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BD325" w14:textId="77777777" w:rsidR="00B8078E" w:rsidRPr="00F11F11" w:rsidRDefault="00B8078E" w:rsidP="004837CA">
      <w:pPr>
        <w:pStyle w:val="Default"/>
        <w:jc w:val="center"/>
        <w:rPr>
          <w:b/>
          <w:bCs/>
          <w:noProof/>
          <w:color w:val="auto"/>
          <w:spacing w:val="-16"/>
          <w:sz w:val="22"/>
          <w:szCs w:val="22"/>
        </w:rPr>
      </w:pPr>
      <w:bookmarkStart w:id="0" w:name="_Hlk20769641"/>
    </w:p>
    <w:p w14:paraId="2504CFA8" w14:textId="0EBC00C4" w:rsidR="00B76099" w:rsidRPr="00DC7E38" w:rsidRDefault="00B76099" w:rsidP="00B76099">
      <w:pPr>
        <w:pStyle w:val="Default"/>
        <w:jc w:val="center"/>
        <w:rPr>
          <w:noProof/>
          <w:color w:val="auto"/>
          <w:spacing w:val="-16"/>
        </w:rPr>
      </w:pPr>
      <w:bookmarkStart w:id="1" w:name="_Hlk62131222"/>
      <w:r w:rsidRPr="00DC7E38">
        <w:rPr>
          <w:noProof/>
          <w:color w:val="auto"/>
          <w:spacing w:val="-16"/>
        </w:rPr>
        <w:t xml:space="preserve">Metodologia – cadru privind mobilitatea personalului didactic de predare din </w:t>
      </w:r>
      <w:r w:rsidRPr="00DC7E38">
        <w:rPr>
          <w:noProof/>
          <w:color w:val="auto"/>
          <w:spacing w:val="-16"/>
          <w:lang w:val="en-US"/>
        </w:rPr>
        <w:t>î</w:t>
      </w:r>
      <w:r w:rsidRPr="00DC7E38">
        <w:rPr>
          <w:noProof/>
          <w:color w:val="auto"/>
          <w:spacing w:val="-16"/>
        </w:rPr>
        <w:t xml:space="preserve">nvăţământul preuniversitar în anul şcolar </w:t>
      </w:r>
      <w:r w:rsidR="00A728D8" w:rsidRPr="00DC7E38">
        <w:rPr>
          <w:noProof/>
          <w:color w:val="auto"/>
          <w:spacing w:val="-16"/>
        </w:rPr>
        <w:t>20</w:t>
      </w:r>
      <w:r w:rsidR="00CA1B6C" w:rsidRPr="00DC7E38">
        <w:rPr>
          <w:noProof/>
          <w:color w:val="auto"/>
          <w:spacing w:val="-16"/>
        </w:rPr>
        <w:t>2</w:t>
      </w:r>
      <w:r w:rsidR="009E5A66" w:rsidRPr="00DC7E38">
        <w:rPr>
          <w:noProof/>
          <w:color w:val="auto"/>
          <w:spacing w:val="-16"/>
        </w:rPr>
        <w:t>1</w:t>
      </w:r>
      <w:r w:rsidR="00A728D8" w:rsidRPr="00DC7E38">
        <w:rPr>
          <w:noProof/>
          <w:color w:val="auto"/>
          <w:spacing w:val="-16"/>
        </w:rPr>
        <w:t>-20</w:t>
      </w:r>
      <w:r w:rsidR="00801715" w:rsidRPr="00DC7E38">
        <w:rPr>
          <w:noProof/>
          <w:color w:val="auto"/>
          <w:spacing w:val="-16"/>
        </w:rPr>
        <w:t>2</w:t>
      </w:r>
      <w:r w:rsidR="009E5A66" w:rsidRPr="00DC7E38">
        <w:rPr>
          <w:noProof/>
          <w:color w:val="auto"/>
          <w:spacing w:val="-16"/>
        </w:rPr>
        <w:t>2</w:t>
      </w:r>
      <w:r w:rsidRPr="00DC7E38">
        <w:rPr>
          <w:noProof/>
          <w:color w:val="auto"/>
          <w:spacing w:val="-16"/>
        </w:rPr>
        <w:t>,  a</w:t>
      </w:r>
      <w:r w:rsidRPr="00DC7E38">
        <w:rPr>
          <w:noProof/>
          <w:color w:val="auto"/>
          <w:spacing w:val="-16"/>
        </w:rPr>
        <w:t xml:space="preserve">nexă la </w:t>
      </w:r>
      <w:r w:rsidRPr="00DC7E38">
        <w:rPr>
          <w:noProof/>
          <w:color w:val="auto"/>
          <w:spacing w:val="-16"/>
        </w:rPr>
        <w:t>O.M.E.C.</w:t>
      </w:r>
      <w:r w:rsidRPr="00DC7E38">
        <w:rPr>
          <w:noProof/>
          <w:color w:val="auto"/>
          <w:spacing w:val="-16"/>
        </w:rPr>
        <w:t xml:space="preserve"> nr. 5991/11.11.2020</w:t>
      </w:r>
    </w:p>
    <w:bookmarkEnd w:id="1"/>
    <w:p w14:paraId="3E10A8C6" w14:textId="449F2437" w:rsidR="00962135" w:rsidRPr="00F11F11" w:rsidRDefault="00962135" w:rsidP="004837CA">
      <w:pPr>
        <w:pStyle w:val="Default"/>
        <w:jc w:val="center"/>
        <w:rPr>
          <w:b/>
          <w:bCs/>
          <w:color w:val="auto"/>
          <w:spacing w:val="-16"/>
          <w:sz w:val="22"/>
          <w:szCs w:val="22"/>
        </w:rPr>
      </w:pPr>
    </w:p>
    <w:p w14:paraId="20278873" w14:textId="77777777" w:rsidR="004837CA" w:rsidRPr="00F11F11" w:rsidRDefault="004837CA" w:rsidP="004837CA">
      <w:pPr>
        <w:pStyle w:val="Default"/>
        <w:jc w:val="center"/>
        <w:rPr>
          <w:b/>
          <w:bCs/>
          <w:noProof/>
          <w:color w:val="auto"/>
          <w:spacing w:val="-16"/>
          <w:sz w:val="22"/>
          <w:szCs w:val="22"/>
        </w:rPr>
      </w:pPr>
    </w:p>
    <w:p w14:paraId="27AA796C" w14:textId="77777777" w:rsidR="00B83D72" w:rsidRPr="00F11F11" w:rsidRDefault="00B83D72" w:rsidP="004837CA">
      <w:pPr>
        <w:pStyle w:val="Default"/>
        <w:jc w:val="center"/>
        <w:rPr>
          <w:noProof/>
          <w:color w:val="auto"/>
          <w:spacing w:val="-16"/>
          <w:sz w:val="22"/>
          <w:szCs w:val="22"/>
        </w:rPr>
      </w:pPr>
      <w:r w:rsidRPr="00F11F11">
        <w:rPr>
          <w:b/>
          <w:bCs/>
          <w:noProof/>
          <w:color w:val="auto"/>
          <w:spacing w:val="-16"/>
          <w:sz w:val="22"/>
          <w:szCs w:val="22"/>
        </w:rPr>
        <w:t>Capitolul I</w:t>
      </w:r>
    </w:p>
    <w:p w14:paraId="5200EF50" w14:textId="77777777" w:rsidR="00B83D72" w:rsidRPr="00F11F11" w:rsidRDefault="00B83D72" w:rsidP="004837CA">
      <w:pPr>
        <w:pStyle w:val="Default"/>
        <w:jc w:val="center"/>
        <w:rPr>
          <w:noProof/>
          <w:color w:val="auto"/>
          <w:spacing w:val="-16"/>
          <w:sz w:val="22"/>
          <w:szCs w:val="22"/>
        </w:rPr>
      </w:pPr>
      <w:r w:rsidRPr="00F11F11">
        <w:rPr>
          <w:b/>
          <w:bCs/>
          <w:noProof/>
          <w:color w:val="auto"/>
          <w:spacing w:val="-16"/>
          <w:sz w:val="22"/>
          <w:szCs w:val="22"/>
        </w:rPr>
        <w:t>Dispoziţii generale</w:t>
      </w:r>
    </w:p>
    <w:p w14:paraId="08E9AA0E" w14:textId="77777777" w:rsidR="00B83D72" w:rsidRPr="00F11F11" w:rsidRDefault="00B83D72" w:rsidP="004837CA">
      <w:pPr>
        <w:pStyle w:val="Default"/>
        <w:jc w:val="both"/>
        <w:rPr>
          <w:noProof/>
          <w:color w:val="auto"/>
          <w:spacing w:val="-16"/>
          <w:sz w:val="22"/>
          <w:szCs w:val="22"/>
        </w:rPr>
      </w:pPr>
    </w:p>
    <w:p w14:paraId="072D9456" w14:textId="77777777" w:rsidR="00B83D72" w:rsidRPr="00F11F11" w:rsidRDefault="00B83D72" w:rsidP="004837CA">
      <w:pPr>
        <w:pStyle w:val="Default"/>
        <w:ind w:firstLine="567"/>
        <w:jc w:val="both"/>
        <w:rPr>
          <w:color w:val="auto"/>
          <w:spacing w:val="-16"/>
          <w:sz w:val="22"/>
          <w:szCs w:val="22"/>
        </w:rPr>
      </w:pPr>
      <w:r w:rsidRPr="00F11F11">
        <w:rPr>
          <w:noProof/>
          <w:color w:val="auto"/>
          <w:spacing w:val="-16"/>
          <w:sz w:val="22"/>
          <w:szCs w:val="22"/>
        </w:rPr>
        <w:t xml:space="preserve">Art. 1 (1) Prezenta Metodologie reglementează: </w:t>
      </w:r>
    </w:p>
    <w:p w14:paraId="7AA05206" w14:textId="77777777" w:rsidR="00B83D72"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 xml:space="preserve">a) condiţiile de ocupare a posturilor didactice/catedrelor vacante/rezervate în învăţământul preuniversitar; </w:t>
      </w:r>
    </w:p>
    <w:p w14:paraId="7377A584" w14:textId="77777777" w:rsidR="00B83D72"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 xml:space="preserve">b) organizarea şi </w:t>
      </w:r>
      <w:r w:rsidR="0005003F" w:rsidRPr="00F11F11">
        <w:rPr>
          <w:noProof/>
          <w:color w:val="auto"/>
          <w:spacing w:val="-16"/>
          <w:sz w:val="22"/>
          <w:szCs w:val="22"/>
        </w:rPr>
        <w:t>desfășurarea</w:t>
      </w:r>
      <w:r w:rsidRPr="00F11F11">
        <w:rPr>
          <w:noProof/>
          <w:color w:val="auto"/>
          <w:spacing w:val="-16"/>
          <w:sz w:val="22"/>
          <w:szCs w:val="22"/>
        </w:rPr>
        <w:t xml:space="preserve"> etapelor de mobilitate a personalului didactic </w:t>
      </w:r>
      <w:r w:rsidR="004C65BA" w:rsidRPr="00F11F11">
        <w:rPr>
          <w:noProof/>
          <w:color w:val="auto"/>
          <w:spacing w:val="-16"/>
          <w:sz w:val="22"/>
          <w:szCs w:val="22"/>
        </w:rPr>
        <w:t xml:space="preserve">de predare </w:t>
      </w:r>
      <w:r w:rsidRPr="00F11F11">
        <w:rPr>
          <w:noProof/>
          <w:color w:val="auto"/>
          <w:spacing w:val="-16"/>
          <w:sz w:val="22"/>
          <w:szCs w:val="22"/>
        </w:rPr>
        <w:t xml:space="preserve">din învăţământul preuniversitar; </w:t>
      </w:r>
    </w:p>
    <w:p w14:paraId="5015A42D" w14:textId="77777777" w:rsidR="00B83D72"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 xml:space="preserve">c) angajarea personalului didactic </w:t>
      </w:r>
      <w:r w:rsidR="00CE7C43" w:rsidRPr="00F11F11">
        <w:rPr>
          <w:noProof/>
          <w:color w:val="auto"/>
          <w:spacing w:val="-16"/>
          <w:sz w:val="22"/>
          <w:szCs w:val="22"/>
        </w:rPr>
        <w:t xml:space="preserve">de predare </w:t>
      </w:r>
      <w:r w:rsidRPr="00F11F11">
        <w:rPr>
          <w:noProof/>
          <w:color w:val="auto"/>
          <w:spacing w:val="-16"/>
          <w:sz w:val="22"/>
          <w:szCs w:val="22"/>
        </w:rPr>
        <w:t>în învăţământul preuniversitar, precum şi eliberarea din funcţie a personalului didactic</w:t>
      </w:r>
      <w:r w:rsidR="00CE7C43" w:rsidRPr="00F11F11">
        <w:rPr>
          <w:noProof/>
          <w:color w:val="auto"/>
          <w:spacing w:val="-16"/>
          <w:sz w:val="22"/>
          <w:szCs w:val="22"/>
        </w:rPr>
        <w:t xml:space="preserve"> de predare</w:t>
      </w:r>
      <w:r w:rsidRPr="00F11F11">
        <w:rPr>
          <w:noProof/>
          <w:color w:val="auto"/>
          <w:spacing w:val="-16"/>
          <w:sz w:val="22"/>
          <w:szCs w:val="22"/>
        </w:rPr>
        <w:t xml:space="preserve"> din învăţământul preuniversitar. </w:t>
      </w:r>
    </w:p>
    <w:p w14:paraId="6948297D" w14:textId="77777777" w:rsidR="00A22B9A" w:rsidRPr="00F11F11" w:rsidRDefault="00A22B9A" w:rsidP="00A22B9A">
      <w:pPr>
        <w:pStyle w:val="Default"/>
        <w:ind w:firstLine="567"/>
        <w:jc w:val="both"/>
        <w:rPr>
          <w:noProof/>
          <w:color w:val="auto"/>
          <w:spacing w:val="-16"/>
          <w:sz w:val="22"/>
          <w:szCs w:val="22"/>
        </w:rPr>
      </w:pPr>
      <w:r w:rsidRPr="00F11F11">
        <w:rPr>
          <w:noProof/>
          <w:color w:val="auto"/>
          <w:spacing w:val="-16"/>
          <w:sz w:val="22"/>
          <w:szCs w:val="22"/>
        </w:rPr>
        <w:t>(2) Prin localitate, în sensul prezentei Metodologii, se înţelege: comună, oraş sau municipiu.</w:t>
      </w:r>
    </w:p>
    <w:p w14:paraId="106C83C5" w14:textId="711E944C" w:rsidR="00A22B9A"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w:t>
      </w:r>
      <w:r w:rsidR="00A22B9A" w:rsidRPr="00F11F11">
        <w:rPr>
          <w:noProof/>
          <w:color w:val="auto"/>
          <w:spacing w:val="-16"/>
          <w:sz w:val="22"/>
          <w:szCs w:val="22"/>
        </w:rPr>
        <w:t>3</w:t>
      </w:r>
      <w:r w:rsidRPr="00F11F11">
        <w:rPr>
          <w:noProof/>
          <w:color w:val="auto"/>
          <w:spacing w:val="-16"/>
          <w:sz w:val="22"/>
          <w:szCs w:val="22"/>
        </w:rPr>
        <w:t xml:space="preserve">) Prin unităţi de învăţământ, în sensul prezentei Metodologii, se au în vedere: unităţile de învăţământ cu personalitate juridică la data de </w:t>
      </w:r>
      <w:r w:rsidR="00AA359B" w:rsidRPr="00F11F11">
        <w:rPr>
          <w:noProof/>
          <w:color w:val="auto"/>
          <w:spacing w:val="-16"/>
          <w:sz w:val="22"/>
          <w:szCs w:val="22"/>
        </w:rPr>
        <w:t xml:space="preserve"> </w:t>
      </w:r>
      <w:r w:rsidR="00CA1B6C" w:rsidRPr="00F11F11">
        <w:rPr>
          <w:noProof/>
          <w:color w:val="auto"/>
          <w:spacing w:val="-16"/>
          <w:sz w:val="22"/>
          <w:szCs w:val="22"/>
        </w:rPr>
        <w:t>1 septembrie 202</w:t>
      </w:r>
      <w:r w:rsidR="004123F9" w:rsidRPr="00F11F11">
        <w:rPr>
          <w:noProof/>
          <w:color w:val="auto"/>
          <w:spacing w:val="-16"/>
          <w:sz w:val="22"/>
          <w:szCs w:val="22"/>
        </w:rPr>
        <w:t>1</w:t>
      </w:r>
      <w:r w:rsidRPr="00F11F11">
        <w:rPr>
          <w:noProof/>
          <w:color w:val="auto"/>
          <w:spacing w:val="-16"/>
          <w:sz w:val="22"/>
          <w:szCs w:val="22"/>
        </w:rPr>
        <w:t>, respectiv unităţile de învăţământ conexe ale învăţământului preuniversitar şi unităţile de învăţământ pentru activităţi extraşcolare, care se organizează şi funcţionează conform</w:t>
      </w:r>
      <w:r w:rsidR="007F4AA0" w:rsidRPr="00F11F11">
        <w:rPr>
          <w:noProof/>
          <w:color w:val="auto"/>
          <w:spacing w:val="-16"/>
          <w:sz w:val="22"/>
          <w:szCs w:val="22"/>
        </w:rPr>
        <w:t xml:space="preserve"> </w:t>
      </w:r>
      <w:r w:rsidR="00F2490F" w:rsidRPr="00F11F11">
        <w:rPr>
          <w:noProof/>
          <w:color w:val="auto"/>
          <w:spacing w:val="-16"/>
          <w:sz w:val="22"/>
          <w:szCs w:val="22"/>
        </w:rPr>
        <w:t xml:space="preserve">prevederilor </w:t>
      </w:r>
      <w:r w:rsidRPr="00F11F11">
        <w:rPr>
          <w:noProof/>
          <w:color w:val="auto"/>
          <w:spacing w:val="-16"/>
          <w:sz w:val="22"/>
          <w:szCs w:val="22"/>
        </w:rPr>
        <w:t xml:space="preserve">art. 19, </w:t>
      </w:r>
      <w:r w:rsidR="005452D2" w:rsidRPr="00F11F11">
        <w:rPr>
          <w:noProof/>
          <w:color w:val="auto"/>
          <w:spacing w:val="-16"/>
          <w:sz w:val="22"/>
          <w:szCs w:val="22"/>
        </w:rPr>
        <w:t xml:space="preserve">42, </w:t>
      </w:r>
      <w:r w:rsidRPr="00F11F11">
        <w:rPr>
          <w:noProof/>
          <w:color w:val="auto"/>
          <w:spacing w:val="-16"/>
          <w:sz w:val="22"/>
          <w:szCs w:val="22"/>
        </w:rPr>
        <w:t>99</w:t>
      </w:r>
      <w:r w:rsidR="005452D2" w:rsidRPr="00F11F11">
        <w:rPr>
          <w:noProof/>
          <w:color w:val="auto"/>
          <w:spacing w:val="-16"/>
          <w:sz w:val="22"/>
          <w:szCs w:val="22"/>
        </w:rPr>
        <w:t xml:space="preserve"> şi </w:t>
      </w:r>
      <w:r w:rsidRPr="00F11F11">
        <w:rPr>
          <w:noProof/>
          <w:color w:val="auto"/>
          <w:spacing w:val="-16"/>
          <w:sz w:val="22"/>
          <w:szCs w:val="22"/>
        </w:rPr>
        <w:t>100 din Legea educaţiei naţionale nr. 1/2011 cu modificările şi completările ulterioare</w:t>
      </w:r>
      <w:r w:rsidR="00D72690" w:rsidRPr="00F11F11">
        <w:rPr>
          <w:noProof/>
          <w:color w:val="auto"/>
          <w:spacing w:val="-16"/>
          <w:sz w:val="22"/>
          <w:szCs w:val="22"/>
        </w:rPr>
        <w:t>.</w:t>
      </w:r>
      <w:r w:rsidRPr="00F11F11">
        <w:rPr>
          <w:noProof/>
          <w:color w:val="auto"/>
          <w:spacing w:val="-16"/>
          <w:sz w:val="22"/>
          <w:szCs w:val="22"/>
        </w:rPr>
        <w:t xml:space="preserve"> </w:t>
      </w:r>
    </w:p>
    <w:p w14:paraId="2E07CA80" w14:textId="3D2C0BCA" w:rsidR="00B83D72" w:rsidRPr="00F11F11" w:rsidRDefault="00A22B9A" w:rsidP="004837CA">
      <w:pPr>
        <w:pStyle w:val="Default"/>
        <w:ind w:firstLine="567"/>
        <w:jc w:val="both"/>
        <w:rPr>
          <w:noProof/>
          <w:color w:val="auto"/>
          <w:spacing w:val="-16"/>
          <w:sz w:val="22"/>
          <w:szCs w:val="22"/>
        </w:rPr>
      </w:pPr>
      <w:r w:rsidRPr="00F11F11">
        <w:rPr>
          <w:noProof/>
          <w:color w:val="auto"/>
          <w:spacing w:val="-16"/>
          <w:sz w:val="22"/>
          <w:szCs w:val="22"/>
        </w:rPr>
        <w:t xml:space="preserve">(4) </w:t>
      </w:r>
      <w:r w:rsidR="00D72690" w:rsidRPr="00F11F11">
        <w:rPr>
          <w:noProof/>
          <w:color w:val="auto"/>
          <w:spacing w:val="-16"/>
          <w:sz w:val="22"/>
          <w:szCs w:val="22"/>
        </w:rPr>
        <w:t>Î</w:t>
      </w:r>
      <w:r w:rsidR="00B83D72" w:rsidRPr="00F11F11">
        <w:rPr>
          <w:noProof/>
          <w:color w:val="auto"/>
          <w:spacing w:val="-16"/>
          <w:sz w:val="22"/>
          <w:szCs w:val="22"/>
        </w:rPr>
        <w:t>nfiinţa</w:t>
      </w:r>
      <w:r w:rsidR="00D72690" w:rsidRPr="00F11F11">
        <w:rPr>
          <w:noProof/>
          <w:color w:val="auto"/>
          <w:spacing w:val="-16"/>
          <w:sz w:val="22"/>
          <w:szCs w:val="22"/>
        </w:rPr>
        <w:t>rea</w:t>
      </w:r>
      <w:r w:rsidR="00B83D72" w:rsidRPr="00F11F11">
        <w:rPr>
          <w:noProof/>
          <w:color w:val="auto"/>
          <w:spacing w:val="-16"/>
          <w:sz w:val="22"/>
          <w:szCs w:val="22"/>
        </w:rPr>
        <w:t xml:space="preserve"> consorţii</w:t>
      </w:r>
      <w:r w:rsidR="00D72690" w:rsidRPr="00F11F11">
        <w:rPr>
          <w:noProof/>
          <w:color w:val="auto"/>
          <w:spacing w:val="-16"/>
          <w:sz w:val="22"/>
          <w:szCs w:val="22"/>
        </w:rPr>
        <w:t>lor</w:t>
      </w:r>
      <w:r w:rsidR="00B83D72" w:rsidRPr="00F11F11">
        <w:rPr>
          <w:noProof/>
          <w:color w:val="auto"/>
          <w:spacing w:val="-16"/>
          <w:sz w:val="22"/>
          <w:szCs w:val="22"/>
        </w:rPr>
        <w:t xml:space="preserve"> şcolare, conform art. 62 din Legea nr. 1/2011 cu modificările şi completările ulterioare, în baza Regulamentului</w:t>
      </w:r>
      <w:r w:rsidR="00E53822" w:rsidRPr="00F11F11">
        <w:rPr>
          <w:noProof/>
          <w:color w:val="auto"/>
          <w:spacing w:val="-16"/>
          <w:sz w:val="22"/>
          <w:szCs w:val="22"/>
        </w:rPr>
        <w:t>-cadru</w:t>
      </w:r>
      <w:r w:rsidR="00B83D72" w:rsidRPr="00F11F11">
        <w:rPr>
          <w:noProof/>
          <w:color w:val="auto"/>
          <w:spacing w:val="-16"/>
          <w:sz w:val="22"/>
          <w:szCs w:val="22"/>
        </w:rPr>
        <w:t xml:space="preserve"> </w:t>
      </w:r>
      <w:r w:rsidR="00E53822" w:rsidRPr="00F11F11">
        <w:rPr>
          <w:noProof/>
          <w:color w:val="auto"/>
          <w:spacing w:val="-16"/>
          <w:sz w:val="22"/>
          <w:szCs w:val="22"/>
        </w:rPr>
        <w:t>pentru</w:t>
      </w:r>
      <w:r w:rsidR="00B83D72" w:rsidRPr="00F11F11">
        <w:rPr>
          <w:noProof/>
          <w:color w:val="auto"/>
          <w:spacing w:val="-16"/>
          <w:sz w:val="22"/>
          <w:szCs w:val="22"/>
        </w:rPr>
        <w:t xml:space="preserve"> organizare</w:t>
      </w:r>
      <w:r w:rsidR="00E53822" w:rsidRPr="00F11F11">
        <w:rPr>
          <w:noProof/>
          <w:color w:val="auto"/>
          <w:spacing w:val="-16"/>
          <w:sz w:val="22"/>
          <w:szCs w:val="22"/>
        </w:rPr>
        <w:t>a</w:t>
      </w:r>
      <w:r w:rsidR="00B83D72" w:rsidRPr="00F11F11">
        <w:rPr>
          <w:noProof/>
          <w:color w:val="auto"/>
          <w:spacing w:val="-16"/>
          <w:sz w:val="22"/>
          <w:szCs w:val="22"/>
        </w:rPr>
        <w:t xml:space="preserve"> şi funcţionarea consorţiilor şcolare, aprobat prin ordin</w:t>
      </w:r>
      <w:r w:rsidR="00F2490F" w:rsidRPr="00F11F11">
        <w:rPr>
          <w:noProof/>
          <w:color w:val="auto"/>
          <w:spacing w:val="-16"/>
          <w:sz w:val="22"/>
          <w:szCs w:val="22"/>
        </w:rPr>
        <w:t>ul</w:t>
      </w:r>
      <w:r w:rsidR="00B83D72" w:rsidRPr="00F11F11">
        <w:rPr>
          <w:noProof/>
          <w:color w:val="auto"/>
          <w:spacing w:val="-16"/>
          <w:sz w:val="22"/>
          <w:szCs w:val="22"/>
        </w:rPr>
        <w:t xml:space="preserve"> </w:t>
      </w:r>
      <w:r w:rsidR="00E53822" w:rsidRPr="00F11F11">
        <w:rPr>
          <w:noProof/>
          <w:color w:val="auto"/>
          <w:spacing w:val="-16"/>
          <w:sz w:val="22"/>
          <w:szCs w:val="22"/>
        </w:rPr>
        <w:t xml:space="preserve">ministrului educaţiei, cercetării, tineretului şi sportului </w:t>
      </w:r>
      <w:r w:rsidR="00AA359B" w:rsidRPr="00F11F11">
        <w:rPr>
          <w:noProof/>
          <w:color w:val="auto"/>
          <w:spacing w:val="-16"/>
          <w:sz w:val="22"/>
          <w:szCs w:val="22"/>
        </w:rPr>
        <w:t xml:space="preserve">                                </w:t>
      </w:r>
      <w:r w:rsidR="00E53822" w:rsidRPr="00F11F11">
        <w:rPr>
          <w:noProof/>
          <w:color w:val="auto"/>
          <w:spacing w:val="-16"/>
          <w:sz w:val="22"/>
          <w:szCs w:val="22"/>
        </w:rPr>
        <w:t>nr. 5488/2011</w:t>
      </w:r>
      <w:r w:rsidR="00B83D72" w:rsidRPr="00F11F11">
        <w:rPr>
          <w:noProof/>
          <w:color w:val="auto"/>
          <w:spacing w:val="-16"/>
          <w:sz w:val="22"/>
          <w:szCs w:val="22"/>
        </w:rPr>
        <w:t xml:space="preserve">, se realizează şi se transmite inspectoratelor şcolare până la data de </w:t>
      </w:r>
      <w:r w:rsidR="009E5A66" w:rsidRPr="00F11F11">
        <w:rPr>
          <w:noProof/>
          <w:color w:val="auto"/>
          <w:spacing w:val="-16"/>
          <w:sz w:val="22"/>
          <w:szCs w:val="22"/>
        </w:rPr>
        <w:t>2</w:t>
      </w:r>
      <w:r w:rsidR="003F7306" w:rsidRPr="00F11F11">
        <w:rPr>
          <w:noProof/>
          <w:color w:val="auto"/>
          <w:spacing w:val="-16"/>
          <w:sz w:val="22"/>
          <w:szCs w:val="22"/>
        </w:rPr>
        <w:t>0</w:t>
      </w:r>
      <w:r w:rsidR="00B83D72" w:rsidRPr="00F11F11">
        <w:rPr>
          <w:noProof/>
          <w:color w:val="auto"/>
          <w:spacing w:val="-16"/>
          <w:sz w:val="22"/>
          <w:szCs w:val="22"/>
        </w:rPr>
        <w:t xml:space="preserve"> ianuarie 20</w:t>
      </w:r>
      <w:r w:rsidR="00CA1B6C" w:rsidRPr="00F11F11">
        <w:rPr>
          <w:noProof/>
          <w:color w:val="auto"/>
          <w:spacing w:val="-16"/>
          <w:sz w:val="22"/>
          <w:szCs w:val="22"/>
        </w:rPr>
        <w:t>2</w:t>
      </w:r>
      <w:r w:rsidR="009E5A66" w:rsidRPr="00F11F11">
        <w:rPr>
          <w:noProof/>
          <w:color w:val="auto"/>
          <w:spacing w:val="-16"/>
          <w:sz w:val="22"/>
          <w:szCs w:val="22"/>
        </w:rPr>
        <w:t>1</w:t>
      </w:r>
      <w:r w:rsidR="00B83D72" w:rsidRPr="00F11F11">
        <w:rPr>
          <w:noProof/>
          <w:color w:val="auto"/>
          <w:spacing w:val="-16"/>
          <w:sz w:val="22"/>
          <w:szCs w:val="22"/>
        </w:rPr>
        <w:t xml:space="preserve">. La nivelul consorţiilor şcolare </w:t>
      </w:r>
      <w:r w:rsidR="00957697" w:rsidRPr="00F11F11">
        <w:rPr>
          <w:noProof/>
          <w:color w:val="auto"/>
          <w:spacing w:val="-16"/>
          <w:sz w:val="22"/>
          <w:szCs w:val="22"/>
        </w:rPr>
        <w:t xml:space="preserve">în structura cărora intră unităţi de învăţământ din aceeaşi localitate sau din localităţi învecinate </w:t>
      </w:r>
      <w:r w:rsidR="00B83D72" w:rsidRPr="00F11F11">
        <w:rPr>
          <w:noProof/>
          <w:color w:val="auto"/>
          <w:spacing w:val="-16"/>
          <w:sz w:val="22"/>
          <w:szCs w:val="22"/>
        </w:rPr>
        <w:t xml:space="preserve">se pot constitui </w:t>
      </w:r>
      <w:r w:rsidR="008777C7" w:rsidRPr="00F11F11">
        <w:rPr>
          <w:noProof/>
          <w:color w:val="auto"/>
          <w:spacing w:val="-16"/>
          <w:sz w:val="22"/>
          <w:szCs w:val="22"/>
        </w:rPr>
        <w:t xml:space="preserve">şi </w:t>
      </w:r>
      <w:r w:rsidR="00B83D72" w:rsidRPr="00F11F11">
        <w:rPr>
          <w:noProof/>
          <w:color w:val="auto"/>
          <w:spacing w:val="-16"/>
          <w:sz w:val="22"/>
          <w:szCs w:val="22"/>
        </w:rPr>
        <w:t xml:space="preserve">posturi didactice/catedre vacante din ore existente </w:t>
      </w:r>
      <w:r w:rsidR="00C11B46" w:rsidRPr="00F11F11">
        <w:rPr>
          <w:noProof/>
          <w:color w:val="auto"/>
          <w:spacing w:val="-16"/>
          <w:sz w:val="22"/>
          <w:szCs w:val="22"/>
        </w:rPr>
        <w:t>în</w:t>
      </w:r>
      <w:r w:rsidR="00B83D72" w:rsidRPr="00F11F11">
        <w:rPr>
          <w:noProof/>
          <w:color w:val="auto"/>
          <w:spacing w:val="-16"/>
          <w:sz w:val="22"/>
          <w:szCs w:val="22"/>
        </w:rPr>
        <w:t xml:space="preserve"> două sau mai multe unităţi de învăţământ, care pot fi ocupate conform prevederilor prezentei Metodologii. </w:t>
      </w:r>
    </w:p>
    <w:p w14:paraId="7BF0513C" w14:textId="77777777" w:rsidR="00881087" w:rsidRPr="00F11F11" w:rsidRDefault="00824595" w:rsidP="00824595">
      <w:pPr>
        <w:pStyle w:val="Default"/>
        <w:ind w:firstLine="567"/>
        <w:jc w:val="both"/>
        <w:rPr>
          <w:noProof/>
          <w:color w:val="auto"/>
          <w:spacing w:val="-16"/>
          <w:sz w:val="22"/>
          <w:szCs w:val="22"/>
        </w:rPr>
      </w:pPr>
      <w:r w:rsidRPr="00F11F11">
        <w:rPr>
          <w:noProof/>
          <w:color w:val="auto"/>
          <w:spacing w:val="-16"/>
          <w:sz w:val="22"/>
          <w:szCs w:val="22"/>
        </w:rPr>
        <w:t>(</w:t>
      </w:r>
      <w:r w:rsidR="00A22B9A" w:rsidRPr="00F11F11">
        <w:rPr>
          <w:noProof/>
          <w:color w:val="auto"/>
          <w:spacing w:val="-16"/>
          <w:sz w:val="22"/>
          <w:szCs w:val="22"/>
        </w:rPr>
        <w:t>5</w:t>
      </w:r>
      <w:r w:rsidRPr="00F11F11">
        <w:rPr>
          <w:noProof/>
          <w:color w:val="auto"/>
          <w:spacing w:val="-16"/>
          <w:sz w:val="22"/>
          <w:szCs w:val="22"/>
        </w:rPr>
        <w:t>) Prin personal didactic</w:t>
      </w:r>
      <w:r w:rsidR="004C65BA" w:rsidRPr="00F11F11">
        <w:rPr>
          <w:noProof/>
          <w:color w:val="auto"/>
          <w:spacing w:val="-16"/>
          <w:sz w:val="22"/>
          <w:szCs w:val="22"/>
        </w:rPr>
        <w:t xml:space="preserve"> de predare</w:t>
      </w:r>
      <w:r w:rsidR="009B1B30" w:rsidRPr="00F11F11">
        <w:rPr>
          <w:noProof/>
          <w:color w:val="auto"/>
          <w:spacing w:val="-16"/>
          <w:sz w:val="22"/>
          <w:szCs w:val="22"/>
        </w:rPr>
        <w:t>/cadre didactice</w:t>
      </w:r>
      <w:r w:rsidRPr="00F11F11">
        <w:rPr>
          <w:noProof/>
          <w:color w:val="auto"/>
          <w:spacing w:val="-16"/>
          <w:sz w:val="22"/>
          <w:szCs w:val="22"/>
        </w:rPr>
        <w:t xml:space="preserve">, în sensul prezentei Metodologii, se </w:t>
      </w:r>
      <w:r w:rsidR="00717C11" w:rsidRPr="00F11F11">
        <w:rPr>
          <w:noProof/>
          <w:color w:val="auto"/>
          <w:spacing w:val="-16"/>
          <w:sz w:val="22"/>
          <w:szCs w:val="22"/>
        </w:rPr>
        <w:t>înţelege</w:t>
      </w:r>
      <w:r w:rsidRPr="00F11F11">
        <w:rPr>
          <w:noProof/>
          <w:color w:val="auto"/>
          <w:spacing w:val="-16"/>
          <w:sz w:val="22"/>
          <w:szCs w:val="22"/>
        </w:rPr>
        <w:t>: personalul didactic de predare din unită</w:t>
      </w:r>
      <w:r w:rsidR="00C77DB1" w:rsidRPr="00F11F11">
        <w:rPr>
          <w:noProof/>
          <w:color w:val="auto"/>
          <w:spacing w:val="-16"/>
          <w:sz w:val="22"/>
          <w:szCs w:val="22"/>
        </w:rPr>
        <w:t>ţ</w:t>
      </w:r>
      <w:r w:rsidRPr="00F11F11">
        <w:rPr>
          <w:noProof/>
          <w:color w:val="auto"/>
          <w:spacing w:val="-16"/>
          <w:sz w:val="22"/>
          <w:szCs w:val="22"/>
        </w:rPr>
        <w:t>i</w:t>
      </w:r>
      <w:r w:rsidR="00FE39A9" w:rsidRPr="00F11F11">
        <w:rPr>
          <w:noProof/>
          <w:color w:val="auto"/>
          <w:spacing w:val="-16"/>
          <w:sz w:val="22"/>
          <w:szCs w:val="22"/>
        </w:rPr>
        <w:t>le</w:t>
      </w:r>
      <w:r w:rsidRPr="00F11F11">
        <w:rPr>
          <w:noProof/>
          <w:color w:val="auto"/>
          <w:spacing w:val="-16"/>
          <w:sz w:val="22"/>
          <w:szCs w:val="22"/>
        </w:rPr>
        <w:t xml:space="preserve"> de învă</w:t>
      </w:r>
      <w:r w:rsidR="00C77DB1" w:rsidRPr="00F11F11">
        <w:rPr>
          <w:noProof/>
          <w:color w:val="auto"/>
          <w:spacing w:val="-16"/>
          <w:sz w:val="22"/>
          <w:szCs w:val="22"/>
        </w:rPr>
        <w:t>ţ</w:t>
      </w:r>
      <w:r w:rsidRPr="00F11F11">
        <w:rPr>
          <w:noProof/>
          <w:color w:val="auto"/>
          <w:spacing w:val="-16"/>
          <w:sz w:val="22"/>
          <w:szCs w:val="22"/>
        </w:rPr>
        <w:t>ământ, personalul didactic de conducere</w:t>
      </w:r>
      <w:r w:rsidR="00561309" w:rsidRPr="00F11F11">
        <w:rPr>
          <w:noProof/>
          <w:color w:val="auto"/>
          <w:spacing w:val="-16"/>
          <w:sz w:val="22"/>
          <w:szCs w:val="22"/>
        </w:rPr>
        <w:t xml:space="preserve"> din unităţile de învăţământ</w:t>
      </w:r>
      <w:r w:rsidR="00F2490F" w:rsidRPr="00F11F11">
        <w:rPr>
          <w:noProof/>
          <w:color w:val="auto"/>
          <w:spacing w:val="-16"/>
          <w:sz w:val="22"/>
          <w:szCs w:val="22"/>
        </w:rPr>
        <w:t>, profesorii metodiști</w:t>
      </w:r>
      <w:r w:rsidR="00561309" w:rsidRPr="00F11F11">
        <w:rPr>
          <w:noProof/>
          <w:color w:val="auto"/>
          <w:spacing w:val="-16"/>
          <w:sz w:val="22"/>
          <w:szCs w:val="22"/>
        </w:rPr>
        <w:t xml:space="preserve"> </w:t>
      </w:r>
      <w:r w:rsidR="005935FC" w:rsidRPr="00F11F11">
        <w:rPr>
          <w:noProof/>
          <w:color w:val="auto"/>
          <w:spacing w:val="-16"/>
          <w:sz w:val="22"/>
          <w:szCs w:val="22"/>
        </w:rPr>
        <w:t xml:space="preserve">și </w:t>
      </w:r>
      <w:r w:rsidR="00F2490F" w:rsidRPr="00F11F11">
        <w:rPr>
          <w:noProof/>
          <w:color w:val="auto"/>
          <w:spacing w:val="-16"/>
          <w:sz w:val="22"/>
          <w:szCs w:val="22"/>
        </w:rPr>
        <w:t xml:space="preserve">personalul didactic de conducere din </w:t>
      </w:r>
      <w:r w:rsidR="00561309" w:rsidRPr="00F11F11">
        <w:rPr>
          <w:noProof/>
          <w:color w:val="auto"/>
          <w:spacing w:val="-16"/>
          <w:sz w:val="22"/>
          <w:szCs w:val="22"/>
        </w:rPr>
        <w:t>casele corpului didactic</w:t>
      </w:r>
      <w:r w:rsidRPr="00F11F11">
        <w:rPr>
          <w:noProof/>
          <w:color w:val="auto"/>
          <w:spacing w:val="-16"/>
          <w:sz w:val="22"/>
          <w:szCs w:val="22"/>
        </w:rPr>
        <w:t xml:space="preserve">, </w:t>
      </w:r>
      <w:r w:rsidR="00561309" w:rsidRPr="00F11F11">
        <w:rPr>
          <w:noProof/>
          <w:color w:val="auto"/>
          <w:spacing w:val="-16"/>
          <w:sz w:val="22"/>
          <w:szCs w:val="22"/>
        </w:rPr>
        <w:t>personalul didactic de conducere</w:t>
      </w:r>
      <w:r w:rsidR="00F2490F" w:rsidRPr="00F11F11">
        <w:rPr>
          <w:noProof/>
          <w:color w:val="auto"/>
          <w:spacing w:val="-16"/>
          <w:sz w:val="22"/>
          <w:szCs w:val="22"/>
        </w:rPr>
        <w:t>,</w:t>
      </w:r>
      <w:r w:rsidR="00561309" w:rsidRPr="00F11F11">
        <w:rPr>
          <w:noProof/>
          <w:color w:val="auto"/>
          <w:spacing w:val="-16"/>
          <w:sz w:val="22"/>
          <w:szCs w:val="22"/>
        </w:rPr>
        <w:t xml:space="preserve"> </w:t>
      </w:r>
      <w:r w:rsidRPr="00F11F11">
        <w:rPr>
          <w:noProof/>
          <w:color w:val="auto"/>
          <w:spacing w:val="-16"/>
          <w:sz w:val="22"/>
          <w:szCs w:val="22"/>
        </w:rPr>
        <w:t xml:space="preserve">de îndrumare şi control </w:t>
      </w:r>
      <w:r w:rsidR="00561309" w:rsidRPr="00F11F11">
        <w:rPr>
          <w:noProof/>
          <w:color w:val="auto"/>
          <w:spacing w:val="-16"/>
          <w:sz w:val="22"/>
          <w:szCs w:val="22"/>
        </w:rPr>
        <w:t xml:space="preserve">din inspectoratele şcolare </w:t>
      </w:r>
      <w:r w:rsidRPr="00F11F11">
        <w:rPr>
          <w:noProof/>
          <w:color w:val="auto"/>
          <w:spacing w:val="-16"/>
          <w:sz w:val="22"/>
          <w:szCs w:val="22"/>
        </w:rPr>
        <w:t>care desfă</w:t>
      </w:r>
      <w:r w:rsidR="00717C11" w:rsidRPr="00F11F11">
        <w:rPr>
          <w:noProof/>
          <w:color w:val="auto"/>
          <w:spacing w:val="-16"/>
          <w:sz w:val="22"/>
          <w:szCs w:val="22"/>
        </w:rPr>
        <w:t>ş</w:t>
      </w:r>
      <w:r w:rsidRPr="00F11F11">
        <w:rPr>
          <w:noProof/>
          <w:color w:val="auto"/>
          <w:spacing w:val="-16"/>
          <w:sz w:val="22"/>
          <w:szCs w:val="22"/>
        </w:rPr>
        <w:t>oară activită</w:t>
      </w:r>
      <w:r w:rsidR="00C77DB1" w:rsidRPr="00F11F11">
        <w:rPr>
          <w:noProof/>
          <w:color w:val="auto"/>
          <w:spacing w:val="-16"/>
          <w:sz w:val="22"/>
          <w:szCs w:val="22"/>
        </w:rPr>
        <w:t>ţ</w:t>
      </w:r>
      <w:r w:rsidRPr="00F11F11">
        <w:rPr>
          <w:noProof/>
          <w:color w:val="auto"/>
          <w:spacing w:val="-16"/>
          <w:sz w:val="22"/>
          <w:szCs w:val="22"/>
        </w:rPr>
        <w:t>i de predare în unită</w:t>
      </w:r>
      <w:r w:rsidR="00C77DB1" w:rsidRPr="00F11F11">
        <w:rPr>
          <w:noProof/>
          <w:color w:val="auto"/>
          <w:spacing w:val="-16"/>
          <w:sz w:val="22"/>
          <w:szCs w:val="22"/>
        </w:rPr>
        <w:t>ţ</w:t>
      </w:r>
      <w:r w:rsidRPr="00F11F11">
        <w:rPr>
          <w:noProof/>
          <w:color w:val="auto"/>
          <w:spacing w:val="-16"/>
          <w:sz w:val="22"/>
          <w:szCs w:val="22"/>
        </w:rPr>
        <w:t>i de învă</w:t>
      </w:r>
      <w:r w:rsidR="00C77DB1" w:rsidRPr="00F11F11">
        <w:rPr>
          <w:noProof/>
          <w:color w:val="auto"/>
          <w:spacing w:val="-16"/>
          <w:sz w:val="22"/>
          <w:szCs w:val="22"/>
        </w:rPr>
        <w:t>ţ</w:t>
      </w:r>
      <w:r w:rsidR="00E732A1" w:rsidRPr="00F11F11">
        <w:rPr>
          <w:noProof/>
          <w:color w:val="auto"/>
          <w:spacing w:val="-16"/>
          <w:sz w:val="22"/>
          <w:szCs w:val="22"/>
        </w:rPr>
        <w:t>ământ, personalul didactic</w:t>
      </w:r>
      <w:r w:rsidR="00CE7C43" w:rsidRPr="00F11F11">
        <w:rPr>
          <w:noProof/>
          <w:color w:val="auto"/>
          <w:spacing w:val="-16"/>
          <w:sz w:val="22"/>
          <w:szCs w:val="22"/>
        </w:rPr>
        <w:t xml:space="preserve"> de predare </w:t>
      </w:r>
      <w:r w:rsidR="00E732A1" w:rsidRPr="00F11F11">
        <w:rPr>
          <w:noProof/>
          <w:color w:val="auto"/>
          <w:spacing w:val="-16"/>
          <w:sz w:val="22"/>
          <w:szCs w:val="22"/>
        </w:rPr>
        <w:t xml:space="preserve">titular care beneficiază de pensie de invaliditate şi </w:t>
      </w:r>
      <w:r w:rsidRPr="00F11F11">
        <w:rPr>
          <w:noProof/>
          <w:color w:val="auto"/>
          <w:spacing w:val="-16"/>
          <w:sz w:val="22"/>
          <w:szCs w:val="22"/>
        </w:rPr>
        <w:t>personalul didactic de predare care beneficiază de rezervarea postului didactic/catedrei, conform art. 255, art. 268 alin. (1), art. 279 din Legea nr. 1/2011 cu modificările şi completările ulterioare.</w:t>
      </w:r>
      <w:r w:rsidR="00881087" w:rsidRPr="00F11F11">
        <w:rPr>
          <w:noProof/>
          <w:color w:val="auto"/>
          <w:spacing w:val="-16"/>
          <w:sz w:val="22"/>
          <w:szCs w:val="22"/>
        </w:rPr>
        <w:t xml:space="preserve"> </w:t>
      </w:r>
    </w:p>
    <w:p w14:paraId="4D69689A" w14:textId="77777777" w:rsidR="00100967" w:rsidRPr="00F11F11" w:rsidRDefault="00100967" w:rsidP="004837CA">
      <w:pPr>
        <w:pStyle w:val="Default"/>
        <w:ind w:firstLine="567"/>
        <w:jc w:val="both"/>
        <w:rPr>
          <w:noProof/>
          <w:color w:val="auto"/>
          <w:spacing w:val="-16"/>
          <w:sz w:val="22"/>
          <w:szCs w:val="22"/>
        </w:rPr>
      </w:pPr>
      <w:r w:rsidRPr="00F11F11">
        <w:rPr>
          <w:noProof/>
          <w:color w:val="auto"/>
          <w:spacing w:val="-16"/>
          <w:sz w:val="22"/>
          <w:szCs w:val="22"/>
        </w:rPr>
        <w:t>(</w:t>
      </w:r>
      <w:r w:rsidR="00A22B9A" w:rsidRPr="00F11F11">
        <w:rPr>
          <w:noProof/>
          <w:color w:val="auto"/>
          <w:spacing w:val="-16"/>
          <w:sz w:val="22"/>
          <w:szCs w:val="22"/>
        </w:rPr>
        <w:t>6</w:t>
      </w:r>
      <w:r w:rsidRPr="00F11F11">
        <w:rPr>
          <w:noProof/>
          <w:color w:val="auto"/>
          <w:spacing w:val="-16"/>
          <w:sz w:val="22"/>
          <w:szCs w:val="22"/>
        </w:rPr>
        <w:t>) Hotărârile consiliilor de administraţie ale unităţilor de învăţământ</w:t>
      </w:r>
      <w:r w:rsidR="00CE7C43" w:rsidRPr="00F11F11">
        <w:rPr>
          <w:noProof/>
          <w:color w:val="auto"/>
          <w:spacing w:val="-16"/>
          <w:sz w:val="22"/>
          <w:szCs w:val="22"/>
        </w:rPr>
        <w:t>,</w:t>
      </w:r>
      <w:r w:rsidRPr="00F11F11">
        <w:rPr>
          <w:noProof/>
          <w:color w:val="auto"/>
          <w:spacing w:val="-16"/>
          <w:sz w:val="22"/>
          <w:szCs w:val="22"/>
        </w:rPr>
        <w:t xml:space="preserve"> stabilite în baza prezentei Metodologii</w:t>
      </w:r>
      <w:r w:rsidR="00CE7C43" w:rsidRPr="00F11F11">
        <w:rPr>
          <w:noProof/>
          <w:color w:val="auto"/>
          <w:spacing w:val="-16"/>
          <w:sz w:val="22"/>
          <w:szCs w:val="22"/>
        </w:rPr>
        <w:t>,</w:t>
      </w:r>
      <w:r w:rsidRPr="00F11F11">
        <w:rPr>
          <w:noProof/>
          <w:color w:val="auto"/>
          <w:spacing w:val="-16"/>
          <w:sz w:val="22"/>
          <w:szCs w:val="22"/>
        </w:rPr>
        <w:t xml:space="preserve"> se adoptă </w:t>
      </w:r>
      <w:r w:rsidR="00CE7C43" w:rsidRPr="00F11F11">
        <w:rPr>
          <w:noProof/>
          <w:color w:val="auto"/>
          <w:spacing w:val="-16"/>
          <w:sz w:val="22"/>
          <w:szCs w:val="22"/>
        </w:rPr>
        <w:t>cu respectarea</w:t>
      </w:r>
      <w:r w:rsidRPr="00F11F11">
        <w:rPr>
          <w:noProof/>
          <w:color w:val="auto"/>
          <w:spacing w:val="-16"/>
          <w:sz w:val="22"/>
          <w:szCs w:val="22"/>
        </w:rPr>
        <w:t xml:space="preserve"> prevederilor art. 93</w:t>
      </w:r>
      <w:r w:rsidR="00EB2E94" w:rsidRPr="00F11F11">
        <w:rPr>
          <w:noProof/>
          <w:color w:val="auto"/>
          <w:spacing w:val="-16"/>
          <w:sz w:val="22"/>
          <w:szCs w:val="22"/>
        </w:rPr>
        <w:t xml:space="preserve"> și art. 96 alin. (8)</w:t>
      </w:r>
      <w:r w:rsidRPr="00F11F11">
        <w:rPr>
          <w:noProof/>
          <w:color w:val="auto"/>
          <w:spacing w:val="-16"/>
          <w:sz w:val="22"/>
          <w:szCs w:val="22"/>
        </w:rPr>
        <w:t xml:space="preserve"> din Legea nr. 1/2011 cu modificările şi completările ulterioare. </w:t>
      </w:r>
    </w:p>
    <w:p w14:paraId="5FDEB4E2" w14:textId="77777777" w:rsidR="00B83D72"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 xml:space="preserve">Art. 2 (1) Prin cadre didactice titulare în sistemul de învăţământ preuniversitar, în sensul prezentei Metodologii, </w:t>
      </w:r>
      <w:r w:rsidR="00E132A7" w:rsidRPr="00F11F11">
        <w:rPr>
          <w:noProof/>
          <w:color w:val="auto"/>
          <w:spacing w:val="-16"/>
          <w:sz w:val="22"/>
          <w:szCs w:val="22"/>
        </w:rPr>
        <w:t>de</w:t>
      </w:r>
      <w:r w:rsidRPr="00F11F11">
        <w:rPr>
          <w:noProof/>
          <w:color w:val="auto"/>
          <w:spacing w:val="-16"/>
          <w:sz w:val="22"/>
          <w:szCs w:val="22"/>
        </w:rPr>
        <w:t>numite în continuare cadre didactice titulare, se au în vedere cadrele didactice care au</w:t>
      </w:r>
      <w:r w:rsidR="00F2490F" w:rsidRPr="00F11F11">
        <w:rPr>
          <w:noProof/>
          <w:color w:val="auto"/>
          <w:spacing w:val="-16"/>
          <w:sz w:val="22"/>
          <w:szCs w:val="22"/>
        </w:rPr>
        <w:t xml:space="preserve"> încheiat un </w:t>
      </w:r>
      <w:r w:rsidRPr="00F11F11">
        <w:rPr>
          <w:noProof/>
          <w:color w:val="auto"/>
          <w:spacing w:val="-16"/>
          <w:sz w:val="22"/>
          <w:szCs w:val="22"/>
        </w:rPr>
        <w:t xml:space="preserve">contract individual de muncă pe perioadă nedeterminată. </w:t>
      </w:r>
    </w:p>
    <w:p w14:paraId="7DCE333D" w14:textId="77777777" w:rsidR="006E129C" w:rsidRPr="00F11F11" w:rsidRDefault="00B83D72" w:rsidP="00FD626F">
      <w:pPr>
        <w:pStyle w:val="Default"/>
        <w:tabs>
          <w:tab w:val="left" w:pos="851"/>
        </w:tabs>
        <w:ind w:firstLine="567"/>
        <w:jc w:val="both"/>
        <w:rPr>
          <w:noProof/>
          <w:color w:val="auto"/>
          <w:spacing w:val="-16"/>
          <w:sz w:val="22"/>
          <w:szCs w:val="22"/>
        </w:rPr>
      </w:pPr>
      <w:r w:rsidRPr="00F11F11">
        <w:rPr>
          <w:noProof/>
          <w:color w:val="auto"/>
          <w:spacing w:val="-16"/>
          <w:sz w:val="22"/>
          <w:szCs w:val="22"/>
        </w:rPr>
        <w:t>(</w:t>
      </w:r>
      <w:r w:rsidR="00E53822" w:rsidRPr="00F11F11">
        <w:rPr>
          <w:noProof/>
          <w:color w:val="auto"/>
          <w:spacing w:val="-16"/>
          <w:sz w:val="22"/>
          <w:szCs w:val="22"/>
        </w:rPr>
        <w:t>2</w:t>
      </w:r>
      <w:r w:rsidRPr="00F11F11">
        <w:rPr>
          <w:noProof/>
          <w:color w:val="auto"/>
          <w:spacing w:val="-16"/>
          <w:sz w:val="22"/>
          <w:szCs w:val="22"/>
        </w:rPr>
        <w:t xml:space="preserve">) Statutul de cadru didactic titular în sistemul de învăţământ preuniversitar este dovedit prin documentele de numire/transferare/repartizare pe post/catedră - ordine de ministru, decizii ale inspectorului şcolar general, </w:t>
      </w:r>
      <w:r w:rsidR="00D36DCB" w:rsidRPr="00F11F11">
        <w:rPr>
          <w:noProof/>
          <w:color w:val="auto"/>
          <w:spacing w:val="-16"/>
          <w:sz w:val="22"/>
          <w:szCs w:val="22"/>
        </w:rPr>
        <w:t>dispoziții</w:t>
      </w:r>
      <w:r w:rsidRPr="00F11F11">
        <w:rPr>
          <w:noProof/>
          <w:color w:val="auto"/>
          <w:spacing w:val="-16"/>
          <w:sz w:val="22"/>
          <w:szCs w:val="22"/>
        </w:rPr>
        <w:t xml:space="preserve"> de repartizare - emise de </w:t>
      </w:r>
      <w:r w:rsidR="00B77705" w:rsidRPr="00F11F11">
        <w:rPr>
          <w:noProof/>
          <w:color w:val="auto"/>
          <w:spacing w:val="-16"/>
          <w:sz w:val="22"/>
          <w:szCs w:val="22"/>
        </w:rPr>
        <w:t>Ministerul Educației și Cercetării</w:t>
      </w:r>
      <w:r w:rsidRPr="00F11F11">
        <w:rPr>
          <w:noProof/>
          <w:color w:val="auto"/>
          <w:spacing w:val="-16"/>
          <w:sz w:val="22"/>
          <w:szCs w:val="22"/>
        </w:rPr>
        <w:t xml:space="preserve">, inspectorate şcolare, comisii naţionale de repartizare şi prin contractul individual de muncă pe perioadă nedeterminată. </w:t>
      </w:r>
    </w:p>
    <w:p w14:paraId="6A90B600" w14:textId="632C66F4" w:rsidR="00B83D72" w:rsidRPr="00F11F11" w:rsidRDefault="006E129C" w:rsidP="00FD626F">
      <w:pPr>
        <w:pStyle w:val="Default"/>
        <w:tabs>
          <w:tab w:val="left" w:pos="851"/>
        </w:tabs>
        <w:ind w:firstLine="567"/>
        <w:jc w:val="both"/>
        <w:rPr>
          <w:noProof/>
          <w:color w:val="auto"/>
          <w:spacing w:val="-16"/>
          <w:sz w:val="22"/>
          <w:szCs w:val="22"/>
        </w:rPr>
      </w:pPr>
      <w:r w:rsidRPr="00F11F11">
        <w:rPr>
          <w:noProof/>
          <w:color w:val="auto"/>
          <w:spacing w:val="-16"/>
          <w:sz w:val="22"/>
          <w:szCs w:val="22"/>
        </w:rPr>
        <w:t xml:space="preserve">(3) </w:t>
      </w:r>
      <w:r w:rsidR="0023056C" w:rsidRPr="00F11F11">
        <w:rPr>
          <w:noProof/>
          <w:color w:val="auto"/>
          <w:spacing w:val="-16"/>
          <w:sz w:val="22"/>
          <w:szCs w:val="22"/>
        </w:rPr>
        <w:t>Cadrele didactice</w:t>
      </w:r>
      <w:r w:rsidR="00FD626F" w:rsidRPr="00F11F11">
        <w:rPr>
          <w:noProof/>
          <w:color w:val="auto"/>
          <w:spacing w:val="-16"/>
          <w:sz w:val="22"/>
          <w:szCs w:val="22"/>
        </w:rPr>
        <w:t xml:space="preserve"> pot fi</w:t>
      </w:r>
      <w:r w:rsidR="0023056C" w:rsidRPr="00F11F11">
        <w:rPr>
          <w:noProof/>
          <w:color w:val="auto"/>
          <w:spacing w:val="-16"/>
          <w:sz w:val="22"/>
          <w:szCs w:val="22"/>
        </w:rPr>
        <w:t xml:space="preserve"> </w:t>
      </w:r>
      <w:r w:rsidR="00CE7C43" w:rsidRPr="00F11F11">
        <w:rPr>
          <w:noProof/>
          <w:color w:val="auto"/>
          <w:spacing w:val="-16"/>
          <w:sz w:val="22"/>
          <w:szCs w:val="22"/>
        </w:rPr>
        <w:t xml:space="preserve">titulare </w:t>
      </w:r>
      <w:r w:rsidR="00FD626F" w:rsidRPr="00F11F11">
        <w:rPr>
          <w:noProof/>
          <w:color w:val="auto"/>
          <w:spacing w:val="-16"/>
          <w:sz w:val="22"/>
          <w:szCs w:val="22"/>
        </w:rPr>
        <w:t>în una sau mai multe unităţi de învăţământ</w:t>
      </w:r>
      <w:r w:rsidR="00CA7511" w:rsidRPr="00F11F11">
        <w:rPr>
          <w:noProof/>
          <w:color w:val="auto"/>
          <w:spacing w:val="-16"/>
          <w:sz w:val="22"/>
          <w:szCs w:val="22"/>
        </w:rPr>
        <w:t xml:space="preserve"> ori pe două sau mai multe specializări</w:t>
      </w:r>
      <w:r w:rsidR="00FD626F" w:rsidRPr="00F11F11">
        <w:rPr>
          <w:noProof/>
          <w:color w:val="auto"/>
          <w:spacing w:val="-16"/>
          <w:sz w:val="22"/>
          <w:szCs w:val="22"/>
        </w:rPr>
        <w:t xml:space="preserve">, inclusiv ca urmare a </w:t>
      </w:r>
      <w:r w:rsidR="0023056C" w:rsidRPr="00F11F11">
        <w:rPr>
          <w:noProof/>
          <w:color w:val="auto"/>
          <w:spacing w:val="-16"/>
          <w:sz w:val="22"/>
          <w:szCs w:val="22"/>
        </w:rPr>
        <w:t>complet</w:t>
      </w:r>
      <w:r w:rsidR="00FD626F" w:rsidRPr="00F11F11">
        <w:rPr>
          <w:noProof/>
          <w:color w:val="auto"/>
          <w:spacing w:val="-16"/>
          <w:sz w:val="22"/>
          <w:szCs w:val="22"/>
        </w:rPr>
        <w:t>ării</w:t>
      </w:r>
      <w:r w:rsidR="0023056C" w:rsidRPr="00F11F11">
        <w:rPr>
          <w:noProof/>
          <w:color w:val="auto"/>
          <w:spacing w:val="-16"/>
          <w:sz w:val="22"/>
          <w:szCs w:val="22"/>
        </w:rPr>
        <w:t xml:space="preserve"> norm</w:t>
      </w:r>
      <w:r w:rsidR="00FD626F" w:rsidRPr="00F11F11">
        <w:rPr>
          <w:noProof/>
          <w:color w:val="auto"/>
          <w:spacing w:val="-16"/>
          <w:sz w:val="22"/>
          <w:szCs w:val="22"/>
        </w:rPr>
        <w:t>ei</w:t>
      </w:r>
      <w:r w:rsidR="0023056C" w:rsidRPr="00F11F11">
        <w:rPr>
          <w:noProof/>
          <w:color w:val="auto"/>
          <w:spacing w:val="-16"/>
          <w:sz w:val="22"/>
          <w:szCs w:val="22"/>
        </w:rPr>
        <w:t xml:space="preserve"> didactic</w:t>
      </w:r>
      <w:r w:rsidR="00FD626F" w:rsidRPr="00F11F11">
        <w:rPr>
          <w:noProof/>
          <w:color w:val="auto"/>
          <w:spacing w:val="-16"/>
          <w:sz w:val="22"/>
          <w:szCs w:val="22"/>
        </w:rPr>
        <w:t>e</w:t>
      </w:r>
      <w:r w:rsidR="0023056C" w:rsidRPr="00F11F11">
        <w:rPr>
          <w:noProof/>
          <w:color w:val="auto"/>
          <w:spacing w:val="-16"/>
          <w:sz w:val="22"/>
          <w:szCs w:val="22"/>
        </w:rPr>
        <w:t xml:space="preserve"> de predare-învăţare-evaluare pe perioadă nedeterminată</w:t>
      </w:r>
      <w:r w:rsidR="00177700" w:rsidRPr="00F11F11">
        <w:rPr>
          <w:noProof/>
          <w:color w:val="auto"/>
          <w:spacing w:val="-16"/>
          <w:sz w:val="22"/>
          <w:szCs w:val="22"/>
        </w:rPr>
        <w:t xml:space="preserve">. </w:t>
      </w:r>
      <w:r w:rsidR="00E12294" w:rsidRPr="00F11F11">
        <w:rPr>
          <w:noProof/>
          <w:color w:val="auto"/>
          <w:spacing w:val="-16"/>
          <w:sz w:val="22"/>
          <w:szCs w:val="22"/>
        </w:rPr>
        <w:t>N</w:t>
      </w:r>
      <w:r w:rsidR="00177700" w:rsidRPr="00F11F11">
        <w:rPr>
          <w:noProof/>
          <w:color w:val="auto"/>
          <w:spacing w:val="-16"/>
          <w:sz w:val="22"/>
          <w:szCs w:val="22"/>
        </w:rPr>
        <w:t>orma didactică</w:t>
      </w:r>
      <w:r w:rsidR="00EB2E94" w:rsidRPr="00F11F11">
        <w:rPr>
          <w:noProof/>
          <w:color w:val="auto"/>
          <w:spacing w:val="-16"/>
          <w:sz w:val="22"/>
          <w:szCs w:val="22"/>
        </w:rPr>
        <w:t xml:space="preserve"> </w:t>
      </w:r>
      <w:r w:rsidR="007B3112" w:rsidRPr="00F11F11">
        <w:rPr>
          <w:noProof/>
          <w:color w:val="auto"/>
          <w:spacing w:val="-16"/>
          <w:sz w:val="22"/>
          <w:szCs w:val="22"/>
        </w:rPr>
        <w:t xml:space="preserve">de </w:t>
      </w:r>
      <w:r w:rsidR="00CE7C43" w:rsidRPr="00F11F11">
        <w:rPr>
          <w:noProof/>
          <w:color w:val="auto"/>
          <w:spacing w:val="-16"/>
          <w:sz w:val="22"/>
          <w:szCs w:val="22"/>
        </w:rPr>
        <w:t>predare-învăţare-evaluare</w:t>
      </w:r>
      <w:r w:rsidR="00806F39" w:rsidRPr="00F11F11">
        <w:rPr>
          <w:noProof/>
          <w:color w:val="auto"/>
          <w:spacing w:val="-16"/>
          <w:sz w:val="22"/>
          <w:szCs w:val="22"/>
        </w:rPr>
        <w:t>, denumită în continuare normă didactică de predare,</w:t>
      </w:r>
      <w:r w:rsidR="00CE7C43" w:rsidRPr="00F11F11">
        <w:rPr>
          <w:noProof/>
          <w:color w:val="auto"/>
          <w:spacing w:val="-16"/>
          <w:sz w:val="22"/>
          <w:szCs w:val="22"/>
        </w:rPr>
        <w:t xml:space="preserve"> </w:t>
      </w:r>
      <w:r w:rsidR="00E12294" w:rsidRPr="00F11F11">
        <w:rPr>
          <w:noProof/>
          <w:color w:val="auto"/>
          <w:spacing w:val="-16"/>
          <w:sz w:val="22"/>
          <w:szCs w:val="22"/>
        </w:rPr>
        <w:t xml:space="preserve">a cadrelor didactice titulare se constituie </w:t>
      </w:r>
      <w:r w:rsidR="00EB2E94" w:rsidRPr="00F11F11">
        <w:rPr>
          <w:noProof/>
          <w:color w:val="auto"/>
          <w:spacing w:val="-16"/>
          <w:sz w:val="22"/>
          <w:szCs w:val="22"/>
        </w:rPr>
        <w:t>în</w:t>
      </w:r>
      <w:r w:rsidR="00177700" w:rsidRPr="00F11F11">
        <w:rPr>
          <w:noProof/>
          <w:color w:val="auto"/>
          <w:spacing w:val="-16"/>
          <w:sz w:val="22"/>
          <w:szCs w:val="22"/>
        </w:rPr>
        <w:t xml:space="preserve"> unităţile de învăţământ </w:t>
      </w:r>
      <w:r w:rsidRPr="00F11F11">
        <w:rPr>
          <w:noProof/>
          <w:color w:val="auto"/>
          <w:spacing w:val="-16"/>
          <w:sz w:val="22"/>
          <w:szCs w:val="22"/>
        </w:rPr>
        <w:t>şi</w:t>
      </w:r>
      <w:r w:rsidR="00177700" w:rsidRPr="00F11F11">
        <w:rPr>
          <w:noProof/>
          <w:color w:val="auto"/>
          <w:spacing w:val="-16"/>
          <w:sz w:val="22"/>
          <w:szCs w:val="22"/>
        </w:rPr>
        <w:t xml:space="preserve"> pe specializările precizate în </w:t>
      </w:r>
      <w:r w:rsidR="00CA7511" w:rsidRPr="00F11F11">
        <w:rPr>
          <w:noProof/>
          <w:color w:val="auto"/>
          <w:spacing w:val="-16"/>
          <w:sz w:val="22"/>
          <w:szCs w:val="22"/>
        </w:rPr>
        <w:t>documentele de numire/transferare/repartizare pe post/catedră.</w:t>
      </w:r>
    </w:p>
    <w:p w14:paraId="4CA30E2B" w14:textId="7274E05E" w:rsidR="00B83D72" w:rsidRPr="00F11F11" w:rsidRDefault="00B83D72" w:rsidP="004837CA">
      <w:pPr>
        <w:pStyle w:val="Default"/>
        <w:ind w:firstLine="567"/>
        <w:jc w:val="both"/>
        <w:rPr>
          <w:noProof/>
          <w:color w:val="auto"/>
          <w:spacing w:val="-16"/>
          <w:sz w:val="22"/>
          <w:szCs w:val="22"/>
        </w:rPr>
      </w:pPr>
      <w:r w:rsidRPr="00F11F11">
        <w:rPr>
          <w:noProof/>
          <w:color w:val="auto"/>
          <w:spacing w:val="-16"/>
          <w:sz w:val="22"/>
          <w:szCs w:val="22"/>
        </w:rPr>
        <w:t xml:space="preserve">Art. 3 (1) Cadrele didactice care au dobândit cel puţin definitivarea în învăţământ </w:t>
      </w:r>
      <w:r w:rsidR="003A0CBD">
        <w:rPr>
          <w:noProof/>
          <w:color w:val="auto"/>
          <w:spacing w:val="-16"/>
          <w:sz w:val="22"/>
          <w:szCs w:val="22"/>
        </w:rPr>
        <w:t xml:space="preserve">sau gradul didactic I </w:t>
      </w:r>
      <w:r w:rsidR="003A0CBD" w:rsidRPr="00F11F11">
        <w:rPr>
          <w:noProof/>
          <w:color w:val="auto"/>
          <w:spacing w:val="-16"/>
          <w:sz w:val="22"/>
          <w:szCs w:val="22"/>
        </w:rPr>
        <w:t xml:space="preserve">ca urmare a echivalării titlului ştiinţific de doctor </w:t>
      </w:r>
      <w:r w:rsidRPr="00F11F11">
        <w:rPr>
          <w:noProof/>
          <w:color w:val="auto"/>
          <w:spacing w:val="-16"/>
          <w:sz w:val="22"/>
          <w:szCs w:val="22"/>
        </w:rPr>
        <w:t xml:space="preserve">sunt cadre didactice cu drept de practică în învăţământul preuniversitar. </w:t>
      </w:r>
    </w:p>
    <w:p w14:paraId="26635E3D" w14:textId="77777777" w:rsidR="001F42B9" w:rsidRPr="00F11F11" w:rsidRDefault="00B83D72" w:rsidP="001F42B9">
      <w:pPr>
        <w:pStyle w:val="Default"/>
        <w:ind w:firstLine="567"/>
        <w:jc w:val="both"/>
        <w:rPr>
          <w:noProof/>
          <w:color w:val="auto"/>
          <w:spacing w:val="-16"/>
          <w:sz w:val="22"/>
          <w:szCs w:val="22"/>
        </w:rPr>
      </w:pPr>
      <w:r w:rsidRPr="00F11F11">
        <w:rPr>
          <w:noProof/>
          <w:color w:val="auto"/>
          <w:spacing w:val="-16"/>
          <w:sz w:val="22"/>
          <w:szCs w:val="22"/>
        </w:rPr>
        <w:t xml:space="preserve">(2) </w:t>
      </w:r>
      <w:r w:rsidR="00AF0F37" w:rsidRPr="00F11F11">
        <w:rPr>
          <w:noProof/>
          <w:color w:val="auto"/>
          <w:spacing w:val="-16"/>
          <w:sz w:val="22"/>
          <w:szCs w:val="22"/>
        </w:rPr>
        <w:t xml:space="preserve">La </w:t>
      </w:r>
      <w:r w:rsidR="00F2438F" w:rsidRPr="00F11F11">
        <w:rPr>
          <w:noProof/>
          <w:color w:val="auto"/>
          <w:spacing w:val="-16"/>
          <w:sz w:val="22"/>
          <w:szCs w:val="22"/>
        </w:rPr>
        <w:t>etapele de mobilitate a personalului didactic</w:t>
      </w:r>
      <w:r w:rsidR="00DD1845" w:rsidRPr="00F11F11">
        <w:rPr>
          <w:noProof/>
          <w:color w:val="auto"/>
          <w:spacing w:val="-16"/>
          <w:sz w:val="22"/>
          <w:szCs w:val="22"/>
        </w:rPr>
        <w:t xml:space="preserve"> de predare</w:t>
      </w:r>
      <w:r w:rsidR="00F2438F" w:rsidRPr="00F11F11">
        <w:rPr>
          <w:noProof/>
          <w:color w:val="auto"/>
          <w:spacing w:val="-16"/>
          <w:sz w:val="22"/>
          <w:szCs w:val="22"/>
        </w:rPr>
        <w:t xml:space="preserve"> din</w:t>
      </w:r>
      <w:r w:rsidR="00285AB2" w:rsidRPr="00F11F11">
        <w:rPr>
          <w:noProof/>
          <w:color w:val="auto"/>
          <w:spacing w:val="-16"/>
          <w:sz w:val="22"/>
          <w:szCs w:val="22"/>
        </w:rPr>
        <w:t xml:space="preserve"> învăţământul preuniversitar</w:t>
      </w:r>
      <w:r w:rsidR="00AF0F37" w:rsidRPr="00F11F11">
        <w:rPr>
          <w:noProof/>
          <w:color w:val="auto"/>
          <w:spacing w:val="-16"/>
          <w:sz w:val="22"/>
          <w:szCs w:val="22"/>
        </w:rPr>
        <w:t>, a</w:t>
      </w:r>
      <w:r w:rsidRPr="00F11F11">
        <w:rPr>
          <w:noProof/>
          <w:color w:val="auto"/>
          <w:spacing w:val="-16"/>
          <w:sz w:val="22"/>
          <w:szCs w:val="22"/>
        </w:rPr>
        <w:t xml:space="preserve">bsolvenţii cu diplomă ai învăţământului </w:t>
      </w:r>
      <w:r w:rsidR="00957697" w:rsidRPr="00F11F11">
        <w:rPr>
          <w:noProof/>
          <w:color w:val="auto"/>
          <w:spacing w:val="-16"/>
          <w:sz w:val="22"/>
          <w:szCs w:val="22"/>
        </w:rPr>
        <w:t>postliceal şi universitar</w:t>
      </w:r>
      <w:r w:rsidRPr="00F11F11">
        <w:rPr>
          <w:noProof/>
          <w:color w:val="auto"/>
          <w:spacing w:val="-16"/>
          <w:sz w:val="22"/>
          <w:szCs w:val="22"/>
        </w:rPr>
        <w:t xml:space="preserve"> au </w:t>
      </w:r>
      <w:r w:rsidR="009D2113" w:rsidRPr="00F11F11">
        <w:rPr>
          <w:noProof/>
          <w:color w:val="auto"/>
          <w:spacing w:val="-16"/>
          <w:sz w:val="22"/>
          <w:szCs w:val="22"/>
        </w:rPr>
        <w:t>obligația</w:t>
      </w:r>
      <w:r w:rsidRPr="00F11F11">
        <w:rPr>
          <w:noProof/>
          <w:color w:val="auto"/>
          <w:spacing w:val="-16"/>
          <w:sz w:val="22"/>
          <w:szCs w:val="22"/>
        </w:rPr>
        <w:t xml:space="preserve"> </w:t>
      </w:r>
      <w:r w:rsidR="00957697" w:rsidRPr="00F11F11">
        <w:rPr>
          <w:noProof/>
          <w:color w:val="auto"/>
          <w:spacing w:val="-16"/>
          <w:sz w:val="22"/>
          <w:szCs w:val="22"/>
        </w:rPr>
        <w:t xml:space="preserve">să facă dovada finalizării </w:t>
      </w:r>
      <w:r w:rsidRPr="00F11F11">
        <w:rPr>
          <w:noProof/>
          <w:color w:val="auto"/>
          <w:spacing w:val="-16"/>
          <w:sz w:val="22"/>
          <w:szCs w:val="22"/>
        </w:rPr>
        <w:t>pregătir</w:t>
      </w:r>
      <w:r w:rsidR="00957697" w:rsidRPr="00F11F11">
        <w:rPr>
          <w:noProof/>
          <w:color w:val="auto"/>
          <w:spacing w:val="-16"/>
          <w:sz w:val="22"/>
          <w:szCs w:val="22"/>
        </w:rPr>
        <w:t>ii</w:t>
      </w:r>
      <w:r w:rsidRPr="00F11F11">
        <w:rPr>
          <w:noProof/>
          <w:color w:val="auto"/>
          <w:spacing w:val="-16"/>
          <w:sz w:val="22"/>
          <w:szCs w:val="22"/>
        </w:rPr>
        <w:t xml:space="preserve"> psihopedagogic</w:t>
      </w:r>
      <w:r w:rsidR="00AF0F37" w:rsidRPr="00F11F11">
        <w:rPr>
          <w:noProof/>
          <w:color w:val="auto"/>
          <w:spacing w:val="-16"/>
          <w:sz w:val="22"/>
          <w:szCs w:val="22"/>
        </w:rPr>
        <w:t>e</w:t>
      </w:r>
      <w:r w:rsidRPr="00F11F11">
        <w:rPr>
          <w:noProof/>
          <w:color w:val="auto"/>
          <w:spacing w:val="-16"/>
          <w:sz w:val="22"/>
          <w:szCs w:val="22"/>
        </w:rPr>
        <w:t xml:space="preserve">. Pregătirea psihopedagogică presupune obţinerea a minimum 60 de credite prin modulele organizate </w:t>
      </w:r>
      <w:r w:rsidR="00E132A7" w:rsidRPr="00F11F11">
        <w:rPr>
          <w:noProof/>
          <w:color w:val="auto"/>
          <w:spacing w:val="-16"/>
          <w:sz w:val="22"/>
          <w:szCs w:val="22"/>
        </w:rPr>
        <w:t xml:space="preserve">de </w:t>
      </w:r>
      <w:r w:rsidRPr="00F11F11">
        <w:rPr>
          <w:noProof/>
          <w:color w:val="auto"/>
          <w:spacing w:val="-16"/>
          <w:sz w:val="22"/>
          <w:szCs w:val="22"/>
        </w:rPr>
        <w:t>departamentele pentru pregătirea personalului didactic/departamentele de specialitate cu profil psihopedagogic</w:t>
      </w:r>
      <w:r w:rsidR="0046362D" w:rsidRPr="00F11F11">
        <w:rPr>
          <w:noProof/>
          <w:color w:val="auto"/>
          <w:spacing w:val="-16"/>
          <w:sz w:val="22"/>
          <w:szCs w:val="22"/>
        </w:rPr>
        <w:t xml:space="preserve"> şi</w:t>
      </w:r>
      <w:r w:rsidRPr="00F11F11">
        <w:rPr>
          <w:noProof/>
          <w:color w:val="auto"/>
          <w:spacing w:val="-16"/>
          <w:sz w:val="22"/>
          <w:szCs w:val="22"/>
        </w:rPr>
        <w:t xml:space="preserve"> se finalizează prin obţinerea </w:t>
      </w:r>
      <w:r w:rsidR="009A3DC0" w:rsidRPr="00F11F11">
        <w:rPr>
          <w:noProof/>
          <w:color w:val="auto"/>
          <w:spacing w:val="-16"/>
          <w:sz w:val="22"/>
          <w:szCs w:val="22"/>
        </w:rPr>
        <w:t>„</w:t>
      </w:r>
      <w:r w:rsidRPr="00F11F11">
        <w:rPr>
          <w:noProof/>
          <w:color w:val="auto"/>
          <w:spacing w:val="-16"/>
          <w:sz w:val="22"/>
          <w:szCs w:val="22"/>
        </w:rPr>
        <w:t>Certificatului de absolvire a programelor de formare psihopedagogică</w:t>
      </w:r>
      <w:r w:rsidR="009A3DC0" w:rsidRPr="00F11F11">
        <w:rPr>
          <w:noProof/>
          <w:color w:val="auto"/>
          <w:spacing w:val="-16"/>
          <w:sz w:val="22"/>
          <w:szCs w:val="22"/>
        </w:rPr>
        <w:t>”</w:t>
      </w:r>
      <w:r w:rsidRPr="00F11F11">
        <w:rPr>
          <w:noProof/>
          <w:color w:val="auto"/>
          <w:spacing w:val="-16"/>
          <w:sz w:val="22"/>
          <w:szCs w:val="22"/>
        </w:rPr>
        <w:t>.</w:t>
      </w:r>
      <w:r w:rsidR="001F42B9" w:rsidRPr="00F11F11">
        <w:rPr>
          <w:noProof/>
          <w:color w:val="auto"/>
          <w:spacing w:val="-16"/>
          <w:sz w:val="22"/>
          <w:szCs w:val="22"/>
        </w:rPr>
        <w:t xml:space="preserve"> </w:t>
      </w:r>
    </w:p>
    <w:p w14:paraId="4D232319" w14:textId="77777777" w:rsidR="001A36FB" w:rsidRPr="00F11F11" w:rsidRDefault="001A36FB" w:rsidP="00C9719F">
      <w:pPr>
        <w:pStyle w:val="Default"/>
        <w:tabs>
          <w:tab w:val="left" w:pos="851"/>
        </w:tabs>
        <w:ind w:firstLine="567"/>
        <w:jc w:val="both"/>
        <w:rPr>
          <w:noProof/>
          <w:color w:val="auto"/>
          <w:spacing w:val="-16"/>
          <w:sz w:val="22"/>
          <w:szCs w:val="22"/>
        </w:rPr>
      </w:pPr>
      <w:r w:rsidRPr="00F11F11">
        <w:rPr>
          <w:noProof/>
          <w:color w:val="auto"/>
          <w:spacing w:val="-16"/>
          <w:sz w:val="22"/>
          <w:szCs w:val="22"/>
        </w:rPr>
        <w:t xml:space="preserve">(3) Pentru absolvenţii cu diplomă ai liceului pedagogic cu specializările educator-puericultor, educatoare sau învăţător, ai colegiului universitar de institutori sau ai ciclului I de studii universitare de licenţă cu specializarea „Pedagogia învăţământului primar şi preşcolar” se consideră îndeplinită cerinţa privind pregătirea psihopedagogică de nivel I, prevăzut în Metodologia-cadru de organizare a programelor de formare psihopedagogică prin departamentele de specialitate din cadrul instituţiilor de învăţământ superior acreditate în vederea certificării competenţelor pentru profesia didactică, aprobată prin ordinul ministrului educaţiei naţionale nr. 3580/2017, cu modificările şi completările ulterioare. </w:t>
      </w:r>
    </w:p>
    <w:p w14:paraId="58066739" w14:textId="77777777" w:rsidR="004A5584" w:rsidRPr="00F11F11" w:rsidRDefault="004A5584" w:rsidP="001F42B9">
      <w:pPr>
        <w:pStyle w:val="Default"/>
        <w:ind w:firstLine="567"/>
        <w:jc w:val="both"/>
        <w:rPr>
          <w:noProof/>
          <w:color w:val="auto"/>
          <w:spacing w:val="-16"/>
          <w:sz w:val="22"/>
          <w:szCs w:val="22"/>
        </w:rPr>
      </w:pPr>
      <w:r w:rsidRPr="00F11F11">
        <w:rPr>
          <w:noProof/>
          <w:color w:val="auto"/>
          <w:spacing w:val="-16"/>
          <w:sz w:val="22"/>
          <w:szCs w:val="22"/>
        </w:rPr>
        <w:t>(</w:t>
      </w:r>
      <w:r w:rsidR="001A36FB" w:rsidRPr="00F11F11">
        <w:rPr>
          <w:noProof/>
          <w:color w:val="auto"/>
          <w:spacing w:val="-16"/>
          <w:sz w:val="22"/>
          <w:szCs w:val="22"/>
        </w:rPr>
        <w:t>4</w:t>
      </w:r>
      <w:r w:rsidRPr="00F11F11">
        <w:rPr>
          <w:noProof/>
          <w:color w:val="auto"/>
          <w:spacing w:val="-16"/>
          <w:sz w:val="22"/>
          <w:szCs w:val="22"/>
        </w:rPr>
        <w:t>) Absolvenţii cu diplomă de absolvire/certificat de competenţe ai învăţământului postliceal/terţiar nonuniversitar/ai şcolilor de maiştri/ai şcolilor de antrenori au obligaţia de a efectua pregătirea psihopedagogică în conformitate cu Normele metodologice de organizare și desfășurare a programelor de pregătire psihopedagogică și metodică a maiștrilor instructori, absolvenți de şcoli postliceale/colegii din învăţământul terţiar nonuniversitar/şcoli de maiştri în domeniu și a antrenorilor absolvenți de liceu urmat de o şcoală de antrenori, şcoli postliceale ori colegii de învăţământ terţiar nonuniversitar de profil, cu specializarea în ramura de sport respectivă, în vederea certificării pentru profesia didactică, aprobate prin ordinul ministrului educaţiei şi cercetării ştiinţifice nr. 5286/2015</w:t>
      </w:r>
      <w:r w:rsidR="006E129C" w:rsidRPr="00F11F11">
        <w:rPr>
          <w:noProof/>
          <w:color w:val="auto"/>
          <w:spacing w:val="-16"/>
          <w:sz w:val="22"/>
          <w:szCs w:val="22"/>
        </w:rPr>
        <w:t>.</w:t>
      </w:r>
    </w:p>
    <w:p w14:paraId="08B2DA31" w14:textId="77777777" w:rsidR="00587358" w:rsidRPr="00F11F11" w:rsidRDefault="006359C4" w:rsidP="00EE6D3F">
      <w:pPr>
        <w:pStyle w:val="Default"/>
        <w:ind w:firstLine="567"/>
        <w:jc w:val="both"/>
        <w:rPr>
          <w:noProof/>
          <w:color w:val="auto"/>
          <w:spacing w:val="-16"/>
          <w:sz w:val="22"/>
          <w:szCs w:val="22"/>
        </w:rPr>
      </w:pPr>
      <w:r w:rsidRPr="00F11F11">
        <w:rPr>
          <w:noProof/>
          <w:color w:val="auto"/>
          <w:spacing w:val="-16"/>
          <w:sz w:val="22"/>
          <w:szCs w:val="22"/>
        </w:rPr>
        <w:t>(</w:t>
      </w:r>
      <w:r w:rsidR="001A36FB" w:rsidRPr="00F11F11">
        <w:rPr>
          <w:noProof/>
          <w:color w:val="auto"/>
          <w:spacing w:val="-16"/>
          <w:sz w:val="22"/>
          <w:szCs w:val="22"/>
        </w:rPr>
        <w:t>5</w:t>
      </w:r>
      <w:r w:rsidRPr="00F11F11">
        <w:rPr>
          <w:noProof/>
          <w:color w:val="auto"/>
          <w:spacing w:val="-16"/>
          <w:sz w:val="22"/>
          <w:szCs w:val="22"/>
        </w:rPr>
        <w:t xml:space="preserve">) </w:t>
      </w:r>
      <w:r w:rsidR="00D35D0D" w:rsidRPr="00F11F11">
        <w:rPr>
          <w:noProof/>
          <w:color w:val="auto"/>
          <w:spacing w:val="-16"/>
          <w:sz w:val="22"/>
          <w:szCs w:val="22"/>
        </w:rPr>
        <w:t>Absolvenţii cu diplomă ai învăţământului superior</w:t>
      </w:r>
      <w:r w:rsidR="006C482E" w:rsidRPr="00F11F11">
        <w:rPr>
          <w:noProof/>
          <w:color w:val="auto"/>
          <w:spacing w:val="-16"/>
          <w:sz w:val="22"/>
          <w:szCs w:val="22"/>
        </w:rPr>
        <w:t>,</w:t>
      </w:r>
      <w:r w:rsidR="00585B72" w:rsidRPr="00F11F11">
        <w:rPr>
          <w:noProof/>
          <w:color w:val="auto"/>
          <w:spacing w:val="-16"/>
          <w:sz w:val="22"/>
          <w:szCs w:val="22"/>
        </w:rPr>
        <w:t xml:space="preserve"> care solicită încadrarea în învăţământul preşcolar, </w:t>
      </w:r>
      <w:r w:rsidR="00470EDA" w:rsidRPr="00F11F11">
        <w:rPr>
          <w:noProof/>
          <w:color w:val="auto"/>
          <w:spacing w:val="-16"/>
          <w:sz w:val="22"/>
          <w:szCs w:val="22"/>
        </w:rPr>
        <w:t>primar, gimnazial, profesional</w:t>
      </w:r>
      <w:r w:rsidR="00506563" w:rsidRPr="00F11F11">
        <w:rPr>
          <w:noProof/>
          <w:color w:val="auto"/>
          <w:spacing w:val="-16"/>
          <w:sz w:val="22"/>
          <w:szCs w:val="22"/>
        </w:rPr>
        <w:t>, în palatele şi cluburile copiilor, în cluburile sportive şcolare</w:t>
      </w:r>
      <w:r w:rsidR="00470EDA" w:rsidRPr="00F11F11">
        <w:rPr>
          <w:noProof/>
          <w:color w:val="auto"/>
          <w:spacing w:val="-16"/>
          <w:sz w:val="22"/>
          <w:szCs w:val="22"/>
        </w:rPr>
        <w:t xml:space="preserve"> sau</w:t>
      </w:r>
      <w:r w:rsidR="00585B72" w:rsidRPr="00F11F11">
        <w:rPr>
          <w:noProof/>
          <w:color w:val="auto"/>
          <w:spacing w:val="-16"/>
          <w:sz w:val="22"/>
          <w:szCs w:val="22"/>
        </w:rPr>
        <w:t xml:space="preserve"> pe catedre de pregătire/instruire practică</w:t>
      </w:r>
      <w:r w:rsidR="006C482E" w:rsidRPr="00F11F11">
        <w:rPr>
          <w:noProof/>
          <w:color w:val="auto"/>
          <w:spacing w:val="-16"/>
          <w:sz w:val="22"/>
          <w:szCs w:val="22"/>
        </w:rPr>
        <w:t>,</w:t>
      </w:r>
      <w:r w:rsidR="00585B72" w:rsidRPr="00F11F11">
        <w:rPr>
          <w:noProof/>
          <w:color w:val="auto"/>
          <w:spacing w:val="-16"/>
          <w:sz w:val="22"/>
          <w:szCs w:val="22"/>
        </w:rPr>
        <w:t xml:space="preserve"> trebuie să facă, </w:t>
      </w:r>
      <w:r w:rsidR="00036C44" w:rsidRPr="00F11F11">
        <w:rPr>
          <w:noProof/>
          <w:color w:val="auto"/>
          <w:spacing w:val="-16"/>
          <w:sz w:val="22"/>
          <w:szCs w:val="22"/>
        </w:rPr>
        <w:t>în perioadele de înscriere/validare la etapele de mobilitate</w:t>
      </w:r>
      <w:r w:rsidR="00585B72" w:rsidRPr="00F11F11">
        <w:rPr>
          <w:noProof/>
          <w:color w:val="auto"/>
          <w:spacing w:val="-16"/>
          <w:sz w:val="22"/>
          <w:szCs w:val="22"/>
        </w:rPr>
        <w:t>, dovada deţinerii a minimum 30 de credite transferabile din programul de pregătire psihopedagogică oferit de departamentele pentru pregătirea personalului didactic/departamentele de specialitate cu profil psihopedagogic</w:t>
      </w:r>
      <w:r w:rsidR="00424FAD" w:rsidRPr="00F11F11">
        <w:rPr>
          <w:noProof/>
          <w:color w:val="auto"/>
          <w:spacing w:val="-16"/>
          <w:sz w:val="22"/>
          <w:szCs w:val="22"/>
        </w:rPr>
        <w:t>.</w:t>
      </w:r>
      <w:r w:rsidR="005B48C0" w:rsidRPr="00F11F11">
        <w:rPr>
          <w:noProof/>
          <w:color w:val="auto"/>
          <w:spacing w:val="-16"/>
          <w:sz w:val="22"/>
          <w:szCs w:val="22"/>
        </w:rPr>
        <w:t xml:space="preserve"> </w:t>
      </w:r>
    </w:p>
    <w:p w14:paraId="50692D2B" w14:textId="77777777" w:rsidR="007E5887" w:rsidRPr="00F11F11" w:rsidRDefault="00585B72" w:rsidP="007E5887">
      <w:pPr>
        <w:pStyle w:val="Default"/>
        <w:ind w:firstLine="567"/>
        <w:jc w:val="both"/>
        <w:rPr>
          <w:noProof/>
          <w:color w:val="auto"/>
          <w:spacing w:val="-16"/>
          <w:sz w:val="22"/>
          <w:szCs w:val="22"/>
        </w:rPr>
      </w:pPr>
      <w:r w:rsidRPr="00F11F11">
        <w:rPr>
          <w:noProof/>
          <w:color w:val="auto"/>
          <w:spacing w:val="-16"/>
          <w:sz w:val="22"/>
          <w:szCs w:val="22"/>
        </w:rPr>
        <w:lastRenderedPageBreak/>
        <w:t>(</w:t>
      </w:r>
      <w:r w:rsidR="001A36FB" w:rsidRPr="00F11F11">
        <w:rPr>
          <w:noProof/>
          <w:color w:val="auto"/>
          <w:spacing w:val="-16"/>
          <w:sz w:val="22"/>
          <w:szCs w:val="22"/>
        </w:rPr>
        <w:t>6</w:t>
      </w:r>
      <w:r w:rsidR="00011669" w:rsidRPr="00F11F11">
        <w:rPr>
          <w:noProof/>
          <w:color w:val="auto"/>
          <w:spacing w:val="-16"/>
          <w:sz w:val="22"/>
          <w:szCs w:val="22"/>
        </w:rPr>
        <w:t xml:space="preserve">) </w:t>
      </w:r>
      <w:r w:rsidR="00240A3D" w:rsidRPr="00F11F11">
        <w:rPr>
          <w:noProof/>
          <w:color w:val="auto"/>
          <w:spacing w:val="-16"/>
          <w:sz w:val="22"/>
          <w:szCs w:val="22"/>
        </w:rPr>
        <w:t xml:space="preserve">Absolvenţii cu diplomă ai învăţământului </w:t>
      </w:r>
      <w:r w:rsidR="006E129C" w:rsidRPr="00F11F11">
        <w:rPr>
          <w:noProof/>
          <w:color w:val="auto"/>
          <w:spacing w:val="-16"/>
          <w:sz w:val="22"/>
          <w:szCs w:val="22"/>
        </w:rPr>
        <w:t>universitar</w:t>
      </w:r>
      <w:r w:rsidR="00240A3D" w:rsidRPr="00F11F11">
        <w:rPr>
          <w:noProof/>
          <w:color w:val="auto"/>
          <w:spacing w:val="-16"/>
          <w:sz w:val="22"/>
          <w:szCs w:val="22"/>
        </w:rPr>
        <w:t xml:space="preserve"> de lungă durată, precum şi a</w:t>
      </w:r>
      <w:r w:rsidR="00011669" w:rsidRPr="00F11F11">
        <w:rPr>
          <w:noProof/>
          <w:color w:val="auto"/>
          <w:spacing w:val="-16"/>
          <w:sz w:val="22"/>
          <w:szCs w:val="22"/>
        </w:rPr>
        <w:t>bsolvenţii cu diplomă ai ci</w:t>
      </w:r>
      <w:r w:rsidRPr="00F11F11">
        <w:rPr>
          <w:noProof/>
          <w:color w:val="auto"/>
          <w:spacing w:val="-16"/>
          <w:sz w:val="22"/>
          <w:szCs w:val="22"/>
        </w:rPr>
        <w:t>clului II de studii universitare de masterat/master care solicită încadrarea în învăţământul liceal</w:t>
      </w:r>
      <w:r w:rsidR="00B6788B" w:rsidRPr="00F11F11">
        <w:rPr>
          <w:noProof/>
          <w:color w:val="auto"/>
          <w:spacing w:val="-16"/>
          <w:sz w:val="22"/>
          <w:szCs w:val="22"/>
        </w:rPr>
        <w:t xml:space="preserve"> sau postliceal</w:t>
      </w:r>
      <w:r w:rsidRPr="00F11F11">
        <w:rPr>
          <w:noProof/>
          <w:color w:val="auto"/>
          <w:spacing w:val="-16"/>
          <w:sz w:val="22"/>
          <w:szCs w:val="22"/>
        </w:rPr>
        <w:t xml:space="preserve"> trebuie să facă, </w:t>
      </w:r>
      <w:r w:rsidR="00EB2E94" w:rsidRPr="00F11F11">
        <w:rPr>
          <w:noProof/>
          <w:color w:val="auto"/>
          <w:spacing w:val="-16"/>
          <w:sz w:val="22"/>
          <w:szCs w:val="22"/>
        </w:rPr>
        <w:t>în perioad</w:t>
      </w:r>
      <w:r w:rsidR="00036C44" w:rsidRPr="00F11F11">
        <w:rPr>
          <w:noProof/>
          <w:color w:val="auto"/>
          <w:spacing w:val="-16"/>
          <w:sz w:val="22"/>
          <w:szCs w:val="22"/>
        </w:rPr>
        <w:t>ele</w:t>
      </w:r>
      <w:r w:rsidR="00EB2E94" w:rsidRPr="00F11F11">
        <w:rPr>
          <w:noProof/>
          <w:color w:val="auto"/>
          <w:spacing w:val="-16"/>
          <w:sz w:val="22"/>
          <w:szCs w:val="22"/>
        </w:rPr>
        <w:t xml:space="preserve"> de înscriere</w:t>
      </w:r>
      <w:r w:rsidR="006E6A7A" w:rsidRPr="00F11F11">
        <w:rPr>
          <w:noProof/>
          <w:color w:val="auto"/>
          <w:spacing w:val="-16"/>
          <w:sz w:val="22"/>
          <w:szCs w:val="22"/>
        </w:rPr>
        <w:t xml:space="preserve">/validare </w:t>
      </w:r>
      <w:r w:rsidR="00EB2E94" w:rsidRPr="00F11F11">
        <w:rPr>
          <w:noProof/>
          <w:color w:val="auto"/>
          <w:spacing w:val="-16"/>
          <w:sz w:val="22"/>
          <w:szCs w:val="22"/>
        </w:rPr>
        <w:t>la etapele de mobilitate</w:t>
      </w:r>
      <w:r w:rsidR="004929DC" w:rsidRPr="00F11F11">
        <w:rPr>
          <w:noProof/>
          <w:color w:val="auto"/>
          <w:spacing w:val="-16"/>
          <w:sz w:val="22"/>
          <w:szCs w:val="22"/>
        </w:rPr>
        <w:t xml:space="preserve"> a personalului didactic</w:t>
      </w:r>
      <w:r w:rsidR="004C65BA" w:rsidRPr="00F11F11">
        <w:rPr>
          <w:noProof/>
          <w:color w:val="auto"/>
          <w:spacing w:val="-16"/>
          <w:sz w:val="22"/>
          <w:szCs w:val="22"/>
        </w:rPr>
        <w:t xml:space="preserve"> de predare</w:t>
      </w:r>
      <w:r w:rsidR="004929DC" w:rsidRPr="00F11F11">
        <w:rPr>
          <w:noProof/>
          <w:color w:val="auto"/>
          <w:spacing w:val="-16"/>
          <w:sz w:val="22"/>
          <w:szCs w:val="22"/>
        </w:rPr>
        <w:t xml:space="preserve"> din învăţământul preuniversitar</w:t>
      </w:r>
      <w:r w:rsidRPr="00F11F11">
        <w:rPr>
          <w:noProof/>
          <w:color w:val="auto"/>
          <w:spacing w:val="-16"/>
          <w:sz w:val="22"/>
          <w:szCs w:val="22"/>
        </w:rPr>
        <w:t>, dovada deţinerii a minimum 60 de credite transferabile din programul de pregătire psihopedagogică oferit de departamentele pentru pregătirea personalului didactic/departamentele de specialitate cu profil psihopedagogic</w:t>
      </w:r>
      <w:r w:rsidR="0062400B" w:rsidRPr="00F11F11">
        <w:rPr>
          <w:noProof/>
          <w:color w:val="auto"/>
          <w:spacing w:val="-16"/>
          <w:sz w:val="22"/>
          <w:szCs w:val="22"/>
        </w:rPr>
        <w:t>.</w:t>
      </w:r>
      <w:r w:rsidR="007E5887" w:rsidRPr="00F11F11">
        <w:rPr>
          <w:noProof/>
          <w:color w:val="auto"/>
          <w:spacing w:val="-16"/>
          <w:sz w:val="22"/>
          <w:szCs w:val="22"/>
        </w:rPr>
        <w:t xml:space="preserve"> </w:t>
      </w:r>
    </w:p>
    <w:p w14:paraId="6DF69A44" w14:textId="55ED595D" w:rsidR="00C57A1A" w:rsidRPr="00F11F11" w:rsidRDefault="00C57A1A" w:rsidP="004837CA">
      <w:pPr>
        <w:pStyle w:val="Default"/>
        <w:ind w:firstLine="567"/>
        <w:jc w:val="both"/>
        <w:rPr>
          <w:noProof/>
          <w:color w:val="auto"/>
          <w:spacing w:val="-16"/>
          <w:sz w:val="22"/>
          <w:szCs w:val="22"/>
        </w:rPr>
      </w:pPr>
      <w:r w:rsidRPr="00F11F11">
        <w:rPr>
          <w:noProof/>
          <w:color w:val="auto"/>
          <w:spacing w:val="-16"/>
          <w:sz w:val="22"/>
          <w:szCs w:val="22"/>
        </w:rPr>
        <w:t>(</w:t>
      </w:r>
      <w:r w:rsidR="005E4662" w:rsidRPr="00F11F11">
        <w:rPr>
          <w:noProof/>
          <w:color w:val="auto"/>
          <w:spacing w:val="-16"/>
          <w:sz w:val="22"/>
          <w:szCs w:val="22"/>
        </w:rPr>
        <w:t>7</w:t>
      </w:r>
      <w:r w:rsidRPr="00F11F11">
        <w:rPr>
          <w:noProof/>
          <w:color w:val="auto"/>
          <w:spacing w:val="-16"/>
          <w:sz w:val="22"/>
          <w:szCs w:val="22"/>
        </w:rPr>
        <w:t xml:space="preserve">) </w:t>
      </w:r>
      <w:r w:rsidR="006C482E" w:rsidRPr="00F11F11">
        <w:rPr>
          <w:noProof/>
          <w:color w:val="auto"/>
          <w:spacing w:val="-16"/>
          <w:sz w:val="22"/>
          <w:szCs w:val="22"/>
        </w:rPr>
        <w:t>Prin excepţie de la alin. (</w:t>
      </w:r>
      <w:r w:rsidR="001A36FB" w:rsidRPr="00F11F11">
        <w:rPr>
          <w:noProof/>
          <w:color w:val="auto"/>
          <w:spacing w:val="-16"/>
          <w:sz w:val="22"/>
          <w:szCs w:val="22"/>
        </w:rPr>
        <w:t>5</w:t>
      </w:r>
      <w:r w:rsidR="006C482E" w:rsidRPr="00F11F11">
        <w:rPr>
          <w:noProof/>
          <w:color w:val="auto"/>
          <w:spacing w:val="-16"/>
          <w:sz w:val="22"/>
          <w:szCs w:val="22"/>
        </w:rPr>
        <w:t>) şi (</w:t>
      </w:r>
      <w:r w:rsidR="001A36FB" w:rsidRPr="00F11F11">
        <w:rPr>
          <w:noProof/>
          <w:color w:val="auto"/>
          <w:spacing w:val="-16"/>
          <w:sz w:val="22"/>
          <w:szCs w:val="22"/>
        </w:rPr>
        <w:t>6</w:t>
      </w:r>
      <w:r w:rsidR="006C482E" w:rsidRPr="00F11F11">
        <w:rPr>
          <w:noProof/>
          <w:color w:val="auto"/>
          <w:spacing w:val="-16"/>
          <w:sz w:val="22"/>
          <w:szCs w:val="22"/>
        </w:rPr>
        <w:t>), a</w:t>
      </w:r>
      <w:r w:rsidRPr="00F11F11">
        <w:rPr>
          <w:noProof/>
          <w:color w:val="auto"/>
          <w:spacing w:val="-16"/>
          <w:sz w:val="22"/>
          <w:szCs w:val="22"/>
        </w:rPr>
        <w:t xml:space="preserve">bsolvenţii cu diplomă ai învăţământului </w:t>
      </w:r>
      <w:r w:rsidR="005E4662" w:rsidRPr="00F11F11">
        <w:rPr>
          <w:noProof/>
          <w:color w:val="auto"/>
          <w:spacing w:val="-16"/>
          <w:sz w:val="22"/>
          <w:szCs w:val="22"/>
        </w:rPr>
        <w:t>universitar</w:t>
      </w:r>
      <w:r w:rsidRPr="00F11F11">
        <w:rPr>
          <w:noProof/>
          <w:color w:val="auto"/>
          <w:spacing w:val="-16"/>
          <w:sz w:val="22"/>
          <w:szCs w:val="22"/>
        </w:rPr>
        <w:t xml:space="preserve"> de lungă</w:t>
      </w:r>
      <w:r w:rsidR="009A3DC0" w:rsidRPr="00F11F11">
        <w:rPr>
          <w:noProof/>
          <w:color w:val="auto"/>
          <w:spacing w:val="-16"/>
          <w:sz w:val="22"/>
          <w:szCs w:val="22"/>
        </w:rPr>
        <w:t xml:space="preserve"> sau </w:t>
      </w:r>
      <w:r w:rsidRPr="00F11F11">
        <w:rPr>
          <w:noProof/>
          <w:color w:val="auto"/>
          <w:spacing w:val="-16"/>
          <w:sz w:val="22"/>
          <w:szCs w:val="22"/>
        </w:rPr>
        <w:t>scurtă durată</w:t>
      </w:r>
      <w:r w:rsidR="00A2162D" w:rsidRPr="00F11F11">
        <w:rPr>
          <w:noProof/>
          <w:color w:val="auto"/>
          <w:spacing w:val="-16"/>
          <w:sz w:val="22"/>
          <w:szCs w:val="22"/>
        </w:rPr>
        <w:t>,</w:t>
      </w:r>
      <w:r w:rsidR="007C0150" w:rsidRPr="00F11F11">
        <w:rPr>
          <w:noProof/>
          <w:color w:val="auto"/>
          <w:spacing w:val="-16"/>
          <w:sz w:val="22"/>
          <w:szCs w:val="22"/>
        </w:rPr>
        <w:t xml:space="preserve"> </w:t>
      </w:r>
      <w:r w:rsidR="00A2162D" w:rsidRPr="00F11F11">
        <w:rPr>
          <w:noProof/>
          <w:color w:val="auto"/>
          <w:spacing w:val="-16"/>
          <w:sz w:val="22"/>
          <w:szCs w:val="22"/>
        </w:rPr>
        <w:t>care au efectuat pregătirea psihopedagogică p</w:t>
      </w:r>
      <w:r w:rsidR="007C0150" w:rsidRPr="00F11F11">
        <w:rPr>
          <w:noProof/>
          <w:color w:val="auto"/>
          <w:spacing w:val="-16"/>
          <w:sz w:val="22"/>
          <w:szCs w:val="22"/>
        </w:rPr>
        <w:t>ână în anul 2009 şi nu au dobândit definitivarea în învăţământ,</w:t>
      </w:r>
      <w:r w:rsidR="00A2162D" w:rsidRPr="00F11F11">
        <w:rPr>
          <w:noProof/>
          <w:color w:val="auto"/>
          <w:spacing w:val="-16"/>
          <w:sz w:val="22"/>
          <w:szCs w:val="22"/>
        </w:rPr>
        <w:t xml:space="preserve"> </w:t>
      </w:r>
      <w:r w:rsidR="00B6788B" w:rsidRPr="00F11F11">
        <w:rPr>
          <w:noProof/>
          <w:color w:val="auto"/>
          <w:spacing w:val="-16"/>
          <w:sz w:val="22"/>
          <w:szCs w:val="22"/>
        </w:rPr>
        <w:t xml:space="preserve">pot </w:t>
      </w:r>
      <w:r w:rsidRPr="00F11F11">
        <w:rPr>
          <w:noProof/>
          <w:color w:val="auto"/>
          <w:spacing w:val="-16"/>
          <w:sz w:val="22"/>
          <w:szCs w:val="22"/>
        </w:rPr>
        <w:t>fac</w:t>
      </w:r>
      <w:r w:rsidR="00B6788B" w:rsidRPr="00F11F11">
        <w:rPr>
          <w:noProof/>
          <w:color w:val="auto"/>
          <w:spacing w:val="-16"/>
          <w:sz w:val="22"/>
          <w:szCs w:val="22"/>
        </w:rPr>
        <w:t>e</w:t>
      </w:r>
      <w:r w:rsidRPr="00F11F11">
        <w:rPr>
          <w:noProof/>
          <w:color w:val="auto"/>
          <w:spacing w:val="-16"/>
          <w:sz w:val="22"/>
          <w:szCs w:val="22"/>
        </w:rPr>
        <w:t xml:space="preserve"> dovada absolvirii </w:t>
      </w:r>
      <w:r w:rsidR="006C482E" w:rsidRPr="00F11F11">
        <w:rPr>
          <w:noProof/>
          <w:color w:val="auto"/>
          <w:spacing w:val="-16"/>
          <w:sz w:val="22"/>
          <w:szCs w:val="22"/>
        </w:rPr>
        <w:t xml:space="preserve">complete a </w:t>
      </w:r>
      <w:r w:rsidRPr="00F11F11">
        <w:rPr>
          <w:noProof/>
          <w:color w:val="auto"/>
          <w:spacing w:val="-16"/>
          <w:sz w:val="22"/>
          <w:szCs w:val="22"/>
        </w:rPr>
        <w:t>programului de pregătire psihopedagogică prin foaia matricolă/anexa la diplom</w:t>
      </w:r>
      <w:r w:rsidR="005E4662" w:rsidRPr="00F11F11">
        <w:rPr>
          <w:noProof/>
          <w:color w:val="auto"/>
          <w:spacing w:val="-16"/>
          <w:sz w:val="22"/>
          <w:szCs w:val="22"/>
        </w:rPr>
        <w:t>ă</w:t>
      </w:r>
      <w:r w:rsidRPr="00F11F11">
        <w:rPr>
          <w:noProof/>
          <w:color w:val="auto"/>
          <w:spacing w:val="-16"/>
          <w:sz w:val="22"/>
          <w:szCs w:val="22"/>
        </w:rPr>
        <w:t>, în care este consemnată parcurgerea discipline</w:t>
      </w:r>
      <w:r w:rsidR="000E446C" w:rsidRPr="00F11F11">
        <w:rPr>
          <w:noProof/>
          <w:color w:val="auto"/>
          <w:spacing w:val="-16"/>
          <w:sz w:val="22"/>
          <w:szCs w:val="22"/>
        </w:rPr>
        <w:t xml:space="preserve">lor psihopedagogice şi metodice </w:t>
      </w:r>
      <w:r w:rsidR="006C482E" w:rsidRPr="00F11F11">
        <w:rPr>
          <w:noProof/>
          <w:color w:val="auto"/>
          <w:spacing w:val="-16"/>
          <w:sz w:val="22"/>
          <w:szCs w:val="22"/>
        </w:rPr>
        <w:t>ori</w:t>
      </w:r>
      <w:r w:rsidRPr="00F11F11">
        <w:rPr>
          <w:noProof/>
          <w:color w:val="auto"/>
          <w:spacing w:val="-16"/>
          <w:sz w:val="22"/>
          <w:szCs w:val="22"/>
        </w:rPr>
        <w:t xml:space="preserve"> prin certificat de absolvire a programului de </w:t>
      </w:r>
      <w:r w:rsidR="005E4662" w:rsidRPr="00F11F11">
        <w:rPr>
          <w:noProof/>
          <w:color w:val="auto"/>
          <w:spacing w:val="-16"/>
          <w:sz w:val="22"/>
          <w:szCs w:val="22"/>
        </w:rPr>
        <w:t xml:space="preserve">formare </w:t>
      </w:r>
      <w:r w:rsidRPr="00F11F11">
        <w:rPr>
          <w:noProof/>
          <w:color w:val="auto"/>
          <w:spacing w:val="-16"/>
          <w:sz w:val="22"/>
          <w:szCs w:val="22"/>
        </w:rPr>
        <w:t>psihopedagogică</w:t>
      </w:r>
      <w:r w:rsidR="005E4662" w:rsidRPr="00F11F11">
        <w:rPr>
          <w:noProof/>
          <w:color w:val="auto"/>
          <w:spacing w:val="-16"/>
          <w:sz w:val="22"/>
          <w:szCs w:val="22"/>
        </w:rPr>
        <w:t>.</w:t>
      </w:r>
      <w:r w:rsidR="00E476ED" w:rsidRPr="00F11F11">
        <w:rPr>
          <w:noProof/>
          <w:color w:val="auto"/>
          <w:spacing w:val="-16"/>
          <w:sz w:val="22"/>
          <w:szCs w:val="22"/>
        </w:rPr>
        <w:t xml:space="preserve"> Absolvenţilor care au finalizat cu diplomă de licenţă/absolvire studii universitare de lungă sau scurtă durată până în anul 2005 li se consideră îndeplinită condiţia de formare psihopedagogică de nivel I şi II, </w:t>
      </w:r>
      <w:r w:rsidR="006C482E" w:rsidRPr="00F11F11">
        <w:rPr>
          <w:noProof/>
          <w:color w:val="auto"/>
          <w:spacing w:val="-16"/>
          <w:sz w:val="22"/>
          <w:szCs w:val="22"/>
        </w:rPr>
        <w:t xml:space="preserve">după caz, </w:t>
      </w:r>
      <w:r w:rsidR="00E476ED" w:rsidRPr="00F11F11">
        <w:rPr>
          <w:noProof/>
          <w:color w:val="auto"/>
          <w:spacing w:val="-16"/>
          <w:sz w:val="22"/>
          <w:szCs w:val="22"/>
        </w:rPr>
        <w:t>dacă prin foaia matricolă</w:t>
      </w:r>
      <w:r w:rsidR="005E4662" w:rsidRPr="00F11F11">
        <w:rPr>
          <w:noProof/>
          <w:color w:val="auto"/>
          <w:spacing w:val="-16"/>
          <w:sz w:val="22"/>
          <w:szCs w:val="22"/>
        </w:rPr>
        <w:t>/anexa la diplomă</w:t>
      </w:r>
      <w:r w:rsidR="00E476ED" w:rsidRPr="00F11F11">
        <w:rPr>
          <w:noProof/>
          <w:color w:val="auto"/>
          <w:spacing w:val="-16"/>
          <w:sz w:val="22"/>
          <w:szCs w:val="22"/>
        </w:rPr>
        <w:t xml:space="preserve"> fac dovada parcurgerii disciplinelor: psihologie şcolară, pedagogie, metodica</w:t>
      </w:r>
      <w:r w:rsidR="00D35D0D" w:rsidRPr="00F11F11">
        <w:rPr>
          <w:noProof/>
          <w:color w:val="auto"/>
          <w:spacing w:val="-16"/>
          <w:sz w:val="22"/>
          <w:szCs w:val="22"/>
        </w:rPr>
        <w:t>/didactica</w:t>
      </w:r>
      <w:r w:rsidR="00E476ED" w:rsidRPr="00F11F11">
        <w:rPr>
          <w:noProof/>
          <w:color w:val="auto"/>
          <w:spacing w:val="-16"/>
          <w:sz w:val="22"/>
          <w:szCs w:val="22"/>
        </w:rPr>
        <w:t xml:space="preserve"> predării specialităţii şi practică pedagogică </w:t>
      </w:r>
      <w:r w:rsidR="009B1B30" w:rsidRPr="00F11F11">
        <w:rPr>
          <w:noProof/>
          <w:color w:val="auto"/>
          <w:spacing w:val="-16"/>
          <w:sz w:val="22"/>
          <w:szCs w:val="22"/>
        </w:rPr>
        <w:t>aferentă</w:t>
      </w:r>
      <w:r w:rsidR="00E476ED" w:rsidRPr="00F11F11">
        <w:rPr>
          <w:noProof/>
          <w:color w:val="auto"/>
          <w:spacing w:val="-16"/>
          <w:sz w:val="22"/>
          <w:szCs w:val="22"/>
        </w:rPr>
        <w:t xml:space="preserve"> speciali</w:t>
      </w:r>
      <w:r w:rsidR="009B1B30" w:rsidRPr="00F11F11">
        <w:rPr>
          <w:noProof/>
          <w:color w:val="auto"/>
          <w:spacing w:val="-16"/>
          <w:sz w:val="22"/>
          <w:szCs w:val="22"/>
        </w:rPr>
        <w:t xml:space="preserve">zării/specializărilor </w:t>
      </w:r>
      <w:r w:rsidR="00E476ED" w:rsidRPr="00F11F11">
        <w:rPr>
          <w:noProof/>
          <w:color w:val="auto"/>
          <w:spacing w:val="-16"/>
          <w:sz w:val="22"/>
          <w:szCs w:val="22"/>
        </w:rPr>
        <w:t>înscrisă</w:t>
      </w:r>
      <w:r w:rsidR="009B1B30" w:rsidRPr="00F11F11">
        <w:rPr>
          <w:noProof/>
          <w:color w:val="auto"/>
          <w:spacing w:val="-16"/>
          <w:sz w:val="22"/>
          <w:szCs w:val="22"/>
        </w:rPr>
        <w:t>/înscrise</w:t>
      </w:r>
      <w:r w:rsidR="00E476ED" w:rsidRPr="00F11F11">
        <w:rPr>
          <w:noProof/>
          <w:color w:val="auto"/>
          <w:spacing w:val="-16"/>
          <w:sz w:val="22"/>
          <w:szCs w:val="22"/>
        </w:rPr>
        <w:t xml:space="preserve"> pe diplom</w:t>
      </w:r>
      <w:r w:rsidR="005E4662" w:rsidRPr="00F11F11">
        <w:rPr>
          <w:noProof/>
          <w:color w:val="auto"/>
          <w:spacing w:val="-16"/>
          <w:sz w:val="22"/>
          <w:szCs w:val="22"/>
        </w:rPr>
        <w:t>ă</w:t>
      </w:r>
      <w:r w:rsidR="00E476ED" w:rsidRPr="00F11F11">
        <w:rPr>
          <w:noProof/>
          <w:color w:val="auto"/>
          <w:spacing w:val="-16"/>
          <w:sz w:val="22"/>
          <w:szCs w:val="22"/>
        </w:rPr>
        <w:t>.</w:t>
      </w:r>
    </w:p>
    <w:p w14:paraId="28892621" w14:textId="77777777" w:rsidR="004A5584" w:rsidRPr="00F11F11" w:rsidRDefault="005E4662" w:rsidP="004A5584">
      <w:pPr>
        <w:pStyle w:val="Default"/>
        <w:ind w:firstLine="567"/>
        <w:jc w:val="both"/>
        <w:rPr>
          <w:noProof/>
          <w:color w:val="auto"/>
          <w:spacing w:val="-16"/>
          <w:sz w:val="22"/>
          <w:szCs w:val="22"/>
        </w:rPr>
      </w:pPr>
      <w:r w:rsidRPr="00F11F11">
        <w:rPr>
          <w:noProof/>
          <w:color w:val="auto"/>
          <w:spacing w:val="-16"/>
          <w:sz w:val="22"/>
          <w:szCs w:val="22"/>
        </w:rPr>
        <w:t xml:space="preserve">(8) </w:t>
      </w:r>
      <w:r w:rsidR="004A5584" w:rsidRPr="00F11F11">
        <w:rPr>
          <w:noProof/>
          <w:color w:val="auto"/>
          <w:spacing w:val="-16"/>
          <w:sz w:val="22"/>
          <w:szCs w:val="22"/>
        </w:rPr>
        <w:t>Absolvenţii care au efectuat pregătirea psihopedagogică în statele membre ale Uniunii Europene, în statele semnatare ale acordului privind Spaţiul Economic European sau în Confederația Elvețiană îşi pot recunoaște pregătirea psihopedagogică efectuată în conformitate cu prevederile Procedurii privind recunoașterea programelor de formare psihopedagogică finalizate în statele membre ale Uniunii Europene, în statele semnatare ale acordului privind Spaţiul Economic European sau în Confederația Elvețiană, în vederea continuării studiilor sau desfășurării activității didactice în România, aprobată prin ordinul ministrului educaţiei naţionale şi cercetării ştiinţifice nr. 5415/2016. Absolvenţii pentru care nu este posibilă recunoașterea pregătirii psihopedagogice efectuate</w:t>
      </w:r>
      <w:r w:rsidRPr="00F11F11">
        <w:rPr>
          <w:noProof/>
          <w:color w:val="auto"/>
          <w:spacing w:val="-16"/>
          <w:sz w:val="22"/>
          <w:szCs w:val="22"/>
        </w:rPr>
        <w:t xml:space="preserve"> </w:t>
      </w:r>
      <w:r w:rsidR="00584699" w:rsidRPr="00F11F11">
        <w:rPr>
          <w:noProof/>
          <w:color w:val="auto"/>
          <w:spacing w:val="-16"/>
          <w:sz w:val="22"/>
          <w:szCs w:val="22"/>
        </w:rPr>
        <w:t xml:space="preserve">în alte state </w:t>
      </w:r>
      <w:r w:rsidR="004A5584" w:rsidRPr="00F11F11">
        <w:rPr>
          <w:noProof/>
          <w:color w:val="auto"/>
          <w:spacing w:val="-16"/>
          <w:sz w:val="22"/>
          <w:szCs w:val="22"/>
        </w:rPr>
        <w:t xml:space="preserve">au obligaţia ca, în termen de cel mult 2 (doi) ani de la angajarea în învăţământul preuniversitar, să se adreseze unui departament pentru pregătirea personalului didactic/departament de specialitate cu profil psihopedagogic din cadrul unei instituţii/unităţi de învăţământ acreditate, în vederea efectuării sau completării pregătirii psihopedagogice, dacă este cazul şi obţinerii „Certificatului de absolvire a programelor de formare psihopedagogică” sau să urmeze un program universitar de master didactic. </w:t>
      </w:r>
    </w:p>
    <w:p w14:paraId="30888A8B" w14:textId="77777777" w:rsidR="009A3DC0" w:rsidRPr="00F11F11" w:rsidRDefault="009A3DC0" w:rsidP="009A3DC0">
      <w:pPr>
        <w:pStyle w:val="Default"/>
        <w:ind w:firstLine="567"/>
        <w:jc w:val="both"/>
        <w:rPr>
          <w:noProof/>
          <w:color w:val="auto"/>
          <w:spacing w:val="-16"/>
          <w:sz w:val="22"/>
          <w:szCs w:val="22"/>
        </w:rPr>
      </w:pPr>
      <w:r w:rsidRPr="00F11F11">
        <w:rPr>
          <w:noProof/>
          <w:color w:val="auto"/>
          <w:spacing w:val="-16"/>
          <w:sz w:val="22"/>
          <w:szCs w:val="22"/>
        </w:rPr>
        <w:t>(</w:t>
      </w:r>
      <w:r w:rsidR="005E4662" w:rsidRPr="00F11F11">
        <w:rPr>
          <w:noProof/>
          <w:color w:val="auto"/>
          <w:spacing w:val="-16"/>
          <w:sz w:val="22"/>
          <w:szCs w:val="22"/>
        </w:rPr>
        <w:t>9</w:t>
      </w:r>
      <w:r w:rsidRPr="00F11F11">
        <w:rPr>
          <w:noProof/>
          <w:color w:val="auto"/>
          <w:spacing w:val="-16"/>
          <w:sz w:val="22"/>
          <w:szCs w:val="22"/>
        </w:rPr>
        <w:t xml:space="preserve">) </w:t>
      </w:r>
      <w:r w:rsidR="001A36FB" w:rsidRPr="00F11F11">
        <w:rPr>
          <w:noProof/>
          <w:color w:val="auto"/>
          <w:spacing w:val="-16"/>
          <w:sz w:val="22"/>
          <w:szCs w:val="22"/>
        </w:rPr>
        <w:t>Absolvenţii cu diplomă ai învăţământului postliceal şi universitar</w:t>
      </w:r>
      <w:r w:rsidR="004C65BA" w:rsidRPr="00F11F11">
        <w:rPr>
          <w:noProof/>
          <w:color w:val="auto"/>
          <w:spacing w:val="-16"/>
          <w:sz w:val="22"/>
          <w:szCs w:val="22"/>
        </w:rPr>
        <w:t xml:space="preserve"> </w:t>
      </w:r>
      <w:r w:rsidRPr="00F11F11">
        <w:rPr>
          <w:noProof/>
          <w:color w:val="auto"/>
          <w:spacing w:val="-16"/>
          <w:sz w:val="22"/>
          <w:szCs w:val="22"/>
        </w:rPr>
        <w:t>care nu îndepline</w:t>
      </w:r>
      <w:r w:rsidR="001A36FB" w:rsidRPr="00F11F11">
        <w:rPr>
          <w:noProof/>
          <w:color w:val="auto"/>
          <w:spacing w:val="-16"/>
          <w:sz w:val="22"/>
          <w:szCs w:val="22"/>
        </w:rPr>
        <w:t>sc</w:t>
      </w:r>
      <w:r w:rsidRPr="00F11F11">
        <w:rPr>
          <w:noProof/>
          <w:color w:val="auto"/>
          <w:spacing w:val="-16"/>
          <w:sz w:val="22"/>
          <w:szCs w:val="22"/>
        </w:rPr>
        <w:t xml:space="preserve"> condițiile </w:t>
      </w:r>
      <w:r w:rsidR="001A36FB" w:rsidRPr="00F11F11">
        <w:rPr>
          <w:noProof/>
          <w:color w:val="auto"/>
          <w:spacing w:val="-16"/>
          <w:sz w:val="22"/>
          <w:szCs w:val="22"/>
        </w:rPr>
        <w:t xml:space="preserve">de pregătire psihopedagogică </w:t>
      </w:r>
      <w:r w:rsidRPr="00F11F11">
        <w:rPr>
          <w:noProof/>
          <w:color w:val="auto"/>
          <w:spacing w:val="-16"/>
          <w:sz w:val="22"/>
          <w:szCs w:val="22"/>
        </w:rPr>
        <w:t>prevăzute la alin. (2)-(</w:t>
      </w:r>
      <w:r w:rsidR="001A36FB" w:rsidRPr="00F11F11">
        <w:rPr>
          <w:noProof/>
          <w:color w:val="auto"/>
          <w:spacing w:val="-16"/>
          <w:sz w:val="22"/>
          <w:szCs w:val="22"/>
        </w:rPr>
        <w:t>8</w:t>
      </w:r>
      <w:r w:rsidRPr="00F11F11">
        <w:rPr>
          <w:noProof/>
          <w:color w:val="auto"/>
          <w:spacing w:val="-16"/>
          <w:sz w:val="22"/>
          <w:szCs w:val="22"/>
        </w:rPr>
        <w:t xml:space="preserve">) </w:t>
      </w:r>
      <w:r w:rsidR="001D7662" w:rsidRPr="00F11F11">
        <w:rPr>
          <w:noProof/>
          <w:color w:val="auto"/>
          <w:spacing w:val="-16"/>
          <w:sz w:val="22"/>
          <w:szCs w:val="22"/>
        </w:rPr>
        <w:t xml:space="preserve">şi care </w:t>
      </w:r>
      <w:r w:rsidR="00E016CC" w:rsidRPr="00F11F11">
        <w:rPr>
          <w:noProof/>
          <w:color w:val="auto"/>
          <w:spacing w:val="-16"/>
          <w:sz w:val="22"/>
          <w:szCs w:val="22"/>
        </w:rPr>
        <w:t xml:space="preserve">nu au dobândit definitivarea în învăţământ sau gradul didactic I ca urmare a echivalării titlului ştiinţific de doctor, </w:t>
      </w:r>
      <w:r w:rsidRPr="00F11F11">
        <w:rPr>
          <w:noProof/>
          <w:color w:val="auto"/>
          <w:spacing w:val="-16"/>
          <w:sz w:val="22"/>
          <w:szCs w:val="22"/>
        </w:rPr>
        <w:t>se încadrează pe posturi didactice/catedre în învățământul preuniversitar ca personal fără studii corespunzătoare postului didactic/catedrei.</w:t>
      </w:r>
    </w:p>
    <w:p w14:paraId="0137C613" w14:textId="77777777" w:rsidR="00D061DB" w:rsidRPr="00F11F11" w:rsidRDefault="00D061DB" w:rsidP="00D061DB">
      <w:pPr>
        <w:pStyle w:val="Default"/>
        <w:ind w:firstLine="567"/>
        <w:jc w:val="both"/>
        <w:rPr>
          <w:noProof/>
          <w:color w:val="auto"/>
          <w:spacing w:val="-16"/>
          <w:sz w:val="22"/>
          <w:szCs w:val="22"/>
        </w:rPr>
      </w:pPr>
      <w:r w:rsidRPr="00F11F11">
        <w:rPr>
          <w:noProof/>
          <w:color w:val="auto"/>
          <w:spacing w:val="-16"/>
          <w:sz w:val="22"/>
          <w:szCs w:val="22"/>
        </w:rPr>
        <w:t xml:space="preserve">Art. 4 </w:t>
      </w:r>
      <w:r w:rsidR="00C57EDC" w:rsidRPr="00F11F11">
        <w:rPr>
          <w:noProof/>
          <w:color w:val="auto"/>
          <w:spacing w:val="-16"/>
          <w:sz w:val="22"/>
          <w:szCs w:val="22"/>
        </w:rPr>
        <w:t xml:space="preserve">(1) </w:t>
      </w:r>
      <w:r w:rsidRPr="00F11F11">
        <w:rPr>
          <w:noProof/>
          <w:color w:val="auto"/>
          <w:spacing w:val="-16"/>
          <w:sz w:val="22"/>
          <w:szCs w:val="22"/>
        </w:rPr>
        <w:t xml:space="preserve">Etapele de mobilitate a personalului didactic </w:t>
      </w:r>
      <w:r w:rsidR="00B55A06" w:rsidRPr="00F11F11">
        <w:rPr>
          <w:noProof/>
          <w:color w:val="auto"/>
          <w:spacing w:val="-16"/>
          <w:sz w:val="22"/>
          <w:szCs w:val="22"/>
        </w:rPr>
        <w:t xml:space="preserve">de predare </w:t>
      </w:r>
      <w:r w:rsidRPr="00F11F11">
        <w:rPr>
          <w:noProof/>
          <w:color w:val="auto"/>
          <w:spacing w:val="-16"/>
          <w:sz w:val="22"/>
          <w:szCs w:val="22"/>
        </w:rPr>
        <w:t>din învăţământul preuniversitar</w:t>
      </w:r>
      <w:r w:rsidR="006E5DF2" w:rsidRPr="00F11F11">
        <w:rPr>
          <w:noProof/>
          <w:color w:val="auto"/>
          <w:spacing w:val="-16"/>
          <w:sz w:val="22"/>
          <w:szCs w:val="22"/>
        </w:rPr>
        <w:t xml:space="preserve"> și activitățile aferente acestora </w:t>
      </w:r>
      <w:r w:rsidRPr="00F11F11">
        <w:rPr>
          <w:noProof/>
          <w:color w:val="auto"/>
          <w:spacing w:val="-16"/>
          <w:sz w:val="22"/>
          <w:szCs w:val="22"/>
        </w:rPr>
        <w:t>se organizează conform prezentei Metodologii şi sunt, în ordinea în care se desfăşoară</w:t>
      </w:r>
      <w:r w:rsidR="00CC6528" w:rsidRPr="00F11F11">
        <w:rPr>
          <w:noProof/>
          <w:color w:val="auto"/>
          <w:spacing w:val="-16"/>
          <w:sz w:val="22"/>
          <w:szCs w:val="22"/>
        </w:rPr>
        <w:t>,</w:t>
      </w:r>
      <w:r w:rsidRPr="00F11F11">
        <w:rPr>
          <w:noProof/>
          <w:color w:val="auto"/>
          <w:spacing w:val="-16"/>
          <w:sz w:val="22"/>
          <w:szCs w:val="22"/>
        </w:rPr>
        <w:t xml:space="preserve"> următoarele: </w:t>
      </w:r>
    </w:p>
    <w:p w14:paraId="53B676A1" w14:textId="77777777" w:rsidR="00D061DB" w:rsidRPr="00F11F11" w:rsidRDefault="00D061DB" w:rsidP="00A81B09">
      <w:pPr>
        <w:pStyle w:val="Default"/>
        <w:numPr>
          <w:ilvl w:val="0"/>
          <w:numId w:val="46"/>
        </w:numPr>
        <w:tabs>
          <w:tab w:val="left" w:pos="759"/>
        </w:tabs>
        <w:ind w:left="0" w:firstLine="567"/>
        <w:jc w:val="both"/>
        <w:rPr>
          <w:noProof/>
          <w:color w:val="auto"/>
          <w:spacing w:val="-16"/>
          <w:sz w:val="22"/>
          <w:szCs w:val="22"/>
        </w:rPr>
      </w:pPr>
      <w:r w:rsidRPr="00F11F11">
        <w:rPr>
          <w:noProof/>
          <w:color w:val="auto"/>
          <w:spacing w:val="-16"/>
          <w:sz w:val="22"/>
          <w:szCs w:val="22"/>
        </w:rPr>
        <w:t xml:space="preserve">constituirea tuturor posturilor didactice/catedrelor ca urmare a aplicării planurilor-cadru de învăţământ, a aprobării </w:t>
      </w:r>
      <w:r w:rsidR="00885DED" w:rsidRPr="00F11F11">
        <w:rPr>
          <w:noProof/>
          <w:color w:val="auto"/>
          <w:spacing w:val="-16"/>
          <w:sz w:val="22"/>
          <w:szCs w:val="22"/>
        </w:rPr>
        <w:t xml:space="preserve">proiectelor </w:t>
      </w:r>
      <w:r w:rsidRPr="00F11F11">
        <w:rPr>
          <w:noProof/>
          <w:color w:val="auto"/>
          <w:spacing w:val="-16"/>
          <w:sz w:val="22"/>
          <w:szCs w:val="22"/>
        </w:rPr>
        <w:t xml:space="preserve">planurilor de şcolarizare și a ofertei educaționale; </w:t>
      </w:r>
    </w:p>
    <w:p w14:paraId="19F1F361" w14:textId="4C4F6D7C" w:rsidR="006E5DF2"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constituirea normei didact</w:t>
      </w:r>
      <w:r w:rsidR="006E5DF2" w:rsidRPr="00F11F11">
        <w:rPr>
          <w:noProof/>
          <w:color w:val="auto"/>
          <w:spacing w:val="-16"/>
          <w:sz w:val="22"/>
          <w:szCs w:val="22"/>
        </w:rPr>
        <w:t>ice de predare, în baza documentelor de numire/transfer/repartizare pe post/catedră, în ordine</w:t>
      </w:r>
      <w:r w:rsidR="003732B9" w:rsidRPr="00F11F11">
        <w:rPr>
          <w:noProof/>
          <w:color w:val="auto"/>
          <w:spacing w:val="-16"/>
          <w:sz w:val="22"/>
          <w:szCs w:val="22"/>
        </w:rPr>
        <w:t xml:space="preserve">, </w:t>
      </w:r>
      <w:r w:rsidR="00113C76" w:rsidRPr="00F11F11">
        <w:rPr>
          <w:noProof/>
          <w:color w:val="auto"/>
          <w:spacing w:val="-16"/>
          <w:sz w:val="22"/>
          <w:szCs w:val="22"/>
        </w:rPr>
        <w:t xml:space="preserve">a </w:t>
      </w:r>
      <w:r w:rsidRPr="00F11F11">
        <w:rPr>
          <w:noProof/>
          <w:color w:val="auto"/>
          <w:spacing w:val="-16"/>
          <w:sz w:val="22"/>
          <w:szCs w:val="22"/>
        </w:rPr>
        <w:t>personalul</w:t>
      </w:r>
      <w:r w:rsidR="00113C76" w:rsidRPr="00F11F11">
        <w:rPr>
          <w:noProof/>
          <w:color w:val="auto"/>
          <w:spacing w:val="-16"/>
          <w:sz w:val="22"/>
          <w:szCs w:val="22"/>
        </w:rPr>
        <w:t>ui</w:t>
      </w:r>
      <w:r w:rsidRPr="00F11F11">
        <w:rPr>
          <w:noProof/>
          <w:color w:val="auto"/>
          <w:spacing w:val="-16"/>
          <w:sz w:val="22"/>
          <w:szCs w:val="22"/>
        </w:rPr>
        <w:t xml:space="preserve"> didactic </w:t>
      </w:r>
      <w:r w:rsidR="00B55A06" w:rsidRPr="00F11F11">
        <w:rPr>
          <w:noProof/>
          <w:color w:val="auto"/>
          <w:spacing w:val="-16"/>
          <w:sz w:val="22"/>
          <w:szCs w:val="22"/>
        </w:rPr>
        <w:t xml:space="preserve">de predare </w:t>
      </w:r>
      <w:r w:rsidRPr="00F11F11">
        <w:rPr>
          <w:noProof/>
          <w:color w:val="auto"/>
          <w:spacing w:val="-16"/>
          <w:sz w:val="22"/>
          <w:szCs w:val="22"/>
        </w:rPr>
        <w:t>titular</w:t>
      </w:r>
      <w:r w:rsidR="003732B9" w:rsidRPr="00F11F11">
        <w:rPr>
          <w:noProof/>
          <w:color w:val="auto"/>
          <w:spacing w:val="-16"/>
          <w:sz w:val="22"/>
          <w:szCs w:val="22"/>
        </w:rPr>
        <w:t>, respectiv</w:t>
      </w:r>
      <w:r w:rsidR="00642AAB" w:rsidRPr="00F11F11">
        <w:rPr>
          <w:noProof/>
          <w:color w:val="auto"/>
          <w:spacing w:val="-16"/>
          <w:sz w:val="22"/>
          <w:szCs w:val="22"/>
        </w:rPr>
        <w:t xml:space="preserve"> </w:t>
      </w:r>
      <w:r w:rsidR="00113C76" w:rsidRPr="00F11F11">
        <w:rPr>
          <w:noProof/>
          <w:color w:val="auto"/>
          <w:spacing w:val="-16"/>
          <w:sz w:val="22"/>
          <w:szCs w:val="22"/>
        </w:rPr>
        <w:t xml:space="preserve">a </w:t>
      </w:r>
      <w:r w:rsidR="00E278E7" w:rsidRPr="00F11F11">
        <w:rPr>
          <w:noProof/>
          <w:color w:val="auto"/>
          <w:spacing w:val="-16"/>
          <w:sz w:val="22"/>
          <w:szCs w:val="22"/>
        </w:rPr>
        <w:t>cadre</w:t>
      </w:r>
      <w:r w:rsidR="00113C76" w:rsidRPr="00F11F11">
        <w:rPr>
          <w:noProof/>
          <w:color w:val="auto"/>
          <w:spacing w:val="-16"/>
          <w:sz w:val="22"/>
          <w:szCs w:val="22"/>
        </w:rPr>
        <w:t>lor</w:t>
      </w:r>
      <w:r w:rsidR="00E278E7" w:rsidRPr="00F11F11">
        <w:rPr>
          <w:noProof/>
          <w:color w:val="auto"/>
          <w:spacing w:val="-16"/>
          <w:sz w:val="22"/>
          <w:szCs w:val="22"/>
        </w:rPr>
        <w:t xml:space="preserve"> didactice </w:t>
      </w:r>
      <w:r w:rsidR="00375292" w:rsidRPr="00F11F11">
        <w:rPr>
          <w:noProof/>
          <w:color w:val="auto"/>
          <w:spacing w:val="-16"/>
          <w:sz w:val="22"/>
          <w:szCs w:val="22"/>
        </w:rPr>
        <w:t>debutante</w:t>
      </w:r>
      <w:r w:rsidR="00E278E7" w:rsidRPr="00F11F11">
        <w:rPr>
          <w:noProof/>
          <w:color w:val="auto"/>
          <w:spacing w:val="-16"/>
          <w:sz w:val="22"/>
          <w:szCs w:val="22"/>
        </w:rPr>
        <w:t xml:space="preserve"> repartizate pe posturi publicate pentru angajare pe perioadă nedeterminată</w:t>
      </w:r>
      <w:r w:rsidR="00FC04CE" w:rsidRPr="00F11F11">
        <w:rPr>
          <w:noProof/>
          <w:color w:val="auto"/>
          <w:spacing w:val="-16"/>
          <w:sz w:val="22"/>
          <w:szCs w:val="22"/>
        </w:rPr>
        <w:t xml:space="preserve"> prevăzute la art. 21 alin. (4) şi (6);</w:t>
      </w:r>
    </w:p>
    <w:p w14:paraId="72129CF6" w14:textId="70FF19F5" w:rsidR="00D70B7E" w:rsidRPr="00F11F11" w:rsidRDefault="00D061DB" w:rsidP="00E34D38">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întregirea normei didactice de predare</w:t>
      </w:r>
      <w:r w:rsidR="008D0DD8" w:rsidRPr="00F11F11">
        <w:rPr>
          <w:noProof/>
          <w:color w:val="auto"/>
          <w:spacing w:val="-16"/>
          <w:sz w:val="22"/>
          <w:szCs w:val="22"/>
        </w:rPr>
        <w:t xml:space="preserve"> </w:t>
      </w:r>
      <w:r w:rsidRPr="00F11F11">
        <w:rPr>
          <w:noProof/>
          <w:color w:val="auto"/>
          <w:spacing w:val="-16"/>
          <w:sz w:val="22"/>
          <w:szCs w:val="22"/>
        </w:rPr>
        <w:t>pentru personalul didactic</w:t>
      </w:r>
      <w:r w:rsidR="00B55A06" w:rsidRPr="00F11F11">
        <w:rPr>
          <w:noProof/>
          <w:color w:val="auto"/>
          <w:spacing w:val="-16"/>
          <w:sz w:val="22"/>
          <w:szCs w:val="22"/>
        </w:rPr>
        <w:t xml:space="preserve"> de predare</w:t>
      </w:r>
      <w:r w:rsidRPr="00F11F11">
        <w:rPr>
          <w:noProof/>
          <w:color w:val="auto"/>
          <w:spacing w:val="-16"/>
          <w:sz w:val="22"/>
          <w:szCs w:val="22"/>
        </w:rPr>
        <w:t xml:space="preserve"> titular în două sau mai multe unităţi de învăţământ ori pe </w:t>
      </w:r>
      <w:r w:rsidR="00257749" w:rsidRPr="00F11F11">
        <w:rPr>
          <w:noProof/>
          <w:color w:val="auto"/>
          <w:spacing w:val="-16"/>
          <w:sz w:val="22"/>
          <w:szCs w:val="22"/>
        </w:rPr>
        <w:t>două sau mai multe specializări</w:t>
      </w:r>
      <w:r w:rsidR="00E041D8" w:rsidRPr="00F11F11">
        <w:rPr>
          <w:noProof/>
          <w:color w:val="auto"/>
          <w:spacing w:val="-16"/>
          <w:sz w:val="22"/>
          <w:szCs w:val="22"/>
        </w:rPr>
        <w:t xml:space="preserve"> şi </w:t>
      </w:r>
      <w:r w:rsidRPr="00F11F11">
        <w:rPr>
          <w:noProof/>
          <w:color w:val="auto"/>
          <w:spacing w:val="-16"/>
          <w:sz w:val="22"/>
          <w:szCs w:val="22"/>
        </w:rPr>
        <w:t xml:space="preserve">completarea normei didactice de predare </w:t>
      </w:r>
      <w:r w:rsidR="0059664E" w:rsidRPr="00F11F11">
        <w:rPr>
          <w:noProof/>
          <w:color w:val="auto"/>
          <w:spacing w:val="-16"/>
          <w:sz w:val="22"/>
          <w:szCs w:val="22"/>
        </w:rPr>
        <w:t xml:space="preserve">pe perioadă nedeterminată/determinată </w:t>
      </w:r>
      <w:r w:rsidRPr="00F11F11">
        <w:rPr>
          <w:noProof/>
          <w:color w:val="auto"/>
          <w:spacing w:val="-16"/>
          <w:sz w:val="22"/>
          <w:szCs w:val="22"/>
        </w:rPr>
        <w:t xml:space="preserve">a personalului didactic </w:t>
      </w:r>
      <w:r w:rsidR="00B55A06" w:rsidRPr="00F11F11">
        <w:rPr>
          <w:noProof/>
          <w:color w:val="auto"/>
          <w:spacing w:val="-16"/>
          <w:sz w:val="22"/>
          <w:szCs w:val="22"/>
        </w:rPr>
        <w:t xml:space="preserve">de predare </w:t>
      </w:r>
      <w:r w:rsidRPr="00F11F11">
        <w:rPr>
          <w:noProof/>
          <w:color w:val="auto"/>
          <w:spacing w:val="-16"/>
          <w:sz w:val="22"/>
          <w:szCs w:val="22"/>
        </w:rPr>
        <w:t>titular la nivelul unităţii/unităţilor de învăţământ în care este titular/</w:t>
      </w:r>
      <w:r w:rsidR="0094117F" w:rsidRPr="00F11F11">
        <w:rPr>
          <w:noProof/>
          <w:color w:val="auto"/>
          <w:spacing w:val="-16"/>
          <w:sz w:val="22"/>
          <w:szCs w:val="22"/>
        </w:rPr>
        <w:t>consorțiului</w:t>
      </w:r>
      <w:r w:rsidRPr="00F11F11">
        <w:rPr>
          <w:noProof/>
          <w:color w:val="auto"/>
          <w:spacing w:val="-16"/>
          <w:sz w:val="22"/>
          <w:szCs w:val="22"/>
        </w:rPr>
        <w:t xml:space="preserve"> şcolar</w:t>
      </w:r>
      <w:r w:rsidR="0072087F" w:rsidRPr="00F11F11">
        <w:rPr>
          <w:noProof/>
          <w:color w:val="auto"/>
          <w:spacing w:val="-16"/>
          <w:sz w:val="22"/>
          <w:szCs w:val="22"/>
        </w:rPr>
        <w:t xml:space="preserve"> sau în unităţi de învăţământ din aceeaşi localitate</w:t>
      </w:r>
      <w:r w:rsidR="00D70B7E" w:rsidRPr="00F11F11">
        <w:rPr>
          <w:noProof/>
          <w:color w:val="auto"/>
          <w:spacing w:val="-16"/>
          <w:sz w:val="22"/>
          <w:szCs w:val="22"/>
        </w:rPr>
        <w:t xml:space="preserve">, urmată de </w:t>
      </w:r>
      <w:r w:rsidR="0059664E" w:rsidRPr="00F11F11">
        <w:rPr>
          <w:noProof/>
          <w:color w:val="auto"/>
          <w:spacing w:val="-16"/>
          <w:sz w:val="22"/>
          <w:szCs w:val="22"/>
        </w:rPr>
        <w:t xml:space="preserve">completarea normei didactice de predare pe perioadă determinată </w:t>
      </w:r>
      <w:r w:rsidR="00422C98" w:rsidRPr="00F11F11">
        <w:rPr>
          <w:noProof/>
          <w:color w:val="auto"/>
          <w:spacing w:val="-16"/>
          <w:sz w:val="22"/>
          <w:szCs w:val="22"/>
        </w:rPr>
        <w:t xml:space="preserve">pentru </w:t>
      </w:r>
      <w:r w:rsidR="0059664E" w:rsidRPr="00F11F11">
        <w:rPr>
          <w:noProof/>
          <w:color w:val="auto"/>
          <w:spacing w:val="-16"/>
          <w:sz w:val="22"/>
          <w:szCs w:val="22"/>
        </w:rPr>
        <w:t>cadrele didactice debutante prevăzute la art. 21 alin. (4)</w:t>
      </w:r>
      <w:r w:rsidR="0066009A" w:rsidRPr="00F11F11">
        <w:rPr>
          <w:noProof/>
          <w:color w:val="auto"/>
          <w:spacing w:val="-16"/>
          <w:sz w:val="22"/>
          <w:szCs w:val="22"/>
        </w:rPr>
        <w:t xml:space="preserve"> </w:t>
      </w:r>
      <w:r w:rsidR="0059664E" w:rsidRPr="00F11F11">
        <w:rPr>
          <w:noProof/>
          <w:color w:val="auto"/>
          <w:spacing w:val="-16"/>
          <w:sz w:val="22"/>
          <w:szCs w:val="22"/>
        </w:rPr>
        <w:t>şi (6)</w:t>
      </w:r>
      <w:r w:rsidR="00422C98" w:rsidRPr="00F11F11">
        <w:rPr>
          <w:noProof/>
          <w:color w:val="auto"/>
          <w:spacing w:val="-16"/>
          <w:sz w:val="22"/>
          <w:szCs w:val="22"/>
        </w:rPr>
        <w:t xml:space="preserve"> la nivelul unităţii/unităţilor de învăţământ</w:t>
      </w:r>
      <w:r w:rsidR="0072087F" w:rsidRPr="00F11F11">
        <w:rPr>
          <w:noProof/>
          <w:color w:val="auto"/>
          <w:spacing w:val="-16"/>
          <w:sz w:val="22"/>
          <w:szCs w:val="22"/>
        </w:rPr>
        <w:t xml:space="preserve"> sau în unităţi de învăţământ din aceeaşi localitate</w:t>
      </w:r>
      <w:r w:rsidR="00174996" w:rsidRPr="00F11F11">
        <w:rPr>
          <w:noProof/>
          <w:color w:val="auto"/>
          <w:spacing w:val="-16"/>
          <w:sz w:val="22"/>
          <w:szCs w:val="22"/>
        </w:rPr>
        <w:t xml:space="preserve">, cărora li se poate constitui </w:t>
      </w:r>
      <w:r w:rsidR="00884A1C" w:rsidRPr="00F11F11">
        <w:rPr>
          <w:noProof/>
          <w:color w:val="auto"/>
          <w:spacing w:val="-16"/>
          <w:sz w:val="22"/>
          <w:szCs w:val="22"/>
        </w:rPr>
        <w:t xml:space="preserve">cel puţin o jumătate de </w:t>
      </w:r>
      <w:r w:rsidR="00174996" w:rsidRPr="00F11F11">
        <w:rPr>
          <w:noProof/>
          <w:color w:val="auto"/>
          <w:spacing w:val="-16"/>
          <w:sz w:val="22"/>
          <w:szCs w:val="22"/>
        </w:rPr>
        <w:t>norm</w:t>
      </w:r>
      <w:r w:rsidR="00884A1C" w:rsidRPr="00F11F11">
        <w:rPr>
          <w:noProof/>
          <w:color w:val="auto"/>
          <w:spacing w:val="-16"/>
          <w:sz w:val="22"/>
          <w:szCs w:val="22"/>
        </w:rPr>
        <w:t>ă</w:t>
      </w:r>
      <w:r w:rsidR="00174996" w:rsidRPr="00F11F11">
        <w:rPr>
          <w:noProof/>
          <w:color w:val="auto"/>
          <w:spacing w:val="-16"/>
          <w:sz w:val="22"/>
          <w:szCs w:val="22"/>
        </w:rPr>
        <w:t xml:space="preserve"> didactică </w:t>
      </w:r>
      <w:r w:rsidR="00E354A8" w:rsidRPr="00F11F11">
        <w:rPr>
          <w:noProof/>
          <w:color w:val="auto"/>
          <w:spacing w:val="-16"/>
          <w:sz w:val="22"/>
          <w:szCs w:val="22"/>
        </w:rPr>
        <w:t>de predare</w:t>
      </w:r>
      <w:r w:rsidR="00603C56" w:rsidRPr="00F11F11">
        <w:rPr>
          <w:noProof/>
          <w:color w:val="auto"/>
          <w:spacing w:val="-16"/>
          <w:sz w:val="22"/>
          <w:szCs w:val="22"/>
        </w:rPr>
        <w:t xml:space="preserve"> în baza documentelor de numire/transfer/repartizare pe post/catedră</w:t>
      </w:r>
      <w:r w:rsidR="00174996" w:rsidRPr="00F11F11">
        <w:rPr>
          <w:noProof/>
          <w:color w:val="auto"/>
          <w:spacing w:val="-16"/>
          <w:sz w:val="22"/>
          <w:szCs w:val="22"/>
        </w:rPr>
        <w:t>;</w:t>
      </w:r>
      <w:r w:rsidR="0072087F" w:rsidRPr="00F11F11">
        <w:rPr>
          <w:noProof/>
          <w:color w:val="auto"/>
          <w:spacing w:val="-16"/>
          <w:sz w:val="22"/>
          <w:szCs w:val="22"/>
        </w:rPr>
        <w:t xml:space="preserve"> </w:t>
      </w:r>
    </w:p>
    <w:p w14:paraId="4F1C8992" w14:textId="77777777" w:rsidR="0020645D" w:rsidRPr="00F11F11" w:rsidRDefault="0020645D"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soluţionarea cererilor de transfer, la nivelul unităţilor de învăţământ,</w:t>
      </w:r>
      <w:r w:rsidR="00DA6EF0" w:rsidRPr="00F11F11">
        <w:rPr>
          <w:noProof/>
          <w:color w:val="auto"/>
          <w:spacing w:val="-16"/>
          <w:sz w:val="22"/>
          <w:szCs w:val="22"/>
        </w:rPr>
        <w:t xml:space="preserve"> </w:t>
      </w:r>
      <w:r w:rsidRPr="00F11F11">
        <w:rPr>
          <w:noProof/>
          <w:color w:val="auto"/>
          <w:spacing w:val="-16"/>
          <w:sz w:val="22"/>
          <w:szCs w:val="22"/>
        </w:rPr>
        <w:t>ale cadrelor didactice titulare detaşate în interesul învăţământului pentru nesoluţionarea restrângerii de activitate;</w:t>
      </w:r>
    </w:p>
    <w:p w14:paraId="14D677CA" w14:textId="66E0D7A6" w:rsidR="00603C56" w:rsidRPr="00F11F11" w:rsidRDefault="003732B9"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constituirea normei didactice de predare, </w:t>
      </w:r>
      <w:r w:rsidR="002620CB" w:rsidRPr="00F11F11">
        <w:rPr>
          <w:noProof/>
          <w:color w:val="auto"/>
          <w:spacing w:val="-16"/>
          <w:sz w:val="22"/>
          <w:szCs w:val="22"/>
        </w:rPr>
        <w:t>întregirea normei didactice de predare pentru cadrele didactice angajate pe durata de viabilitate a postului/catedrei</w:t>
      </w:r>
      <w:r w:rsidR="00B729AD" w:rsidRPr="00F11F11">
        <w:rPr>
          <w:noProof/>
          <w:color w:val="auto"/>
          <w:spacing w:val="-16"/>
          <w:sz w:val="22"/>
          <w:szCs w:val="22"/>
        </w:rPr>
        <w:t xml:space="preserve"> în două sau mai multe unităţi de învăţământ ori pe două sau mai multe specializări</w:t>
      </w:r>
      <w:r w:rsidR="002620CB" w:rsidRPr="00F11F11">
        <w:rPr>
          <w:noProof/>
          <w:color w:val="auto"/>
          <w:spacing w:val="-16"/>
          <w:sz w:val="22"/>
          <w:szCs w:val="22"/>
        </w:rPr>
        <w:t>, urmată</w:t>
      </w:r>
      <w:r w:rsidR="004D3431" w:rsidRPr="00F11F11">
        <w:rPr>
          <w:noProof/>
          <w:color w:val="auto"/>
          <w:spacing w:val="-16"/>
          <w:sz w:val="22"/>
          <w:szCs w:val="22"/>
        </w:rPr>
        <w:t xml:space="preserve"> </w:t>
      </w:r>
      <w:r w:rsidR="00A5032B" w:rsidRPr="00F11F11">
        <w:rPr>
          <w:noProof/>
          <w:color w:val="auto"/>
          <w:spacing w:val="-16"/>
          <w:sz w:val="22"/>
          <w:szCs w:val="22"/>
        </w:rPr>
        <w:t xml:space="preserve">de </w:t>
      </w:r>
      <w:r w:rsidR="00116096" w:rsidRPr="00F11F11">
        <w:rPr>
          <w:noProof/>
          <w:color w:val="auto"/>
          <w:spacing w:val="-16"/>
          <w:sz w:val="22"/>
          <w:szCs w:val="22"/>
        </w:rPr>
        <w:t>completarea</w:t>
      </w:r>
      <w:r w:rsidR="00D972E6" w:rsidRPr="00F11F11">
        <w:rPr>
          <w:noProof/>
          <w:color w:val="auto"/>
          <w:spacing w:val="-16"/>
          <w:sz w:val="22"/>
          <w:szCs w:val="22"/>
        </w:rPr>
        <w:t xml:space="preserve"> </w:t>
      </w:r>
      <w:r w:rsidR="002620CB" w:rsidRPr="00F11F11">
        <w:rPr>
          <w:noProof/>
          <w:color w:val="auto"/>
          <w:spacing w:val="-16"/>
          <w:sz w:val="22"/>
          <w:szCs w:val="22"/>
        </w:rPr>
        <w:t>normei didactice de predare pe perioadă determinată</w:t>
      </w:r>
      <w:r w:rsidR="00116096" w:rsidRPr="00F11F11">
        <w:rPr>
          <w:noProof/>
          <w:color w:val="auto"/>
          <w:spacing w:val="-16"/>
          <w:sz w:val="22"/>
          <w:szCs w:val="22"/>
        </w:rPr>
        <w:t>, la nivelul unităţilor de învăţământ</w:t>
      </w:r>
      <w:r w:rsidR="00113C76" w:rsidRPr="00F11F11">
        <w:rPr>
          <w:noProof/>
          <w:color w:val="auto"/>
          <w:spacing w:val="-16"/>
          <w:sz w:val="22"/>
          <w:szCs w:val="22"/>
        </w:rPr>
        <w:t xml:space="preserve"> în care sunt angajate</w:t>
      </w:r>
      <w:r w:rsidR="00116096" w:rsidRPr="00F11F11">
        <w:rPr>
          <w:noProof/>
          <w:color w:val="auto"/>
          <w:spacing w:val="-16"/>
          <w:sz w:val="22"/>
          <w:szCs w:val="22"/>
        </w:rPr>
        <w:t>,</w:t>
      </w:r>
      <w:r w:rsidR="002620CB" w:rsidRPr="00F11F11">
        <w:rPr>
          <w:noProof/>
          <w:color w:val="auto"/>
          <w:spacing w:val="-16"/>
          <w:sz w:val="22"/>
          <w:szCs w:val="22"/>
        </w:rPr>
        <w:t xml:space="preserve"> </w:t>
      </w:r>
      <w:r w:rsidR="00174996" w:rsidRPr="00F11F11">
        <w:rPr>
          <w:noProof/>
          <w:color w:val="auto"/>
          <w:spacing w:val="-16"/>
          <w:sz w:val="22"/>
          <w:szCs w:val="22"/>
        </w:rPr>
        <w:t xml:space="preserve">pentru cadrele didactice angajate pe durata de viabilitate a postului/catedrei, </w:t>
      </w:r>
      <w:r w:rsidR="002620CB" w:rsidRPr="00F11F11">
        <w:rPr>
          <w:noProof/>
          <w:color w:val="auto"/>
          <w:spacing w:val="-16"/>
          <w:sz w:val="22"/>
          <w:szCs w:val="22"/>
        </w:rPr>
        <w:t>c</w:t>
      </w:r>
      <w:r w:rsidR="00174996" w:rsidRPr="00F11F11">
        <w:rPr>
          <w:noProof/>
          <w:color w:val="auto"/>
          <w:spacing w:val="-16"/>
          <w:sz w:val="22"/>
          <w:szCs w:val="22"/>
        </w:rPr>
        <w:t>ărora li se poate</w:t>
      </w:r>
      <w:r w:rsidR="004D3431" w:rsidRPr="00F11F11">
        <w:rPr>
          <w:noProof/>
          <w:color w:val="auto"/>
          <w:spacing w:val="-16"/>
          <w:sz w:val="22"/>
          <w:szCs w:val="22"/>
        </w:rPr>
        <w:t xml:space="preserve"> constitui</w:t>
      </w:r>
      <w:r w:rsidR="00174996" w:rsidRPr="00F11F11">
        <w:rPr>
          <w:noProof/>
          <w:color w:val="auto"/>
          <w:spacing w:val="-16"/>
          <w:sz w:val="22"/>
          <w:szCs w:val="22"/>
        </w:rPr>
        <w:t xml:space="preserve"> </w:t>
      </w:r>
      <w:r w:rsidR="009E3866" w:rsidRPr="00F11F11">
        <w:rPr>
          <w:noProof/>
          <w:color w:val="auto"/>
          <w:spacing w:val="-16"/>
          <w:sz w:val="22"/>
          <w:szCs w:val="22"/>
        </w:rPr>
        <w:t xml:space="preserve">cel puţin o jumătate de normă didactică </w:t>
      </w:r>
      <w:r w:rsidR="00D972E6" w:rsidRPr="00F11F11">
        <w:rPr>
          <w:noProof/>
          <w:color w:val="auto"/>
          <w:spacing w:val="-16"/>
          <w:sz w:val="22"/>
          <w:szCs w:val="22"/>
        </w:rPr>
        <w:t xml:space="preserve">de predare </w:t>
      </w:r>
      <w:r w:rsidR="00603C56" w:rsidRPr="00F11F11">
        <w:rPr>
          <w:noProof/>
          <w:color w:val="auto"/>
          <w:spacing w:val="-16"/>
          <w:sz w:val="22"/>
          <w:szCs w:val="22"/>
        </w:rPr>
        <w:t>în baza documentelor de repartizare pe post/catedră;</w:t>
      </w:r>
      <w:r w:rsidR="00D972E6" w:rsidRPr="00F11F11">
        <w:rPr>
          <w:noProof/>
          <w:color w:val="auto"/>
          <w:spacing w:val="-16"/>
          <w:sz w:val="22"/>
          <w:szCs w:val="22"/>
        </w:rPr>
        <w:t xml:space="preserve"> </w:t>
      </w:r>
    </w:p>
    <w:p w14:paraId="02BE3A62" w14:textId="77777777" w:rsidR="009646A0"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stabilirea personalului didactic</w:t>
      </w:r>
      <w:r w:rsidR="00B55A06" w:rsidRPr="00F11F11">
        <w:rPr>
          <w:noProof/>
          <w:color w:val="auto"/>
          <w:spacing w:val="-16"/>
          <w:sz w:val="22"/>
          <w:szCs w:val="22"/>
        </w:rPr>
        <w:t xml:space="preserve"> de predare</w:t>
      </w:r>
      <w:r w:rsidRPr="00F11F11">
        <w:rPr>
          <w:noProof/>
          <w:color w:val="auto"/>
          <w:spacing w:val="-16"/>
          <w:sz w:val="22"/>
          <w:szCs w:val="22"/>
        </w:rPr>
        <w:t xml:space="preserve"> care </w:t>
      </w:r>
      <w:r w:rsidR="0094117F" w:rsidRPr="00F11F11">
        <w:rPr>
          <w:noProof/>
          <w:color w:val="auto"/>
          <w:spacing w:val="-16"/>
          <w:sz w:val="22"/>
          <w:szCs w:val="22"/>
        </w:rPr>
        <w:t>îndeplinește</w:t>
      </w:r>
      <w:r w:rsidRPr="00F11F11">
        <w:rPr>
          <w:noProof/>
          <w:color w:val="auto"/>
          <w:spacing w:val="-16"/>
          <w:sz w:val="22"/>
          <w:szCs w:val="22"/>
        </w:rPr>
        <w:t xml:space="preserve"> condiţiile legale de pensionare la data de </w:t>
      </w:r>
      <w:r w:rsidR="00CA1B6C" w:rsidRPr="00F11F11">
        <w:rPr>
          <w:noProof/>
          <w:color w:val="auto"/>
          <w:spacing w:val="-16"/>
          <w:sz w:val="22"/>
          <w:szCs w:val="22"/>
        </w:rPr>
        <w:t>1 septembrie 202</w:t>
      </w:r>
      <w:r w:rsidR="008F6655" w:rsidRPr="00F11F11">
        <w:rPr>
          <w:noProof/>
          <w:color w:val="auto"/>
          <w:spacing w:val="-16"/>
          <w:sz w:val="22"/>
          <w:szCs w:val="22"/>
        </w:rPr>
        <w:t>1</w:t>
      </w:r>
      <w:r w:rsidRPr="00F11F11">
        <w:rPr>
          <w:noProof/>
          <w:color w:val="auto"/>
          <w:spacing w:val="-16"/>
          <w:sz w:val="22"/>
          <w:szCs w:val="22"/>
        </w:rPr>
        <w:t xml:space="preserve"> şi </w:t>
      </w:r>
      <w:r w:rsidR="009646A0" w:rsidRPr="00F11F11">
        <w:rPr>
          <w:noProof/>
          <w:color w:val="auto"/>
          <w:spacing w:val="-16"/>
          <w:sz w:val="22"/>
          <w:szCs w:val="22"/>
        </w:rPr>
        <w:t>a personalului didactic</w:t>
      </w:r>
      <w:r w:rsidR="007877EC" w:rsidRPr="00F11F11">
        <w:rPr>
          <w:noProof/>
          <w:color w:val="auto"/>
          <w:spacing w:val="-16"/>
          <w:sz w:val="22"/>
          <w:szCs w:val="22"/>
        </w:rPr>
        <w:t xml:space="preserve"> de predare</w:t>
      </w:r>
      <w:r w:rsidR="009646A0" w:rsidRPr="00F11F11">
        <w:rPr>
          <w:noProof/>
          <w:color w:val="auto"/>
          <w:spacing w:val="-16"/>
          <w:sz w:val="22"/>
          <w:szCs w:val="22"/>
        </w:rPr>
        <w:t xml:space="preserve"> </w:t>
      </w:r>
      <w:r w:rsidR="00C57D7E" w:rsidRPr="00F11F11">
        <w:rPr>
          <w:noProof/>
          <w:color w:val="auto"/>
          <w:spacing w:val="-16"/>
          <w:sz w:val="22"/>
          <w:szCs w:val="22"/>
        </w:rPr>
        <w:t xml:space="preserve">titular </w:t>
      </w:r>
      <w:r w:rsidR="009646A0" w:rsidRPr="00F11F11">
        <w:rPr>
          <w:noProof/>
          <w:color w:val="auto"/>
          <w:spacing w:val="-16"/>
          <w:sz w:val="22"/>
          <w:szCs w:val="22"/>
        </w:rPr>
        <w:t>din învăţământul preuniversitar, cu gradul didactic I sau cu ti</w:t>
      </w:r>
      <w:r w:rsidR="00C57D7E" w:rsidRPr="00F11F11">
        <w:rPr>
          <w:noProof/>
          <w:color w:val="auto"/>
          <w:spacing w:val="-16"/>
          <w:sz w:val="22"/>
          <w:szCs w:val="22"/>
        </w:rPr>
        <w:t xml:space="preserve">tlul științific de doctor, care se menţine în activitate ca titular peste vârsta de pensionare în anul şcolar </w:t>
      </w:r>
      <w:r w:rsidR="00CA1B6C" w:rsidRPr="00F11F11">
        <w:rPr>
          <w:noProof/>
          <w:color w:val="auto"/>
          <w:spacing w:val="-16"/>
          <w:sz w:val="22"/>
          <w:szCs w:val="22"/>
        </w:rPr>
        <w:t>202</w:t>
      </w:r>
      <w:r w:rsidR="008F6655" w:rsidRPr="00F11F11">
        <w:rPr>
          <w:noProof/>
          <w:color w:val="auto"/>
          <w:spacing w:val="-16"/>
          <w:sz w:val="22"/>
          <w:szCs w:val="22"/>
        </w:rPr>
        <w:t>1</w:t>
      </w:r>
      <w:r w:rsidR="00CA1B6C" w:rsidRPr="00F11F11">
        <w:rPr>
          <w:noProof/>
          <w:color w:val="auto"/>
          <w:spacing w:val="-16"/>
          <w:sz w:val="22"/>
          <w:szCs w:val="22"/>
        </w:rPr>
        <w:t>-202</w:t>
      </w:r>
      <w:r w:rsidR="008F6655" w:rsidRPr="00F11F11">
        <w:rPr>
          <w:noProof/>
          <w:color w:val="auto"/>
          <w:spacing w:val="-16"/>
          <w:sz w:val="22"/>
          <w:szCs w:val="22"/>
        </w:rPr>
        <w:t>2</w:t>
      </w:r>
      <w:r w:rsidR="00C57D7E" w:rsidRPr="00F11F11">
        <w:rPr>
          <w:noProof/>
          <w:color w:val="auto"/>
          <w:spacing w:val="-16"/>
          <w:sz w:val="22"/>
          <w:szCs w:val="22"/>
        </w:rPr>
        <w:t>;</w:t>
      </w:r>
      <w:r w:rsidR="00C473D0" w:rsidRPr="00F11F11">
        <w:rPr>
          <w:noProof/>
          <w:color w:val="auto"/>
          <w:spacing w:val="-16"/>
          <w:sz w:val="22"/>
          <w:szCs w:val="22"/>
        </w:rPr>
        <w:t xml:space="preserve"> </w:t>
      </w:r>
    </w:p>
    <w:p w14:paraId="56D26557"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stabilirea tuturor posturilor didactice/catedrelor vacante</w:t>
      </w:r>
      <w:r w:rsidR="009646A0" w:rsidRPr="00F11F11">
        <w:rPr>
          <w:noProof/>
          <w:color w:val="auto"/>
          <w:spacing w:val="-16"/>
          <w:sz w:val="22"/>
          <w:szCs w:val="22"/>
        </w:rPr>
        <w:t>/rezervate</w:t>
      </w:r>
      <w:r w:rsidRPr="00F11F11">
        <w:rPr>
          <w:noProof/>
          <w:color w:val="auto"/>
          <w:spacing w:val="-16"/>
          <w:sz w:val="22"/>
          <w:szCs w:val="22"/>
        </w:rPr>
        <w:t xml:space="preserve"> şi publicarea acestora în vederea ocupării cu personal didactic</w:t>
      </w:r>
      <w:r w:rsidR="007877EC" w:rsidRPr="00F11F11">
        <w:rPr>
          <w:noProof/>
          <w:color w:val="auto"/>
          <w:spacing w:val="-16"/>
          <w:sz w:val="22"/>
          <w:szCs w:val="22"/>
        </w:rPr>
        <w:t xml:space="preserve"> de predare</w:t>
      </w:r>
      <w:r w:rsidRPr="00F11F11">
        <w:rPr>
          <w:noProof/>
          <w:color w:val="auto"/>
          <w:spacing w:val="-16"/>
          <w:sz w:val="22"/>
          <w:szCs w:val="22"/>
        </w:rPr>
        <w:t xml:space="preserve">; </w:t>
      </w:r>
    </w:p>
    <w:p w14:paraId="6086AD19" w14:textId="70226F13"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completarea normei didactice de predare </w:t>
      </w:r>
      <w:r w:rsidR="00F123E7" w:rsidRPr="00F11F11">
        <w:rPr>
          <w:noProof/>
          <w:color w:val="auto"/>
          <w:spacing w:val="-16"/>
          <w:sz w:val="22"/>
          <w:szCs w:val="22"/>
        </w:rPr>
        <w:t>pe perioadă nedeterminată/determinată a</w:t>
      </w:r>
      <w:r w:rsidRPr="00F11F11">
        <w:rPr>
          <w:noProof/>
          <w:color w:val="auto"/>
          <w:spacing w:val="-16"/>
          <w:sz w:val="22"/>
          <w:szCs w:val="22"/>
        </w:rPr>
        <w:t xml:space="preserve"> </w:t>
      </w:r>
      <w:r w:rsidR="00F123E7" w:rsidRPr="00F11F11">
        <w:rPr>
          <w:noProof/>
          <w:color w:val="auto"/>
          <w:spacing w:val="-16"/>
          <w:sz w:val="22"/>
          <w:szCs w:val="22"/>
        </w:rPr>
        <w:t>cadrelor didactice</w:t>
      </w:r>
      <w:r w:rsidRPr="00F11F11">
        <w:rPr>
          <w:noProof/>
          <w:color w:val="auto"/>
          <w:spacing w:val="-16"/>
          <w:sz w:val="22"/>
          <w:szCs w:val="22"/>
        </w:rPr>
        <w:t xml:space="preserve"> titular</w:t>
      </w:r>
      <w:r w:rsidR="00F123E7" w:rsidRPr="00F11F11">
        <w:rPr>
          <w:noProof/>
          <w:color w:val="auto"/>
          <w:spacing w:val="-16"/>
          <w:sz w:val="22"/>
          <w:szCs w:val="22"/>
        </w:rPr>
        <w:t>e,</w:t>
      </w:r>
      <w:r w:rsidRPr="00F11F11">
        <w:rPr>
          <w:noProof/>
          <w:color w:val="auto"/>
          <w:spacing w:val="-16"/>
          <w:sz w:val="22"/>
          <w:szCs w:val="22"/>
        </w:rPr>
        <w:t xml:space="preserve"> </w:t>
      </w:r>
      <w:r w:rsidR="00F123E7" w:rsidRPr="00F11F11">
        <w:rPr>
          <w:noProof/>
          <w:color w:val="auto"/>
          <w:spacing w:val="-16"/>
          <w:sz w:val="22"/>
          <w:szCs w:val="22"/>
        </w:rPr>
        <w:t xml:space="preserve">respectiv pe perioadă determinată </w:t>
      </w:r>
      <w:r w:rsidR="00AF3E43" w:rsidRPr="00F11F11">
        <w:rPr>
          <w:noProof/>
          <w:color w:val="auto"/>
          <w:spacing w:val="-16"/>
          <w:sz w:val="22"/>
          <w:szCs w:val="22"/>
        </w:rPr>
        <w:t>a cadrelor didactice debutante prevăzute la art.</w:t>
      </w:r>
      <w:r w:rsidR="00B617D8" w:rsidRPr="00F11F11">
        <w:rPr>
          <w:noProof/>
          <w:color w:val="auto"/>
          <w:spacing w:val="-16"/>
          <w:sz w:val="22"/>
          <w:szCs w:val="22"/>
        </w:rPr>
        <w:t xml:space="preserve"> 21 alin.</w:t>
      </w:r>
      <w:r w:rsidR="002075C1" w:rsidRPr="00F11F11">
        <w:rPr>
          <w:noProof/>
          <w:color w:val="auto"/>
          <w:spacing w:val="-16"/>
          <w:sz w:val="22"/>
          <w:szCs w:val="22"/>
        </w:rPr>
        <w:t xml:space="preserve"> </w:t>
      </w:r>
      <w:r w:rsidR="00AF3E43" w:rsidRPr="00F11F11">
        <w:rPr>
          <w:noProof/>
          <w:color w:val="auto"/>
          <w:spacing w:val="-16"/>
          <w:sz w:val="22"/>
          <w:szCs w:val="22"/>
        </w:rPr>
        <w:t>(4) şi (6)</w:t>
      </w:r>
      <w:r w:rsidR="00C3603E" w:rsidRPr="00F11F11">
        <w:rPr>
          <w:noProof/>
          <w:color w:val="auto"/>
          <w:spacing w:val="-16"/>
          <w:sz w:val="22"/>
          <w:szCs w:val="22"/>
        </w:rPr>
        <w:t xml:space="preserve">, </w:t>
      </w:r>
      <w:r w:rsidR="00603C56" w:rsidRPr="00F11F11">
        <w:rPr>
          <w:noProof/>
          <w:color w:val="auto"/>
          <w:spacing w:val="-16"/>
          <w:sz w:val="22"/>
          <w:szCs w:val="22"/>
        </w:rPr>
        <w:t xml:space="preserve">urmată de completarea normei didactice de predare pentru cadrele didactice angajate pe durata de viabilitate a postului/catedrei pe perioadă determinată </w:t>
      </w:r>
      <w:r w:rsidR="00C3603E" w:rsidRPr="00F11F11">
        <w:rPr>
          <w:noProof/>
          <w:color w:val="auto"/>
          <w:spacing w:val="-16"/>
          <w:sz w:val="22"/>
          <w:szCs w:val="22"/>
        </w:rPr>
        <w:t>la nivel judeţean/nivelul municipiului Bucureşti</w:t>
      </w:r>
      <w:r w:rsidR="00EA05CE" w:rsidRPr="00F11F11">
        <w:rPr>
          <w:noProof/>
          <w:color w:val="auto"/>
          <w:spacing w:val="-16"/>
          <w:sz w:val="22"/>
          <w:szCs w:val="22"/>
        </w:rPr>
        <w:t>,</w:t>
      </w:r>
      <w:r w:rsidR="00AF3E43" w:rsidRPr="00F11F11">
        <w:rPr>
          <w:noProof/>
          <w:color w:val="auto"/>
          <w:spacing w:val="-16"/>
          <w:sz w:val="22"/>
          <w:szCs w:val="22"/>
        </w:rPr>
        <w:t xml:space="preserve"> </w:t>
      </w:r>
      <w:r w:rsidRPr="00F11F11">
        <w:rPr>
          <w:noProof/>
          <w:color w:val="auto"/>
          <w:spacing w:val="-16"/>
          <w:sz w:val="22"/>
          <w:szCs w:val="22"/>
        </w:rPr>
        <w:t>căr</w:t>
      </w:r>
      <w:r w:rsidR="00AF3E43" w:rsidRPr="00F11F11">
        <w:rPr>
          <w:noProof/>
          <w:color w:val="auto"/>
          <w:spacing w:val="-16"/>
          <w:sz w:val="22"/>
          <w:szCs w:val="22"/>
        </w:rPr>
        <w:t>ora</w:t>
      </w:r>
      <w:r w:rsidRPr="00F11F11">
        <w:rPr>
          <w:noProof/>
          <w:color w:val="auto"/>
          <w:spacing w:val="-16"/>
          <w:sz w:val="22"/>
          <w:szCs w:val="22"/>
        </w:rPr>
        <w:t xml:space="preserve"> </w:t>
      </w:r>
      <w:r w:rsidR="00AF3E43" w:rsidRPr="00F11F11">
        <w:rPr>
          <w:noProof/>
          <w:color w:val="auto"/>
          <w:spacing w:val="-16"/>
          <w:sz w:val="22"/>
          <w:szCs w:val="22"/>
        </w:rPr>
        <w:t>l</w:t>
      </w:r>
      <w:r w:rsidRPr="00F11F11">
        <w:rPr>
          <w:noProof/>
          <w:color w:val="auto"/>
          <w:spacing w:val="-16"/>
          <w:sz w:val="22"/>
          <w:szCs w:val="22"/>
        </w:rPr>
        <w:t xml:space="preserve">i se poate constitui </w:t>
      </w:r>
      <w:r w:rsidR="005C1CED" w:rsidRPr="00F11F11">
        <w:rPr>
          <w:noProof/>
          <w:color w:val="auto"/>
          <w:spacing w:val="-16"/>
          <w:sz w:val="22"/>
          <w:szCs w:val="22"/>
        </w:rPr>
        <w:t xml:space="preserve">cel puţin o jumătate de normă didactică </w:t>
      </w:r>
      <w:r w:rsidR="00324276" w:rsidRPr="00F11F11">
        <w:rPr>
          <w:noProof/>
          <w:color w:val="auto"/>
          <w:spacing w:val="-16"/>
          <w:sz w:val="22"/>
          <w:szCs w:val="22"/>
        </w:rPr>
        <w:t xml:space="preserve">de predare </w:t>
      </w:r>
      <w:r w:rsidRPr="00F11F11">
        <w:rPr>
          <w:noProof/>
          <w:color w:val="auto"/>
          <w:spacing w:val="-16"/>
          <w:sz w:val="22"/>
          <w:szCs w:val="22"/>
        </w:rPr>
        <w:t xml:space="preserve">la nivelul unităţii/unităţilor de învăţământ în care </w:t>
      </w:r>
      <w:r w:rsidR="00AF3E43" w:rsidRPr="00F11F11">
        <w:rPr>
          <w:noProof/>
          <w:color w:val="auto"/>
          <w:spacing w:val="-16"/>
          <w:sz w:val="22"/>
          <w:szCs w:val="22"/>
        </w:rPr>
        <w:t>sunt</w:t>
      </w:r>
      <w:r w:rsidRPr="00F11F11">
        <w:rPr>
          <w:noProof/>
          <w:color w:val="auto"/>
          <w:spacing w:val="-16"/>
          <w:sz w:val="22"/>
          <w:szCs w:val="22"/>
        </w:rPr>
        <w:t xml:space="preserve"> </w:t>
      </w:r>
      <w:r w:rsidR="00AF3E43" w:rsidRPr="00F11F11">
        <w:rPr>
          <w:noProof/>
          <w:color w:val="auto"/>
          <w:spacing w:val="-16"/>
          <w:sz w:val="22"/>
          <w:szCs w:val="22"/>
        </w:rPr>
        <w:t xml:space="preserve">angajate </w:t>
      </w:r>
      <w:r w:rsidR="000E0E54" w:rsidRPr="00F11F11">
        <w:rPr>
          <w:noProof/>
          <w:color w:val="auto"/>
          <w:spacing w:val="-16"/>
          <w:sz w:val="22"/>
          <w:szCs w:val="22"/>
        </w:rPr>
        <w:t>sau la nivelul consorţiului şcolar</w:t>
      </w:r>
      <w:r w:rsidRPr="00F11F11">
        <w:rPr>
          <w:noProof/>
          <w:color w:val="auto"/>
          <w:spacing w:val="-16"/>
          <w:sz w:val="22"/>
          <w:szCs w:val="22"/>
        </w:rPr>
        <w:t xml:space="preserve"> în baza documentelor de numire/transfer/repartizare pe post/catedră;</w:t>
      </w:r>
      <w:r w:rsidR="00603C56" w:rsidRPr="00F11F11">
        <w:rPr>
          <w:noProof/>
          <w:color w:val="auto"/>
          <w:spacing w:val="-16"/>
          <w:sz w:val="22"/>
          <w:szCs w:val="22"/>
        </w:rPr>
        <w:t xml:space="preserve"> </w:t>
      </w:r>
    </w:p>
    <w:p w14:paraId="29AB778B" w14:textId="77777777" w:rsidR="00987322"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transferarea personalului didactic</w:t>
      </w:r>
      <w:r w:rsidR="007877EC" w:rsidRPr="00F11F11">
        <w:rPr>
          <w:noProof/>
          <w:color w:val="auto"/>
          <w:spacing w:val="-16"/>
          <w:sz w:val="22"/>
          <w:szCs w:val="22"/>
        </w:rPr>
        <w:t xml:space="preserve"> de predare</w:t>
      </w:r>
      <w:r w:rsidRPr="00F11F11">
        <w:rPr>
          <w:noProof/>
          <w:color w:val="auto"/>
          <w:spacing w:val="-16"/>
          <w:sz w:val="22"/>
          <w:szCs w:val="22"/>
        </w:rPr>
        <w:t xml:space="preserve"> titular </w:t>
      </w:r>
      <w:r w:rsidR="00AF3E43" w:rsidRPr="00F11F11">
        <w:rPr>
          <w:noProof/>
          <w:color w:val="auto"/>
          <w:spacing w:val="-16"/>
          <w:sz w:val="22"/>
          <w:szCs w:val="22"/>
        </w:rPr>
        <w:t xml:space="preserve">şi a cadrelor didactice debutante din învățământul preuniversitar de stat și particular prevăzute la </w:t>
      </w:r>
      <w:r w:rsidR="0066009A" w:rsidRPr="00F11F11">
        <w:rPr>
          <w:noProof/>
          <w:color w:val="auto"/>
          <w:spacing w:val="-16"/>
          <w:sz w:val="22"/>
          <w:szCs w:val="22"/>
        </w:rPr>
        <w:t xml:space="preserve">art. 21 alin. (4) </w:t>
      </w:r>
      <w:r w:rsidR="000B3147" w:rsidRPr="00F11F11">
        <w:rPr>
          <w:noProof/>
          <w:color w:val="auto"/>
          <w:spacing w:val="-16"/>
          <w:sz w:val="22"/>
          <w:szCs w:val="22"/>
        </w:rPr>
        <w:t xml:space="preserve">şi </w:t>
      </w:r>
      <w:r w:rsidR="0066009A" w:rsidRPr="00F11F11">
        <w:rPr>
          <w:noProof/>
          <w:color w:val="auto"/>
          <w:spacing w:val="-16"/>
          <w:sz w:val="22"/>
          <w:szCs w:val="22"/>
        </w:rPr>
        <w:t>(6)</w:t>
      </w:r>
      <w:r w:rsidR="00AF3E43" w:rsidRPr="00F11F11">
        <w:rPr>
          <w:noProof/>
          <w:color w:val="auto"/>
          <w:spacing w:val="-16"/>
          <w:sz w:val="22"/>
          <w:szCs w:val="22"/>
        </w:rPr>
        <w:t>, înscrise la examenul național pentru obținerea definitivării în învățământ, sesiunea 20</w:t>
      </w:r>
      <w:r w:rsidR="009A1F07" w:rsidRPr="00F11F11">
        <w:rPr>
          <w:noProof/>
          <w:color w:val="auto"/>
          <w:spacing w:val="-16"/>
          <w:sz w:val="22"/>
          <w:szCs w:val="22"/>
        </w:rPr>
        <w:t>2</w:t>
      </w:r>
      <w:r w:rsidR="00EE5054" w:rsidRPr="00F11F11">
        <w:rPr>
          <w:noProof/>
          <w:color w:val="auto"/>
          <w:spacing w:val="-16"/>
          <w:sz w:val="22"/>
          <w:szCs w:val="22"/>
        </w:rPr>
        <w:t>1</w:t>
      </w:r>
      <w:r w:rsidR="00AF3E43" w:rsidRPr="00F11F11">
        <w:rPr>
          <w:noProof/>
          <w:color w:val="auto"/>
          <w:spacing w:val="-16"/>
          <w:sz w:val="22"/>
          <w:szCs w:val="22"/>
        </w:rPr>
        <w:t xml:space="preserve">, </w:t>
      </w:r>
      <w:r w:rsidRPr="00F11F11">
        <w:rPr>
          <w:noProof/>
          <w:color w:val="auto"/>
          <w:spacing w:val="-16"/>
          <w:sz w:val="22"/>
          <w:szCs w:val="22"/>
        </w:rPr>
        <w:t>disponibilizat</w:t>
      </w:r>
      <w:r w:rsidR="00AF3E43" w:rsidRPr="00F11F11">
        <w:rPr>
          <w:noProof/>
          <w:color w:val="auto"/>
          <w:spacing w:val="-16"/>
          <w:sz w:val="22"/>
          <w:szCs w:val="22"/>
        </w:rPr>
        <w:t>e</w:t>
      </w:r>
      <w:r w:rsidRPr="00F11F11">
        <w:rPr>
          <w:noProof/>
          <w:color w:val="auto"/>
          <w:spacing w:val="-16"/>
          <w:sz w:val="22"/>
          <w:szCs w:val="22"/>
        </w:rPr>
        <w:t xml:space="preserve"> prin restrângere de activitate, prin restructurarea reţelei şcolare sau prin desfiinţarea unor unităţi de învăţământ;</w:t>
      </w:r>
    </w:p>
    <w:p w14:paraId="3215D2B5" w14:textId="77777777" w:rsidR="00987322" w:rsidRPr="00F11F11" w:rsidRDefault="002F2B14"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modificarea contractului individual de muncă pe durată determinată de un an în contract individual de muncă pe durata de viabilitate a postului/catedrei, </w:t>
      </w:r>
      <w:r w:rsidR="007931F2" w:rsidRPr="00F11F11">
        <w:rPr>
          <w:noProof/>
          <w:color w:val="auto"/>
          <w:spacing w:val="-16"/>
          <w:sz w:val="22"/>
          <w:szCs w:val="22"/>
        </w:rPr>
        <w:t xml:space="preserve">dacă postul este vacant, </w:t>
      </w:r>
      <w:r w:rsidRPr="00F11F11">
        <w:rPr>
          <w:noProof/>
          <w:color w:val="auto"/>
          <w:spacing w:val="-16"/>
          <w:sz w:val="22"/>
          <w:szCs w:val="22"/>
        </w:rPr>
        <w:t>pentru cadrele didactice calificate, care au dobândit definit</w:t>
      </w:r>
      <w:r w:rsidR="000854A3" w:rsidRPr="00F11F11">
        <w:rPr>
          <w:noProof/>
          <w:color w:val="auto"/>
          <w:spacing w:val="-16"/>
          <w:sz w:val="22"/>
          <w:szCs w:val="22"/>
        </w:rPr>
        <w:t>i</w:t>
      </w:r>
      <w:r w:rsidRPr="00F11F11">
        <w:rPr>
          <w:noProof/>
          <w:color w:val="auto"/>
          <w:spacing w:val="-16"/>
          <w:sz w:val="22"/>
          <w:szCs w:val="22"/>
        </w:rPr>
        <w:t xml:space="preserve">varea în învăţământ sau </w:t>
      </w:r>
      <w:r w:rsidR="00ED09BE" w:rsidRPr="00F11F11">
        <w:rPr>
          <w:noProof/>
          <w:color w:val="auto"/>
          <w:spacing w:val="-16"/>
          <w:sz w:val="22"/>
          <w:szCs w:val="22"/>
        </w:rPr>
        <w:t xml:space="preserve">care </w:t>
      </w:r>
      <w:r w:rsidR="000854A3" w:rsidRPr="00F11F11">
        <w:rPr>
          <w:noProof/>
          <w:color w:val="auto"/>
          <w:spacing w:val="-16"/>
          <w:sz w:val="22"/>
          <w:szCs w:val="22"/>
        </w:rPr>
        <w:t>promovează</w:t>
      </w:r>
      <w:r w:rsidRPr="00F11F11">
        <w:rPr>
          <w:noProof/>
          <w:color w:val="auto"/>
          <w:spacing w:val="-16"/>
          <w:sz w:val="22"/>
          <w:szCs w:val="22"/>
        </w:rPr>
        <w:t xml:space="preserve"> examenul național pentru obținerea definitivării în învățământ, sesiunea 202</w:t>
      </w:r>
      <w:r w:rsidR="00EE5054" w:rsidRPr="00F11F11">
        <w:rPr>
          <w:noProof/>
          <w:color w:val="auto"/>
          <w:spacing w:val="-16"/>
          <w:sz w:val="22"/>
          <w:szCs w:val="22"/>
        </w:rPr>
        <w:t>1</w:t>
      </w:r>
      <w:r w:rsidRPr="00F11F11">
        <w:rPr>
          <w:noProof/>
          <w:color w:val="auto"/>
          <w:spacing w:val="-16"/>
          <w:sz w:val="22"/>
          <w:szCs w:val="22"/>
        </w:rPr>
        <w:t xml:space="preserve"> şi au promovat concursul naţional de </w:t>
      </w:r>
      <w:r w:rsidR="00642AAB" w:rsidRPr="00F11F11">
        <w:rPr>
          <w:noProof/>
          <w:color w:val="auto"/>
          <w:spacing w:val="-16"/>
          <w:sz w:val="22"/>
          <w:szCs w:val="22"/>
        </w:rPr>
        <w:t xml:space="preserve">ocupare a posturilor </w:t>
      </w:r>
      <w:r w:rsidR="00642AAB" w:rsidRPr="00F11F11">
        <w:rPr>
          <w:noProof/>
          <w:color w:val="auto"/>
          <w:spacing w:val="-16"/>
          <w:sz w:val="22"/>
          <w:szCs w:val="22"/>
        </w:rPr>
        <w:lastRenderedPageBreak/>
        <w:t xml:space="preserve">didactice/catedrelor vacante/rezervate din învăţământul preuniversitar, </w:t>
      </w:r>
      <w:r w:rsidR="007931F2" w:rsidRPr="00F11F11">
        <w:rPr>
          <w:noProof/>
          <w:color w:val="auto"/>
          <w:spacing w:val="-16"/>
          <w:sz w:val="22"/>
          <w:szCs w:val="22"/>
        </w:rPr>
        <w:t xml:space="preserve">în condiţiile Legii nr. 1/2011 cu modificările şi completările ulterioare, </w:t>
      </w:r>
      <w:r w:rsidR="00642AAB" w:rsidRPr="00F11F11">
        <w:rPr>
          <w:noProof/>
          <w:color w:val="auto"/>
          <w:spacing w:val="-16"/>
          <w:sz w:val="22"/>
          <w:szCs w:val="22"/>
        </w:rPr>
        <w:t>denumit în continuare concurs naţional,</w:t>
      </w:r>
      <w:r w:rsidRPr="00F11F11">
        <w:rPr>
          <w:noProof/>
          <w:color w:val="auto"/>
          <w:spacing w:val="-16"/>
          <w:sz w:val="22"/>
          <w:szCs w:val="22"/>
        </w:rPr>
        <w:t xml:space="preserve"> cu nota/media </w:t>
      </w:r>
      <w:r w:rsidR="007931F2" w:rsidRPr="00F11F11">
        <w:rPr>
          <w:noProof/>
          <w:color w:val="auto"/>
          <w:spacing w:val="-16"/>
          <w:sz w:val="22"/>
          <w:szCs w:val="22"/>
        </w:rPr>
        <w:t>de repartizare minimum</w:t>
      </w:r>
      <w:r w:rsidRPr="00F11F11">
        <w:rPr>
          <w:noProof/>
          <w:color w:val="auto"/>
          <w:spacing w:val="-16"/>
          <w:sz w:val="22"/>
          <w:szCs w:val="22"/>
        </w:rPr>
        <w:t xml:space="preserve"> 7 (şapte), </w:t>
      </w:r>
      <w:r w:rsidR="007931F2" w:rsidRPr="00F11F11">
        <w:rPr>
          <w:noProof/>
          <w:color w:val="auto"/>
          <w:spacing w:val="-16"/>
          <w:sz w:val="22"/>
          <w:szCs w:val="22"/>
        </w:rPr>
        <w:t>conform art. 64 alin. (8)</w:t>
      </w:r>
      <w:r w:rsidRPr="00F11F11">
        <w:rPr>
          <w:noProof/>
          <w:color w:val="auto"/>
          <w:spacing w:val="-16"/>
          <w:sz w:val="22"/>
          <w:szCs w:val="22"/>
        </w:rPr>
        <w:t>;</w:t>
      </w:r>
    </w:p>
    <w:p w14:paraId="0A4140F9" w14:textId="2D01477F" w:rsidR="00962135" w:rsidRPr="00F11F11" w:rsidRDefault="00962135"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pretransferul</w:t>
      </w:r>
      <w:r w:rsidR="00686B12" w:rsidRPr="00F11F11">
        <w:rPr>
          <w:noProof/>
          <w:color w:val="auto"/>
          <w:spacing w:val="-16"/>
          <w:sz w:val="22"/>
          <w:szCs w:val="22"/>
        </w:rPr>
        <w:t xml:space="preserve"> consimţit între unităţile de învăţământ sau la cerere, după caz,</w:t>
      </w:r>
      <w:r w:rsidR="001D7512" w:rsidRPr="00F11F11">
        <w:rPr>
          <w:noProof/>
          <w:color w:val="auto"/>
          <w:spacing w:val="-16"/>
          <w:sz w:val="22"/>
          <w:szCs w:val="22"/>
        </w:rPr>
        <w:t xml:space="preserve"> </w:t>
      </w:r>
      <w:r w:rsidR="002744D6" w:rsidRPr="00F11F11">
        <w:rPr>
          <w:noProof/>
          <w:color w:val="auto"/>
          <w:spacing w:val="-16"/>
          <w:sz w:val="22"/>
          <w:szCs w:val="22"/>
        </w:rPr>
        <w:t xml:space="preserve">pentru apropiere de domiciliu </w:t>
      </w:r>
      <w:r w:rsidR="001D7512" w:rsidRPr="00F11F11">
        <w:rPr>
          <w:noProof/>
          <w:color w:val="auto"/>
          <w:spacing w:val="-16"/>
          <w:sz w:val="22"/>
          <w:szCs w:val="22"/>
        </w:rPr>
        <w:t>ori prin schimb de posturi</w:t>
      </w:r>
      <w:r w:rsidR="00686B12" w:rsidRPr="00F11F11">
        <w:rPr>
          <w:noProof/>
          <w:color w:val="auto"/>
          <w:spacing w:val="-16"/>
          <w:sz w:val="22"/>
          <w:szCs w:val="22"/>
        </w:rPr>
        <w:t xml:space="preserve"> al </w:t>
      </w:r>
      <w:r w:rsidRPr="00F11F11">
        <w:rPr>
          <w:noProof/>
          <w:color w:val="auto"/>
          <w:spacing w:val="-16"/>
          <w:sz w:val="22"/>
          <w:szCs w:val="22"/>
        </w:rPr>
        <w:t xml:space="preserve">personalului didactic de predare titular și al cadrelor didactice debutante prevăzute la art. 21 alin. (4) </w:t>
      </w:r>
      <w:r w:rsidR="001D7512" w:rsidRPr="00F11F11">
        <w:rPr>
          <w:noProof/>
          <w:color w:val="auto"/>
          <w:spacing w:val="-16"/>
          <w:sz w:val="22"/>
          <w:szCs w:val="22"/>
        </w:rPr>
        <w:t>și alin. (6)</w:t>
      </w:r>
      <w:r w:rsidRPr="00F11F11">
        <w:rPr>
          <w:noProof/>
          <w:color w:val="auto"/>
          <w:spacing w:val="-16"/>
          <w:sz w:val="22"/>
          <w:szCs w:val="22"/>
        </w:rPr>
        <w:t>, înscrise la examenul național pentru obținerea definitivării în învățământ, sesiunea 202</w:t>
      </w:r>
      <w:r w:rsidR="00EE5054" w:rsidRPr="00F11F11">
        <w:rPr>
          <w:noProof/>
          <w:color w:val="auto"/>
          <w:spacing w:val="-16"/>
          <w:sz w:val="22"/>
          <w:szCs w:val="22"/>
        </w:rPr>
        <w:t>1</w:t>
      </w:r>
      <w:r w:rsidRPr="00F11F11">
        <w:rPr>
          <w:noProof/>
          <w:color w:val="auto"/>
          <w:spacing w:val="-16"/>
          <w:sz w:val="22"/>
          <w:szCs w:val="22"/>
        </w:rPr>
        <w:t xml:space="preserve">, urmat de modificarea repartizării cadrelor didactice angajate cu contract individual de muncă pe durata de viabilitate a postului/catedrei cărora nu li se poate constitui </w:t>
      </w:r>
      <w:r w:rsidR="00810C0A" w:rsidRPr="00F11F11">
        <w:rPr>
          <w:noProof/>
          <w:color w:val="auto"/>
          <w:spacing w:val="-16"/>
          <w:sz w:val="22"/>
          <w:szCs w:val="22"/>
        </w:rPr>
        <w:t>o normă didactică de predare</w:t>
      </w:r>
      <w:r w:rsidRPr="00F11F11">
        <w:rPr>
          <w:noProof/>
          <w:color w:val="auto"/>
          <w:spacing w:val="-16"/>
          <w:sz w:val="22"/>
          <w:szCs w:val="22"/>
        </w:rPr>
        <w:t xml:space="preserve"> completă conform deciziilor de repartizare pe post/catedră sau prin schimb de posturi;</w:t>
      </w:r>
    </w:p>
    <w:p w14:paraId="0466546C" w14:textId="77777777" w:rsidR="00751CD5" w:rsidRPr="00F11F11" w:rsidRDefault="00751CD5"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prelungirea duratei contractelor individuale de muncă, în anul şcolar </w:t>
      </w:r>
      <w:r w:rsidR="00CA1B6C" w:rsidRPr="00F11F11">
        <w:rPr>
          <w:noProof/>
          <w:color w:val="auto"/>
          <w:spacing w:val="-16"/>
          <w:sz w:val="22"/>
          <w:szCs w:val="22"/>
        </w:rPr>
        <w:t>202</w:t>
      </w:r>
      <w:r w:rsidR="00EE5054" w:rsidRPr="00F11F11">
        <w:rPr>
          <w:noProof/>
          <w:color w:val="auto"/>
          <w:spacing w:val="-16"/>
          <w:sz w:val="22"/>
          <w:szCs w:val="22"/>
        </w:rPr>
        <w:t>1</w:t>
      </w:r>
      <w:r w:rsidR="00CA1B6C" w:rsidRPr="00F11F11">
        <w:rPr>
          <w:noProof/>
          <w:color w:val="auto"/>
          <w:spacing w:val="-16"/>
          <w:sz w:val="22"/>
          <w:szCs w:val="22"/>
        </w:rPr>
        <w:t>-202</w:t>
      </w:r>
      <w:r w:rsidR="00EE5054" w:rsidRPr="00F11F11">
        <w:rPr>
          <w:noProof/>
          <w:color w:val="auto"/>
          <w:spacing w:val="-16"/>
          <w:sz w:val="22"/>
          <w:szCs w:val="22"/>
        </w:rPr>
        <w:t>2</w:t>
      </w:r>
      <w:r w:rsidRPr="00F11F11">
        <w:rPr>
          <w:noProof/>
          <w:color w:val="auto"/>
          <w:spacing w:val="-16"/>
          <w:sz w:val="22"/>
          <w:szCs w:val="22"/>
        </w:rPr>
        <w:t xml:space="preserve">, pentru personalul didactic </w:t>
      </w:r>
      <w:r w:rsidR="00A418DB" w:rsidRPr="00F11F11">
        <w:rPr>
          <w:noProof/>
          <w:color w:val="auto"/>
          <w:spacing w:val="-16"/>
          <w:sz w:val="22"/>
          <w:szCs w:val="22"/>
        </w:rPr>
        <w:t xml:space="preserve">de predare </w:t>
      </w:r>
      <w:r w:rsidRPr="00F11F11">
        <w:rPr>
          <w:noProof/>
          <w:color w:val="auto"/>
          <w:spacing w:val="-16"/>
          <w:sz w:val="22"/>
          <w:szCs w:val="22"/>
        </w:rPr>
        <w:t xml:space="preserve">angajat cu contract individual de muncă pe perioadă determinată, care a dobândit cel puţin definitivarea în învăţământ şi a obţinut </w:t>
      </w:r>
      <w:r w:rsidR="00810C0A" w:rsidRPr="00F11F11">
        <w:rPr>
          <w:noProof/>
          <w:color w:val="auto"/>
          <w:spacing w:val="-16"/>
          <w:sz w:val="22"/>
          <w:szCs w:val="22"/>
        </w:rPr>
        <w:t>nota/</w:t>
      </w:r>
      <w:r w:rsidRPr="00F11F11">
        <w:rPr>
          <w:noProof/>
          <w:color w:val="auto"/>
          <w:spacing w:val="-16"/>
          <w:sz w:val="22"/>
          <w:szCs w:val="22"/>
        </w:rPr>
        <w:t>media de repartizare minimum 7 (şapte)</w:t>
      </w:r>
      <w:r w:rsidR="00C77EFF" w:rsidRPr="00F11F11">
        <w:rPr>
          <w:noProof/>
          <w:color w:val="auto"/>
          <w:spacing w:val="-16"/>
          <w:sz w:val="22"/>
          <w:szCs w:val="22"/>
        </w:rPr>
        <w:t xml:space="preserve"> </w:t>
      </w:r>
      <w:r w:rsidRPr="00F11F11">
        <w:rPr>
          <w:noProof/>
          <w:color w:val="auto"/>
          <w:spacing w:val="-16"/>
          <w:sz w:val="22"/>
          <w:szCs w:val="22"/>
        </w:rPr>
        <w:t>la concu</w:t>
      </w:r>
      <w:r w:rsidR="00EE5054" w:rsidRPr="00F11F11">
        <w:rPr>
          <w:noProof/>
          <w:color w:val="auto"/>
          <w:spacing w:val="-16"/>
          <w:sz w:val="22"/>
          <w:szCs w:val="22"/>
        </w:rPr>
        <w:t>rsurile naţionale, sesiunile 2020</w:t>
      </w:r>
      <w:r w:rsidRPr="00F11F11">
        <w:rPr>
          <w:noProof/>
          <w:color w:val="auto"/>
          <w:spacing w:val="-16"/>
          <w:sz w:val="22"/>
          <w:szCs w:val="22"/>
        </w:rPr>
        <w:t xml:space="preserve"> şi/sau 20</w:t>
      </w:r>
      <w:r w:rsidR="00EE5054" w:rsidRPr="00F11F11">
        <w:rPr>
          <w:noProof/>
          <w:color w:val="auto"/>
          <w:spacing w:val="-16"/>
          <w:sz w:val="22"/>
          <w:szCs w:val="22"/>
        </w:rPr>
        <w:t>19</w:t>
      </w:r>
      <w:r w:rsidRPr="00F11F11">
        <w:rPr>
          <w:noProof/>
          <w:color w:val="auto"/>
          <w:spacing w:val="-16"/>
          <w:sz w:val="22"/>
          <w:szCs w:val="22"/>
        </w:rPr>
        <w:t>, respectiv 20</w:t>
      </w:r>
      <w:r w:rsidR="00EE5054" w:rsidRPr="00F11F11">
        <w:rPr>
          <w:noProof/>
          <w:color w:val="auto"/>
          <w:spacing w:val="-16"/>
          <w:sz w:val="22"/>
          <w:szCs w:val="22"/>
        </w:rPr>
        <w:t>20</w:t>
      </w:r>
      <w:r w:rsidRPr="00F11F11">
        <w:rPr>
          <w:noProof/>
          <w:color w:val="auto"/>
          <w:spacing w:val="-16"/>
          <w:sz w:val="22"/>
          <w:szCs w:val="22"/>
        </w:rPr>
        <w:t>, 201</w:t>
      </w:r>
      <w:r w:rsidR="00EE5054" w:rsidRPr="00F11F11">
        <w:rPr>
          <w:noProof/>
          <w:color w:val="auto"/>
          <w:spacing w:val="-16"/>
          <w:sz w:val="22"/>
          <w:szCs w:val="22"/>
        </w:rPr>
        <w:t>9</w:t>
      </w:r>
      <w:r w:rsidRPr="00F11F11">
        <w:rPr>
          <w:noProof/>
          <w:color w:val="auto"/>
          <w:spacing w:val="-16"/>
          <w:sz w:val="22"/>
          <w:szCs w:val="22"/>
        </w:rPr>
        <w:t>, 201</w:t>
      </w:r>
      <w:r w:rsidR="00EE5054" w:rsidRPr="00F11F11">
        <w:rPr>
          <w:noProof/>
          <w:color w:val="auto"/>
          <w:spacing w:val="-16"/>
          <w:sz w:val="22"/>
          <w:szCs w:val="22"/>
        </w:rPr>
        <w:t>8</w:t>
      </w:r>
      <w:r w:rsidRPr="00F11F11">
        <w:rPr>
          <w:noProof/>
          <w:color w:val="auto"/>
          <w:spacing w:val="-16"/>
          <w:sz w:val="22"/>
          <w:szCs w:val="22"/>
        </w:rPr>
        <w:t xml:space="preserve"> şi/sau 201</w:t>
      </w:r>
      <w:r w:rsidR="00EE5054" w:rsidRPr="00F11F11">
        <w:rPr>
          <w:noProof/>
          <w:color w:val="auto"/>
          <w:spacing w:val="-16"/>
          <w:sz w:val="22"/>
          <w:szCs w:val="22"/>
        </w:rPr>
        <w:t>7</w:t>
      </w:r>
      <w:r w:rsidR="0087383B" w:rsidRPr="00F11F11">
        <w:rPr>
          <w:noProof/>
          <w:color w:val="auto"/>
          <w:spacing w:val="-16"/>
          <w:sz w:val="22"/>
          <w:szCs w:val="22"/>
        </w:rPr>
        <w:t xml:space="preserve"> </w:t>
      </w:r>
      <w:r w:rsidRPr="00F11F11">
        <w:rPr>
          <w:noProof/>
          <w:color w:val="auto"/>
          <w:spacing w:val="-16"/>
          <w:sz w:val="22"/>
          <w:szCs w:val="22"/>
        </w:rPr>
        <w:t>pentru învăţători/institutori/profesori pentru învăţământ primar, în condiţiile prezentei Metodologii;</w:t>
      </w:r>
      <w:r w:rsidR="00D75435" w:rsidRPr="00F11F11">
        <w:rPr>
          <w:noProof/>
          <w:color w:val="auto"/>
          <w:spacing w:val="-16"/>
          <w:sz w:val="22"/>
          <w:szCs w:val="22"/>
        </w:rPr>
        <w:t xml:space="preserve"> </w:t>
      </w:r>
    </w:p>
    <w:p w14:paraId="64C15D0B" w14:textId="77777777" w:rsidR="00C20B7B" w:rsidRPr="00F11F11" w:rsidRDefault="00A326D2"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repartizarea</w:t>
      </w:r>
      <w:r w:rsidR="00C20B7B" w:rsidRPr="00F11F11">
        <w:rPr>
          <w:noProof/>
          <w:color w:val="auto"/>
          <w:spacing w:val="-16"/>
          <w:sz w:val="22"/>
          <w:szCs w:val="22"/>
        </w:rPr>
        <w:t xml:space="preserve"> posturilor didactice/catedrelor vacante pentru angajare pe perioadă nedeterminată, </w:t>
      </w:r>
      <w:r w:rsidR="00BE71BD" w:rsidRPr="00F11F11">
        <w:rPr>
          <w:noProof/>
          <w:color w:val="auto"/>
          <w:spacing w:val="-16"/>
          <w:sz w:val="22"/>
          <w:szCs w:val="22"/>
        </w:rPr>
        <w:t xml:space="preserve">în baza </w:t>
      </w:r>
      <w:r w:rsidR="0027281E" w:rsidRPr="00F11F11">
        <w:rPr>
          <w:noProof/>
          <w:color w:val="auto"/>
          <w:spacing w:val="-16"/>
          <w:sz w:val="22"/>
          <w:szCs w:val="22"/>
        </w:rPr>
        <w:t>notei la proba scrisă sau a mediei de repartizare minimum 7 (șapte), conform art. 64 alin. (8), după caz, obţinute de</w:t>
      </w:r>
      <w:r w:rsidR="00BE71BD" w:rsidRPr="00F11F11">
        <w:rPr>
          <w:noProof/>
          <w:color w:val="auto"/>
          <w:spacing w:val="-16"/>
          <w:sz w:val="22"/>
          <w:szCs w:val="22"/>
        </w:rPr>
        <w:t xml:space="preserve"> candidaţi la concursul naţional, sesiunea 202</w:t>
      </w:r>
      <w:r w:rsidR="00EE5054" w:rsidRPr="00F11F11">
        <w:rPr>
          <w:noProof/>
          <w:color w:val="auto"/>
          <w:spacing w:val="-16"/>
          <w:sz w:val="22"/>
          <w:szCs w:val="22"/>
        </w:rPr>
        <w:t>1</w:t>
      </w:r>
      <w:r w:rsidR="00C20B7B" w:rsidRPr="00F11F11">
        <w:rPr>
          <w:noProof/>
          <w:color w:val="auto"/>
          <w:spacing w:val="-16"/>
          <w:sz w:val="22"/>
          <w:szCs w:val="22"/>
        </w:rPr>
        <w:t xml:space="preserve">, în condiţiile prezentei Metodologii; </w:t>
      </w:r>
    </w:p>
    <w:p w14:paraId="691B5678" w14:textId="77777777" w:rsidR="00962135" w:rsidRPr="00F11F11" w:rsidRDefault="00962135"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repartizarea candidaților cu statut de cadre didactice titulare în învățământul preuniversitar anterior</w:t>
      </w:r>
      <w:r w:rsidRPr="00F11F11">
        <w:rPr>
          <w:noProof/>
          <w:color w:val="auto"/>
          <w:spacing w:val="-16"/>
        </w:rPr>
        <w:t xml:space="preserve"> </w:t>
      </w:r>
      <w:r w:rsidRPr="00F11F11">
        <w:rPr>
          <w:noProof/>
          <w:color w:val="auto"/>
          <w:spacing w:val="-16"/>
          <w:sz w:val="22"/>
          <w:szCs w:val="22"/>
        </w:rPr>
        <w:t>înscrierii la concursul național, sesiunea 202</w:t>
      </w:r>
      <w:r w:rsidR="00EE5054" w:rsidRPr="00F11F11">
        <w:rPr>
          <w:noProof/>
          <w:color w:val="auto"/>
          <w:spacing w:val="-16"/>
          <w:sz w:val="22"/>
          <w:szCs w:val="22"/>
        </w:rPr>
        <w:t>1</w:t>
      </w:r>
      <w:r w:rsidRPr="00F11F11">
        <w:rPr>
          <w:noProof/>
          <w:color w:val="auto"/>
          <w:spacing w:val="-16"/>
          <w:sz w:val="22"/>
          <w:szCs w:val="22"/>
        </w:rPr>
        <w:t>, cu păstrarea statutului de cadre didactice titulare, și a cadrelor didactice debutante prevăzute la art. 21 alin. (4) și (6), care au promovat examenul național pentru obținerea definitivării în învățământ, sesiunea 202</w:t>
      </w:r>
      <w:r w:rsidR="00EE5054" w:rsidRPr="00F11F11">
        <w:rPr>
          <w:noProof/>
          <w:color w:val="auto"/>
          <w:spacing w:val="-16"/>
          <w:sz w:val="22"/>
          <w:szCs w:val="22"/>
        </w:rPr>
        <w:t>1</w:t>
      </w:r>
      <w:r w:rsidRPr="00F11F11">
        <w:rPr>
          <w:noProof/>
          <w:color w:val="auto"/>
          <w:spacing w:val="-16"/>
          <w:sz w:val="22"/>
          <w:szCs w:val="22"/>
        </w:rPr>
        <w:t xml:space="preserve">, și au obținut minimum nota </w:t>
      </w:r>
      <w:r w:rsidR="00193D6F" w:rsidRPr="00F11F11">
        <w:rPr>
          <w:noProof/>
          <w:color w:val="auto"/>
          <w:spacing w:val="-16"/>
          <w:sz w:val="22"/>
          <w:szCs w:val="22"/>
        </w:rPr>
        <w:t xml:space="preserve">la proba scrisă </w:t>
      </w:r>
      <w:r w:rsidR="00810C0A" w:rsidRPr="00F11F11">
        <w:rPr>
          <w:noProof/>
          <w:color w:val="auto"/>
          <w:spacing w:val="-16"/>
          <w:sz w:val="22"/>
          <w:szCs w:val="22"/>
        </w:rPr>
        <w:t xml:space="preserve">sau media </w:t>
      </w:r>
      <w:r w:rsidR="00193D6F" w:rsidRPr="00F11F11">
        <w:rPr>
          <w:noProof/>
          <w:color w:val="auto"/>
          <w:spacing w:val="-16"/>
          <w:sz w:val="22"/>
          <w:szCs w:val="22"/>
        </w:rPr>
        <w:t xml:space="preserve">de repartizare </w:t>
      </w:r>
      <w:r w:rsidRPr="00F11F11">
        <w:rPr>
          <w:noProof/>
          <w:color w:val="auto"/>
          <w:spacing w:val="-16"/>
          <w:sz w:val="22"/>
          <w:szCs w:val="22"/>
        </w:rPr>
        <w:t>7 (șapte)</w:t>
      </w:r>
      <w:r w:rsidR="0027281E" w:rsidRPr="00F11F11">
        <w:rPr>
          <w:noProof/>
          <w:color w:val="auto"/>
          <w:spacing w:val="-16"/>
          <w:sz w:val="22"/>
          <w:szCs w:val="22"/>
        </w:rPr>
        <w:t>, conform art. 64 alin. (8)</w:t>
      </w:r>
      <w:r w:rsidR="00F766C9" w:rsidRPr="00F11F11">
        <w:rPr>
          <w:noProof/>
          <w:color w:val="auto"/>
          <w:spacing w:val="-16"/>
          <w:sz w:val="22"/>
          <w:szCs w:val="22"/>
        </w:rPr>
        <w:t>,</w:t>
      </w:r>
      <w:r w:rsidR="0027281E" w:rsidRPr="00F11F11">
        <w:rPr>
          <w:noProof/>
          <w:color w:val="auto"/>
          <w:spacing w:val="-16"/>
          <w:sz w:val="22"/>
          <w:szCs w:val="22"/>
        </w:rPr>
        <w:t xml:space="preserve"> după caz,</w:t>
      </w:r>
      <w:r w:rsidRPr="00F11F11">
        <w:rPr>
          <w:noProof/>
          <w:color w:val="auto"/>
          <w:spacing w:val="-16"/>
          <w:sz w:val="22"/>
          <w:szCs w:val="22"/>
        </w:rPr>
        <w:t xml:space="preserve"> în cadrul concursului național, sesiunea 202</w:t>
      </w:r>
      <w:r w:rsidR="00EE5054" w:rsidRPr="00F11F11">
        <w:rPr>
          <w:noProof/>
          <w:color w:val="auto"/>
          <w:spacing w:val="-16"/>
          <w:sz w:val="22"/>
          <w:szCs w:val="22"/>
        </w:rPr>
        <w:t>1</w:t>
      </w:r>
      <w:r w:rsidRPr="00F11F11">
        <w:rPr>
          <w:noProof/>
          <w:color w:val="auto"/>
          <w:spacing w:val="-16"/>
          <w:sz w:val="22"/>
          <w:szCs w:val="22"/>
        </w:rPr>
        <w:t>, pe posturi didactice/catedre vacante indiferent de viabilitatea acestora, în condițiile pr</w:t>
      </w:r>
      <w:r w:rsidR="00EE5054" w:rsidRPr="00F11F11">
        <w:rPr>
          <w:noProof/>
          <w:color w:val="auto"/>
          <w:spacing w:val="-16"/>
          <w:sz w:val="22"/>
          <w:szCs w:val="22"/>
        </w:rPr>
        <w:t>ezentei Metodologii;</w:t>
      </w:r>
      <w:r w:rsidRPr="00F11F11">
        <w:rPr>
          <w:noProof/>
          <w:color w:val="auto"/>
          <w:spacing w:val="-16"/>
          <w:sz w:val="22"/>
          <w:szCs w:val="22"/>
        </w:rPr>
        <w:t>.</w:t>
      </w:r>
    </w:p>
    <w:p w14:paraId="58D133E0" w14:textId="77777777" w:rsidR="00B77A82" w:rsidRPr="00F11F11" w:rsidRDefault="00B77A82"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stabilirea personalului didactic </w:t>
      </w:r>
      <w:r w:rsidR="00A418DB" w:rsidRPr="00F11F11">
        <w:rPr>
          <w:noProof/>
          <w:color w:val="auto"/>
          <w:spacing w:val="-16"/>
          <w:sz w:val="22"/>
          <w:szCs w:val="22"/>
        </w:rPr>
        <w:t xml:space="preserve">de predare </w:t>
      </w:r>
      <w:r w:rsidRPr="00F11F11">
        <w:rPr>
          <w:noProof/>
          <w:color w:val="auto"/>
          <w:spacing w:val="-16"/>
          <w:sz w:val="22"/>
          <w:szCs w:val="22"/>
        </w:rPr>
        <w:t xml:space="preserve">pensionat, care a avut calitatea de personal didactic </w:t>
      </w:r>
      <w:r w:rsidR="00A418DB" w:rsidRPr="00F11F11">
        <w:rPr>
          <w:noProof/>
          <w:color w:val="auto"/>
          <w:spacing w:val="-16"/>
          <w:sz w:val="22"/>
          <w:szCs w:val="22"/>
        </w:rPr>
        <w:t xml:space="preserve">de predare </w:t>
      </w:r>
      <w:r w:rsidRPr="00F11F11">
        <w:rPr>
          <w:noProof/>
          <w:color w:val="auto"/>
          <w:spacing w:val="-16"/>
          <w:sz w:val="22"/>
          <w:szCs w:val="22"/>
        </w:rPr>
        <w:t>titular în învăţământul preuniversitar şi se reîncadrează în funcţia de personal didactic, în anul şcolar 202</w:t>
      </w:r>
      <w:r w:rsidR="00163AEC" w:rsidRPr="00F11F11">
        <w:rPr>
          <w:noProof/>
          <w:color w:val="auto"/>
          <w:spacing w:val="-16"/>
          <w:sz w:val="22"/>
          <w:szCs w:val="22"/>
        </w:rPr>
        <w:t>1</w:t>
      </w:r>
      <w:r w:rsidRPr="00F11F11">
        <w:rPr>
          <w:noProof/>
          <w:color w:val="auto"/>
          <w:spacing w:val="-16"/>
          <w:sz w:val="22"/>
          <w:szCs w:val="22"/>
        </w:rPr>
        <w:t>-202</w:t>
      </w:r>
      <w:r w:rsidR="00163AEC" w:rsidRPr="00F11F11">
        <w:rPr>
          <w:noProof/>
          <w:color w:val="auto"/>
          <w:spacing w:val="-16"/>
          <w:sz w:val="22"/>
          <w:szCs w:val="22"/>
        </w:rPr>
        <w:t>2</w:t>
      </w:r>
      <w:r w:rsidRPr="00F11F11">
        <w:rPr>
          <w:noProof/>
          <w:color w:val="auto"/>
          <w:spacing w:val="-16"/>
          <w:sz w:val="22"/>
          <w:szCs w:val="22"/>
        </w:rPr>
        <w:t>, cu condiția suspendării pensiei pe durata reîncadrării;</w:t>
      </w:r>
    </w:p>
    <w:p w14:paraId="6CC002FF"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detaşarea în interesul învăţământului a personalului didactic </w:t>
      </w:r>
      <w:r w:rsidR="00A418DB" w:rsidRPr="00F11F11">
        <w:rPr>
          <w:noProof/>
          <w:color w:val="auto"/>
          <w:spacing w:val="-16"/>
          <w:sz w:val="22"/>
          <w:szCs w:val="22"/>
        </w:rPr>
        <w:t xml:space="preserve">de predare </w:t>
      </w:r>
      <w:r w:rsidRPr="00F11F11">
        <w:rPr>
          <w:noProof/>
          <w:color w:val="auto"/>
          <w:spacing w:val="-16"/>
          <w:sz w:val="22"/>
          <w:szCs w:val="22"/>
        </w:rPr>
        <w:t>titular în învăţământul preuniversitar</w:t>
      </w:r>
      <w:r w:rsidR="006A2A29" w:rsidRPr="00F11F11">
        <w:rPr>
          <w:noProof/>
          <w:color w:val="auto"/>
          <w:spacing w:val="-16"/>
          <w:sz w:val="22"/>
          <w:szCs w:val="22"/>
        </w:rPr>
        <w:t xml:space="preserve">, precum şi a cadrelor didactice debutante prevăzute la </w:t>
      </w:r>
      <w:r w:rsidR="0066009A" w:rsidRPr="00F11F11">
        <w:rPr>
          <w:noProof/>
          <w:color w:val="auto"/>
          <w:spacing w:val="-16"/>
          <w:sz w:val="22"/>
          <w:szCs w:val="22"/>
        </w:rPr>
        <w:t>art. 21 alin. (4) şi (6)</w:t>
      </w:r>
      <w:r w:rsidR="006A2A29" w:rsidRPr="00F11F11">
        <w:rPr>
          <w:noProof/>
          <w:color w:val="auto"/>
          <w:spacing w:val="-16"/>
          <w:sz w:val="22"/>
          <w:szCs w:val="22"/>
        </w:rPr>
        <w:t>, care au promovat examenul național pentru obținerea definitivării în învățământ, sesiunea 20</w:t>
      </w:r>
      <w:r w:rsidR="0087383B" w:rsidRPr="00F11F11">
        <w:rPr>
          <w:noProof/>
          <w:color w:val="auto"/>
          <w:spacing w:val="-16"/>
          <w:sz w:val="22"/>
          <w:szCs w:val="22"/>
        </w:rPr>
        <w:t>2</w:t>
      </w:r>
      <w:r w:rsidR="00810C0A" w:rsidRPr="00F11F11">
        <w:rPr>
          <w:noProof/>
          <w:color w:val="auto"/>
          <w:spacing w:val="-16"/>
          <w:sz w:val="22"/>
          <w:szCs w:val="22"/>
        </w:rPr>
        <w:t>1</w:t>
      </w:r>
      <w:r w:rsidR="006A2A29" w:rsidRPr="00F11F11">
        <w:rPr>
          <w:noProof/>
          <w:color w:val="auto"/>
          <w:spacing w:val="-16"/>
          <w:sz w:val="22"/>
          <w:szCs w:val="22"/>
        </w:rPr>
        <w:t>;</w:t>
      </w:r>
    </w:p>
    <w:p w14:paraId="1D3FDCB0" w14:textId="77777777" w:rsidR="001D25E6"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stabilirea </w:t>
      </w:r>
      <w:r w:rsidR="007B63C5" w:rsidRPr="00F11F11">
        <w:rPr>
          <w:noProof/>
          <w:color w:val="auto"/>
          <w:spacing w:val="-16"/>
          <w:sz w:val="22"/>
          <w:szCs w:val="22"/>
        </w:rPr>
        <w:t>continuităților</w:t>
      </w:r>
      <w:r w:rsidRPr="00F11F11">
        <w:rPr>
          <w:noProof/>
          <w:color w:val="auto"/>
          <w:spacing w:val="-16"/>
          <w:sz w:val="22"/>
          <w:szCs w:val="22"/>
        </w:rPr>
        <w:t xml:space="preserve"> pentru detaşare la cerere</w:t>
      </w:r>
      <w:r w:rsidR="00976F44" w:rsidRPr="00F11F11">
        <w:rPr>
          <w:noProof/>
          <w:color w:val="auto"/>
          <w:spacing w:val="-16"/>
          <w:sz w:val="22"/>
          <w:szCs w:val="22"/>
        </w:rPr>
        <w:t xml:space="preserve"> şi</w:t>
      </w:r>
      <w:r w:rsidRPr="00F11F11">
        <w:rPr>
          <w:noProof/>
          <w:color w:val="auto"/>
          <w:spacing w:val="-16"/>
          <w:sz w:val="22"/>
          <w:szCs w:val="22"/>
        </w:rPr>
        <w:t xml:space="preserve"> detașarea la cerere în baza </w:t>
      </w:r>
      <w:r w:rsidR="001D25E6" w:rsidRPr="00F11F11">
        <w:rPr>
          <w:noProof/>
          <w:color w:val="auto"/>
          <w:spacing w:val="-16"/>
          <w:sz w:val="22"/>
          <w:szCs w:val="22"/>
        </w:rPr>
        <w:t xml:space="preserve">rezultatelor </w:t>
      </w:r>
      <w:r w:rsidRPr="00F11F11">
        <w:rPr>
          <w:noProof/>
          <w:color w:val="auto"/>
          <w:spacing w:val="-16"/>
          <w:sz w:val="22"/>
          <w:szCs w:val="22"/>
        </w:rPr>
        <w:t xml:space="preserve">obținute la concursul național, </w:t>
      </w:r>
      <w:r w:rsidR="00A728D8" w:rsidRPr="00F11F11">
        <w:rPr>
          <w:noProof/>
          <w:color w:val="auto"/>
          <w:spacing w:val="-16"/>
          <w:sz w:val="22"/>
          <w:szCs w:val="22"/>
        </w:rPr>
        <w:t>sesiunea 20</w:t>
      </w:r>
      <w:r w:rsidR="0087383B" w:rsidRPr="00F11F11">
        <w:rPr>
          <w:noProof/>
          <w:color w:val="auto"/>
          <w:spacing w:val="-16"/>
          <w:sz w:val="22"/>
          <w:szCs w:val="22"/>
        </w:rPr>
        <w:t>2</w:t>
      </w:r>
      <w:r w:rsidR="00810C0A" w:rsidRPr="00F11F11">
        <w:rPr>
          <w:noProof/>
          <w:color w:val="auto"/>
          <w:spacing w:val="-16"/>
          <w:sz w:val="22"/>
          <w:szCs w:val="22"/>
        </w:rPr>
        <w:t>1</w:t>
      </w:r>
      <w:r w:rsidR="001D25E6" w:rsidRPr="00F11F11">
        <w:rPr>
          <w:noProof/>
          <w:color w:val="auto"/>
          <w:spacing w:val="-16"/>
          <w:sz w:val="22"/>
          <w:szCs w:val="22"/>
        </w:rPr>
        <w:t xml:space="preserve">, în condiţiile prezentei Metodologii; </w:t>
      </w:r>
    </w:p>
    <w:p w14:paraId="3601FCB7" w14:textId="77777777" w:rsidR="00415C41"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ocuparea posturilor didactice/catedrelor declarate vacante</w:t>
      </w:r>
      <w:r w:rsidR="00DA4CFF" w:rsidRPr="00F11F11">
        <w:rPr>
          <w:noProof/>
          <w:color w:val="auto"/>
          <w:spacing w:val="-16"/>
          <w:sz w:val="22"/>
          <w:szCs w:val="22"/>
        </w:rPr>
        <w:t>/rezervate</w:t>
      </w:r>
      <w:r w:rsidRPr="00F11F11">
        <w:rPr>
          <w:noProof/>
          <w:color w:val="auto"/>
          <w:spacing w:val="-16"/>
          <w:sz w:val="22"/>
          <w:szCs w:val="22"/>
        </w:rPr>
        <w:t xml:space="preserve"> pentru angajare pe perioadă determinată în baza </w:t>
      </w:r>
      <w:r w:rsidR="00810C0A" w:rsidRPr="00F11F11">
        <w:rPr>
          <w:noProof/>
          <w:color w:val="auto"/>
          <w:spacing w:val="-16"/>
          <w:sz w:val="22"/>
          <w:szCs w:val="22"/>
        </w:rPr>
        <w:t xml:space="preserve">notei sau </w:t>
      </w:r>
      <w:r w:rsidRPr="00F11F11">
        <w:rPr>
          <w:noProof/>
          <w:color w:val="auto"/>
          <w:spacing w:val="-16"/>
          <w:sz w:val="22"/>
          <w:szCs w:val="22"/>
        </w:rPr>
        <w:t>mediei de repartizare minimum 7 (şapte)</w:t>
      </w:r>
      <w:r w:rsidR="007931F2" w:rsidRPr="00F11F11">
        <w:rPr>
          <w:noProof/>
          <w:color w:val="auto"/>
          <w:spacing w:val="-16"/>
          <w:sz w:val="22"/>
          <w:szCs w:val="22"/>
        </w:rPr>
        <w:t xml:space="preserve">, </w:t>
      </w:r>
      <w:r w:rsidR="00F766C9" w:rsidRPr="00F11F11">
        <w:rPr>
          <w:noProof/>
          <w:color w:val="auto"/>
          <w:spacing w:val="-16"/>
          <w:sz w:val="22"/>
          <w:szCs w:val="22"/>
        </w:rPr>
        <w:t xml:space="preserve">conform art. 64 alin. (9), </w:t>
      </w:r>
      <w:r w:rsidR="007931F2" w:rsidRPr="00F11F11">
        <w:rPr>
          <w:noProof/>
          <w:color w:val="auto"/>
          <w:spacing w:val="-16"/>
          <w:sz w:val="22"/>
          <w:szCs w:val="22"/>
        </w:rPr>
        <w:t>după caz,</w:t>
      </w:r>
      <w:r w:rsidRPr="00F11F11">
        <w:rPr>
          <w:noProof/>
          <w:color w:val="auto"/>
          <w:spacing w:val="-16"/>
          <w:sz w:val="22"/>
          <w:szCs w:val="22"/>
        </w:rPr>
        <w:t xml:space="preserve"> obţinute la concursul naţional, </w:t>
      </w:r>
      <w:r w:rsidR="00A728D8" w:rsidRPr="00F11F11">
        <w:rPr>
          <w:noProof/>
          <w:color w:val="auto"/>
          <w:spacing w:val="-16"/>
          <w:sz w:val="22"/>
          <w:szCs w:val="22"/>
        </w:rPr>
        <w:t>sesiunea 20</w:t>
      </w:r>
      <w:r w:rsidR="0087383B" w:rsidRPr="00F11F11">
        <w:rPr>
          <w:noProof/>
          <w:color w:val="auto"/>
          <w:spacing w:val="-16"/>
          <w:sz w:val="22"/>
          <w:szCs w:val="22"/>
        </w:rPr>
        <w:t>2</w:t>
      </w:r>
      <w:r w:rsidR="00810C0A" w:rsidRPr="00F11F11">
        <w:rPr>
          <w:noProof/>
          <w:color w:val="auto"/>
          <w:spacing w:val="-16"/>
          <w:sz w:val="22"/>
          <w:szCs w:val="22"/>
        </w:rPr>
        <w:t>1</w:t>
      </w:r>
      <w:r w:rsidR="00A728D8" w:rsidRPr="00F11F11">
        <w:rPr>
          <w:noProof/>
          <w:color w:val="auto"/>
          <w:spacing w:val="-16"/>
          <w:sz w:val="22"/>
          <w:szCs w:val="22"/>
        </w:rPr>
        <w:t xml:space="preserve">, </w:t>
      </w:r>
      <w:r w:rsidR="00B83785" w:rsidRPr="00F11F11">
        <w:rPr>
          <w:noProof/>
          <w:color w:val="auto"/>
          <w:spacing w:val="-16"/>
          <w:sz w:val="22"/>
          <w:szCs w:val="22"/>
        </w:rPr>
        <w:t xml:space="preserve">în ordinea descrescătoare a </w:t>
      </w:r>
      <w:r w:rsidR="00810C0A" w:rsidRPr="00F11F11">
        <w:rPr>
          <w:noProof/>
          <w:color w:val="auto"/>
          <w:spacing w:val="-16"/>
          <w:sz w:val="22"/>
          <w:szCs w:val="22"/>
        </w:rPr>
        <w:t xml:space="preserve">notelor sau </w:t>
      </w:r>
      <w:r w:rsidR="00B83785" w:rsidRPr="00F11F11">
        <w:rPr>
          <w:noProof/>
          <w:color w:val="auto"/>
          <w:spacing w:val="-16"/>
          <w:sz w:val="22"/>
          <w:szCs w:val="22"/>
        </w:rPr>
        <w:t xml:space="preserve">mediilor de repartizare, </w:t>
      </w:r>
      <w:r w:rsidR="00A728D8" w:rsidRPr="00F11F11">
        <w:rPr>
          <w:noProof/>
          <w:color w:val="auto"/>
          <w:spacing w:val="-16"/>
          <w:sz w:val="22"/>
          <w:szCs w:val="22"/>
        </w:rPr>
        <w:t>având prioritate candidaţii care beneficiază de prelungire</w:t>
      </w:r>
      <w:r w:rsidR="00B83785" w:rsidRPr="00F11F11">
        <w:rPr>
          <w:noProof/>
          <w:color w:val="auto"/>
          <w:spacing w:val="-16"/>
          <w:sz w:val="22"/>
          <w:szCs w:val="22"/>
        </w:rPr>
        <w:t>a</w:t>
      </w:r>
      <w:r w:rsidR="00A728D8" w:rsidRPr="00F11F11">
        <w:rPr>
          <w:noProof/>
          <w:color w:val="auto"/>
          <w:spacing w:val="-16"/>
          <w:sz w:val="22"/>
          <w:szCs w:val="22"/>
        </w:rPr>
        <w:t xml:space="preserve"> </w:t>
      </w:r>
      <w:r w:rsidR="00B83785" w:rsidRPr="00F11F11">
        <w:rPr>
          <w:noProof/>
          <w:color w:val="auto"/>
          <w:spacing w:val="-16"/>
          <w:sz w:val="22"/>
          <w:szCs w:val="22"/>
        </w:rPr>
        <w:t xml:space="preserve">duratei contractelor individuale de muncă în anul şcolar </w:t>
      </w:r>
      <w:r w:rsidR="00CA1B6C" w:rsidRPr="00F11F11">
        <w:rPr>
          <w:noProof/>
          <w:color w:val="auto"/>
          <w:spacing w:val="-16"/>
          <w:sz w:val="22"/>
          <w:szCs w:val="22"/>
        </w:rPr>
        <w:t>202</w:t>
      </w:r>
      <w:r w:rsidR="00810C0A" w:rsidRPr="00F11F11">
        <w:rPr>
          <w:noProof/>
          <w:color w:val="auto"/>
          <w:spacing w:val="-16"/>
          <w:sz w:val="22"/>
          <w:szCs w:val="22"/>
        </w:rPr>
        <w:t>1</w:t>
      </w:r>
      <w:r w:rsidR="00CA1B6C" w:rsidRPr="00F11F11">
        <w:rPr>
          <w:noProof/>
          <w:color w:val="auto"/>
          <w:spacing w:val="-16"/>
          <w:sz w:val="22"/>
          <w:szCs w:val="22"/>
        </w:rPr>
        <w:t>-202</w:t>
      </w:r>
      <w:r w:rsidR="00810C0A" w:rsidRPr="00F11F11">
        <w:rPr>
          <w:noProof/>
          <w:color w:val="auto"/>
          <w:spacing w:val="-16"/>
          <w:sz w:val="22"/>
          <w:szCs w:val="22"/>
        </w:rPr>
        <w:t>2</w:t>
      </w:r>
      <w:r w:rsidR="00B83785" w:rsidRPr="00F11F11">
        <w:rPr>
          <w:noProof/>
          <w:color w:val="auto"/>
          <w:spacing w:val="-16"/>
          <w:sz w:val="22"/>
          <w:szCs w:val="22"/>
        </w:rPr>
        <w:t xml:space="preserve"> în baza </w:t>
      </w:r>
      <w:r w:rsidR="00810C0A" w:rsidRPr="00F11F11">
        <w:rPr>
          <w:noProof/>
          <w:color w:val="auto"/>
          <w:spacing w:val="-16"/>
          <w:sz w:val="22"/>
          <w:szCs w:val="22"/>
        </w:rPr>
        <w:t>notei/</w:t>
      </w:r>
      <w:r w:rsidR="00B83785" w:rsidRPr="00F11F11">
        <w:rPr>
          <w:noProof/>
          <w:color w:val="auto"/>
          <w:spacing w:val="-16"/>
          <w:sz w:val="22"/>
          <w:szCs w:val="22"/>
        </w:rPr>
        <w:t>mediei de repartizare minimum 7 (şapte)</w:t>
      </w:r>
      <w:r w:rsidR="00B349FE" w:rsidRPr="00F11F11">
        <w:rPr>
          <w:noProof/>
          <w:color w:val="auto"/>
          <w:spacing w:val="-16"/>
          <w:sz w:val="22"/>
          <w:szCs w:val="22"/>
        </w:rPr>
        <w:t>, conform art. 64 alin. (9),</w:t>
      </w:r>
      <w:r w:rsidR="00B83785" w:rsidRPr="00F11F11">
        <w:rPr>
          <w:noProof/>
          <w:color w:val="auto"/>
          <w:spacing w:val="-16"/>
          <w:sz w:val="22"/>
          <w:szCs w:val="22"/>
        </w:rPr>
        <w:t xml:space="preserve"> la concursurile naţionale, sesiunile 20</w:t>
      </w:r>
      <w:r w:rsidR="00810C0A" w:rsidRPr="00F11F11">
        <w:rPr>
          <w:noProof/>
          <w:color w:val="auto"/>
          <w:spacing w:val="-16"/>
          <w:sz w:val="22"/>
          <w:szCs w:val="22"/>
        </w:rPr>
        <w:t>20</w:t>
      </w:r>
      <w:r w:rsidR="00B83785" w:rsidRPr="00F11F11">
        <w:rPr>
          <w:noProof/>
          <w:color w:val="auto"/>
          <w:spacing w:val="-16"/>
          <w:sz w:val="22"/>
          <w:szCs w:val="22"/>
        </w:rPr>
        <w:t xml:space="preserve"> şi/sau 201</w:t>
      </w:r>
      <w:r w:rsidR="00810C0A" w:rsidRPr="00F11F11">
        <w:rPr>
          <w:noProof/>
          <w:color w:val="auto"/>
          <w:spacing w:val="-16"/>
          <w:sz w:val="22"/>
          <w:szCs w:val="22"/>
        </w:rPr>
        <w:t>9</w:t>
      </w:r>
      <w:r w:rsidR="00B83785" w:rsidRPr="00F11F11">
        <w:rPr>
          <w:noProof/>
          <w:color w:val="auto"/>
          <w:spacing w:val="-16"/>
          <w:sz w:val="22"/>
          <w:szCs w:val="22"/>
        </w:rPr>
        <w:t xml:space="preserve">, respectiv </w:t>
      </w:r>
      <w:r w:rsidR="001F3BC9" w:rsidRPr="00F11F11">
        <w:rPr>
          <w:noProof/>
          <w:color w:val="auto"/>
          <w:spacing w:val="-16"/>
          <w:sz w:val="22"/>
          <w:szCs w:val="22"/>
        </w:rPr>
        <w:t>20</w:t>
      </w:r>
      <w:r w:rsidR="00810C0A" w:rsidRPr="00F11F11">
        <w:rPr>
          <w:noProof/>
          <w:color w:val="auto"/>
          <w:spacing w:val="-16"/>
          <w:sz w:val="22"/>
          <w:szCs w:val="22"/>
        </w:rPr>
        <w:t>20</w:t>
      </w:r>
      <w:r w:rsidR="001F3BC9" w:rsidRPr="00F11F11">
        <w:rPr>
          <w:noProof/>
          <w:color w:val="auto"/>
          <w:spacing w:val="-16"/>
          <w:sz w:val="22"/>
          <w:szCs w:val="22"/>
        </w:rPr>
        <w:t xml:space="preserve">, </w:t>
      </w:r>
      <w:r w:rsidR="00B83785" w:rsidRPr="00F11F11">
        <w:rPr>
          <w:noProof/>
          <w:color w:val="auto"/>
          <w:spacing w:val="-16"/>
          <w:sz w:val="22"/>
          <w:szCs w:val="22"/>
        </w:rPr>
        <w:t>20</w:t>
      </w:r>
      <w:r w:rsidR="00810C0A" w:rsidRPr="00F11F11">
        <w:rPr>
          <w:noProof/>
          <w:color w:val="auto"/>
          <w:spacing w:val="-16"/>
          <w:sz w:val="22"/>
          <w:szCs w:val="22"/>
        </w:rPr>
        <w:t>19</w:t>
      </w:r>
      <w:r w:rsidR="00B83785" w:rsidRPr="00F11F11">
        <w:rPr>
          <w:noProof/>
          <w:color w:val="auto"/>
          <w:spacing w:val="-16"/>
          <w:sz w:val="22"/>
          <w:szCs w:val="22"/>
        </w:rPr>
        <w:t xml:space="preserve">, </w:t>
      </w:r>
      <w:r w:rsidR="001F3BC9" w:rsidRPr="00F11F11">
        <w:rPr>
          <w:noProof/>
          <w:color w:val="auto"/>
          <w:spacing w:val="-16"/>
          <w:sz w:val="22"/>
          <w:szCs w:val="22"/>
        </w:rPr>
        <w:t>201</w:t>
      </w:r>
      <w:r w:rsidR="00810C0A" w:rsidRPr="00F11F11">
        <w:rPr>
          <w:noProof/>
          <w:color w:val="auto"/>
          <w:spacing w:val="-16"/>
          <w:sz w:val="22"/>
          <w:szCs w:val="22"/>
        </w:rPr>
        <w:t>8</w:t>
      </w:r>
      <w:r w:rsidR="00B83785" w:rsidRPr="00F11F11">
        <w:rPr>
          <w:noProof/>
          <w:color w:val="auto"/>
          <w:spacing w:val="-16"/>
          <w:sz w:val="22"/>
          <w:szCs w:val="22"/>
        </w:rPr>
        <w:t xml:space="preserve"> şi/sau 201</w:t>
      </w:r>
      <w:r w:rsidR="00810C0A" w:rsidRPr="00F11F11">
        <w:rPr>
          <w:noProof/>
          <w:color w:val="auto"/>
          <w:spacing w:val="-16"/>
          <w:sz w:val="22"/>
          <w:szCs w:val="22"/>
        </w:rPr>
        <w:t>7</w:t>
      </w:r>
      <w:r w:rsidR="00B83785" w:rsidRPr="00F11F11">
        <w:rPr>
          <w:noProof/>
          <w:color w:val="auto"/>
          <w:spacing w:val="-16"/>
          <w:sz w:val="22"/>
          <w:szCs w:val="22"/>
        </w:rPr>
        <w:t xml:space="preserve"> pentru învăţători/institutori/profesori pentru învăţământ primar, în condiţiile prezentei Metodologii</w:t>
      </w:r>
      <w:r w:rsidR="00415C41" w:rsidRPr="00F11F11">
        <w:rPr>
          <w:noProof/>
          <w:color w:val="auto"/>
          <w:spacing w:val="-16"/>
          <w:sz w:val="22"/>
          <w:szCs w:val="22"/>
        </w:rPr>
        <w:t>;</w:t>
      </w:r>
    </w:p>
    <w:p w14:paraId="0548DBD7" w14:textId="77777777" w:rsidR="006A2A29" w:rsidRPr="00F11F11" w:rsidRDefault="00D061DB" w:rsidP="00F15AAB">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detaşarea la cerere prin concurs specific a personalului didactic </w:t>
      </w:r>
      <w:r w:rsidR="00A418DB" w:rsidRPr="00F11F11">
        <w:rPr>
          <w:noProof/>
          <w:color w:val="auto"/>
          <w:spacing w:val="-16"/>
          <w:sz w:val="22"/>
          <w:szCs w:val="22"/>
        </w:rPr>
        <w:t xml:space="preserve">de predare </w:t>
      </w:r>
      <w:r w:rsidRPr="00F11F11">
        <w:rPr>
          <w:noProof/>
          <w:color w:val="auto"/>
          <w:spacing w:val="-16"/>
          <w:sz w:val="22"/>
          <w:szCs w:val="22"/>
        </w:rPr>
        <w:t xml:space="preserve">titular </w:t>
      </w:r>
      <w:r w:rsidR="006A2A29" w:rsidRPr="00F11F11">
        <w:rPr>
          <w:noProof/>
          <w:color w:val="auto"/>
          <w:spacing w:val="-16"/>
          <w:sz w:val="22"/>
          <w:szCs w:val="22"/>
        </w:rPr>
        <w:t xml:space="preserve">în învăţământul preuniversitar, precum şi a cadrelor didactice debutante prevăzute la </w:t>
      </w:r>
      <w:r w:rsidR="0066009A" w:rsidRPr="00F11F11">
        <w:rPr>
          <w:noProof/>
          <w:color w:val="auto"/>
          <w:spacing w:val="-16"/>
          <w:sz w:val="22"/>
          <w:szCs w:val="22"/>
        </w:rPr>
        <w:t xml:space="preserve">art. 21 alin. (4) </w:t>
      </w:r>
      <w:r w:rsidR="000B3147" w:rsidRPr="00F11F11">
        <w:rPr>
          <w:noProof/>
          <w:color w:val="auto"/>
          <w:spacing w:val="-16"/>
          <w:sz w:val="22"/>
          <w:szCs w:val="22"/>
        </w:rPr>
        <w:t>şi</w:t>
      </w:r>
      <w:r w:rsidR="0066009A" w:rsidRPr="00F11F11">
        <w:rPr>
          <w:noProof/>
          <w:color w:val="auto"/>
          <w:spacing w:val="-16"/>
          <w:sz w:val="22"/>
          <w:szCs w:val="22"/>
        </w:rPr>
        <w:t xml:space="preserve"> (6)</w:t>
      </w:r>
      <w:r w:rsidR="006A2A29" w:rsidRPr="00F11F11">
        <w:rPr>
          <w:noProof/>
          <w:color w:val="auto"/>
          <w:spacing w:val="-16"/>
          <w:sz w:val="22"/>
          <w:szCs w:val="22"/>
        </w:rPr>
        <w:t>, care au promovat examenul național pentru obținerea definitivării în învățământ, sesiunea 20</w:t>
      </w:r>
      <w:r w:rsidR="0087383B" w:rsidRPr="00F11F11">
        <w:rPr>
          <w:noProof/>
          <w:color w:val="auto"/>
          <w:spacing w:val="-16"/>
          <w:sz w:val="22"/>
          <w:szCs w:val="22"/>
        </w:rPr>
        <w:t>2</w:t>
      </w:r>
      <w:r w:rsidR="00810C0A" w:rsidRPr="00F11F11">
        <w:rPr>
          <w:noProof/>
          <w:color w:val="auto"/>
          <w:spacing w:val="-16"/>
          <w:sz w:val="22"/>
          <w:szCs w:val="22"/>
        </w:rPr>
        <w:t>1</w:t>
      </w:r>
      <w:r w:rsidR="006A2A29" w:rsidRPr="00F11F11">
        <w:rPr>
          <w:noProof/>
          <w:color w:val="auto"/>
          <w:spacing w:val="-16"/>
          <w:sz w:val="22"/>
          <w:szCs w:val="22"/>
        </w:rPr>
        <w:t>;</w:t>
      </w:r>
    </w:p>
    <w:p w14:paraId="57267509"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prelungirea duratei contractelor individuale de muncă în anul şcolar </w:t>
      </w:r>
      <w:r w:rsidR="00CA1B6C" w:rsidRPr="00F11F11">
        <w:rPr>
          <w:noProof/>
          <w:color w:val="auto"/>
          <w:spacing w:val="-16"/>
          <w:sz w:val="22"/>
          <w:szCs w:val="22"/>
        </w:rPr>
        <w:t>202</w:t>
      </w:r>
      <w:r w:rsidR="00810C0A" w:rsidRPr="00F11F11">
        <w:rPr>
          <w:noProof/>
          <w:color w:val="auto"/>
          <w:spacing w:val="-16"/>
          <w:sz w:val="22"/>
          <w:szCs w:val="22"/>
        </w:rPr>
        <w:t>1</w:t>
      </w:r>
      <w:r w:rsidR="00CA1B6C" w:rsidRPr="00F11F11">
        <w:rPr>
          <w:noProof/>
          <w:color w:val="auto"/>
          <w:spacing w:val="-16"/>
          <w:sz w:val="22"/>
          <w:szCs w:val="22"/>
        </w:rPr>
        <w:t>-202</w:t>
      </w:r>
      <w:r w:rsidR="00810C0A" w:rsidRPr="00F11F11">
        <w:rPr>
          <w:noProof/>
          <w:color w:val="auto"/>
          <w:spacing w:val="-16"/>
          <w:sz w:val="22"/>
          <w:szCs w:val="22"/>
        </w:rPr>
        <w:t>2</w:t>
      </w:r>
      <w:r w:rsidRPr="00F11F11">
        <w:rPr>
          <w:noProof/>
          <w:color w:val="auto"/>
          <w:spacing w:val="-16"/>
          <w:sz w:val="22"/>
          <w:szCs w:val="22"/>
        </w:rPr>
        <w:t xml:space="preserve">, pentru personalul didactic </w:t>
      </w:r>
      <w:r w:rsidR="00A418DB" w:rsidRPr="00F11F11">
        <w:rPr>
          <w:noProof/>
          <w:color w:val="auto"/>
          <w:spacing w:val="-16"/>
          <w:sz w:val="22"/>
          <w:szCs w:val="22"/>
        </w:rPr>
        <w:t xml:space="preserve">de predare </w:t>
      </w:r>
      <w:r w:rsidRPr="00F11F11">
        <w:rPr>
          <w:noProof/>
          <w:color w:val="auto"/>
          <w:spacing w:val="-16"/>
          <w:sz w:val="22"/>
          <w:szCs w:val="22"/>
        </w:rPr>
        <w:t xml:space="preserve">angajat cu contract individual de muncă pe perioadă determinată, </w:t>
      </w:r>
      <w:r w:rsidR="000C07A2" w:rsidRPr="00F11F11">
        <w:rPr>
          <w:noProof/>
          <w:color w:val="auto"/>
          <w:spacing w:val="-16"/>
          <w:sz w:val="22"/>
          <w:szCs w:val="22"/>
        </w:rPr>
        <w:t>care a obţinut</w:t>
      </w:r>
      <w:r w:rsidRPr="00F11F11">
        <w:rPr>
          <w:noProof/>
          <w:color w:val="auto"/>
          <w:spacing w:val="-16"/>
          <w:sz w:val="22"/>
          <w:szCs w:val="22"/>
        </w:rPr>
        <w:t xml:space="preserve"> </w:t>
      </w:r>
      <w:r w:rsidR="00371094" w:rsidRPr="00F11F11">
        <w:rPr>
          <w:noProof/>
          <w:color w:val="auto"/>
          <w:spacing w:val="-16"/>
          <w:sz w:val="22"/>
          <w:szCs w:val="22"/>
        </w:rPr>
        <w:t>nota/</w:t>
      </w:r>
      <w:r w:rsidRPr="00F11F11">
        <w:rPr>
          <w:noProof/>
          <w:color w:val="auto"/>
          <w:spacing w:val="-16"/>
          <w:sz w:val="22"/>
          <w:szCs w:val="22"/>
        </w:rPr>
        <w:t>medi</w:t>
      </w:r>
      <w:r w:rsidR="000C07A2" w:rsidRPr="00F11F11">
        <w:rPr>
          <w:noProof/>
          <w:color w:val="auto"/>
          <w:spacing w:val="-16"/>
          <w:sz w:val="22"/>
          <w:szCs w:val="22"/>
        </w:rPr>
        <w:t>a</w:t>
      </w:r>
      <w:r w:rsidRPr="00F11F11">
        <w:rPr>
          <w:noProof/>
          <w:color w:val="auto"/>
          <w:spacing w:val="-16"/>
          <w:sz w:val="22"/>
          <w:szCs w:val="22"/>
        </w:rPr>
        <w:t xml:space="preserve"> de repartizare minimum 5 (cinci)</w:t>
      </w:r>
      <w:r w:rsidR="0033226E" w:rsidRPr="00F11F11">
        <w:rPr>
          <w:noProof/>
          <w:color w:val="auto"/>
          <w:spacing w:val="-16"/>
          <w:sz w:val="22"/>
          <w:szCs w:val="22"/>
        </w:rPr>
        <w:t xml:space="preserve">, conform art. 64 alin. (9), după caz, </w:t>
      </w:r>
      <w:r w:rsidRPr="00F11F11">
        <w:rPr>
          <w:noProof/>
          <w:color w:val="auto"/>
          <w:spacing w:val="-16"/>
          <w:sz w:val="22"/>
          <w:szCs w:val="22"/>
        </w:rPr>
        <w:t xml:space="preserve">la concursurile </w:t>
      </w:r>
      <w:r w:rsidR="00D328CF" w:rsidRPr="00F11F11">
        <w:rPr>
          <w:noProof/>
          <w:color w:val="auto"/>
          <w:spacing w:val="-16"/>
          <w:sz w:val="22"/>
          <w:szCs w:val="22"/>
        </w:rPr>
        <w:t>naţionale</w:t>
      </w:r>
      <w:r w:rsidRPr="00F11F11">
        <w:rPr>
          <w:noProof/>
          <w:color w:val="auto"/>
          <w:spacing w:val="-16"/>
          <w:sz w:val="22"/>
          <w:szCs w:val="22"/>
        </w:rPr>
        <w:t xml:space="preserve">, sesiunile </w:t>
      </w:r>
      <w:r w:rsidR="0087383B" w:rsidRPr="00F11F11">
        <w:rPr>
          <w:noProof/>
          <w:color w:val="auto"/>
          <w:spacing w:val="-16"/>
          <w:sz w:val="22"/>
          <w:szCs w:val="22"/>
        </w:rPr>
        <w:t>20</w:t>
      </w:r>
      <w:r w:rsidR="00371094" w:rsidRPr="00F11F11">
        <w:rPr>
          <w:noProof/>
          <w:color w:val="auto"/>
          <w:spacing w:val="-16"/>
          <w:sz w:val="22"/>
          <w:szCs w:val="22"/>
        </w:rPr>
        <w:t>20</w:t>
      </w:r>
      <w:r w:rsidR="0087383B" w:rsidRPr="00F11F11">
        <w:rPr>
          <w:noProof/>
          <w:color w:val="auto"/>
          <w:spacing w:val="-16"/>
          <w:sz w:val="22"/>
          <w:szCs w:val="22"/>
        </w:rPr>
        <w:t xml:space="preserve"> şi/sau 201</w:t>
      </w:r>
      <w:r w:rsidR="00371094" w:rsidRPr="00F11F11">
        <w:rPr>
          <w:noProof/>
          <w:color w:val="auto"/>
          <w:spacing w:val="-16"/>
          <w:sz w:val="22"/>
          <w:szCs w:val="22"/>
        </w:rPr>
        <w:t>9</w:t>
      </w:r>
      <w:r w:rsidR="000A313C" w:rsidRPr="00F11F11">
        <w:rPr>
          <w:noProof/>
          <w:color w:val="auto"/>
          <w:spacing w:val="-16"/>
          <w:sz w:val="22"/>
          <w:szCs w:val="22"/>
        </w:rPr>
        <w:t>,</w:t>
      </w:r>
      <w:r w:rsidRPr="00F11F11">
        <w:rPr>
          <w:noProof/>
          <w:color w:val="auto"/>
          <w:spacing w:val="-16"/>
          <w:sz w:val="22"/>
          <w:szCs w:val="22"/>
        </w:rPr>
        <w:t xml:space="preserve"> </w:t>
      </w:r>
      <w:r w:rsidR="000A313C" w:rsidRPr="00F11F11">
        <w:rPr>
          <w:noProof/>
          <w:color w:val="auto"/>
          <w:spacing w:val="-16"/>
          <w:sz w:val="22"/>
          <w:szCs w:val="22"/>
        </w:rPr>
        <w:t xml:space="preserve">respectiv </w:t>
      </w:r>
      <w:r w:rsidR="00415C41" w:rsidRPr="00F11F11">
        <w:rPr>
          <w:noProof/>
          <w:color w:val="auto"/>
          <w:spacing w:val="-16"/>
          <w:sz w:val="22"/>
          <w:szCs w:val="22"/>
        </w:rPr>
        <w:t>20</w:t>
      </w:r>
      <w:r w:rsidR="00371094" w:rsidRPr="00F11F11">
        <w:rPr>
          <w:noProof/>
          <w:color w:val="auto"/>
          <w:spacing w:val="-16"/>
          <w:sz w:val="22"/>
          <w:szCs w:val="22"/>
        </w:rPr>
        <w:t>20</w:t>
      </w:r>
      <w:r w:rsidR="00415C41" w:rsidRPr="00F11F11">
        <w:rPr>
          <w:noProof/>
          <w:color w:val="auto"/>
          <w:spacing w:val="-16"/>
          <w:sz w:val="22"/>
          <w:szCs w:val="22"/>
        </w:rPr>
        <w:t>, 20</w:t>
      </w:r>
      <w:r w:rsidR="00371094" w:rsidRPr="00F11F11">
        <w:rPr>
          <w:noProof/>
          <w:color w:val="auto"/>
          <w:spacing w:val="-16"/>
          <w:sz w:val="22"/>
          <w:szCs w:val="22"/>
        </w:rPr>
        <w:t>19</w:t>
      </w:r>
      <w:r w:rsidR="00415C41" w:rsidRPr="00F11F11">
        <w:rPr>
          <w:noProof/>
          <w:color w:val="auto"/>
          <w:spacing w:val="-16"/>
          <w:sz w:val="22"/>
          <w:szCs w:val="22"/>
        </w:rPr>
        <w:t xml:space="preserve">, </w:t>
      </w:r>
      <w:r w:rsidR="000A313C" w:rsidRPr="00F11F11">
        <w:rPr>
          <w:noProof/>
          <w:color w:val="auto"/>
          <w:spacing w:val="-16"/>
          <w:sz w:val="22"/>
          <w:szCs w:val="22"/>
        </w:rPr>
        <w:t>20</w:t>
      </w:r>
      <w:r w:rsidR="00371094" w:rsidRPr="00F11F11">
        <w:rPr>
          <w:noProof/>
          <w:color w:val="auto"/>
          <w:spacing w:val="-16"/>
          <w:sz w:val="22"/>
          <w:szCs w:val="22"/>
        </w:rPr>
        <w:t>18</w:t>
      </w:r>
      <w:r w:rsidR="000A313C" w:rsidRPr="00F11F11">
        <w:rPr>
          <w:noProof/>
          <w:color w:val="auto"/>
          <w:spacing w:val="-16"/>
          <w:sz w:val="22"/>
          <w:szCs w:val="22"/>
        </w:rPr>
        <w:t xml:space="preserve"> şi/sau 201</w:t>
      </w:r>
      <w:r w:rsidR="00371094" w:rsidRPr="00F11F11">
        <w:rPr>
          <w:noProof/>
          <w:color w:val="auto"/>
          <w:spacing w:val="-16"/>
          <w:sz w:val="22"/>
          <w:szCs w:val="22"/>
        </w:rPr>
        <w:t>7</w:t>
      </w:r>
      <w:r w:rsidR="001F3BC9" w:rsidRPr="00F11F11">
        <w:rPr>
          <w:noProof/>
          <w:color w:val="auto"/>
          <w:spacing w:val="-16"/>
          <w:sz w:val="22"/>
          <w:szCs w:val="22"/>
        </w:rPr>
        <w:t xml:space="preserve"> </w:t>
      </w:r>
      <w:r w:rsidR="000A313C" w:rsidRPr="00F11F11">
        <w:rPr>
          <w:noProof/>
          <w:color w:val="auto"/>
          <w:spacing w:val="-16"/>
          <w:sz w:val="22"/>
          <w:szCs w:val="22"/>
        </w:rPr>
        <w:t>pentru învăţători/institutori/profesori pentru învăţământ primar</w:t>
      </w:r>
      <w:r w:rsidRPr="00F11F11">
        <w:rPr>
          <w:noProof/>
          <w:color w:val="auto"/>
          <w:spacing w:val="-16"/>
          <w:sz w:val="22"/>
          <w:szCs w:val="22"/>
        </w:rPr>
        <w:t xml:space="preserve">, în condiţiile prezentei Metodologii; </w:t>
      </w:r>
    </w:p>
    <w:p w14:paraId="7964C15E"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ocuparea posturilor didactice/catedrelor declarate vacante</w:t>
      </w:r>
      <w:r w:rsidR="00DA4CFF" w:rsidRPr="00F11F11">
        <w:rPr>
          <w:noProof/>
          <w:color w:val="auto"/>
          <w:spacing w:val="-16"/>
          <w:sz w:val="22"/>
          <w:szCs w:val="22"/>
        </w:rPr>
        <w:t>/rezervate</w:t>
      </w:r>
      <w:r w:rsidRPr="00F11F11">
        <w:rPr>
          <w:noProof/>
          <w:color w:val="auto"/>
          <w:spacing w:val="-16"/>
          <w:sz w:val="22"/>
          <w:szCs w:val="22"/>
        </w:rPr>
        <w:t xml:space="preserve"> pentru angajare pe perioadă determinată, prin concurs naţional, în baza </w:t>
      </w:r>
      <w:r w:rsidR="00371094" w:rsidRPr="00F11F11">
        <w:rPr>
          <w:noProof/>
          <w:color w:val="auto"/>
          <w:spacing w:val="-16"/>
          <w:sz w:val="22"/>
          <w:szCs w:val="22"/>
        </w:rPr>
        <w:t>notei</w:t>
      </w:r>
      <w:r w:rsidRPr="00F11F11">
        <w:rPr>
          <w:noProof/>
          <w:color w:val="auto"/>
          <w:spacing w:val="-16"/>
          <w:sz w:val="22"/>
          <w:szCs w:val="22"/>
        </w:rPr>
        <w:t xml:space="preserve"> </w:t>
      </w:r>
      <w:r w:rsidR="00122120" w:rsidRPr="00F11F11">
        <w:rPr>
          <w:noProof/>
          <w:color w:val="auto"/>
          <w:spacing w:val="-16"/>
          <w:sz w:val="22"/>
          <w:szCs w:val="22"/>
        </w:rPr>
        <w:t xml:space="preserve">sau mediei </w:t>
      </w:r>
      <w:r w:rsidR="0052664C" w:rsidRPr="00F11F11">
        <w:rPr>
          <w:noProof/>
          <w:color w:val="auto"/>
          <w:spacing w:val="-16"/>
          <w:sz w:val="22"/>
          <w:szCs w:val="22"/>
        </w:rPr>
        <w:t xml:space="preserve">de repartizare </w:t>
      </w:r>
      <w:r w:rsidR="00122120" w:rsidRPr="00F11F11">
        <w:rPr>
          <w:noProof/>
          <w:color w:val="auto"/>
          <w:spacing w:val="-16"/>
          <w:sz w:val="22"/>
          <w:szCs w:val="22"/>
        </w:rPr>
        <w:t xml:space="preserve">de </w:t>
      </w:r>
      <w:r w:rsidRPr="00F11F11">
        <w:rPr>
          <w:noProof/>
          <w:color w:val="auto"/>
          <w:spacing w:val="-16"/>
          <w:sz w:val="22"/>
          <w:szCs w:val="22"/>
        </w:rPr>
        <w:t>minimum 5 (cinci)</w:t>
      </w:r>
      <w:r w:rsidR="007931F2" w:rsidRPr="00F11F11">
        <w:rPr>
          <w:noProof/>
          <w:color w:val="auto"/>
          <w:spacing w:val="-16"/>
          <w:sz w:val="22"/>
          <w:szCs w:val="22"/>
        </w:rPr>
        <w:t xml:space="preserve">, </w:t>
      </w:r>
      <w:r w:rsidR="00B349FE" w:rsidRPr="00F11F11">
        <w:rPr>
          <w:noProof/>
          <w:color w:val="auto"/>
          <w:spacing w:val="-16"/>
          <w:sz w:val="22"/>
          <w:szCs w:val="22"/>
        </w:rPr>
        <w:t xml:space="preserve">conform art. 64 alin. (9), </w:t>
      </w:r>
      <w:r w:rsidR="007931F2" w:rsidRPr="00F11F11">
        <w:rPr>
          <w:noProof/>
          <w:color w:val="auto"/>
          <w:spacing w:val="-16"/>
          <w:sz w:val="22"/>
          <w:szCs w:val="22"/>
        </w:rPr>
        <w:t>după caz,</w:t>
      </w:r>
      <w:r w:rsidRPr="00F11F11">
        <w:rPr>
          <w:noProof/>
          <w:color w:val="auto"/>
          <w:spacing w:val="-16"/>
          <w:sz w:val="22"/>
          <w:szCs w:val="22"/>
        </w:rPr>
        <w:t xml:space="preserve"> obţinute la concursul naţional, </w:t>
      </w:r>
      <w:r w:rsidR="00A728D8" w:rsidRPr="00F11F11">
        <w:rPr>
          <w:noProof/>
          <w:color w:val="auto"/>
          <w:spacing w:val="-16"/>
          <w:sz w:val="22"/>
          <w:szCs w:val="22"/>
        </w:rPr>
        <w:t>sesiunea 20</w:t>
      </w:r>
      <w:r w:rsidR="0087383B" w:rsidRPr="00F11F11">
        <w:rPr>
          <w:noProof/>
          <w:color w:val="auto"/>
          <w:spacing w:val="-16"/>
          <w:sz w:val="22"/>
          <w:szCs w:val="22"/>
        </w:rPr>
        <w:t>2</w:t>
      </w:r>
      <w:r w:rsidR="00371094" w:rsidRPr="00F11F11">
        <w:rPr>
          <w:noProof/>
          <w:color w:val="auto"/>
          <w:spacing w:val="-16"/>
          <w:sz w:val="22"/>
          <w:szCs w:val="22"/>
        </w:rPr>
        <w:t>1</w:t>
      </w:r>
      <w:r w:rsidRPr="00F11F11">
        <w:rPr>
          <w:noProof/>
          <w:color w:val="auto"/>
          <w:spacing w:val="-16"/>
          <w:sz w:val="22"/>
          <w:szCs w:val="22"/>
        </w:rPr>
        <w:t>;</w:t>
      </w:r>
    </w:p>
    <w:p w14:paraId="295B30F4"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ocuparea posturilor didactice/catedrelor declarate vacante</w:t>
      </w:r>
      <w:r w:rsidR="00DA4CFF" w:rsidRPr="00F11F11">
        <w:rPr>
          <w:noProof/>
          <w:color w:val="auto"/>
          <w:spacing w:val="-16"/>
          <w:sz w:val="22"/>
          <w:szCs w:val="22"/>
        </w:rPr>
        <w:t>/rezervate</w:t>
      </w:r>
      <w:r w:rsidRPr="00F11F11">
        <w:rPr>
          <w:noProof/>
          <w:color w:val="auto"/>
          <w:spacing w:val="-16"/>
          <w:sz w:val="22"/>
          <w:szCs w:val="22"/>
        </w:rPr>
        <w:t xml:space="preserve"> pentru angajare pe perioadă determinată, în baza </w:t>
      </w:r>
      <w:r w:rsidR="00122120" w:rsidRPr="00F11F11">
        <w:rPr>
          <w:noProof/>
          <w:color w:val="auto"/>
          <w:spacing w:val="-16"/>
          <w:sz w:val="22"/>
          <w:szCs w:val="22"/>
        </w:rPr>
        <w:t>notei/</w:t>
      </w:r>
      <w:r w:rsidRPr="00F11F11">
        <w:rPr>
          <w:noProof/>
          <w:color w:val="auto"/>
          <w:spacing w:val="-16"/>
          <w:sz w:val="22"/>
          <w:szCs w:val="22"/>
        </w:rPr>
        <w:t xml:space="preserve">mediei de repartizare minimum </w:t>
      </w:r>
      <w:r w:rsidR="006C15BD" w:rsidRPr="00F11F11">
        <w:rPr>
          <w:noProof/>
          <w:color w:val="auto"/>
          <w:spacing w:val="-16"/>
          <w:sz w:val="22"/>
          <w:szCs w:val="22"/>
        </w:rPr>
        <w:t>7</w:t>
      </w:r>
      <w:r w:rsidRPr="00F11F11">
        <w:rPr>
          <w:noProof/>
          <w:color w:val="auto"/>
          <w:spacing w:val="-16"/>
          <w:sz w:val="22"/>
          <w:szCs w:val="22"/>
        </w:rPr>
        <w:t xml:space="preserve"> (</w:t>
      </w:r>
      <w:r w:rsidR="006C15BD" w:rsidRPr="00F11F11">
        <w:rPr>
          <w:noProof/>
          <w:color w:val="auto"/>
          <w:spacing w:val="-16"/>
          <w:sz w:val="22"/>
          <w:szCs w:val="22"/>
        </w:rPr>
        <w:t>șapte</w:t>
      </w:r>
      <w:r w:rsidRPr="00F11F11">
        <w:rPr>
          <w:noProof/>
          <w:color w:val="auto"/>
          <w:spacing w:val="-16"/>
          <w:sz w:val="22"/>
          <w:szCs w:val="22"/>
        </w:rPr>
        <w:t>)</w:t>
      </w:r>
      <w:r w:rsidR="0033226E" w:rsidRPr="00F11F11">
        <w:rPr>
          <w:noProof/>
          <w:color w:val="auto"/>
          <w:spacing w:val="-16"/>
          <w:sz w:val="22"/>
          <w:szCs w:val="22"/>
        </w:rPr>
        <w:t xml:space="preserve">, conform art. 64 alin. (9), după caz, </w:t>
      </w:r>
      <w:r w:rsidRPr="00F11F11">
        <w:rPr>
          <w:noProof/>
          <w:color w:val="auto"/>
          <w:spacing w:val="-16"/>
          <w:sz w:val="22"/>
          <w:szCs w:val="22"/>
        </w:rPr>
        <w:t xml:space="preserve">obţinute la concursurile </w:t>
      </w:r>
      <w:r w:rsidR="00B820D7" w:rsidRPr="00F11F11">
        <w:rPr>
          <w:noProof/>
          <w:color w:val="auto"/>
          <w:spacing w:val="-16"/>
          <w:sz w:val="22"/>
          <w:szCs w:val="22"/>
        </w:rPr>
        <w:t>naţionale</w:t>
      </w:r>
      <w:r w:rsidRPr="00F11F11">
        <w:rPr>
          <w:noProof/>
          <w:color w:val="auto"/>
          <w:spacing w:val="-16"/>
          <w:sz w:val="22"/>
          <w:szCs w:val="22"/>
        </w:rPr>
        <w:t xml:space="preserve">, sesiunile </w:t>
      </w:r>
      <w:r w:rsidR="00C044E8" w:rsidRPr="00F11F11">
        <w:rPr>
          <w:noProof/>
          <w:color w:val="auto"/>
          <w:spacing w:val="-16"/>
          <w:sz w:val="22"/>
          <w:szCs w:val="22"/>
        </w:rPr>
        <w:t>20</w:t>
      </w:r>
      <w:r w:rsidR="00FB366C" w:rsidRPr="00F11F11">
        <w:rPr>
          <w:noProof/>
          <w:color w:val="auto"/>
          <w:spacing w:val="-16"/>
          <w:sz w:val="22"/>
          <w:szCs w:val="22"/>
        </w:rPr>
        <w:t>20</w:t>
      </w:r>
      <w:r w:rsidR="00C044E8" w:rsidRPr="00F11F11">
        <w:rPr>
          <w:noProof/>
          <w:color w:val="auto"/>
          <w:spacing w:val="-16"/>
          <w:sz w:val="22"/>
          <w:szCs w:val="22"/>
        </w:rPr>
        <w:t xml:space="preserve">, </w:t>
      </w:r>
      <w:r w:rsidRPr="00F11F11">
        <w:rPr>
          <w:noProof/>
          <w:color w:val="auto"/>
          <w:spacing w:val="-16"/>
          <w:sz w:val="22"/>
          <w:szCs w:val="22"/>
        </w:rPr>
        <w:t>201</w:t>
      </w:r>
      <w:r w:rsidR="00FB366C" w:rsidRPr="00F11F11">
        <w:rPr>
          <w:noProof/>
          <w:color w:val="auto"/>
          <w:spacing w:val="-16"/>
          <w:sz w:val="22"/>
          <w:szCs w:val="22"/>
        </w:rPr>
        <w:t>9</w:t>
      </w:r>
      <w:r w:rsidRPr="00F11F11">
        <w:rPr>
          <w:noProof/>
          <w:color w:val="auto"/>
          <w:spacing w:val="-16"/>
          <w:sz w:val="22"/>
          <w:szCs w:val="22"/>
        </w:rPr>
        <w:t>, 201</w:t>
      </w:r>
      <w:r w:rsidR="00FB366C" w:rsidRPr="00F11F11">
        <w:rPr>
          <w:noProof/>
          <w:color w:val="auto"/>
          <w:spacing w:val="-16"/>
          <w:sz w:val="22"/>
          <w:szCs w:val="22"/>
        </w:rPr>
        <w:t>8</w:t>
      </w:r>
      <w:r w:rsidRPr="00F11F11">
        <w:rPr>
          <w:noProof/>
          <w:color w:val="auto"/>
          <w:spacing w:val="-16"/>
          <w:sz w:val="22"/>
          <w:szCs w:val="22"/>
        </w:rPr>
        <w:t xml:space="preserve">, </w:t>
      </w:r>
      <w:r w:rsidR="006C15BD" w:rsidRPr="00F11F11">
        <w:rPr>
          <w:noProof/>
          <w:color w:val="auto"/>
          <w:spacing w:val="-16"/>
          <w:sz w:val="22"/>
          <w:szCs w:val="22"/>
        </w:rPr>
        <w:t xml:space="preserve">2017, 2016 sau 2015, </w:t>
      </w:r>
      <w:r w:rsidR="00C044E8" w:rsidRPr="00F11F11">
        <w:rPr>
          <w:noProof/>
          <w:color w:val="auto"/>
          <w:spacing w:val="-16"/>
          <w:sz w:val="22"/>
          <w:szCs w:val="22"/>
        </w:rPr>
        <w:t xml:space="preserve">respectiv în baza </w:t>
      </w:r>
      <w:r w:rsidR="003D381C" w:rsidRPr="00F11F11">
        <w:rPr>
          <w:noProof/>
          <w:color w:val="auto"/>
          <w:spacing w:val="-16"/>
          <w:sz w:val="22"/>
          <w:szCs w:val="22"/>
        </w:rPr>
        <w:t>notei/</w:t>
      </w:r>
      <w:r w:rsidRPr="00F11F11">
        <w:rPr>
          <w:noProof/>
          <w:color w:val="auto"/>
          <w:spacing w:val="-16"/>
          <w:sz w:val="22"/>
          <w:szCs w:val="22"/>
        </w:rPr>
        <w:t xml:space="preserve">mediei de repartizare minimum </w:t>
      </w:r>
      <w:r w:rsidR="006C15BD" w:rsidRPr="00F11F11">
        <w:rPr>
          <w:noProof/>
          <w:color w:val="auto"/>
          <w:spacing w:val="-16"/>
          <w:sz w:val="22"/>
          <w:szCs w:val="22"/>
        </w:rPr>
        <w:t>5</w:t>
      </w:r>
      <w:r w:rsidRPr="00F11F11">
        <w:rPr>
          <w:noProof/>
          <w:color w:val="auto"/>
          <w:spacing w:val="-16"/>
          <w:sz w:val="22"/>
          <w:szCs w:val="22"/>
        </w:rPr>
        <w:t xml:space="preserve"> (</w:t>
      </w:r>
      <w:r w:rsidR="006C15BD" w:rsidRPr="00F11F11">
        <w:rPr>
          <w:noProof/>
          <w:color w:val="auto"/>
          <w:spacing w:val="-16"/>
          <w:sz w:val="22"/>
          <w:szCs w:val="22"/>
        </w:rPr>
        <w:t>cinci</w:t>
      </w:r>
      <w:r w:rsidRPr="00F11F11">
        <w:rPr>
          <w:noProof/>
          <w:color w:val="auto"/>
          <w:spacing w:val="-16"/>
          <w:sz w:val="22"/>
          <w:szCs w:val="22"/>
        </w:rPr>
        <w:t>)</w:t>
      </w:r>
      <w:r w:rsidR="0033226E" w:rsidRPr="00F11F11">
        <w:rPr>
          <w:noProof/>
          <w:color w:val="auto"/>
          <w:spacing w:val="-16"/>
          <w:sz w:val="22"/>
          <w:szCs w:val="22"/>
        </w:rPr>
        <w:t xml:space="preserve">, conform art. 64 alin. (9), </w:t>
      </w:r>
      <w:r w:rsidRPr="00F11F11">
        <w:rPr>
          <w:noProof/>
          <w:color w:val="auto"/>
          <w:spacing w:val="-16"/>
          <w:sz w:val="22"/>
          <w:szCs w:val="22"/>
        </w:rPr>
        <w:t xml:space="preserve">obţinute la concursurile </w:t>
      </w:r>
      <w:r w:rsidR="00B820D7" w:rsidRPr="00F11F11">
        <w:rPr>
          <w:noProof/>
          <w:color w:val="auto"/>
          <w:spacing w:val="-16"/>
          <w:sz w:val="22"/>
          <w:szCs w:val="22"/>
        </w:rPr>
        <w:t>naţionale</w:t>
      </w:r>
      <w:r w:rsidRPr="00F11F11">
        <w:rPr>
          <w:noProof/>
          <w:color w:val="auto"/>
          <w:spacing w:val="-16"/>
          <w:sz w:val="22"/>
          <w:szCs w:val="22"/>
        </w:rPr>
        <w:t>, sesiunile 20</w:t>
      </w:r>
      <w:r w:rsidR="006C15BD" w:rsidRPr="00F11F11">
        <w:rPr>
          <w:noProof/>
          <w:color w:val="auto"/>
          <w:spacing w:val="-16"/>
          <w:sz w:val="22"/>
          <w:szCs w:val="22"/>
        </w:rPr>
        <w:t>20</w:t>
      </w:r>
      <w:r w:rsidRPr="00F11F11">
        <w:rPr>
          <w:noProof/>
          <w:color w:val="auto"/>
          <w:spacing w:val="-16"/>
          <w:sz w:val="22"/>
          <w:szCs w:val="22"/>
        </w:rPr>
        <w:t>, 201</w:t>
      </w:r>
      <w:r w:rsidR="006C15BD" w:rsidRPr="00F11F11">
        <w:rPr>
          <w:noProof/>
          <w:color w:val="auto"/>
          <w:spacing w:val="-16"/>
          <w:sz w:val="22"/>
          <w:szCs w:val="22"/>
        </w:rPr>
        <w:t>9</w:t>
      </w:r>
      <w:r w:rsidRPr="00F11F11">
        <w:rPr>
          <w:noProof/>
          <w:color w:val="auto"/>
          <w:spacing w:val="-16"/>
          <w:sz w:val="22"/>
          <w:szCs w:val="22"/>
        </w:rPr>
        <w:t xml:space="preserve"> sau 201</w:t>
      </w:r>
      <w:r w:rsidR="006C15BD" w:rsidRPr="00F11F11">
        <w:rPr>
          <w:noProof/>
          <w:color w:val="auto"/>
          <w:spacing w:val="-16"/>
          <w:sz w:val="22"/>
          <w:szCs w:val="22"/>
        </w:rPr>
        <w:t>8</w:t>
      </w:r>
      <w:r w:rsidR="009F77EA" w:rsidRPr="00F11F11">
        <w:rPr>
          <w:noProof/>
          <w:color w:val="auto"/>
          <w:spacing w:val="-16"/>
          <w:sz w:val="22"/>
          <w:szCs w:val="22"/>
        </w:rPr>
        <w:t>,</w:t>
      </w:r>
      <w:r w:rsidRPr="00F11F11">
        <w:rPr>
          <w:noProof/>
          <w:color w:val="auto"/>
          <w:spacing w:val="-16"/>
          <w:sz w:val="22"/>
          <w:szCs w:val="22"/>
        </w:rPr>
        <w:t xml:space="preserve"> în condiţiile prezentei Metodologii;</w:t>
      </w:r>
      <w:r w:rsidR="00B820D7" w:rsidRPr="00F11F11">
        <w:rPr>
          <w:noProof/>
          <w:color w:val="auto"/>
          <w:spacing w:val="-16"/>
          <w:sz w:val="22"/>
          <w:szCs w:val="22"/>
        </w:rPr>
        <w:t xml:space="preserve"> </w:t>
      </w:r>
    </w:p>
    <w:p w14:paraId="2A71D995"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ocuparea posturilor didactice/catedrelor </w:t>
      </w:r>
      <w:r w:rsidR="000906FA" w:rsidRPr="00F11F11">
        <w:rPr>
          <w:noProof/>
          <w:color w:val="auto"/>
          <w:spacing w:val="-16"/>
          <w:sz w:val="22"/>
          <w:szCs w:val="22"/>
        </w:rPr>
        <w:t xml:space="preserve">declarate </w:t>
      </w:r>
      <w:r w:rsidRPr="00F11F11">
        <w:rPr>
          <w:noProof/>
          <w:color w:val="auto"/>
          <w:spacing w:val="-16"/>
          <w:sz w:val="22"/>
          <w:szCs w:val="22"/>
        </w:rPr>
        <w:t xml:space="preserve">vacante/rezervate cu personal didactic </w:t>
      </w:r>
      <w:r w:rsidR="00A418DB" w:rsidRPr="00F11F11">
        <w:rPr>
          <w:noProof/>
          <w:color w:val="auto"/>
          <w:spacing w:val="-16"/>
          <w:sz w:val="22"/>
          <w:szCs w:val="22"/>
        </w:rPr>
        <w:t xml:space="preserve">de predare </w:t>
      </w:r>
      <w:r w:rsidRPr="00F11F11">
        <w:rPr>
          <w:noProof/>
          <w:color w:val="auto"/>
          <w:spacing w:val="-16"/>
          <w:sz w:val="22"/>
          <w:szCs w:val="22"/>
        </w:rPr>
        <w:t>calificat prin plata cu ora;</w:t>
      </w:r>
    </w:p>
    <w:p w14:paraId="6CB4F3E8"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ocuparea posturilor didactice/catedre</w:t>
      </w:r>
      <w:r w:rsidR="000906FA" w:rsidRPr="00F11F11">
        <w:rPr>
          <w:noProof/>
          <w:color w:val="auto"/>
          <w:spacing w:val="-16"/>
          <w:sz w:val="22"/>
          <w:szCs w:val="22"/>
        </w:rPr>
        <w:t>lor declarate vacante/rezervate</w:t>
      </w:r>
      <w:r w:rsidRPr="00F11F11">
        <w:rPr>
          <w:noProof/>
          <w:color w:val="auto"/>
          <w:spacing w:val="-16"/>
          <w:sz w:val="22"/>
          <w:szCs w:val="22"/>
        </w:rPr>
        <w:t xml:space="preserve"> prin concurs/testare organizat(ă) la nivel judeţean/nivelul municipiului Bucureşti;</w:t>
      </w:r>
    </w:p>
    <w:p w14:paraId="74FDEFC2" w14:textId="77777777" w:rsidR="00D061DB" w:rsidRPr="00F11F11" w:rsidRDefault="00D061DB" w:rsidP="00A81B09">
      <w:pPr>
        <w:pStyle w:val="Default"/>
        <w:numPr>
          <w:ilvl w:val="0"/>
          <w:numId w:val="46"/>
        </w:numPr>
        <w:tabs>
          <w:tab w:val="left" w:pos="851"/>
        </w:tabs>
        <w:ind w:left="0" w:firstLine="567"/>
        <w:jc w:val="both"/>
        <w:rPr>
          <w:noProof/>
          <w:color w:val="auto"/>
          <w:spacing w:val="-16"/>
          <w:sz w:val="22"/>
          <w:szCs w:val="22"/>
        </w:rPr>
      </w:pPr>
      <w:r w:rsidRPr="00F11F11">
        <w:rPr>
          <w:noProof/>
          <w:color w:val="auto"/>
          <w:spacing w:val="-16"/>
          <w:sz w:val="22"/>
          <w:szCs w:val="22"/>
        </w:rPr>
        <w:t xml:space="preserve">ocuparea posturilor didactice/catedrelor </w:t>
      </w:r>
      <w:r w:rsidR="000906FA" w:rsidRPr="00F11F11">
        <w:rPr>
          <w:noProof/>
          <w:color w:val="auto"/>
          <w:spacing w:val="-16"/>
          <w:sz w:val="22"/>
          <w:szCs w:val="22"/>
        </w:rPr>
        <w:t xml:space="preserve">declarate </w:t>
      </w:r>
      <w:r w:rsidRPr="00F11F11">
        <w:rPr>
          <w:noProof/>
          <w:color w:val="auto"/>
          <w:spacing w:val="-16"/>
          <w:sz w:val="22"/>
          <w:szCs w:val="22"/>
        </w:rPr>
        <w:t xml:space="preserve">vacante/rezervate pe parcursul anului şcolar, </w:t>
      </w:r>
      <w:r w:rsidR="000906FA" w:rsidRPr="00F11F11">
        <w:rPr>
          <w:noProof/>
          <w:color w:val="auto"/>
          <w:spacing w:val="-16"/>
          <w:sz w:val="22"/>
          <w:szCs w:val="22"/>
        </w:rPr>
        <w:t>în condițiile prezentei Metodologii</w:t>
      </w:r>
      <w:r w:rsidRPr="00F11F11">
        <w:rPr>
          <w:noProof/>
          <w:color w:val="auto"/>
          <w:spacing w:val="-16"/>
          <w:sz w:val="22"/>
          <w:szCs w:val="22"/>
        </w:rPr>
        <w:t xml:space="preserve">. </w:t>
      </w:r>
    </w:p>
    <w:p w14:paraId="4CE3D5A5" w14:textId="40D2F933" w:rsidR="00F74FE2" w:rsidRPr="00F11F11" w:rsidRDefault="00C57EDC" w:rsidP="00FB366C">
      <w:pPr>
        <w:pStyle w:val="Default"/>
        <w:ind w:firstLine="567"/>
        <w:jc w:val="both"/>
        <w:rPr>
          <w:noProof/>
          <w:color w:val="auto"/>
          <w:spacing w:val="-16"/>
          <w:sz w:val="22"/>
          <w:szCs w:val="22"/>
        </w:rPr>
      </w:pPr>
      <w:r w:rsidRPr="00F11F11">
        <w:rPr>
          <w:noProof/>
          <w:color w:val="auto"/>
          <w:spacing w:val="-16"/>
          <w:sz w:val="22"/>
          <w:szCs w:val="22"/>
        </w:rPr>
        <w:t xml:space="preserve">(2) Pentru ocuparea </w:t>
      </w:r>
      <w:r w:rsidR="0027281E" w:rsidRPr="00F11F11">
        <w:rPr>
          <w:noProof/>
          <w:color w:val="auto"/>
          <w:spacing w:val="-16"/>
          <w:sz w:val="22"/>
          <w:szCs w:val="22"/>
        </w:rPr>
        <w:t xml:space="preserve">posturilor didactice/catedrelor </w:t>
      </w:r>
      <w:r w:rsidRPr="00F11F11">
        <w:rPr>
          <w:noProof/>
          <w:color w:val="auto"/>
          <w:spacing w:val="-16"/>
          <w:sz w:val="22"/>
          <w:szCs w:val="22"/>
        </w:rPr>
        <w:t>vacante/rezervate care necesită atestate şi avize suplimentare</w:t>
      </w:r>
      <w:r w:rsidR="00166994" w:rsidRPr="00F11F11">
        <w:rPr>
          <w:noProof/>
          <w:color w:val="auto"/>
          <w:spacing w:val="-16"/>
          <w:sz w:val="22"/>
          <w:szCs w:val="22"/>
        </w:rPr>
        <w:t xml:space="preserve">, începând cu etapa de </w:t>
      </w:r>
      <w:r w:rsidR="00985B45" w:rsidRPr="00F11F11">
        <w:rPr>
          <w:noProof/>
          <w:color w:val="auto"/>
          <w:spacing w:val="-16"/>
          <w:sz w:val="22"/>
          <w:szCs w:val="22"/>
        </w:rPr>
        <w:t>completare</w:t>
      </w:r>
      <w:r w:rsidR="00166994" w:rsidRPr="00F11F11">
        <w:rPr>
          <w:noProof/>
          <w:color w:val="auto"/>
          <w:spacing w:val="-16"/>
          <w:sz w:val="22"/>
          <w:szCs w:val="22"/>
        </w:rPr>
        <w:t xml:space="preserve"> de normă didactică de predare</w:t>
      </w:r>
      <w:r w:rsidRPr="00F11F11">
        <w:rPr>
          <w:noProof/>
          <w:color w:val="auto"/>
          <w:spacing w:val="-16"/>
          <w:sz w:val="22"/>
          <w:szCs w:val="22"/>
        </w:rPr>
        <w:t>,</w:t>
      </w:r>
      <w:r w:rsidR="00166994" w:rsidRPr="00F11F11">
        <w:rPr>
          <w:noProof/>
          <w:color w:val="auto"/>
          <w:spacing w:val="-16"/>
          <w:sz w:val="22"/>
          <w:szCs w:val="22"/>
        </w:rPr>
        <w:t xml:space="preserve"> solicitanții, inclusiv cadrele didactice titulare, trebuie să prezinte </w:t>
      </w:r>
      <w:r w:rsidR="00F74FE2" w:rsidRPr="00F11F11">
        <w:rPr>
          <w:noProof/>
          <w:color w:val="auto"/>
          <w:spacing w:val="-16"/>
          <w:sz w:val="22"/>
          <w:szCs w:val="22"/>
        </w:rPr>
        <w:t>în perioadele de înscriere şi de verificare a dosarelor/validare a fişelor de înscriere la aceste etape conform Calendarului mobilităţii personalului didactic de predare din învățământul preuniversitar pentru anul școlar 202</w:t>
      </w:r>
      <w:r w:rsidR="00FB366C" w:rsidRPr="00F11F11">
        <w:rPr>
          <w:noProof/>
          <w:color w:val="auto"/>
          <w:spacing w:val="-16"/>
          <w:sz w:val="22"/>
          <w:szCs w:val="22"/>
        </w:rPr>
        <w:t>1</w:t>
      </w:r>
      <w:r w:rsidR="00F74FE2" w:rsidRPr="00F11F11">
        <w:rPr>
          <w:noProof/>
          <w:color w:val="auto"/>
          <w:spacing w:val="-16"/>
          <w:sz w:val="22"/>
          <w:szCs w:val="22"/>
        </w:rPr>
        <w:t>-202</w:t>
      </w:r>
      <w:r w:rsidR="00FB366C" w:rsidRPr="00F11F11">
        <w:rPr>
          <w:noProof/>
          <w:color w:val="auto"/>
          <w:spacing w:val="-16"/>
          <w:sz w:val="22"/>
          <w:szCs w:val="22"/>
        </w:rPr>
        <w:t>2</w:t>
      </w:r>
      <w:r w:rsidR="00F74FE2" w:rsidRPr="00F11F11">
        <w:rPr>
          <w:noProof/>
          <w:color w:val="auto"/>
          <w:spacing w:val="-16"/>
          <w:sz w:val="22"/>
          <w:szCs w:val="22"/>
        </w:rPr>
        <w:t>, denumit în continuare Calendar, avizele, atestatele şi documentele justificative necesare, după cum urmează:</w:t>
      </w:r>
    </w:p>
    <w:p w14:paraId="5B87F1A2"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avizele eliberate de federaţiile, asociaţiile, centrele care organizează alternative educaţionale în România, precum şi documentele care atestă parcurgerea modulelor de pedagogie specifică, eliberat</w:t>
      </w:r>
      <w:r w:rsidR="0098559F" w:rsidRPr="00F11F11">
        <w:rPr>
          <w:noProof/>
          <w:color w:val="auto"/>
          <w:spacing w:val="-16"/>
          <w:sz w:val="22"/>
          <w:szCs w:val="22"/>
        </w:rPr>
        <w:t>e</w:t>
      </w:r>
      <w:r w:rsidRPr="00F11F11">
        <w:rPr>
          <w:noProof/>
          <w:color w:val="auto"/>
          <w:spacing w:val="-16"/>
          <w:sz w:val="22"/>
          <w:szCs w:val="22"/>
        </w:rPr>
        <w:t xml:space="preserve"> de federaţiile, asociaţiile, centrele care organizează alternative educaţionale în România: Waldorf, Step by Step, Montessori, Freinet, Planul Jena, pedagogie curativă etc., pentru ocuparea posturilor didactice/catedrelor vacante/rezervate din învăţământul alternativ; </w:t>
      </w:r>
    </w:p>
    <w:p w14:paraId="094DB3C3"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 xml:space="preserve">avizele eliberate de cultele recunoscute oficial de stat, pentru ocuparea catedrelor vacante/rezervate de religie, în care se precizează etapa </w:t>
      </w:r>
      <w:r w:rsidR="00F37924" w:rsidRPr="00F11F11">
        <w:rPr>
          <w:noProof/>
          <w:color w:val="auto"/>
          <w:spacing w:val="-16"/>
          <w:sz w:val="22"/>
          <w:szCs w:val="22"/>
        </w:rPr>
        <w:t xml:space="preserve">de mobilitate </w:t>
      </w:r>
      <w:r w:rsidRPr="00F11F11">
        <w:rPr>
          <w:noProof/>
          <w:color w:val="auto"/>
          <w:spacing w:val="-16"/>
          <w:sz w:val="22"/>
          <w:szCs w:val="22"/>
        </w:rPr>
        <w:t xml:space="preserve">pentru care au fost eliberate; </w:t>
      </w:r>
    </w:p>
    <w:p w14:paraId="04F60680"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 xml:space="preserve">avizul Inspectoratului General al Poliţiei (IGP)/Autorităţii Rutiere Române (ARR), pentru ocuparea catedrelor de pregătire/instruire practică din domeniul „Transporturi/Conducerea autovehiculelor”; </w:t>
      </w:r>
    </w:p>
    <w:p w14:paraId="6D641AFD"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avizul cultului sau avizul special al cultului recunoscut oficial de stat, în baza Protocolului semnat cu </w:t>
      </w:r>
      <w:r w:rsidR="00B77705" w:rsidRPr="00F11F11">
        <w:rPr>
          <w:noProof/>
          <w:color w:val="auto"/>
          <w:spacing w:val="-16"/>
          <w:sz w:val="22"/>
          <w:szCs w:val="22"/>
        </w:rPr>
        <w:t>Ministerul Educației și Cercetării</w:t>
      </w:r>
      <w:r w:rsidRPr="00F11F11">
        <w:rPr>
          <w:noProof/>
          <w:color w:val="auto"/>
          <w:spacing w:val="-16"/>
          <w:sz w:val="22"/>
          <w:szCs w:val="22"/>
        </w:rPr>
        <w:t xml:space="preserve">, pentru ocuparea </w:t>
      </w:r>
      <w:r w:rsidR="00C401BA" w:rsidRPr="00F11F11">
        <w:rPr>
          <w:noProof/>
          <w:color w:val="auto"/>
          <w:spacing w:val="-16"/>
          <w:sz w:val="22"/>
          <w:szCs w:val="22"/>
        </w:rPr>
        <w:t xml:space="preserve">tuturor </w:t>
      </w:r>
      <w:r w:rsidRPr="00F11F11">
        <w:rPr>
          <w:noProof/>
          <w:color w:val="auto"/>
          <w:spacing w:val="-16"/>
          <w:sz w:val="22"/>
          <w:szCs w:val="22"/>
        </w:rPr>
        <w:t xml:space="preserve">posturilor didactice/catedrelor vacante/rezervate din cadrul seminariilor/liceelor </w:t>
      </w:r>
      <w:r w:rsidR="00E9759D" w:rsidRPr="00F11F11">
        <w:rPr>
          <w:noProof/>
          <w:color w:val="auto"/>
          <w:spacing w:val="-16"/>
          <w:sz w:val="22"/>
          <w:szCs w:val="22"/>
        </w:rPr>
        <w:t>vocaționale</w:t>
      </w:r>
      <w:r w:rsidRPr="00F11F11">
        <w:rPr>
          <w:noProof/>
          <w:color w:val="auto"/>
          <w:spacing w:val="-16"/>
          <w:sz w:val="22"/>
          <w:szCs w:val="22"/>
        </w:rPr>
        <w:t xml:space="preserve"> teologice şi a posturilor didactice/catedrelor constituite din discipline teologice de specialitate, în care se precizează </w:t>
      </w:r>
      <w:r w:rsidR="00F37924" w:rsidRPr="00F11F11">
        <w:rPr>
          <w:noProof/>
          <w:color w:val="auto"/>
          <w:spacing w:val="-16"/>
          <w:sz w:val="22"/>
          <w:szCs w:val="22"/>
        </w:rPr>
        <w:t xml:space="preserve">etapa de mobilitate </w:t>
      </w:r>
      <w:r w:rsidRPr="00F11F11">
        <w:rPr>
          <w:noProof/>
          <w:color w:val="auto"/>
          <w:spacing w:val="-16"/>
          <w:sz w:val="22"/>
          <w:szCs w:val="22"/>
        </w:rPr>
        <w:t xml:space="preserve">pentru care au fost eliberate; </w:t>
      </w:r>
    </w:p>
    <w:p w14:paraId="346C487B"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 xml:space="preserve">avizul Ministerului Apărării Naţionale, avizul Ministerului Afacerilor Interne sau avizul Ministerului Justiţiei, pentru ocuparea posturilor didactice/catedrelor vacante/rezervate de la liceele militare, din unităţile de învăţământ preuniversitar din sistemul de apărare, de informaţii, de ordine publică şi de securitate naţională şi din unităţile de învăţământ subordonate Ministerului Justiţiei, în care se precizează etapa </w:t>
      </w:r>
      <w:r w:rsidR="00F37924" w:rsidRPr="00F11F11">
        <w:rPr>
          <w:noProof/>
          <w:color w:val="auto"/>
          <w:spacing w:val="-16"/>
          <w:sz w:val="22"/>
          <w:szCs w:val="22"/>
        </w:rPr>
        <w:t xml:space="preserve">de mobilitate </w:t>
      </w:r>
      <w:r w:rsidRPr="00F11F11">
        <w:rPr>
          <w:noProof/>
          <w:color w:val="auto"/>
          <w:spacing w:val="-16"/>
          <w:sz w:val="22"/>
          <w:szCs w:val="22"/>
        </w:rPr>
        <w:t xml:space="preserve">pentru care au fost eliberate; </w:t>
      </w:r>
    </w:p>
    <w:p w14:paraId="3925782B" w14:textId="77777777" w:rsidR="00C044E8" w:rsidRPr="00F11F11" w:rsidRDefault="00C044E8"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 xml:space="preserve">acordul directorului liceului pedagogic eliberat în baza criteriilor stabilite de consiliul de administrație al unității de învățământ, avizat de inspectorul şcolar care coordonează activitatea liceelor pedagogice pentru ocuparea posturilor didactice/catedrelor vacante/rezervate de la clasele/grupele din profilul pedagogic, de la liceele cu profil pedagogic, calificările </w:t>
      </w:r>
      <w:r w:rsidR="00E2671C" w:rsidRPr="00F11F11">
        <w:rPr>
          <w:noProof/>
          <w:color w:val="auto"/>
          <w:spacing w:val="-16"/>
          <w:sz w:val="22"/>
          <w:szCs w:val="22"/>
        </w:rPr>
        <w:t xml:space="preserve">educator-puericultor, </w:t>
      </w:r>
      <w:r w:rsidRPr="00F11F11">
        <w:rPr>
          <w:noProof/>
          <w:color w:val="auto"/>
          <w:spacing w:val="-16"/>
          <w:sz w:val="22"/>
          <w:szCs w:val="22"/>
        </w:rPr>
        <w:t xml:space="preserve">educatoare sau învăţător, </w:t>
      </w:r>
      <w:r w:rsidR="00A270E2" w:rsidRPr="00F11F11">
        <w:rPr>
          <w:noProof/>
          <w:color w:val="auto"/>
          <w:spacing w:val="-16"/>
          <w:sz w:val="22"/>
          <w:szCs w:val="22"/>
        </w:rPr>
        <w:t>constituite din disciplinele care se regăsesc în anexa nr. 3 la Regulamentul de organizare şi funcţionare a colegiilor şi liceelor pedagogice din România</w:t>
      </w:r>
      <w:r w:rsidR="00FA64CD" w:rsidRPr="00F11F11">
        <w:rPr>
          <w:noProof/>
          <w:color w:val="auto"/>
          <w:spacing w:val="-16"/>
          <w:sz w:val="22"/>
          <w:szCs w:val="22"/>
        </w:rPr>
        <w:t>, aprobat prin ordinul ministrului educaţiei naţionale nr. 3750/2019,</w:t>
      </w:r>
      <w:r w:rsidR="00FA64CD" w:rsidRPr="00F11F11">
        <w:rPr>
          <w:noProof/>
          <w:color w:val="auto"/>
          <w:spacing w:val="-16"/>
        </w:rPr>
        <w:t xml:space="preserve"> </w:t>
      </w:r>
      <w:r w:rsidRPr="00F11F11">
        <w:rPr>
          <w:noProof/>
          <w:color w:val="auto"/>
          <w:spacing w:val="-16"/>
          <w:sz w:val="22"/>
          <w:szCs w:val="22"/>
        </w:rPr>
        <w:t>în care se precizează etapa de mobilitate pentru care a fost eliberat;</w:t>
      </w:r>
    </w:p>
    <w:p w14:paraId="6D7FC928" w14:textId="77777777" w:rsidR="00C57EDC" w:rsidRPr="00F11F11" w:rsidRDefault="00C57EDC"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documente justificativ</w:t>
      </w:r>
      <w:r w:rsidR="002F506C" w:rsidRPr="00F11F11">
        <w:rPr>
          <w:noProof/>
          <w:color w:val="auto"/>
          <w:spacing w:val="-16"/>
          <w:sz w:val="22"/>
          <w:szCs w:val="22"/>
        </w:rPr>
        <w:t>e privind îndeplinirea condiţiilor</w:t>
      </w:r>
      <w:r w:rsidRPr="00F11F11">
        <w:rPr>
          <w:noProof/>
          <w:color w:val="auto"/>
          <w:spacing w:val="-16"/>
          <w:sz w:val="22"/>
          <w:szCs w:val="22"/>
        </w:rPr>
        <w:t xml:space="preserve"> prevăzute la art. 9 alin. (1</w:t>
      </w:r>
      <w:r w:rsidR="00A97650" w:rsidRPr="00F11F11">
        <w:rPr>
          <w:noProof/>
          <w:color w:val="auto"/>
          <w:spacing w:val="-16"/>
          <w:sz w:val="22"/>
          <w:szCs w:val="22"/>
        </w:rPr>
        <w:t>7</w:t>
      </w:r>
      <w:r w:rsidRPr="00F11F11">
        <w:rPr>
          <w:noProof/>
          <w:color w:val="auto"/>
          <w:spacing w:val="-16"/>
          <w:sz w:val="22"/>
          <w:szCs w:val="22"/>
        </w:rPr>
        <w:t>) pentru ocuparea posturilor didactice/catedrelor vacante/rezervate din învăţământul special;</w:t>
      </w:r>
      <w:r w:rsidR="00F37924" w:rsidRPr="00F11F11">
        <w:rPr>
          <w:noProof/>
          <w:color w:val="auto"/>
          <w:spacing w:val="-16"/>
          <w:sz w:val="22"/>
          <w:szCs w:val="22"/>
        </w:rPr>
        <w:t xml:space="preserve"> </w:t>
      </w:r>
    </w:p>
    <w:p w14:paraId="5A5504EE" w14:textId="77777777" w:rsidR="00E31AB5" w:rsidRPr="00F11F11" w:rsidRDefault="00E31AB5" w:rsidP="00A81B09">
      <w:pPr>
        <w:pStyle w:val="Default"/>
        <w:numPr>
          <w:ilvl w:val="0"/>
          <w:numId w:val="42"/>
        </w:numPr>
        <w:tabs>
          <w:tab w:val="left" w:pos="851"/>
        </w:tabs>
        <w:ind w:left="0" w:firstLine="567"/>
        <w:jc w:val="both"/>
        <w:rPr>
          <w:noProof/>
          <w:color w:val="auto"/>
          <w:spacing w:val="-16"/>
          <w:sz w:val="22"/>
          <w:szCs w:val="22"/>
        </w:rPr>
      </w:pPr>
      <w:r w:rsidRPr="00F11F11">
        <w:rPr>
          <w:noProof/>
          <w:color w:val="auto"/>
          <w:spacing w:val="-16"/>
          <w:sz w:val="22"/>
          <w:szCs w:val="22"/>
        </w:rPr>
        <w:t>avizul eliberat de conducerea unităţilor de învăţământ particular, pentru ocuparea posturilor didactice/catedrelor vacante/rezervate din unităţile de învăţământ particular care necesită aviz, în care se precizează etapa de mobilitate pentru care a fost eliberat</w:t>
      </w:r>
      <w:r w:rsidR="008D597A" w:rsidRPr="00F11F11">
        <w:rPr>
          <w:noProof/>
          <w:color w:val="auto"/>
          <w:spacing w:val="-16"/>
          <w:sz w:val="22"/>
          <w:szCs w:val="22"/>
        </w:rPr>
        <w:t>.</w:t>
      </w:r>
    </w:p>
    <w:p w14:paraId="0AAB12FA" w14:textId="55AA13D6" w:rsidR="00C57EDC" w:rsidRPr="00F11F11" w:rsidRDefault="000171CC" w:rsidP="00C57EDC">
      <w:pPr>
        <w:pStyle w:val="Default"/>
        <w:ind w:firstLine="567"/>
        <w:jc w:val="both"/>
        <w:rPr>
          <w:noProof/>
          <w:color w:val="auto"/>
          <w:spacing w:val="-16"/>
          <w:sz w:val="22"/>
          <w:szCs w:val="22"/>
        </w:rPr>
      </w:pPr>
      <w:r w:rsidRPr="00F11F11">
        <w:rPr>
          <w:noProof/>
          <w:color w:val="auto"/>
          <w:spacing w:val="-16"/>
          <w:sz w:val="22"/>
          <w:szCs w:val="22"/>
        </w:rPr>
        <w:t xml:space="preserve">(3) </w:t>
      </w:r>
      <w:r w:rsidR="00985B45" w:rsidRPr="00F11F11">
        <w:rPr>
          <w:noProof/>
          <w:color w:val="auto"/>
          <w:spacing w:val="-16"/>
          <w:sz w:val="22"/>
          <w:szCs w:val="22"/>
        </w:rPr>
        <w:t>În etapa de întregire a normei didactice de predare</w:t>
      </w:r>
      <w:r w:rsidR="00465872" w:rsidRPr="00F11F11">
        <w:rPr>
          <w:noProof/>
          <w:color w:val="auto"/>
          <w:spacing w:val="-16"/>
          <w:sz w:val="22"/>
          <w:szCs w:val="22"/>
        </w:rPr>
        <w:t xml:space="preserve"> </w:t>
      </w:r>
      <w:r w:rsidR="00465872" w:rsidRPr="00F11F11">
        <w:rPr>
          <w:color w:val="auto"/>
          <w:spacing w:val="-16"/>
          <w:sz w:val="22"/>
          <w:szCs w:val="22"/>
        </w:rPr>
        <w:t>atestatele</w:t>
      </w:r>
      <w:r w:rsidR="00E8049C" w:rsidRPr="00F11F11">
        <w:rPr>
          <w:noProof/>
          <w:color w:val="auto"/>
          <w:spacing w:val="-16"/>
          <w:sz w:val="22"/>
          <w:szCs w:val="22"/>
        </w:rPr>
        <w:t>/</w:t>
      </w:r>
      <w:r w:rsidR="00465872" w:rsidRPr="00F11F11">
        <w:rPr>
          <w:noProof/>
          <w:color w:val="auto"/>
          <w:spacing w:val="-16"/>
          <w:sz w:val="22"/>
          <w:szCs w:val="22"/>
        </w:rPr>
        <w:t>avize</w:t>
      </w:r>
      <w:r w:rsidR="00E8049C" w:rsidRPr="00F11F11">
        <w:rPr>
          <w:noProof/>
          <w:color w:val="auto"/>
          <w:spacing w:val="-16"/>
          <w:sz w:val="22"/>
          <w:szCs w:val="22"/>
        </w:rPr>
        <w:t>le</w:t>
      </w:r>
      <w:r w:rsidR="00465872" w:rsidRPr="00F11F11">
        <w:rPr>
          <w:noProof/>
          <w:color w:val="auto"/>
          <w:spacing w:val="-16"/>
          <w:sz w:val="22"/>
          <w:szCs w:val="22"/>
        </w:rPr>
        <w:t xml:space="preserve"> suplimentare sunt prezentate doar pentru ocuparea unor ore la discipline care nu sunt înscrise în documentul de numire/transfer/repartizare</w:t>
      </w:r>
      <w:r w:rsidR="00253449" w:rsidRPr="00F11F11">
        <w:rPr>
          <w:noProof/>
          <w:color w:val="auto"/>
          <w:spacing w:val="-16"/>
          <w:sz w:val="22"/>
          <w:szCs w:val="22"/>
        </w:rPr>
        <w:t>.</w:t>
      </w:r>
      <w:r w:rsidR="00465872" w:rsidRPr="00F11F11">
        <w:rPr>
          <w:noProof/>
          <w:color w:val="auto"/>
          <w:spacing w:val="-16"/>
          <w:sz w:val="22"/>
          <w:szCs w:val="22"/>
        </w:rPr>
        <w:t xml:space="preserve"> </w:t>
      </w:r>
      <w:r w:rsidRPr="00F11F11">
        <w:rPr>
          <w:noProof/>
          <w:color w:val="auto"/>
          <w:spacing w:val="-16"/>
          <w:sz w:val="22"/>
          <w:szCs w:val="22"/>
        </w:rPr>
        <w:t>În mod excepţional, avizele eliberate de conducerile unităţilor de învăţământ particular, pentru ocuparea posturilor didactice/catedrelor vacante/rezervate din unităţi</w:t>
      </w:r>
      <w:r w:rsidR="000339BD" w:rsidRPr="00F11F11">
        <w:rPr>
          <w:noProof/>
          <w:color w:val="auto"/>
          <w:spacing w:val="-16"/>
          <w:sz w:val="22"/>
          <w:szCs w:val="22"/>
        </w:rPr>
        <w:t>le</w:t>
      </w:r>
      <w:r w:rsidRPr="00F11F11">
        <w:rPr>
          <w:noProof/>
          <w:color w:val="auto"/>
          <w:spacing w:val="-16"/>
          <w:sz w:val="22"/>
          <w:szCs w:val="22"/>
        </w:rPr>
        <w:t xml:space="preserve"> de învăţământ </w:t>
      </w:r>
      <w:r w:rsidR="000339BD" w:rsidRPr="00F11F11">
        <w:rPr>
          <w:noProof/>
          <w:color w:val="auto"/>
          <w:spacing w:val="-16"/>
          <w:sz w:val="22"/>
          <w:szCs w:val="22"/>
        </w:rPr>
        <w:t xml:space="preserve">particular, </w:t>
      </w:r>
      <w:r w:rsidRPr="00F11F11">
        <w:rPr>
          <w:noProof/>
          <w:color w:val="auto"/>
          <w:spacing w:val="-16"/>
          <w:sz w:val="22"/>
          <w:szCs w:val="22"/>
        </w:rPr>
        <w:t>pot fi prezentate şi în timpul şedinţelor de repartizare.</w:t>
      </w:r>
      <w:r w:rsidR="00C57EDC" w:rsidRPr="00F11F11">
        <w:rPr>
          <w:noProof/>
          <w:color w:val="auto"/>
          <w:spacing w:val="-16"/>
          <w:sz w:val="22"/>
          <w:szCs w:val="22"/>
        </w:rPr>
        <w:t xml:space="preserve"> În situaţia în care doi sau mai mulţi candidaţi obţin un aviz pentru </w:t>
      </w:r>
      <w:r w:rsidR="007E775E" w:rsidRPr="00F11F11">
        <w:rPr>
          <w:noProof/>
          <w:color w:val="auto"/>
          <w:spacing w:val="-16"/>
          <w:sz w:val="22"/>
          <w:szCs w:val="22"/>
        </w:rPr>
        <w:t>același</w:t>
      </w:r>
      <w:r w:rsidR="00C57EDC" w:rsidRPr="00F11F11">
        <w:rPr>
          <w:noProof/>
          <w:color w:val="auto"/>
          <w:spacing w:val="-16"/>
          <w:sz w:val="22"/>
          <w:szCs w:val="22"/>
        </w:rPr>
        <w:t xml:space="preserve"> post didactic/</w:t>
      </w:r>
      <w:r w:rsidR="007E775E" w:rsidRPr="00F11F11">
        <w:rPr>
          <w:noProof/>
          <w:color w:val="auto"/>
          <w:spacing w:val="-16"/>
          <w:sz w:val="22"/>
          <w:szCs w:val="22"/>
        </w:rPr>
        <w:t>aceeași</w:t>
      </w:r>
      <w:r w:rsidR="00C57EDC" w:rsidRPr="00F11F11">
        <w:rPr>
          <w:noProof/>
          <w:color w:val="auto"/>
          <w:spacing w:val="-16"/>
          <w:sz w:val="22"/>
          <w:szCs w:val="22"/>
        </w:rPr>
        <w:t xml:space="preserve"> catedră, ocuparea postului didactic/catedrei se realizează în ordinea descrescătoare a </w:t>
      </w:r>
      <w:r w:rsidR="0033226E" w:rsidRPr="00F11F11">
        <w:rPr>
          <w:noProof/>
          <w:color w:val="auto"/>
          <w:spacing w:val="-16"/>
          <w:sz w:val="22"/>
          <w:szCs w:val="22"/>
        </w:rPr>
        <w:t>notelor/</w:t>
      </w:r>
      <w:r w:rsidR="00C57EDC" w:rsidRPr="00F11F11">
        <w:rPr>
          <w:noProof/>
          <w:color w:val="auto"/>
          <w:spacing w:val="-16"/>
          <w:sz w:val="22"/>
          <w:szCs w:val="22"/>
        </w:rPr>
        <w:t>mediilor/punctajelor.</w:t>
      </w:r>
      <w:r w:rsidR="009F56EA" w:rsidRPr="00F11F11">
        <w:rPr>
          <w:noProof/>
          <w:color w:val="auto"/>
          <w:spacing w:val="-16"/>
          <w:sz w:val="22"/>
          <w:szCs w:val="22"/>
        </w:rPr>
        <w:t xml:space="preserve"> </w:t>
      </w:r>
    </w:p>
    <w:p w14:paraId="6003C59A" w14:textId="7A84F4E9" w:rsidR="005B25E2" w:rsidRPr="00F11F11" w:rsidRDefault="00D953AA" w:rsidP="00D953AA">
      <w:pPr>
        <w:pStyle w:val="Default"/>
        <w:ind w:firstLine="567"/>
        <w:jc w:val="both"/>
        <w:rPr>
          <w:noProof/>
          <w:color w:val="auto"/>
          <w:spacing w:val="-16"/>
          <w:sz w:val="22"/>
          <w:szCs w:val="22"/>
        </w:rPr>
      </w:pPr>
      <w:r w:rsidRPr="00F11F11">
        <w:rPr>
          <w:noProof/>
          <w:color w:val="auto"/>
          <w:spacing w:val="-16"/>
          <w:sz w:val="22"/>
          <w:szCs w:val="22"/>
        </w:rPr>
        <w:t xml:space="preserve">(4) Cadrele didactice angajate cu contract individual de muncă pe durata de viabilitate a postului/catedrei care solicită modificarea repartizării prin schimb de posturi/catedre, precum și cadrele didactice care solicită completarea normei didactice de predare, transferul pentru restrângere de activitate, </w:t>
      </w:r>
      <w:r w:rsidR="00A97650" w:rsidRPr="00F11F11">
        <w:rPr>
          <w:noProof/>
          <w:color w:val="auto"/>
          <w:spacing w:val="-16"/>
          <w:sz w:val="22"/>
          <w:szCs w:val="22"/>
        </w:rPr>
        <w:t xml:space="preserve">pretransferul consimţit între unităţile de învăţământ sau la cerere, după caz, </w:t>
      </w:r>
      <w:r w:rsidRPr="00F11F11">
        <w:rPr>
          <w:noProof/>
          <w:color w:val="auto"/>
          <w:spacing w:val="-16"/>
          <w:sz w:val="22"/>
          <w:szCs w:val="22"/>
        </w:rPr>
        <w:t xml:space="preserve">sau prin schimb de posturi, detașarea în interesul învățământului sau detașarea la cerere prin concurs specific pe posturi didactice/catedre vacante/rezervate la clase/grupe cu predare în limbile minorităților naționale susțin o probă orală de cunoaștere a limbii </w:t>
      </w:r>
      <w:r w:rsidR="00FA64CD" w:rsidRPr="00F11F11">
        <w:rPr>
          <w:noProof/>
          <w:color w:val="auto"/>
          <w:spacing w:val="-16"/>
          <w:sz w:val="22"/>
          <w:szCs w:val="22"/>
        </w:rPr>
        <w:t>m</w:t>
      </w:r>
      <w:r w:rsidRPr="00F11F11">
        <w:rPr>
          <w:noProof/>
          <w:color w:val="auto"/>
          <w:spacing w:val="-16"/>
          <w:sz w:val="22"/>
          <w:szCs w:val="22"/>
        </w:rPr>
        <w:t xml:space="preserve">inorității în care urmează să se facă predarea. </w:t>
      </w:r>
    </w:p>
    <w:p w14:paraId="0BC09B69" w14:textId="283668BC" w:rsidR="00D953AA" w:rsidRPr="00F11F11" w:rsidRDefault="00D953AA" w:rsidP="00D953AA">
      <w:pPr>
        <w:pStyle w:val="Default"/>
        <w:ind w:firstLine="567"/>
        <w:jc w:val="both"/>
        <w:rPr>
          <w:noProof/>
          <w:color w:val="auto"/>
          <w:spacing w:val="-16"/>
          <w:sz w:val="22"/>
          <w:szCs w:val="22"/>
        </w:rPr>
      </w:pPr>
      <w:r w:rsidRPr="00F11F11">
        <w:rPr>
          <w:noProof/>
          <w:color w:val="auto"/>
          <w:spacing w:val="-16"/>
          <w:sz w:val="22"/>
          <w:szCs w:val="22"/>
        </w:rPr>
        <w:t>Fac excepție cadrele didactice titulare/</w:t>
      </w:r>
      <w:r w:rsidR="008D0DD8" w:rsidRPr="00F11F11">
        <w:rPr>
          <w:noProof/>
          <w:color w:val="auto"/>
          <w:spacing w:val="-16"/>
          <w:sz w:val="22"/>
          <w:szCs w:val="22"/>
        </w:rPr>
        <w:t>debutante prevăzute la art. 21 alin. (4) şi (6)/</w:t>
      </w:r>
      <w:r w:rsidRPr="00F11F11">
        <w:rPr>
          <w:noProof/>
          <w:color w:val="auto"/>
          <w:spacing w:val="-16"/>
          <w:sz w:val="22"/>
          <w:szCs w:val="22"/>
        </w:rPr>
        <w:t xml:space="preserve">angajate pe durata de viabilitate a postului/catedrei pe posturi didactice/catedre similare, cadrele didactice care au finalizat cu diplomă studii universitare cu specializarea în limba minorității în care urmează să se facă predarea sau care au efectuat studiile în limba minorității în care urmează să se facă predarea, respectiv cadrele didactice care beneficiază de continuitate pe post/catedră prin completarea normei didactice de predare sau prin detașare la cerere, conform prezentei Metodologii. </w:t>
      </w:r>
    </w:p>
    <w:p w14:paraId="7716C549" w14:textId="60BB4433" w:rsidR="009B126B" w:rsidRPr="00F11F11" w:rsidRDefault="00D953AA" w:rsidP="00D953AA">
      <w:pPr>
        <w:pStyle w:val="Default"/>
        <w:ind w:firstLine="567"/>
        <w:jc w:val="both"/>
        <w:rPr>
          <w:noProof/>
          <w:color w:val="auto"/>
          <w:spacing w:val="-16"/>
          <w:sz w:val="22"/>
          <w:szCs w:val="22"/>
        </w:rPr>
      </w:pPr>
      <w:r w:rsidRPr="00F11F11">
        <w:rPr>
          <w:noProof/>
          <w:color w:val="auto"/>
          <w:spacing w:val="-16"/>
          <w:sz w:val="22"/>
          <w:szCs w:val="22"/>
        </w:rPr>
        <w:t xml:space="preserve">(5) Cadrele didactice angajate cu contract individual de muncă pe durata de viabilitate a postului/catedrei care solicită modificarea repartizării prin schimb de posturi/catedre, precum și cadrele didactice care au efectuat studiile în alte state sau în România în limbile minorităților naționale și care solicită completarea normei didactice de predare pe perioadă determinată sau nedeterminată, transferul pentru restrângere de activitate, pretransferul </w:t>
      </w:r>
      <w:r w:rsidR="00686B12" w:rsidRPr="00F11F11">
        <w:rPr>
          <w:noProof/>
          <w:color w:val="auto"/>
          <w:spacing w:val="-16"/>
          <w:sz w:val="22"/>
          <w:szCs w:val="22"/>
        </w:rPr>
        <w:t xml:space="preserve">consimţit între unităţile de învăţământ sau </w:t>
      </w:r>
      <w:r w:rsidRPr="00F11F11">
        <w:rPr>
          <w:noProof/>
          <w:color w:val="auto"/>
          <w:spacing w:val="-16"/>
          <w:sz w:val="22"/>
          <w:szCs w:val="22"/>
        </w:rPr>
        <w:t>la cerere</w:t>
      </w:r>
      <w:r w:rsidR="00686B12" w:rsidRPr="00F11F11">
        <w:rPr>
          <w:noProof/>
          <w:color w:val="auto"/>
          <w:spacing w:val="-16"/>
          <w:sz w:val="22"/>
          <w:szCs w:val="22"/>
        </w:rPr>
        <w:t>, după caz</w:t>
      </w:r>
      <w:r w:rsidR="001D7512" w:rsidRPr="00F11F11">
        <w:rPr>
          <w:noProof/>
          <w:color w:val="auto"/>
          <w:spacing w:val="-16"/>
          <w:sz w:val="22"/>
          <w:szCs w:val="22"/>
        </w:rPr>
        <w:t>,</w:t>
      </w:r>
      <w:r w:rsidRPr="00F11F11">
        <w:rPr>
          <w:noProof/>
          <w:color w:val="auto"/>
          <w:spacing w:val="-16"/>
          <w:sz w:val="22"/>
          <w:szCs w:val="22"/>
        </w:rPr>
        <w:t xml:space="preserve"> </w:t>
      </w:r>
      <w:r w:rsidR="00686B12" w:rsidRPr="00F11F11">
        <w:rPr>
          <w:noProof/>
          <w:color w:val="auto"/>
          <w:spacing w:val="-16"/>
          <w:sz w:val="22"/>
          <w:szCs w:val="22"/>
        </w:rPr>
        <w:t>ori</w:t>
      </w:r>
      <w:r w:rsidRPr="00F11F11">
        <w:rPr>
          <w:noProof/>
          <w:color w:val="auto"/>
          <w:spacing w:val="-16"/>
          <w:sz w:val="22"/>
          <w:szCs w:val="22"/>
        </w:rPr>
        <w:t xml:space="preserve"> prin schimb de posturi, detașarea în interesul învățământului sau detașarea la cerere prin concurs specific pe posturi didactice/catedre vacante/rezervate la clase/grupe cu predare în limba română susțin proba orală de cunoaștere a limbii române. </w:t>
      </w:r>
    </w:p>
    <w:p w14:paraId="3F9B7FED" w14:textId="77777777" w:rsidR="00D953AA" w:rsidRPr="00F11F11" w:rsidRDefault="00D953AA" w:rsidP="00D953AA">
      <w:pPr>
        <w:pStyle w:val="Default"/>
        <w:ind w:firstLine="567"/>
        <w:jc w:val="both"/>
        <w:rPr>
          <w:noProof/>
          <w:color w:val="auto"/>
          <w:spacing w:val="-16"/>
          <w:sz w:val="22"/>
          <w:szCs w:val="22"/>
        </w:rPr>
      </w:pPr>
      <w:r w:rsidRPr="00F11F11">
        <w:rPr>
          <w:noProof/>
          <w:color w:val="auto"/>
          <w:spacing w:val="-16"/>
          <w:sz w:val="22"/>
          <w:szCs w:val="22"/>
        </w:rPr>
        <w:t xml:space="preserve">Fac excepție cadrele didactice transferate/pretransferate/detașate și cadrele didactice angajate pe durata de viabilitate a postului/catedrei care solicită modificarea repartizării prin schimb de posturi/catedre de pe posturi didactice/catedre similare, cadrele didactice pe a căror diplomă de studii este înscrisă specializarea </w:t>
      </w:r>
      <w:r w:rsidR="00096CAA" w:rsidRPr="00F11F11">
        <w:rPr>
          <w:noProof/>
          <w:color w:val="auto"/>
          <w:spacing w:val="-16"/>
          <w:sz w:val="22"/>
          <w:szCs w:val="22"/>
        </w:rPr>
        <w:t>„</w:t>
      </w:r>
      <w:r w:rsidRPr="00F11F11">
        <w:rPr>
          <w:noProof/>
          <w:color w:val="auto"/>
          <w:spacing w:val="-16"/>
          <w:sz w:val="22"/>
          <w:szCs w:val="22"/>
        </w:rPr>
        <w:t>Limba română</w:t>
      </w:r>
      <w:r w:rsidR="00096CAA" w:rsidRPr="00F11F11">
        <w:rPr>
          <w:noProof/>
          <w:color w:val="auto"/>
          <w:spacing w:val="-16"/>
          <w:sz w:val="22"/>
          <w:szCs w:val="22"/>
        </w:rPr>
        <w:t>” sau „Limba și literatura română”</w:t>
      </w:r>
      <w:r w:rsidRPr="00F11F11">
        <w:rPr>
          <w:noProof/>
          <w:color w:val="auto"/>
          <w:spacing w:val="-16"/>
          <w:sz w:val="22"/>
          <w:szCs w:val="22"/>
        </w:rPr>
        <w:t>, precum și cadrele didactice care au efectuat studiil</w:t>
      </w:r>
      <w:r w:rsidR="00096CAA" w:rsidRPr="00F11F11">
        <w:rPr>
          <w:noProof/>
          <w:color w:val="auto"/>
          <w:spacing w:val="-16"/>
          <w:sz w:val="22"/>
          <w:szCs w:val="22"/>
        </w:rPr>
        <w:t>e în alte țări în limba română.</w:t>
      </w:r>
    </w:p>
    <w:p w14:paraId="4B876B0F" w14:textId="26A4F0F0" w:rsidR="00116C6A" w:rsidRPr="00F11F11" w:rsidRDefault="00C57EDC" w:rsidP="00C57EDC">
      <w:pPr>
        <w:pStyle w:val="Default"/>
        <w:ind w:firstLine="567"/>
        <w:jc w:val="both"/>
        <w:rPr>
          <w:noProof/>
          <w:color w:val="auto"/>
          <w:spacing w:val="-16"/>
          <w:sz w:val="22"/>
          <w:szCs w:val="22"/>
        </w:rPr>
      </w:pPr>
      <w:r w:rsidRPr="00F11F11">
        <w:rPr>
          <w:noProof/>
          <w:color w:val="auto"/>
          <w:spacing w:val="-16"/>
          <w:sz w:val="22"/>
          <w:szCs w:val="22"/>
        </w:rPr>
        <w:t>(</w:t>
      </w:r>
      <w:r w:rsidR="00096CAA" w:rsidRPr="00F11F11">
        <w:rPr>
          <w:noProof/>
          <w:color w:val="auto"/>
          <w:spacing w:val="-16"/>
          <w:sz w:val="22"/>
          <w:szCs w:val="22"/>
        </w:rPr>
        <w:t>6</w:t>
      </w:r>
      <w:r w:rsidRPr="00F11F11">
        <w:rPr>
          <w:noProof/>
          <w:color w:val="auto"/>
          <w:spacing w:val="-16"/>
          <w:sz w:val="22"/>
          <w:szCs w:val="22"/>
        </w:rPr>
        <w:t xml:space="preserve">) </w:t>
      </w:r>
      <w:r w:rsidR="006E7105" w:rsidRPr="00F11F11">
        <w:rPr>
          <w:noProof/>
          <w:color w:val="auto"/>
          <w:spacing w:val="-16"/>
          <w:sz w:val="22"/>
          <w:szCs w:val="22"/>
        </w:rPr>
        <w:t>Cadrele didactice angajate cu contract individual de muncă pe durata de viabilitate a postului/catedrei care solicită modificarea repartizării prin schimb de posturi/catedre prin consimţământ scris, precum şi c</w:t>
      </w:r>
      <w:r w:rsidRPr="00F11F11">
        <w:rPr>
          <w:noProof/>
          <w:color w:val="auto"/>
          <w:spacing w:val="-16"/>
          <w:sz w:val="22"/>
          <w:szCs w:val="22"/>
        </w:rPr>
        <w:t>adrele didactice care solicită întregirea</w:t>
      </w:r>
      <w:r w:rsidR="00F26D67" w:rsidRPr="00F11F11">
        <w:rPr>
          <w:noProof/>
          <w:color w:val="auto"/>
          <w:spacing w:val="-16"/>
          <w:sz w:val="22"/>
          <w:szCs w:val="22"/>
        </w:rPr>
        <w:t>/completarea</w:t>
      </w:r>
      <w:r w:rsidRPr="00F11F11">
        <w:rPr>
          <w:noProof/>
          <w:color w:val="auto"/>
          <w:spacing w:val="-16"/>
          <w:sz w:val="22"/>
          <w:szCs w:val="22"/>
        </w:rPr>
        <w:t xml:space="preserve"> normei didactice de predare, transferul pentru restrângere de activitate, </w:t>
      </w:r>
      <w:r w:rsidR="00996BAE" w:rsidRPr="00F11F11">
        <w:rPr>
          <w:noProof/>
          <w:color w:val="auto"/>
          <w:spacing w:val="-16"/>
          <w:sz w:val="22"/>
          <w:szCs w:val="22"/>
        </w:rPr>
        <w:t>pretransferul consimţit între unităţile de învăţământ sau la cerere, după caz</w:t>
      </w:r>
      <w:r w:rsidR="001D7512" w:rsidRPr="00F11F11">
        <w:rPr>
          <w:noProof/>
          <w:color w:val="auto"/>
          <w:spacing w:val="-16"/>
          <w:sz w:val="22"/>
          <w:szCs w:val="22"/>
        </w:rPr>
        <w:t>,</w:t>
      </w:r>
      <w:r w:rsidR="00DC1B2A" w:rsidRPr="00F11F11">
        <w:rPr>
          <w:noProof/>
          <w:color w:val="auto"/>
          <w:spacing w:val="-16"/>
          <w:sz w:val="22"/>
          <w:szCs w:val="22"/>
        </w:rPr>
        <w:t xml:space="preserve"> </w:t>
      </w:r>
      <w:r w:rsidR="00996BAE" w:rsidRPr="00F11F11">
        <w:rPr>
          <w:noProof/>
          <w:color w:val="auto"/>
          <w:spacing w:val="-16"/>
          <w:sz w:val="22"/>
          <w:szCs w:val="22"/>
        </w:rPr>
        <w:t>ori</w:t>
      </w:r>
      <w:r w:rsidR="00DC1B2A" w:rsidRPr="00F11F11">
        <w:rPr>
          <w:noProof/>
          <w:color w:val="auto"/>
          <w:spacing w:val="-16"/>
          <w:sz w:val="22"/>
          <w:szCs w:val="22"/>
        </w:rPr>
        <w:t xml:space="preserve"> prin schimb de posturi</w:t>
      </w:r>
      <w:r w:rsidRPr="00F11F11">
        <w:rPr>
          <w:noProof/>
          <w:color w:val="auto"/>
          <w:spacing w:val="-16"/>
          <w:sz w:val="22"/>
          <w:szCs w:val="22"/>
        </w:rPr>
        <w:t>, detaşarea în interesul învăţământului sau detaşarea la cerere prin concurs specific pe un post didactic/</w:t>
      </w:r>
      <w:r w:rsidR="00584374" w:rsidRPr="00F11F11">
        <w:rPr>
          <w:noProof/>
          <w:color w:val="auto"/>
          <w:spacing w:val="-16"/>
          <w:sz w:val="22"/>
          <w:szCs w:val="22"/>
        </w:rPr>
        <w:t xml:space="preserve"> o </w:t>
      </w:r>
      <w:r w:rsidRPr="00F11F11">
        <w:rPr>
          <w:noProof/>
          <w:color w:val="auto"/>
          <w:spacing w:val="-16"/>
          <w:sz w:val="22"/>
          <w:szCs w:val="22"/>
        </w:rPr>
        <w:t>catedră în unităţi de învăţământ având clase speciale de limbi străine cu program intensiv şi/sau bilingv, clase/grupe de hipoacuzici şi surzi, clase/grupe de elevi cu deficienţ</w:t>
      </w:r>
      <w:r w:rsidR="007E2911" w:rsidRPr="00F11F11">
        <w:rPr>
          <w:noProof/>
          <w:color w:val="auto"/>
          <w:spacing w:val="-16"/>
          <w:sz w:val="22"/>
          <w:szCs w:val="22"/>
        </w:rPr>
        <w:t>e</w:t>
      </w:r>
      <w:r w:rsidRPr="00F11F11">
        <w:rPr>
          <w:noProof/>
          <w:color w:val="auto"/>
          <w:spacing w:val="-16"/>
          <w:sz w:val="22"/>
          <w:szCs w:val="22"/>
        </w:rPr>
        <w:t xml:space="preserve"> de vedere, precum şi în unităţi de învăţământ având clase cu profil sportiv sau artistic (corepetiţie, muzică, arta actorului, coregrafie, arte plastice, arte decorative, arte ambientale, arhitectură şi design), pe catedre de informatică, de tehnologia informaţiei şi comunicării, de informatică-tehnologii asistate de calculator (pentru profil tehnic şi servicii), de instruire practică sau de activităţi de pre-profesionalizare, pe catedre/posturi didactice din cluburi şcolare sportive sau din palatele şi cluburile copiilor, susţin o probă practică în profilul postului didactic solicitat. Fac excepţie</w:t>
      </w:r>
      <w:r w:rsidR="00116C6A" w:rsidRPr="00F11F11">
        <w:rPr>
          <w:noProof/>
          <w:color w:val="auto"/>
          <w:spacing w:val="-16"/>
          <w:sz w:val="22"/>
          <w:szCs w:val="22"/>
        </w:rPr>
        <w:t>:</w:t>
      </w:r>
    </w:p>
    <w:p w14:paraId="2522EEA0" w14:textId="77777777" w:rsidR="00116C6A" w:rsidRPr="00F11F11" w:rsidRDefault="00096CAA" w:rsidP="00096CAA">
      <w:pPr>
        <w:pStyle w:val="Default"/>
        <w:ind w:firstLine="567"/>
        <w:jc w:val="both"/>
        <w:rPr>
          <w:noProof/>
          <w:color w:val="auto"/>
          <w:spacing w:val="-16"/>
          <w:sz w:val="22"/>
          <w:szCs w:val="22"/>
        </w:rPr>
      </w:pPr>
      <w:r w:rsidRPr="00F11F11">
        <w:rPr>
          <w:noProof/>
          <w:color w:val="auto"/>
          <w:spacing w:val="-16"/>
          <w:sz w:val="22"/>
          <w:szCs w:val="22"/>
        </w:rPr>
        <w:t xml:space="preserve">a) </w:t>
      </w:r>
      <w:r w:rsidR="00C57EDC" w:rsidRPr="00F11F11">
        <w:rPr>
          <w:noProof/>
          <w:color w:val="auto"/>
          <w:spacing w:val="-16"/>
          <w:sz w:val="22"/>
          <w:szCs w:val="22"/>
        </w:rPr>
        <w:t>cadrele didactice transferate/</w:t>
      </w:r>
      <w:r w:rsidR="00AC0A4D" w:rsidRPr="00F11F11">
        <w:rPr>
          <w:noProof/>
          <w:color w:val="auto"/>
          <w:spacing w:val="-16"/>
          <w:sz w:val="22"/>
          <w:szCs w:val="22"/>
        </w:rPr>
        <w:t>pretransfera</w:t>
      </w:r>
      <w:r w:rsidR="00606606" w:rsidRPr="00F11F11">
        <w:rPr>
          <w:noProof/>
          <w:color w:val="auto"/>
          <w:spacing w:val="-16"/>
          <w:sz w:val="22"/>
          <w:szCs w:val="22"/>
        </w:rPr>
        <w:t>t</w:t>
      </w:r>
      <w:r w:rsidR="00AC0A4D" w:rsidRPr="00F11F11">
        <w:rPr>
          <w:noProof/>
          <w:color w:val="auto"/>
          <w:spacing w:val="-16"/>
          <w:sz w:val="22"/>
          <w:szCs w:val="22"/>
        </w:rPr>
        <w:t>e</w:t>
      </w:r>
      <w:r w:rsidR="00C57EDC" w:rsidRPr="00F11F11">
        <w:rPr>
          <w:noProof/>
          <w:color w:val="auto"/>
          <w:spacing w:val="-16"/>
          <w:sz w:val="22"/>
          <w:szCs w:val="22"/>
        </w:rPr>
        <w:t xml:space="preserve">/detaşate </w:t>
      </w:r>
      <w:r w:rsidR="00445155" w:rsidRPr="00F11F11">
        <w:rPr>
          <w:noProof/>
          <w:color w:val="auto"/>
          <w:spacing w:val="-16"/>
          <w:sz w:val="22"/>
          <w:szCs w:val="22"/>
        </w:rPr>
        <w:t xml:space="preserve">şi cele care solicită modificarea repartizării prin schimb de posturi/catedre </w:t>
      </w:r>
      <w:r w:rsidR="00C57EDC" w:rsidRPr="00F11F11">
        <w:rPr>
          <w:noProof/>
          <w:color w:val="auto"/>
          <w:spacing w:val="-16"/>
          <w:sz w:val="22"/>
          <w:szCs w:val="22"/>
        </w:rPr>
        <w:t>de pe pos</w:t>
      </w:r>
      <w:r w:rsidR="00AF72F5" w:rsidRPr="00F11F11">
        <w:rPr>
          <w:noProof/>
          <w:color w:val="auto"/>
          <w:spacing w:val="-16"/>
          <w:sz w:val="22"/>
          <w:szCs w:val="22"/>
        </w:rPr>
        <w:t>turi didactice/</w:t>
      </w:r>
      <w:r w:rsidR="00116C6A" w:rsidRPr="00F11F11">
        <w:rPr>
          <w:noProof/>
          <w:color w:val="auto"/>
          <w:spacing w:val="-16"/>
          <w:sz w:val="22"/>
          <w:szCs w:val="22"/>
        </w:rPr>
        <w:t>catedre similare;</w:t>
      </w:r>
    </w:p>
    <w:p w14:paraId="4829313D" w14:textId="3D4872F8" w:rsidR="00AB4324" w:rsidRPr="00F11F11" w:rsidRDefault="00096CAA" w:rsidP="00096CAA">
      <w:pPr>
        <w:pStyle w:val="Default"/>
        <w:ind w:firstLine="567"/>
        <w:jc w:val="both"/>
        <w:rPr>
          <w:noProof/>
          <w:color w:val="auto"/>
          <w:spacing w:val="-16"/>
          <w:sz w:val="22"/>
          <w:szCs w:val="22"/>
        </w:rPr>
      </w:pPr>
      <w:r w:rsidRPr="00F11F11">
        <w:rPr>
          <w:noProof/>
          <w:color w:val="auto"/>
          <w:spacing w:val="-16"/>
          <w:sz w:val="22"/>
          <w:szCs w:val="22"/>
        </w:rPr>
        <w:t xml:space="preserve">b) </w:t>
      </w:r>
      <w:r w:rsidR="00AB4324" w:rsidRPr="00F11F11">
        <w:rPr>
          <w:noProof/>
          <w:color w:val="auto"/>
          <w:spacing w:val="-16"/>
          <w:sz w:val="22"/>
          <w:szCs w:val="22"/>
        </w:rPr>
        <w:t>cadrele didactice încadrate pe catedre de arte plastice, decorative, ambientale, arhitectură şi design în învăţământul gimnazial de artă sau liceal de artă, care solicită întregirea/completarea normei didactice de predare sau transferul/pretransferul/detaşarea</w:t>
      </w:r>
      <w:r w:rsidR="00445155" w:rsidRPr="00F11F11">
        <w:rPr>
          <w:noProof/>
          <w:color w:val="auto"/>
          <w:spacing w:val="-16"/>
          <w:sz w:val="22"/>
          <w:szCs w:val="22"/>
        </w:rPr>
        <w:t>/</w:t>
      </w:r>
      <w:r w:rsidR="004C26EF" w:rsidRPr="00F11F11">
        <w:rPr>
          <w:noProof/>
          <w:color w:val="auto"/>
          <w:spacing w:val="-16"/>
          <w:sz w:val="22"/>
          <w:szCs w:val="22"/>
        </w:rPr>
        <w:t xml:space="preserve"> </w:t>
      </w:r>
      <w:r w:rsidR="00445155" w:rsidRPr="00F11F11">
        <w:rPr>
          <w:noProof/>
          <w:color w:val="auto"/>
          <w:spacing w:val="-16"/>
          <w:sz w:val="22"/>
          <w:szCs w:val="22"/>
        </w:rPr>
        <w:t>modificarea repartizării</w:t>
      </w:r>
      <w:r w:rsidR="00AB4324" w:rsidRPr="00F11F11">
        <w:rPr>
          <w:noProof/>
          <w:color w:val="auto"/>
          <w:spacing w:val="-16"/>
          <w:sz w:val="22"/>
          <w:szCs w:val="22"/>
        </w:rPr>
        <w:t xml:space="preserve"> </w:t>
      </w:r>
      <w:r w:rsidR="00445155" w:rsidRPr="00F11F11">
        <w:rPr>
          <w:noProof/>
          <w:color w:val="auto"/>
          <w:spacing w:val="-16"/>
          <w:sz w:val="22"/>
          <w:szCs w:val="22"/>
        </w:rPr>
        <w:t xml:space="preserve">prin schimb de posturi/catedre </w:t>
      </w:r>
      <w:r w:rsidR="00AB4324" w:rsidRPr="00F11F11">
        <w:rPr>
          <w:noProof/>
          <w:color w:val="auto"/>
          <w:spacing w:val="-16"/>
          <w:sz w:val="22"/>
          <w:szCs w:val="22"/>
        </w:rPr>
        <w:t xml:space="preserve">pe catedre similare de arte plastice, decorative, ambientale, arhitectură şi design în învăţământul gimnazial de artă sau liceal de artă, catedre care se ocupă în baza </w:t>
      </w:r>
      <w:r w:rsidR="009B608C" w:rsidRPr="00F11F11">
        <w:rPr>
          <w:noProof/>
          <w:color w:val="auto"/>
          <w:spacing w:val="-16"/>
          <w:sz w:val="22"/>
          <w:szCs w:val="22"/>
        </w:rPr>
        <w:t>aceleiași</w:t>
      </w:r>
      <w:r w:rsidR="00AB4324" w:rsidRPr="00F11F11">
        <w:rPr>
          <w:noProof/>
          <w:color w:val="auto"/>
          <w:spacing w:val="-16"/>
          <w:sz w:val="22"/>
          <w:szCs w:val="22"/>
        </w:rPr>
        <w:t xml:space="preserve"> probe scrise;</w:t>
      </w:r>
      <w:r w:rsidR="00445155" w:rsidRPr="00F11F11">
        <w:rPr>
          <w:noProof/>
          <w:color w:val="auto"/>
          <w:spacing w:val="-16"/>
          <w:sz w:val="22"/>
          <w:szCs w:val="22"/>
        </w:rPr>
        <w:t xml:space="preserve"> </w:t>
      </w:r>
    </w:p>
    <w:p w14:paraId="6F52C514" w14:textId="469A047D" w:rsidR="00C57EDC" w:rsidRPr="00F11F11" w:rsidRDefault="00096CAA" w:rsidP="00096CAA">
      <w:pPr>
        <w:pStyle w:val="Default"/>
        <w:ind w:firstLine="567"/>
        <w:jc w:val="both"/>
        <w:rPr>
          <w:noProof/>
          <w:color w:val="auto"/>
          <w:spacing w:val="-16"/>
          <w:sz w:val="22"/>
          <w:szCs w:val="22"/>
        </w:rPr>
      </w:pPr>
      <w:r w:rsidRPr="00F11F11">
        <w:rPr>
          <w:noProof/>
          <w:color w:val="auto"/>
          <w:spacing w:val="-16"/>
          <w:sz w:val="22"/>
          <w:szCs w:val="22"/>
        </w:rPr>
        <w:t>c) cadrele</w:t>
      </w:r>
      <w:r w:rsidR="00AF72F5" w:rsidRPr="00F11F11">
        <w:rPr>
          <w:noProof/>
          <w:color w:val="auto"/>
          <w:spacing w:val="-16"/>
          <w:sz w:val="22"/>
          <w:szCs w:val="22"/>
        </w:rPr>
        <w:t xml:space="preserve"> didactice care beneficiază de continuitate pe post/catedră prin completarea normei didactice</w:t>
      </w:r>
      <w:r w:rsidR="00C57EDC" w:rsidRPr="00F11F11">
        <w:rPr>
          <w:noProof/>
          <w:color w:val="auto"/>
          <w:spacing w:val="-16"/>
          <w:sz w:val="22"/>
          <w:szCs w:val="22"/>
        </w:rPr>
        <w:t xml:space="preserve"> </w:t>
      </w:r>
      <w:r w:rsidR="00AF72F5" w:rsidRPr="00F11F11">
        <w:rPr>
          <w:noProof/>
          <w:color w:val="auto"/>
          <w:spacing w:val="-16"/>
          <w:sz w:val="22"/>
          <w:szCs w:val="22"/>
        </w:rPr>
        <w:t>de predare sau prin detaşare</w:t>
      </w:r>
      <w:r w:rsidR="00F70A7A" w:rsidRPr="00F11F11">
        <w:rPr>
          <w:noProof/>
          <w:color w:val="auto"/>
          <w:spacing w:val="-16"/>
          <w:sz w:val="22"/>
          <w:szCs w:val="22"/>
        </w:rPr>
        <w:t xml:space="preserve"> la cerere</w:t>
      </w:r>
      <w:r w:rsidR="00AF72F5" w:rsidRPr="00F11F11">
        <w:rPr>
          <w:noProof/>
          <w:color w:val="auto"/>
          <w:spacing w:val="-16"/>
          <w:sz w:val="22"/>
          <w:szCs w:val="22"/>
        </w:rPr>
        <w:t>, conform prezentei Metodologii.</w:t>
      </w:r>
    </w:p>
    <w:p w14:paraId="555F7AE3" w14:textId="6EF39CBD" w:rsidR="00E422F1" w:rsidRPr="00F11F11" w:rsidRDefault="00D953AA" w:rsidP="00F173AE">
      <w:pPr>
        <w:pStyle w:val="Default"/>
        <w:ind w:firstLine="567"/>
        <w:jc w:val="both"/>
        <w:rPr>
          <w:noProof/>
          <w:color w:val="auto"/>
          <w:spacing w:val="-16"/>
          <w:sz w:val="22"/>
          <w:szCs w:val="22"/>
        </w:rPr>
      </w:pPr>
      <w:r w:rsidRPr="00F11F11">
        <w:rPr>
          <w:noProof/>
          <w:color w:val="auto"/>
          <w:spacing w:val="-16"/>
          <w:sz w:val="22"/>
          <w:szCs w:val="22"/>
        </w:rPr>
        <w:t xml:space="preserve"> </w:t>
      </w:r>
      <w:r w:rsidR="00A16E49" w:rsidRPr="00F11F11">
        <w:rPr>
          <w:noProof/>
          <w:color w:val="auto"/>
          <w:spacing w:val="-16"/>
          <w:sz w:val="22"/>
          <w:szCs w:val="22"/>
        </w:rPr>
        <w:t xml:space="preserve">(7) </w:t>
      </w:r>
      <w:r w:rsidR="00596D6D" w:rsidRPr="00F11F11">
        <w:rPr>
          <w:noProof/>
          <w:color w:val="auto"/>
          <w:spacing w:val="-16"/>
          <w:sz w:val="22"/>
          <w:szCs w:val="22"/>
        </w:rPr>
        <w:t>Cadrele didactice angajate cu contract individual de muncă pe durata de viabilitate a postului/catedrei care solicită modificarea repartizării prin schimb de posturi/catedre prin consimţământ scris, precum şi c</w:t>
      </w:r>
      <w:r w:rsidR="00F173AE" w:rsidRPr="00F11F11">
        <w:rPr>
          <w:noProof/>
          <w:color w:val="auto"/>
          <w:spacing w:val="-16"/>
          <w:sz w:val="22"/>
          <w:szCs w:val="22"/>
        </w:rPr>
        <w:t xml:space="preserve">adrele didactice care solicită </w:t>
      </w:r>
      <w:r w:rsidR="00A4596C" w:rsidRPr="00F11F11">
        <w:rPr>
          <w:noProof/>
          <w:color w:val="auto"/>
          <w:spacing w:val="-16"/>
          <w:sz w:val="22"/>
          <w:szCs w:val="22"/>
        </w:rPr>
        <w:t>întregirea</w:t>
      </w:r>
      <w:r w:rsidR="00584374" w:rsidRPr="00F11F11">
        <w:rPr>
          <w:noProof/>
          <w:color w:val="auto"/>
          <w:spacing w:val="-16"/>
          <w:sz w:val="22"/>
          <w:szCs w:val="22"/>
        </w:rPr>
        <w:t>/completarea</w:t>
      </w:r>
      <w:r w:rsidR="00A4596C" w:rsidRPr="00F11F11">
        <w:rPr>
          <w:noProof/>
          <w:color w:val="auto"/>
          <w:spacing w:val="-16"/>
          <w:sz w:val="22"/>
          <w:szCs w:val="22"/>
        </w:rPr>
        <w:t xml:space="preserve"> normei didactice de predare</w:t>
      </w:r>
      <w:r w:rsidR="00A24D50" w:rsidRPr="00F11F11">
        <w:rPr>
          <w:noProof/>
          <w:color w:val="auto"/>
          <w:spacing w:val="-16"/>
          <w:sz w:val="22"/>
          <w:szCs w:val="22"/>
        </w:rPr>
        <w:t xml:space="preserve"> </w:t>
      </w:r>
      <w:r w:rsidR="00F173AE" w:rsidRPr="00F11F11">
        <w:rPr>
          <w:noProof/>
          <w:color w:val="auto"/>
          <w:spacing w:val="-16"/>
          <w:sz w:val="22"/>
          <w:szCs w:val="22"/>
        </w:rPr>
        <w:t>pe perioadă nedeterminată, transferul pentru restrângere de activitate</w:t>
      </w:r>
      <w:r w:rsidR="00E422F1" w:rsidRPr="00F11F11">
        <w:rPr>
          <w:noProof/>
          <w:color w:val="auto"/>
          <w:spacing w:val="-16"/>
          <w:sz w:val="22"/>
          <w:szCs w:val="22"/>
        </w:rPr>
        <w:t xml:space="preserve">, </w:t>
      </w:r>
      <w:r w:rsidR="00996BAE" w:rsidRPr="00F11F11">
        <w:rPr>
          <w:noProof/>
          <w:color w:val="auto"/>
          <w:spacing w:val="-16"/>
          <w:sz w:val="22"/>
          <w:szCs w:val="22"/>
        </w:rPr>
        <w:t xml:space="preserve">pretransferul consimţit între unităţile de învăţământ sau la cerere, </w:t>
      </w:r>
      <w:r w:rsidR="00996BAE" w:rsidRPr="00F11F11">
        <w:rPr>
          <w:noProof/>
          <w:color w:val="auto"/>
          <w:spacing w:val="-16"/>
          <w:sz w:val="22"/>
          <w:szCs w:val="22"/>
        </w:rPr>
        <w:lastRenderedPageBreak/>
        <w:t>după caz ori prin schimb de posturi</w:t>
      </w:r>
      <w:r w:rsidR="00E422F1" w:rsidRPr="00F11F11">
        <w:rPr>
          <w:noProof/>
          <w:color w:val="auto"/>
          <w:spacing w:val="-16"/>
          <w:sz w:val="22"/>
          <w:szCs w:val="22"/>
        </w:rPr>
        <w:t xml:space="preserve"> </w:t>
      </w:r>
      <w:r w:rsidR="002B6391" w:rsidRPr="00F11F11">
        <w:rPr>
          <w:noProof/>
          <w:color w:val="auto"/>
          <w:spacing w:val="-16"/>
          <w:sz w:val="22"/>
          <w:szCs w:val="22"/>
        </w:rPr>
        <w:t xml:space="preserve">pe catedre constituite </w:t>
      </w:r>
      <w:r w:rsidR="00E57F17" w:rsidRPr="00F11F11">
        <w:rPr>
          <w:noProof/>
          <w:color w:val="auto"/>
          <w:spacing w:val="-16"/>
          <w:sz w:val="22"/>
          <w:szCs w:val="22"/>
        </w:rPr>
        <w:t xml:space="preserve">şi </w:t>
      </w:r>
      <w:r w:rsidR="002B6391" w:rsidRPr="00F11F11">
        <w:rPr>
          <w:noProof/>
          <w:color w:val="auto"/>
          <w:spacing w:val="-16"/>
          <w:sz w:val="22"/>
          <w:szCs w:val="22"/>
        </w:rPr>
        <w:t xml:space="preserve">din discipline care </w:t>
      </w:r>
      <w:r w:rsidR="00F173AE" w:rsidRPr="00F11F11">
        <w:rPr>
          <w:noProof/>
          <w:color w:val="auto"/>
          <w:spacing w:val="-16"/>
          <w:sz w:val="22"/>
          <w:szCs w:val="22"/>
        </w:rPr>
        <w:t xml:space="preserve">nu </w:t>
      </w:r>
      <w:r w:rsidR="002B6391" w:rsidRPr="00F11F11">
        <w:rPr>
          <w:noProof/>
          <w:color w:val="auto"/>
          <w:spacing w:val="-16"/>
          <w:sz w:val="22"/>
          <w:szCs w:val="22"/>
        </w:rPr>
        <w:t>sunt</w:t>
      </w:r>
      <w:r w:rsidR="00F173AE" w:rsidRPr="00F11F11">
        <w:rPr>
          <w:noProof/>
          <w:color w:val="auto"/>
          <w:spacing w:val="-16"/>
          <w:sz w:val="22"/>
          <w:szCs w:val="22"/>
        </w:rPr>
        <w:t xml:space="preserve"> înscris</w:t>
      </w:r>
      <w:r w:rsidR="002B6391" w:rsidRPr="00F11F11">
        <w:rPr>
          <w:noProof/>
          <w:color w:val="auto"/>
          <w:spacing w:val="-16"/>
          <w:sz w:val="22"/>
          <w:szCs w:val="22"/>
        </w:rPr>
        <w:t>e</w:t>
      </w:r>
      <w:r w:rsidR="00F173AE" w:rsidRPr="00F11F11">
        <w:rPr>
          <w:noProof/>
          <w:color w:val="auto"/>
          <w:spacing w:val="-16"/>
          <w:sz w:val="22"/>
          <w:szCs w:val="22"/>
        </w:rPr>
        <w:t xml:space="preserve"> </w:t>
      </w:r>
      <w:r w:rsidR="00E57F17" w:rsidRPr="00F11F11">
        <w:rPr>
          <w:noProof/>
          <w:color w:val="auto"/>
          <w:spacing w:val="-16"/>
          <w:sz w:val="22"/>
          <w:szCs w:val="22"/>
        </w:rPr>
        <w:t>în</w:t>
      </w:r>
      <w:r w:rsidR="00F173AE" w:rsidRPr="00F11F11">
        <w:rPr>
          <w:noProof/>
          <w:color w:val="auto"/>
          <w:spacing w:val="-16"/>
          <w:sz w:val="22"/>
          <w:szCs w:val="22"/>
        </w:rPr>
        <w:t xml:space="preserve"> documentul de numire/transfer/repartizare susţin </w:t>
      </w:r>
      <w:r w:rsidR="00E57F17" w:rsidRPr="00F11F11">
        <w:rPr>
          <w:noProof/>
          <w:color w:val="auto"/>
          <w:spacing w:val="-16"/>
          <w:sz w:val="22"/>
          <w:szCs w:val="22"/>
        </w:rPr>
        <w:t>inspecții</w:t>
      </w:r>
      <w:r w:rsidR="00F173AE" w:rsidRPr="00F11F11">
        <w:rPr>
          <w:noProof/>
          <w:color w:val="auto"/>
          <w:spacing w:val="-16"/>
          <w:sz w:val="22"/>
          <w:szCs w:val="22"/>
        </w:rPr>
        <w:t xml:space="preserve"> special</w:t>
      </w:r>
      <w:r w:rsidR="00E57F17" w:rsidRPr="00F11F11">
        <w:rPr>
          <w:noProof/>
          <w:color w:val="auto"/>
          <w:spacing w:val="-16"/>
          <w:sz w:val="22"/>
          <w:szCs w:val="22"/>
        </w:rPr>
        <w:t>e</w:t>
      </w:r>
      <w:r w:rsidR="00F173AE" w:rsidRPr="00F11F11">
        <w:rPr>
          <w:noProof/>
          <w:color w:val="auto"/>
          <w:spacing w:val="-16"/>
          <w:sz w:val="22"/>
          <w:szCs w:val="22"/>
        </w:rPr>
        <w:t xml:space="preserve"> la clasă</w:t>
      </w:r>
      <w:r w:rsidR="00E57F17" w:rsidRPr="00F11F11">
        <w:rPr>
          <w:noProof/>
          <w:color w:val="auto"/>
          <w:spacing w:val="-16"/>
          <w:sz w:val="22"/>
          <w:szCs w:val="22"/>
        </w:rPr>
        <w:t xml:space="preserve"> la disciplinele solicitate care nu se regăsesc în documentul de numire/transfer/repartizare</w:t>
      </w:r>
      <w:r w:rsidR="00F173AE" w:rsidRPr="00F11F11">
        <w:rPr>
          <w:noProof/>
          <w:color w:val="auto"/>
          <w:spacing w:val="-16"/>
          <w:sz w:val="22"/>
          <w:szCs w:val="22"/>
        </w:rPr>
        <w:t xml:space="preserve">, conform anexei nr. </w:t>
      </w:r>
      <w:r w:rsidR="00D02617" w:rsidRPr="00F11F11">
        <w:rPr>
          <w:noProof/>
          <w:color w:val="auto"/>
          <w:spacing w:val="-16"/>
          <w:sz w:val="22"/>
          <w:szCs w:val="22"/>
        </w:rPr>
        <w:t>5</w:t>
      </w:r>
      <w:r w:rsidR="00291DF0" w:rsidRPr="00F11F11">
        <w:rPr>
          <w:noProof/>
          <w:color w:val="auto"/>
          <w:spacing w:val="-16"/>
          <w:sz w:val="22"/>
          <w:szCs w:val="22"/>
        </w:rPr>
        <w:t xml:space="preserve">, cu excepţia </w:t>
      </w:r>
      <w:r w:rsidR="00D67FBC" w:rsidRPr="00F11F11">
        <w:rPr>
          <w:noProof/>
          <w:color w:val="auto"/>
          <w:spacing w:val="-16"/>
          <w:sz w:val="22"/>
          <w:szCs w:val="22"/>
        </w:rPr>
        <w:t>posturilor didactice/catedrelor</w:t>
      </w:r>
      <w:r w:rsidR="00D30470" w:rsidRPr="00F11F11">
        <w:rPr>
          <w:noProof/>
          <w:color w:val="auto"/>
          <w:spacing w:val="-16"/>
          <w:sz w:val="22"/>
          <w:szCs w:val="22"/>
        </w:rPr>
        <w:t xml:space="preserve"> pentru care se susţin probe practice prevăzute la alin. (</w:t>
      </w:r>
      <w:r w:rsidR="00096CAA" w:rsidRPr="00F11F11">
        <w:rPr>
          <w:noProof/>
          <w:color w:val="auto"/>
          <w:spacing w:val="-16"/>
          <w:sz w:val="22"/>
          <w:szCs w:val="22"/>
        </w:rPr>
        <w:t>6</w:t>
      </w:r>
      <w:r w:rsidR="00D30470" w:rsidRPr="00F11F11">
        <w:rPr>
          <w:noProof/>
          <w:color w:val="auto"/>
          <w:spacing w:val="-16"/>
          <w:sz w:val="22"/>
          <w:szCs w:val="22"/>
        </w:rPr>
        <w:t>)</w:t>
      </w:r>
      <w:r w:rsidR="00E422F1" w:rsidRPr="00F11F11">
        <w:rPr>
          <w:noProof/>
          <w:color w:val="auto"/>
          <w:spacing w:val="-16"/>
          <w:sz w:val="22"/>
          <w:szCs w:val="22"/>
        </w:rPr>
        <w:t>.</w:t>
      </w:r>
      <w:r w:rsidR="00E218A8" w:rsidRPr="00F11F11">
        <w:rPr>
          <w:noProof/>
          <w:color w:val="auto"/>
          <w:spacing w:val="-16"/>
          <w:sz w:val="22"/>
          <w:szCs w:val="22"/>
        </w:rPr>
        <w:t xml:space="preserve"> </w:t>
      </w:r>
      <w:r w:rsidR="00E422F1" w:rsidRPr="00F11F11">
        <w:rPr>
          <w:noProof/>
          <w:color w:val="auto"/>
          <w:spacing w:val="-16"/>
          <w:sz w:val="22"/>
          <w:szCs w:val="22"/>
        </w:rPr>
        <w:t>Fac excepţie:</w:t>
      </w:r>
    </w:p>
    <w:p w14:paraId="4AFA4296" w14:textId="26C53CF1" w:rsidR="00D02617" w:rsidRPr="00F11F11" w:rsidRDefault="001C7C87" w:rsidP="00D02617">
      <w:pPr>
        <w:pStyle w:val="Default"/>
        <w:ind w:firstLine="567"/>
        <w:jc w:val="both"/>
        <w:rPr>
          <w:noProof/>
          <w:color w:val="auto"/>
          <w:spacing w:val="-16"/>
          <w:sz w:val="22"/>
          <w:szCs w:val="22"/>
        </w:rPr>
      </w:pPr>
      <w:r w:rsidRPr="00F11F11">
        <w:rPr>
          <w:noProof/>
          <w:color w:val="auto"/>
          <w:spacing w:val="-16"/>
          <w:sz w:val="22"/>
          <w:szCs w:val="22"/>
        </w:rPr>
        <w:t xml:space="preserve">a) </w:t>
      </w:r>
      <w:r w:rsidR="00D02617" w:rsidRPr="00F11F11">
        <w:rPr>
          <w:noProof/>
          <w:color w:val="auto"/>
          <w:spacing w:val="-16"/>
          <w:sz w:val="22"/>
          <w:szCs w:val="22"/>
        </w:rPr>
        <w:t>cadrele didactice care solicită întregirea/completarea normei didactice</w:t>
      </w:r>
      <w:r w:rsidR="004F1D4E" w:rsidRPr="00F11F11">
        <w:rPr>
          <w:noProof/>
          <w:color w:val="auto"/>
          <w:spacing w:val="-16"/>
          <w:sz w:val="22"/>
          <w:szCs w:val="22"/>
        </w:rPr>
        <w:t xml:space="preserve"> de predare</w:t>
      </w:r>
      <w:r w:rsidR="00D02617" w:rsidRPr="00F11F11">
        <w:rPr>
          <w:noProof/>
          <w:color w:val="auto"/>
          <w:spacing w:val="-16"/>
          <w:sz w:val="22"/>
          <w:szCs w:val="22"/>
        </w:rPr>
        <w:t xml:space="preserve"> sau transferul/pretransferul, modificarea repartizării prin schimb de posturi/catedre de pe posturi didactice/catedre similare sau pe posturi didactice/catedre care se ocupă în baza aceleiaşi probe scrise;</w:t>
      </w:r>
    </w:p>
    <w:p w14:paraId="7DD95273" w14:textId="3719C772" w:rsidR="001C7C87" w:rsidRPr="00F11F11" w:rsidRDefault="004F1D4E" w:rsidP="00096CAA">
      <w:pPr>
        <w:pStyle w:val="Default"/>
        <w:ind w:firstLine="567"/>
        <w:jc w:val="both"/>
        <w:rPr>
          <w:noProof/>
          <w:color w:val="auto"/>
          <w:spacing w:val="-16"/>
          <w:sz w:val="22"/>
          <w:szCs w:val="22"/>
        </w:rPr>
      </w:pPr>
      <w:r w:rsidRPr="00F11F11">
        <w:rPr>
          <w:noProof/>
          <w:color w:val="auto"/>
          <w:spacing w:val="-16"/>
          <w:sz w:val="22"/>
          <w:szCs w:val="22"/>
        </w:rPr>
        <w:t xml:space="preserve">b) </w:t>
      </w:r>
      <w:r w:rsidR="00624550" w:rsidRPr="00F11F11">
        <w:rPr>
          <w:noProof/>
          <w:color w:val="auto"/>
          <w:spacing w:val="-16"/>
          <w:sz w:val="22"/>
          <w:szCs w:val="22"/>
        </w:rPr>
        <w:t>cadrele didactice care au înscrisă pe documentul de numire/transfer/repartizare disciplina limba şi literatura română sau o limbă modernă/maternă, care solicită întregirea/completarea normei didactice de predare</w:t>
      </w:r>
      <w:r w:rsidR="00A24D50" w:rsidRPr="00F11F11">
        <w:rPr>
          <w:noProof/>
          <w:color w:val="auto"/>
          <w:spacing w:val="-16"/>
          <w:sz w:val="22"/>
          <w:szCs w:val="22"/>
        </w:rPr>
        <w:t xml:space="preserve"> </w:t>
      </w:r>
      <w:r w:rsidR="00624550" w:rsidRPr="00F11F11">
        <w:rPr>
          <w:noProof/>
          <w:color w:val="auto"/>
          <w:spacing w:val="-16"/>
          <w:sz w:val="22"/>
          <w:szCs w:val="22"/>
        </w:rPr>
        <w:t>sau transferul/pretransferul pe catedre în structura cărora intră disciplina literatura universală;</w:t>
      </w:r>
    </w:p>
    <w:p w14:paraId="153CFD71" w14:textId="5B7BB7BF" w:rsidR="00EC6039" w:rsidRPr="00F11F11" w:rsidRDefault="004F1D4E" w:rsidP="00096CAA">
      <w:pPr>
        <w:pStyle w:val="Default"/>
        <w:ind w:firstLine="567"/>
        <w:jc w:val="both"/>
        <w:rPr>
          <w:noProof/>
          <w:color w:val="auto"/>
          <w:spacing w:val="-16"/>
          <w:sz w:val="22"/>
          <w:szCs w:val="22"/>
        </w:rPr>
      </w:pPr>
      <w:r w:rsidRPr="00F11F11">
        <w:rPr>
          <w:noProof/>
          <w:color w:val="auto"/>
          <w:spacing w:val="-16"/>
          <w:sz w:val="22"/>
          <w:szCs w:val="22"/>
        </w:rPr>
        <w:t>c</w:t>
      </w:r>
      <w:r w:rsidR="001C7C87" w:rsidRPr="00F11F11">
        <w:rPr>
          <w:noProof/>
          <w:color w:val="auto"/>
          <w:spacing w:val="-16"/>
          <w:sz w:val="22"/>
          <w:szCs w:val="22"/>
        </w:rPr>
        <w:t xml:space="preserve">) </w:t>
      </w:r>
      <w:r w:rsidR="00EC6039" w:rsidRPr="00F11F11">
        <w:rPr>
          <w:noProof/>
          <w:color w:val="auto"/>
          <w:spacing w:val="-16"/>
          <w:sz w:val="22"/>
          <w:szCs w:val="22"/>
        </w:rPr>
        <w:t>cadrele didactice care au înscrisă pe documentul de numire/transfer/repartizare una dintre disciplinele fizică, chimie sau biologie care solicită întregirea/completarea normei didactice de predare sau transferul/pretransferul pe catedre în structura cărora intră disciplina ştiinţe;</w:t>
      </w:r>
    </w:p>
    <w:p w14:paraId="5FD38EAC" w14:textId="13A1E728" w:rsidR="00EC6039" w:rsidRPr="00F11F11" w:rsidRDefault="004F1D4E" w:rsidP="00096CAA">
      <w:pPr>
        <w:pStyle w:val="Default"/>
        <w:ind w:firstLine="567"/>
        <w:jc w:val="both"/>
        <w:rPr>
          <w:noProof/>
          <w:color w:val="auto"/>
          <w:spacing w:val="-16"/>
          <w:sz w:val="22"/>
          <w:szCs w:val="22"/>
        </w:rPr>
      </w:pPr>
      <w:r w:rsidRPr="00F11F11">
        <w:rPr>
          <w:noProof/>
          <w:color w:val="auto"/>
          <w:spacing w:val="-16"/>
          <w:sz w:val="22"/>
          <w:szCs w:val="22"/>
        </w:rPr>
        <w:t>d</w:t>
      </w:r>
      <w:r w:rsidR="001C7C87" w:rsidRPr="00F11F11">
        <w:rPr>
          <w:noProof/>
          <w:color w:val="auto"/>
          <w:spacing w:val="-16"/>
          <w:sz w:val="22"/>
          <w:szCs w:val="22"/>
        </w:rPr>
        <w:t xml:space="preserve">) </w:t>
      </w:r>
      <w:r w:rsidR="00EC6039" w:rsidRPr="00F11F11">
        <w:rPr>
          <w:noProof/>
          <w:color w:val="auto"/>
          <w:spacing w:val="-16"/>
          <w:sz w:val="22"/>
          <w:szCs w:val="22"/>
        </w:rPr>
        <w:t xml:space="preserve">cadrele didactice care au înscrisă pe documentul de numire/transfer/repartizare una dintre disciplinele gândire critică, educaţie interculturală, educaţie pentru cetăţenie democratică, care solicită întregirea/completarea normei didactice de predare sau transferul/pretransferul pe catedre în structura cărora intră </w:t>
      </w:r>
      <w:r w:rsidR="00096CAA" w:rsidRPr="00F11F11">
        <w:rPr>
          <w:noProof/>
          <w:color w:val="auto"/>
          <w:spacing w:val="-16"/>
          <w:sz w:val="22"/>
          <w:szCs w:val="22"/>
        </w:rPr>
        <w:t xml:space="preserve">una dintre </w:t>
      </w:r>
      <w:r w:rsidR="00EC6039" w:rsidRPr="00F11F11">
        <w:rPr>
          <w:noProof/>
          <w:color w:val="auto"/>
          <w:spacing w:val="-16"/>
          <w:sz w:val="22"/>
          <w:szCs w:val="22"/>
        </w:rPr>
        <w:t>disciplinele: gândire critică, educaţie interculturală, educaţie pentru cetăţenie democratică;</w:t>
      </w:r>
    </w:p>
    <w:p w14:paraId="52154648" w14:textId="09BA9A3E" w:rsidR="00EC6039" w:rsidRPr="00F11F11" w:rsidRDefault="001C7C87" w:rsidP="00096CAA">
      <w:pPr>
        <w:pStyle w:val="Default"/>
        <w:ind w:firstLine="567"/>
        <w:jc w:val="both"/>
        <w:rPr>
          <w:noProof/>
          <w:color w:val="auto"/>
          <w:spacing w:val="-16"/>
          <w:sz w:val="22"/>
          <w:szCs w:val="22"/>
        </w:rPr>
      </w:pPr>
      <w:r w:rsidRPr="00F11F11">
        <w:rPr>
          <w:noProof/>
          <w:color w:val="auto"/>
          <w:spacing w:val="-16"/>
          <w:sz w:val="22"/>
          <w:szCs w:val="22"/>
        </w:rPr>
        <w:t xml:space="preserve">e) </w:t>
      </w:r>
      <w:r w:rsidR="00EC6039" w:rsidRPr="00F11F11">
        <w:rPr>
          <w:noProof/>
          <w:color w:val="auto"/>
          <w:spacing w:val="-16"/>
          <w:sz w:val="22"/>
          <w:szCs w:val="22"/>
        </w:rPr>
        <w:t>cadrele didactice care au înscrisă pe documentul de numire/transfer/repartizare una dintre disciplinele educaţie muzicală, educaţie plastică</w:t>
      </w:r>
      <w:r w:rsidR="004F1D4E" w:rsidRPr="00F11F11">
        <w:rPr>
          <w:noProof/>
          <w:color w:val="auto"/>
          <w:spacing w:val="-16"/>
          <w:sz w:val="22"/>
          <w:szCs w:val="22"/>
        </w:rPr>
        <w:t>,</w:t>
      </w:r>
      <w:r w:rsidR="00EC6039" w:rsidRPr="00F11F11">
        <w:rPr>
          <w:noProof/>
          <w:color w:val="auto"/>
          <w:spacing w:val="-16"/>
          <w:sz w:val="22"/>
          <w:szCs w:val="22"/>
        </w:rPr>
        <w:t xml:space="preserve"> educaţie vizuală</w:t>
      </w:r>
      <w:r w:rsidR="00106117" w:rsidRPr="00F11F11">
        <w:rPr>
          <w:noProof/>
          <w:color w:val="auto"/>
          <w:spacing w:val="-16"/>
          <w:sz w:val="22"/>
          <w:szCs w:val="22"/>
        </w:rPr>
        <w:t xml:space="preserve"> sau discipline </w:t>
      </w:r>
      <w:r w:rsidR="00E13331">
        <w:rPr>
          <w:noProof/>
          <w:color w:val="auto"/>
          <w:spacing w:val="-16"/>
          <w:sz w:val="22"/>
          <w:szCs w:val="22"/>
        </w:rPr>
        <w:t xml:space="preserve">specifice </w:t>
      </w:r>
      <w:r w:rsidR="00CE5131">
        <w:rPr>
          <w:noProof/>
          <w:color w:val="auto"/>
          <w:spacing w:val="-16"/>
          <w:sz w:val="22"/>
          <w:szCs w:val="22"/>
        </w:rPr>
        <w:t xml:space="preserve">învăţământului de artă </w:t>
      </w:r>
      <w:r w:rsidR="00106117" w:rsidRPr="00F11F11">
        <w:rPr>
          <w:noProof/>
          <w:color w:val="auto"/>
          <w:spacing w:val="-16"/>
          <w:sz w:val="22"/>
          <w:szCs w:val="22"/>
        </w:rPr>
        <w:t xml:space="preserve">din domeniile arte vizuale, muzică, teatru, </w:t>
      </w:r>
      <w:r w:rsidR="004F1D4E" w:rsidRPr="00F11F11">
        <w:rPr>
          <w:noProof/>
          <w:color w:val="auto"/>
          <w:spacing w:val="-16"/>
          <w:sz w:val="22"/>
          <w:szCs w:val="22"/>
        </w:rPr>
        <w:t xml:space="preserve">coregrafie sau arhitectură, </w:t>
      </w:r>
      <w:r w:rsidR="00EC6039" w:rsidRPr="00F11F11">
        <w:rPr>
          <w:noProof/>
          <w:color w:val="auto"/>
          <w:spacing w:val="-16"/>
          <w:sz w:val="22"/>
          <w:szCs w:val="22"/>
        </w:rPr>
        <w:t>care solicită întregirea/completarea normei didactice de predare sau transferul/pretransferul pe catedre în structura cărora intră disciplina educaţie artistică</w:t>
      </w:r>
      <w:r w:rsidR="004F1D4E" w:rsidRPr="00F11F11">
        <w:rPr>
          <w:noProof/>
          <w:color w:val="auto"/>
          <w:spacing w:val="-16"/>
          <w:sz w:val="22"/>
          <w:szCs w:val="22"/>
        </w:rPr>
        <w:t>.</w:t>
      </w:r>
    </w:p>
    <w:p w14:paraId="15362448" w14:textId="77777777" w:rsidR="009133BF" w:rsidRPr="00F11F11" w:rsidRDefault="00E2671C" w:rsidP="009133BF">
      <w:pPr>
        <w:pStyle w:val="Default"/>
        <w:ind w:firstLine="567"/>
        <w:jc w:val="both"/>
        <w:rPr>
          <w:noProof/>
          <w:color w:val="auto"/>
          <w:spacing w:val="-16"/>
          <w:sz w:val="22"/>
          <w:szCs w:val="22"/>
        </w:rPr>
      </w:pPr>
      <w:r w:rsidRPr="00F11F11">
        <w:rPr>
          <w:noProof/>
          <w:color w:val="auto"/>
          <w:spacing w:val="-16"/>
          <w:sz w:val="22"/>
          <w:szCs w:val="22"/>
        </w:rPr>
        <w:t>(8) Evaluarea inspecţiei speciale la clasă/probei practice/orale, prevăzut</w:t>
      </w:r>
      <w:r w:rsidR="001C46CF" w:rsidRPr="00F11F11">
        <w:rPr>
          <w:noProof/>
          <w:color w:val="auto"/>
          <w:spacing w:val="-16"/>
          <w:sz w:val="22"/>
          <w:szCs w:val="22"/>
        </w:rPr>
        <w:t>e</w:t>
      </w:r>
      <w:r w:rsidRPr="00F11F11">
        <w:rPr>
          <w:noProof/>
          <w:color w:val="auto"/>
          <w:spacing w:val="-16"/>
          <w:sz w:val="22"/>
          <w:szCs w:val="22"/>
        </w:rPr>
        <w:t xml:space="preserve"> la alin. (</w:t>
      </w:r>
      <w:r w:rsidR="00361FC2" w:rsidRPr="00F11F11">
        <w:rPr>
          <w:noProof/>
          <w:color w:val="auto"/>
          <w:spacing w:val="-16"/>
          <w:sz w:val="22"/>
          <w:szCs w:val="22"/>
        </w:rPr>
        <w:t>4</w:t>
      </w:r>
      <w:r w:rsidRPr="00F11F11">
        <w:rPr>
          <w:noProof/>
          <w:color w:val="auto"/>
          <w:spacing w:val="-16"/>
          <w:sz w:val="22"/>
          <w:szCs w:val="22"/>
        </w:rPr>
        <w:t>)-(7), se realizează de către o comisie, numită prin decizia inspectorului şcolar general, formată din: preşedinte - inspector şcolar general adjunct/inspector şcolar; membri - câte doi profesori titulari care au dobândit gradul didactic I sau II/inspectori şcolari/metodişti ai inspectoratului şcolar</w:t>
      </w:r>
      <w:r w:rsidR="00D94DC0" w:rsidRPr="00F11F11">
        <w:rPr>
          <w:noProof/>
          <w:color w:val="auto"/>
          <w:spacing w:val="-16"/>
          <w:sz w:val="22"/>
          <w:szCs w:val="22"/>
        </w:rPr>
        <w:t xml:space="preserve"> </w:t>
      </w:r>
      <w:r w:rsidRPr="00F11F11">
        <w:rPr>
          <w:noProof/>
          <w:color w:val="auto"/>
          <w:spacing w:val="-16"/>
          <w:sz w:val="22"/>
          <w:szCs w:val="22"/>
        </w:rPr>
        <w:t>cu specializări în profilul postului; secretari – 1-7 inspectori şcolari şi directorii unităţilor de învăţământ în care se organizează inspecții speciale la clasă/probe practice/orale.</w:t>
      </w:r>
      <w:r w:rsidR="009133BF" w:rsidRPr="00F11F11">
        <w:rPr>
          <w:noProof/>
          <w:color w:val="auto"/>
          <w:spacing w:val="-16"/>
          <w:sz w:val="22"/>
          <w:szCs w:val="22"/>
        </w:rPr>
        <w:t xml:space="preserve"> În mod excepţional, pentru disciplinele la care nu se identifică profesori titulari cu gradul didactic I sau II, inspectorul şcolar general poate numi membri în comisia pentru evaluarea inspecţiei speciale la clasă, profesori titulari din învăţământul preuniversitar care au dobândit definitivarea în învăţământ ori cadre didactice din învăţământul universitar.</w:t>
      </w:r>
    </w:p>
    <w:p w14:paraId="591A95C0" w14:textId="0B8B9EF2" w:rsidR="00E2671C" w:rsidRPr="00F11F11" w:rsidRDefault="00065D1B" w:rsidP="00E2671C">
      <w:pPr>
        <w:pStyle w:val="Default"/>
        <w:ind w:firstLine="567"/>
        <w:jc w:val="both"/>
        <w:rPr>
          <w:noProof/>
          <w:color w:val="auto"/>
          <w:spacing w:val="-16"/>
          <w:sz w:val="22"/>
          <w:szCs w:val="22"/>
        </w:rPr>
      </w:pPr>
      <w:r w:rsidRPr="00F11F11">
        <w:rPr>
          <w:noProof/>
          <w:color w:val="auto"/>
          <w:spacing w:val="-16"/>
          <w:sz w:val="22"/>
          <w:szCs w:val="22"/>
        </w:rPr>
        <w:t xml:space="preserve">(9) </w:t>
      </w:r>
      <w:r w:rsidR="006002FB" w:rsidRPr="00F11F11">
        <w:rPr>
          <w:noProof/>
          <w:color w:val="auto"/>
          <w:spacing w:val="-16"/>
          <w:sz w:val="22"/>
          <w:szCs w:val="22"/>
        </w:rPr>
        <w:t xml:space="preserve">Probele orale, prevăzute la alin. (4) și (5), se organizează conform prevederilor anexei nr. 4 și se evaluează prin calificative „Admis/Respins”. </w:t>
      </w:r>
      <w:r w:rsidR="00E2671C" w:rsidRPr="00F11F11">
        <w:rPr>
          <w:noProof/>
          <w:color w:val="auto"/>
          <w:spacing w:val="-16"/>
          <w:sz w:val="22"/>
          <w:szCs w:val="22"/>
        </w:rPr>
        <w:t>Rezultatul inspecţiei speciale la clasă/probei practice în profilul postului, prevăzut</w:t>
      </w:r>
      <w:r w:rsidR="001C46CF" w:rsidRPr="00F11F11">
        <w:rPr>
          <w:noProof/>
          <w:color w:val="auto"/>
          <w:spacing w:val="-16"/>
          <w:sz w:val="22"/>
          <w:szCs w:val="22"/>
        </w:rPr>
        <w:t>e</w:t>
      </w:r>
      <w:r w:rsidR="00E2671C" w:rsidRPr="00F11F11">
        <w:rPr>
          <w:noProof/>
          <w:color w:val="auto"/>
          <w:spacing w:val="-16"/>
          <w:sz w:val="22"/>
          <w:szCs w:val="22"/>
        </w:rPr>
        <w:t xml:space="preserve"> la alin. (</w:t>
      </w:r>
      <w:r w:rsidR="00361FC2" w:rsidRPr="00F11F11">
        <w:rPr>
          <w:noProof/>
          <w:color w:val="auto"/>
          <w:spacing w:val="-16"/>
          <w:sz w:val="22"/>
          <w:szCs w:val="22"/>
        </w:rPr>
        <w:t>6</w:t>
      </w:r>
      <w:r w:rsidR="00E2671C" w:rsidRPr="00F11F11">
        <w:rPr>
          <w:noProof/>
          <w:color w:val="auto"/>
          <w:spacing w:val="-16"/>
          <w:sz w:val="22"/>
          <w:szCs w:val="22"/>
        </w:rPr>
        <w:t>)</w:t>
      </w:r>
      <w:r w:rsidR="00361FC2" w:rsidRPr="00F11F11">
        <w:rPr>
          <w:noProof/>
          <w:color w:val="auto"/>
          <w:spacing w:val="-16"/>
          <w:sz w:val="22"/>
          <w:szCs w:val="22"/>
        </w:rPr>
        <w:t xml:space="preserve"> şi </w:t>
      </w:r>
      <w:r w:rsidR="00E2671C" w:rsidRPr="00F11F11">
        <w:rPr>
          <w:noProof/>
          <w:color w:val="auto"/>
          <w:spacing w:val="-16"/>
          <w:sz w:val="22"/>
          <w:szCs w:val="22"/>
        </w:rPr>
        <w:t xml:space="preserve">(7), se consemnează prin note de la 10 la 1 conform anexelor nr. </w:t>
      </w:r>
      <w:r w:rsidR="00146F5C" w:rsidRPr="00F11F11">
        <w:rPr>
          <w:noProof/>
          <w:color w:val="auto"/>
          <w:spacing w:val="-16"/>
          <w:sz w:val="22"/>
          <w:szCs w:val="22"/>
        </w:rPr>
        <w:t>4</w:t>
      </w:r>
      <w:r w:rsidR="00E2671C" w:rsidRPr="00F11F11">
        <w:rPr>
          <w:noProof/>
          <w:color w:val="auto"/>
          <w:spacing w:val="-16"/>
          <w:sz w:val="22"/>
          <w:szCs w:val="22"/>
        </w:rPr>
        <w:t>-1</w:t>
      </w:r>
      <w:r w:rsidR="00BB285F" w:rsidRPr="00F11F11">
        <w:rPr>
          <w:noProof/>
          <w:color w:val="auto"/>
          <w:spacing w:val="-16"/>
          <w:sz w:val="22"/>
          <w:szCs w:val="22"/>
        </w:rPr>
        <w:t>2</w:t>
      </w:r>
      <w:r w:rsidR="00E2671C" w:rsidRPr="00F11F11">
        <w:rPr>
          <w:noProof/>
          <w:color w:val="auto"/>
          <w:spacing w:val="-16"/>
          <w:sz w:val="22"/>
          <w:szCs w:val="22"/>
        </w:rPr>
        <w:t>.</w:t>
      </w:r>
      <w:r w:rsidR="00361FC2" w:rsidRPr="00F11F11">
        <w:rPr>
          <w:noProof/>
          <w:color w:val="auto"/>
          <w:spacing w:val="-16"/>
          <w:sz w:val="22"/>
          <w:szCs w:val="22"/>
        </w:rPr>
        <w:t xml:space="preserve"> </w:t>
      </w:r>
      <w:r w:rsidR="00E2671C" w:rsidRPr="00F11F11">
        <w:rPr>
          <w:noProof/>
          <w:color w:val="auto"/>
          <w:spacing w:val="-16"/>
          <w:sz w:val="22"/>
          <w:szCs w:val="22"/>
        </w:rPr>
        <w:t>La aceste probe nu se admit contestaţii în cadrul etapelor de întregire/completare a normei didactice de predare/transfer/pretransfer/modificarea repartizării prin schimb de posturi/detaşare în interesul învăţământului/detaşare la cerere prin concurs specific, nota</w:t>
      </w:r>
      <w:r w:rsidR="00726F68" w:rsidRPr="00F11F11">
        <w:rPr>
          <w:noProof/>
          <w:color w:val="auto"/>
          <w:spacing w:val="-16"/>
          <w:sz w:val="22"/>
          <w:szCs w:val="22"/>
        </w:rPr>
        <w:t>/calificativul</w:t>
      </w:r>
      <w:r w:rsidR="00E2671C" w:rsidRPr="00F11F11">
        <w:rPr>
          <w:noProof/>
          <w:color w:val="auto"/>
          <w:spacing w:val="-16"/>
          <w:sz w:val="22"/>
          <w:szCs w:val="22"/>
        </w:rPr>
        <w:t xml:space="preserve"> stabilit</w:t>
      </w:r>
      <w:r w:rsidR="00726F68" w:rsidRPr="00F11F11">
        <w:rPr>
          <w:noProof/>
          <w:color w:val="auto"/>
          <w:spacing w:val="-16"/>
          <w:sz w:val="22"/>
          <w:szCs w:val="22"/>
        </w:rPr>
        <w:t>e</w:t>
      </w:r>
      <w:r w:rsidR="00E2671C" w:rsidRPr="00F11F11">
        <w:rPr>
          <w:noProof/>
          <w:color w:val="auto"/>
          <w:spacing w:val="-16"/>
          <w:sz w:val="22"/>
          <w:szCs w:val="22"/>
        </w:rPr>
        <w:t xml:space="preserve"> de comisi</w:t>
      </w:r>
      <w:r w:rsidR="00526B54" w:rsidRPr="00F11F11">
        <w:rPr>
          <w:noProof/>
          <w:color w:val="auto"/>
          <w:spacing w:val="-16"/>
          <w:sz w:val="22"/>
          <w:szCs w:val="22"/>
        </w:rPr>
        <w:t>e</w:t>
      </w:r>
      <w:r w:rsidR="00E2671C" w:rsidRPr="00F11F11">
        <w:rPr>
          <w:noProof/>
          <w:color w:val="auto"/>
          <w:spacing w:val="-16"/>
          <w:sz w:val="22"/>
          <w:szCs w:val="22"/>
        </w:rPr>
        <w:t xml:space="preserve"> rămânând definitivă. Inspectoratul şcolar eliberează adeverinţe cadrelor didactice evaluate, semnate de inspectorul şcolar general şi de preşedintele comisiei, în care se consemnează rezultatele obţinute la inspecţiile speciale la clasă/probele practice/orale. </w:t>
      </w:r>
    </w:p>
    <w:p w14:paraId="6BEFDE68" w14:textId="665A5E3D" w:rsidR="0011715E" w:rsidRPr="00F11F11" w:rsidRDefault="00962135" w:rsidP="006002FB">
      <w:pPr>
        <w:pStyle w:val="Default"/>
        <w:ind w:firstLine="567"/>
        <w:jc w:val="both"/>
        <w:rPr>
          <w:noProof/>
          <w:color w:val="auto"/>
          <w:spacing w:val="-16"/>
          <w:sz w:val="22"/>
          <w:szCs w:val="22"/>
        </w:rPr>
      </w:pPr>
      <w:r w:rsidRPr="00F11F11">
        <w:rPr>
          <w:noProof/>
          <w:color w:val="auto"/>
          <w:spacing w:val="-16"/>
          <w:sz w:val="22"/>
          <w:szCs w:val="22"/>
        </w:rPr>
        <w:t>(</w:t>
      </w:r>
      <w:r w:rsidR="00065D1B" w:rsidRPr="00F11F11">
        <w:rPr>
          <w:noProof/>
          <w:color w:val="auto"/>
          <w:spacing w:val="-16"/>
          <w:sz w:val="22"/>
          <w:szCs w:val="22"/>
        </w:rPr>
        <w:t>10</w:t>
      </w:r>
      <w:r w:rsidRPr="00F11F11">
        <w:rPr>
          <w:noProof/>
          <w:color w:val="auto"/>
          <w:spacing w:val="-16"/>
          <w:sz w:val="22"/>
          <w:szCs w:val="22"/>
        </w:rPr>
        <w:t xml:space="preserve">) </w:t>
      </w:r>
      <w:r w:rsidR="006002FB" w:rsidRPr="00F11F11">
        <w:rPr>
          <w:noProof/>
          <w:color w:val="auto"/>
          <w:spacing w:val="-16"/>
          <w:sz w:val="22"/>
          <w:szCs w:val="22"/>
        </w:rPr>
        <w:t>Inspecţi</w:t>
      </w:r>
      <w:r w:rsidR="00C57A0A" w:rsidRPr="00F11F11">
        <w:rPr>
          <w:noProof/>
          <w:color w:val="auto"/>
          <w:spacing w:val="-16"/>
          <w:sz w:val="22"/>
          <w:szCs w:val="22"/>
        </w:rPr>
        <w:t>ile</w:t>
      </w:r>
      <w:r w:rsidR="006002FB" w:rsidRPr="00F11F11">
        <w:rPr>
          <w:noProof/>
          <w:color w:val="auto"/>
          <w:spacing w:val="-16"/>
          <w:sz w:val="22"/>
          <w:szCs w:val="22"/>
        </w:rPr>
        <w:t xml:space="preserve"> special</w:t>
      </w:r>
      <w:r w:rsidR="00C57A0A" w:rsidRPr="00F11F11">
        <w:rPr>
          <w:noProof/>
          <w:color w:val="auto"/>
          <w:spacing w:val="-16"/>
          <w:sz w:val="22"/>
          <w:szCs w:val="22"/>
        </w:rPr>
        <w:t>e</w:t>
      </w:r>
      <w:r w:rsidR="006002FB" w:rsidRPr="00F11F11">
        <w:rPr>
          <w:noProof/>
          <w:color w:val="auto"/>
          <w:spacing w:val="-16"/>
          <w:sz w:val="22"/>
          <w:szCs w:val="22"/>
        </w:rPr>
        <w:t xml:space="preserve"> la clasă/prob</w:t>
      </w:r>
      <w:r w:rsidR="00C57A0A" w:rsidRPr="00F11F11">
        <w:rPr>
          <w:noProof/>
          <w:color w:val="auto"/>
          <w:spacing w:val="-16"/>
          <w:sz w:val="22"/>
          <w:szCs w:val="22"/>
        </w:rPr>
        <w:t>ele</w:t>
      </w:r>
      <w:r w:rsidR="006002FB" w:rsidRPr="00F11F11">
        <w:rPr>
          <w:noProof/>
          <w:color w:val="auto"/>
          <w:spacing w:val="-16"/>
          <w:sz w:val="22"/>
          <w:szCs w:val="22"/>
        </w:rPr>
        <w:t xml:space="preserve"> practic</w:t>
      </w:r>
      <w:r w:rsidR="00C57A0A" w:rsidRPr="00F11F11">
        <w:rPr>
          <w:noProof/>
          <w:color w:val="auto"/>
          <w:spacing w:val="-16"/>
          <w:sz w:val="22"/>
          <w:szCs w:val="22"/>
        </w:rPr>
        <w:t>e</w:t>
      </w:r>
      <w:r w:rsidR="006002FB" w:rsidRPr="00F11F11">
        <w:rPr>
          <w:noProof/>
          <w:color w:val="auto"/>
          <w:spacing w:val="-16"/>
          <w:sz w:val="22"/>
          <w:szCs w:val="22"/>
        </w:rPr>
        <w:t>/oral</w:t>
      </w:r>
      <w:r w:rsidR="00C57A0A" w:rsidRPr="00F11F11">
        <w:rPr>
          <w:noProof/>
          <w:color w:val="auto"/>
          <w:spacing w:val="-16"/>
          <w:sz w:val="22"/>
          <w:szCs w:val="22"/>
        </w:rPr>
        <w:t>e</w:t>
      </w:r>
      <w:r w:rsidR="0011715E" w:rsidRPr="00F11F11">
        <w:rPr>
          <w:noProof/>
          <w:color w:val="auto"/>
          <w:spacing w:val="-16"/>
          <w:sz w:val="22"/>
          <w:szCs w:val="22"/>
        </w:rPr>
        <w:t xml:space="preserve">, prevăzute la alin. </w:t>
      </w:r>
      <w:r w:rsidR="006002FB" w:rsidRPr="00F11F11">
        <w:rPr>
          <w:noProof/>
          <w:color w:val="auto"/>
          <w:spacing w:val="-16"/>
          <w:sz w:val="22"/>
          <w:szCs w:val="22"/>
        </w:rPr>
        <w:t>(4)-</w:t>
      </w:r>
      <w:r w:rsidR="0011715E" w:rsidRPr="00F11F11">
        <w:rPr>
          <w:noProof/>
          <w:color w:val="auto"/>
          <w:spacing w:val="-16"/>
          <w:sz w:val="22"/>
          <w:szCs w:val="22"/>
        </w:rPr>
        <w:t>(</w:t>
      </w:r>
      <w:r w:rsidR="006002FB" w:rsidRPr="00F11F11">
        <w:rPr>
          <w:noProof/>
          <w:color w:val="auto"/>
          <w:spacing w:val="-16"/>
          <w:sz w:val="22"/>
          <w:szCs w:val="22"/>
        </w:rPr>
        <w:t>7</w:t>
      </w:r>
      <w:r w:rsidR="0011715E" w:rsidRPr="00F11F11">
        <w:rPr>
          <w:noProof/>
          <w:color w:val="auto"/>
          <w:spacing w:val="-16"/>
          <w:sz w:val="22"/>
          <w:szCs w:val="22"/>
        </w:rPr>
        <w:t xml:space="preserve">), se pot organiza și în sistem online. Procedura specifică de organizare și desfășurare a acestor probe </w:t>
      </w:r>
      <w:r w:rsidR="00584374" w:rsidRPr="00F11F11">
        <w:rPr>
          <w:noProof/>
          <w:color w:val="auto"/>
          <w:spacing w:val="-16"/>
          <w:sz w:val="22"/>
          <w:szCs w:val="22"/>
        </w:rPr>
        <w:t xml:space="preserve">în sistem online </w:t>
      </w:r>
      <w:r w:rsidR="0011715E" w:rsidRPr="00F11F11">
        <w:rPr>
          <w:noProof/>
          <w:color w:val="auto"/>
          <w:spacing w:val="-16"/>
          <w:sz w:val="22"/>
          <w:szCs w:val="22"/>
        </w:rPr>
        <w:t>se elaborează de comisia județeană/</w:t>
      </w:r>
      <w:r w:rsidR="005D0FED" w:rsidRPr="00F11F11">
        <w:rPr>
          <w:noProof/>
          <w:color w:val="auto"/>
          <w:spacing w:val="-16"/>
          <w:sz w:val="22"/>
          <w:szCs w:val="22"/>
        </w:rPr>
        <w:t xml:space="preserve">a </w:t>
      </w:r>
      <w:r w:rsidR="0011715E" w:rsidRPr="00F11F11">
        <w:rPr>
          <w:noProof/>
          <w:color w:val="auto"/>
          <w:spacing w:val="-16"/>
          <w:sz w:val="22"/>
          <w:szCs w:val="22"/>
        </w:rPr>
        <w:t>municipiului București de mobilitate a personalului didactic</w:t>
      </w:r>
      <w:r w:rsidR="00BE6FEA" w:rsidRPr="00F11F11">
        <w:rPr>
          <w:noProof/>
          <w:color w:val="auto"/>
          <w:spacing w:val="-16"/>
          <w:sz w:val="22"/>
          <w:szCs w:val="22"/>
        </w:rPr>
        <w:t xml:space="preserve"> de predare din învăţământul preuniversitar, numită prin decizie a inspectorului şcolar general, denumită în continuare comisie județeană/a municipiului București de mobilitate.</w:t>
      </w:r>
    </w:p>
    <w:p w14:paraId="6C343F0E" w14:textId="6DEC7097" w:rsidR="003E0364" w:rsidRPr="00F11F11" w:rsidRDefault="003E0364" w:rsidP="003E0364">
      <w:pPr>
        <w:pStyle w:val="Default"/>
        <w:ind w:firstLine="567"/>
        <w:jc w:val="both"/>
        <w:rPr>
          <w:noProof/>
          <w:color w:val="auto"/>
          <w:spacing w:val="-16"/>
          <w:sz w:val="22"/>
          <w:szCs w:val="22"/>
        </w:rPr>
      </w:pPr>
      <w:r w:rsidRPr="00F11F11">
        <w:rPr>
          <w:noProof/>
          <w:color w:val="auto"/>
          <w:spacing w:val="-16"/>
          <w:sz w:val="22"/>
          <w:szCs w:val="22"/>
        </w:rPr>
        <w:t>(1</w:t>
      </w:r>
      <w:r w:rsidR="00065D1B" w:rsidRPr="00F11F11">
        <w:rPr>
          <w:noProof/>
          <w:color w:val="auto"/>
          <w:spacing w:val="-16"/>
          <w:sz w:val="22"/>
          <w:szCs w:val="22"/>
        </w:rPr>
        <w:t>1</w:t>
      </w:r>
      <w:r w:rsidRPr="00F11F11">
        <w:rPr>
          <w:noProof/>
          <w:color w:val="auto"/>
          <w:spacing w:val="-16"/>
          <w:sz w:val="22"/>
          <w:szCs w:val="22"/>
        </w:rPr>
        <w:t>) Rezultatele inspecţiilor speciale la clasă/probelor practice/orale eliminatorii în profilul postului</w:t>
      </w:r>
      <w:r w:rsidR="00567B08" w:rsidRPr="00F11F11">
        <w:rPr>
          <w:noProof/>
          <w:color w:val="auto"/>
          <w:spacing w:val="-16"/>
          <w:sz w:val="22"/>
          <w:szCs w:val="22"/>
        </w:rPr>
        <w:t>,</w:t>
      </w:r>
      <w:r w:rsidRPr="00F11F11">
        <w:rPr>
          <w:noProof/>
          <w:color w:val="auto"/>
          <w:spacing w:val="-16"/>
          <w:sz w:val="22"/>
          <w:szCs w:val="22"/>
        </w:rPr>
        <w:t xml:space="preserve"> susținute și promovate de cadrele didactice titulare în oricare etapă de mobilitate, precum şi de cadrele didactice angajate pe durata de viabilitate a postului/catedrei</w:t>
      </w:r>
      <w:r w:rsidR="00567B08" w:rsidRPr="00F11F11">
        <w:rPr>
          <w:noProof/>
          <w:color w:val="auto"/>
          <w:spacing w:val="-16"/>
          <w:sz w:val="22"/>
          <w:szCs w:val="22"/>
        </w:rPr>
        <w:t>,</w:t>
      </w:r>
      <w:r w:rsidRPr="00F11F11">
        <w:rPr>
          <w:noProof/>
          <w:color w:val="auto"/>
          <w:spacing w:val="-16"/>
          <w:sz w:val="22"/>
          <w:szCs w:val="22"/>
        </w:rPr>
        <w:t xml:space="preserve"> rămân valabile, cu acordul acestora, şi în etapele ulterioare ale mobilităţii personalului didactic de predare din învăţământul preuniversitar prevăzute la alin. (1), precum şi pentru mobilitățile personalului didactic de predare care se desfăşoară pe parcursul anului şcolar 2021-2022.</w:t>
      </w:r>
    </w:p>
    <w:p w14:paraId="2B63DEEB" w14:textId="0ADE680D" w:rsidR="00EB520C" w:rsidRPr="00F11F11" w:rsidRDefault="0045596E" w:rsidP="00EB520C">
      <w:pPr>
        <w:pStyle w:val="Default"/>
        <w:ind w:firstLine="567"/>
        <w:jc w:val="both"/>
        <w:rPr>
          <w:noProof/>
          <w:color w:val="auto"/>
          <w:spacing w:val="-16"/>
          <w:sz w:val="22"/>
          <w:szCs w:val="22"/>
        </w:rPr>
      </w:pPr>
      <w:r w:rsidRPr="00F11F11">
        <w:rPr>
          <w:noProof/>
          <w:color w:val="auto"/>
          <w:spacing w:val="-16"/>
          <w:sz w:val="22"/>
          <w:szCs w:val="22"/>
        </w:rPr>
        <w:t>(</w:t>
      </w:r>
      <w:r w:rsidR="00085EA7" w:rsidRPr="00F11F11">
        <w:rPr>
          <w:noProof/>
          <w:color w:val="auto"/>
          <w:spacing w:val="-16"/>
          <w:sz w:val="22"/>
          <w:szCs w:val="22"/>
        </w:rPr>
        <w:t>1</w:t>
      </w:r>
      <w:r w:rsidR="00065D1B" w:rsidRPr="00F11F11">
        <w:rPr>
          <w:noProof/>
          <w:color w:val="auto"/>
          <w:spacing w:val="-16"/>
          <w:sz w:val="22"/>
          <w:szCs w:val="22"/>
        </w:rPr>
        <w:t>2</w:t>
      </w:r>
      <w:r w:rsidRPr="00F11F11">
        <w:rPr>
          <w:noProof/>
          <w:color w:val="auto"/>
          <w:spacing w:val="-16"/>
          <w:sz w:val="22"/>
          <w:szCs w:val="22"/>
        </w:rPr>
        <w:t xml:space="preserve">) </w:t>
      </w:r>
      <w:r w:rsidR="00EB520C" w:rsidRPr="00F11F11">
        <w:rPr>
          <w:noProof/>
          <w:color w:val="auto"/>
          <w:spacing w:val="-16"/>
          <w:sz w:val="22"/>
          <w:szCs w:val="22"/>
        </w:rPr>
        <w:t>Pe durata stării de alertă</w:t>
      </w:r>
      <w:r w:rsidR="00FA64CD" w:rsidRPr="00F11F11">
        <w:rPr>
          <w:noProof/>
          <w:color w:val="auto"/>
          <w:spacing w:val="-16"/>
          <w:sz w:val="22"/>
          <w:szCs w:val="22"/>
        </w:rPr>
        <w:t>, în contextul situației epidemiologice determinate de răspândirea coronavirusului SARS-CoV-2</w:t>
      </w:r>
      <w:r w:rsidR="00EB520C" w:rsidRPr="00F11F11">
        <w:rPr>
          <w:noProof/>
          <w:color w:val="auto"/>
          <w:spacing w:val="-16"/>
          <w:sz w:val="22"/>
          <w:szCs w:val="22"/>
        </w:rPr>
        <w:t>, până la eliminarea restricțiilor privind adunările publice de către autorităţile de resort</w:t>
      </w:r>
      <w:r w:rsidR="007F1B3D" w:rsidRPr="00F11F11">
        <w:rPr>
          <w:noProof/>
          <w:color w:val="auto"/>
          <w:spacing w:val="-16"/>
          <w:sz w:val="22"/>
          <w:szCs w:val="22"/>
        </w:rPr>
        <w:t>,</w:t>
      </w:r>
      <w:r w:rsidR="00EB520C" w:rsidRPr="00F11F11">
        <w:rPr>
          <w:noProof/>
          <w:color w:val="auto"/>
          <w:spacing w:val="-16"/>
          <w:sz w:val="22"/>
          <w:szCs w:val="22"/>
        </w:rPr>
        <w:t xml:space="preserve"> nu se su</w:t>
      </w:r>
      <w:r w:rsidR="00B53378" w:rsidRPr="00F11F11">
        <w:rPr>
          <w:noProof/>
          <w:color w:val="auto"/>
          <w:spacing w:val="-16"/>
          <w:sz w:val="22"/>
          <w:szCs w:val="22"/>
        </w:rPr>
        <w:t>s</w:t>
      </w:r>
      <w:r w:rsidR="00EB520C" w:rsidRPr="00F11F11">
        <w:rPr>
          <w:noProof/>
          <w:color w:val="auto"/>
          <w:spacing w:val="-16"/>
          <w:sz w:val="22"/>
          <w:szCs w:val="22"/>
        </w:rPr>
        <w:t xml:space="preserve">ţin inspecţii speciale la clasă/probe practice, conform </w:t>
      </w:r>
      <w:r w:rsidR="004E3804">
        <w:rPr>
          <w:noProof/>
          <w:color w:val="auto"/>
          <w:spacing w:val="-16"/>
          <w:sz w:val="22"/>
          <w:szCs w:val="22"/>
        </w:rPr>
        <w:t xml:space="preserve">                     </w:t>
      </w:r>
      <w:r w:rsidR="00EB520C" w:rsidRPr="00F11F11">
        <w:rPr>
          <w:noProof/>
          <w:color w:val="auto"/>
          <w:spacing w:val="-16"/>
          <w:sz w:val="22"/>
          <w:szCs w:val="22"/>
        </w:rPr>
        <w:t>alin. (</w:t>
      </w:r>
      <w:r w:rsidR="003766E3" w:rsidRPr="00F11F11">
        <w:rPr>
          <w:noProof/>
          <w:color w:val="auto"/>
          <w:spacing w:val="-16"/>
          <w:sz w:val="22"/>
          <w:szCs w:val="22"/>
        </w:rPr>
        <w:t>6) şi (7</w:t>
      </w:r>
      <w:r w:rsidR="00EB520C" w:rsidRPr="00F11F11">
        <w:rPr>
          <w:noProof/>
          <w:color w:val="auto"/>
          <w:spacing w:val="-16"/>
          <w:sz w:val="22"/>
          <w:szCs w:val="22"/>
        </w:rPr>
        <w:t>). În aceste situaţii se su</w:t>
      </w:r>
      <w:r w:rsidR="009B608C" w:rsidRPr="00F11F11">
        <w:rPr>
          <w:noProof/>
          <w:color w:val="auto"/>
          <w:spacing w:val="-16"/>
          <w:sz w:val="22"/>
          <w:szCs w:val="22"/>
        </w:rPr>
        <w:t>sţ</w:t>
      </w:r>
      <w:r w:rsidR="00EB520C" w:rsidRPr="00F11F11">
        <w:rPr>
          <w:noProof/>
          <w:color w:val="auto"/>
          <w:spacing w:val="-16"/>
          <w:sz w:val="22"/>
          <w:szCs w:val="22"/>
        </w:rPr>
        <w:t xml:space="preserve">in probe orale conform alin. (4) şi (5), </w:t>
      </w:r>
      <w:r w:rsidR="00B57EAA" w:rsidRPr="00F11F11">
        <w:rPr>
          <w:noProof/>
          <w:color w:val="auto"/>
          <w:spacing w:val="-16"/>
          <w:sz w:val="22"/>
          <w:szCs w:val="22"/>
        </w:rPr>
        <w:t>precum şi prob</w:t>
      </w:r>
      <w:r w:rsidR="00106117" w:rsidRPr="00F11F11">
        <w:rPr>
          <w:noProof/>
          <w:color w:val="auto"/>
          <w:spacing w:val="-16"/>
          <w:sz w:val="22"/>
          <w:szCs w:val="22"/>
        </w:rPr>
        <w:t>a</w:t>
      </w:r>
      <w:r w:rsidR="00B57EAA" w:rsidRPr="00F11F11">
        <w:rPr>
          <w:noProof/>
          <w:color w:val="auto"/>
          <w:spacing w:val="-16"/>
          <w:sz w:val="22"/>
          <w:szCs w:val="22"/>
        </w:rPr>
        <w:t xml:space="preserve"> </w:t>
      </w:r>
      <w:r w:rsidR="00106117" w:rsidRPr="00F11F11">
        <w:rPr>
          <w:noProof/>
          <w:color w:val="auto"/>
          <w:spacing w:val="-16"/>
          <w:sz w:val="22"/>
          <w:szCs w:val="22"/>
        </w:rPr>
        <w:t>practică</w:t>
      </w:r>
      <w:r w:rsidR="00B57EAA" w:rsidRPr="00F11F11">
        <w:rPr>
          <w:noProof/>
          <w:color w:val="auto"/>
          <w:spacing w:val="-16"/>
          <w:sz w:val="22"/>
          <w:szCs w:val="22"/>
        </w:rPr>
        <w:t xml:space="preserve"> pentru ocuparea de posturi didactice/catedre în unităţi de învăţământ având clase speciale de limbi străine cu program intensiv şi/sau bilingv </w:t>
      </w:r>
      <w:r w:rsidR="00EB520C" w:rsidRPr="00F11F11">
        <w:rPr>
          <w:noProof/>
          <w:color w:val="auto"/>
          <w:spacing w:val="-16"/>
          <w:sz w:val="22"/>
          <w:szCs w:val="22"/>
        </w:rPr>
        <w:t xml:space="preserve">evaluate </w:t>
      </w:r>
      <w:r w:rsidR="00B57EAA" w:rsidRPr="00F11F11">
        <w:rPr>
          <w:noProof/>
          <w:color w:val="auto"/>
          <w:spacing w:val="-16"/>
          <w:sz w:val="22"/>
          <w:szCs w:val="22"/>
        </w:rPr>
        <w:t>prin calificative „Admis/Respins”</w:t>
      </w:r>
      <w:r w:rsidR="00101122" w:rsidRPr="00F11F11">
        <w:rPr>
          <w:noProof/>
          <w:color w:val="auto"/>
          <w:spacing w:val="-16"/>
          <w:sz w:val="22"/>
          <w:szCs w:val="22"/>
        </w:rPr>
        <w:t>, conform anexei nr. 4 şi se suspendă aplicarea prevederil</w:t>
      </w:r>
      <w:r w:rsidR="00146F5C" w:rsidRPr="00F11F11">
        <w:rPr>
          <w:noProof/>
          <w:color w:val="auto"/>
          <w:spacing w:val="-16"/>
          <w:sz w:val="22"/>
          <w:szCs w:val="22"/>
        </w:rPr>
        <w:t>or</w:t>
      </w:r>
      <w:r w:rsidR="00101122" w:rsidRPr="00F11F11">
        <w:rPr>
          <w:noProof/>
          <w:color w:val="auto"/>
          <w:spacing w:val="-16"/>
          <w:sz w:val="22"/>
          <w:szCs w:val="22"/>
        </w:rPr>
        <w:t xml:space="preserve"> anexelor 5-1</w:t>
      </w:r>
      <w:r w:rsidR="00BB285F" w:rsidRPr="00F11F11">
        <w:rPr>
          <w:noProof/>
          <w:color w:val="auto"/>
          <w:spacing w:val="-16"/>
          <w:sz w:val="22"/>
          <w:szCs w:val="22"/>
        </w:rPr>
        <w:t>2</w:t>
      </w:r>
      <w:r w:rsidR="00101122" w:rsidRPr="00F11F11">
        <w:rPr>
          <w:noProof/>
          <w:color w:val="auto"/>
          <w:spacing w:val="-16"/>
          <w:sz w:val="22"/>
          <w:szCs w:val="22"/>
        </w:rPr>
        <w:t xml:space="preserve"> </w:t>
      </w:r>
      <w:r w:rsidR="00F9227E" w:rsidRPr="00F11F11">
        <w:rPr>
          <w:noProof/>
          <w:color w:val="auto"/>
          <w:spacing w:val="-16"/>
          <w:sz w:val="22"/>
          <w:szCs w:val="22"/>
        </w:rPr>
        <w:t xml:space="preserve">şi </w:t>
      </w:r>
      <w:r w:rsidR="00146F5C" w:rsidRPr="00F11F11">
        <w:rPr>
          <w:noProof/>
          <w:color w:val="auto"/>
          <w:spacing w:val="-16"/>
          <w:sz w:val="22"/>
          <w:szCs w:val="22"/>
        </w:rPr>
        <w:t>1</w:t>
      </w:r>
      <w:r w:rsidR="001138D1" w:rsidRPr="00F11F11">
        <w:rPr>
          <w:noProof/>
          <w:color w:val="auto"/>
          <w:spacing w:val="-16"/>
          <w:sz w:val="22"/>
          <w:szCs w:val="22"/>
        </w:rPr>
        <w:t>7</w:t>
      </w:r>
      <w:r w:rsidR="00101122" w:rsidRPr="00F11F11">
        <w:rPr>
          <w:noProof/>
          <w:color w:val="auto"/>
          <w:spacing w:val="-16"/>
          <w:sz w:val="22"/>
          <w:szCs w:val="22"/>
        </w:rPr>
        <w:t>.</w:t>
      </w:r>
    </w:p>
    <w:p w14:paraId="316BA754" w14:textId="423CB61A" w:rsidR="002E3F91" w:rsidRPr="00F11F11" w:rsidRDefault="007F1B3D" w:rsidP="00EB520C">
      <w:pPr>
        <w:pStyle w:val="Default"/>
        <w:ind w:firstLine="567"/>
        <w:jc w:val="both"/>
        <w:rPr>
          <w:noProof/>
          <w:color w:val="auto"/>
          <w:spacing w:val="-16"/>
          <w:sz w:val="22"/>
          <w:szCs w:val="22"/>
        </w:rPr>
      </w:pPr>
      <w:r w:rsidRPr="00F11F11">
        <w:rPr>
          <w:noProof/>
          <w:color w:val="auto"/>
          <w:spacing w:val="-16"/>
          <w:sz w:val="22"/>
          <w:szCs w:val="22"/>
        </w:rPr>
        <w:t>(</w:t>
      </w:r>
      <w:r w:rsidR="00085EA7" w:rsidRPr="00F11F11">
        <w:rPr>
          <w:noProof/>
          <w:color w:val="auto"/>
          <w:spacing w:val="-16"/>
          <w:sz w:val="22"/>
          <w:szCs w:val="22"/>
        </w:rPr>
        <w:t>1</w:t>
      </w:r>
      <w:r w:rsidR="00065D1B" w:rsidRPr="00F11F11">
        <w:rPr>
          <w:noProof/>
          <w:color w:val="auto"/>
          <w:spacing w:val="-16"/>
          <w:sz w:val="22"/>
          <w:szCs w:val="22"/>
        </w:rPr>
        <w:t>3</w:t>
      </w:r>
      <w:r w:rsidR="0011715E" w:rsidRPr="00F11F11">
        <w:rPr>
          <w:noProof/>
          <w:color w:val="auto"/>
          <w:spacing w:val="-16"/>
          <w:sz w:val="22"/>
          <w:szCs w:val="22"/>
        </w:rPr>
        <w:t>) Cadrele didactice titulare care au obținut la concursurile naționale, sesiunile 20</w:t>
      </w:r>
      <w:r w:rsidRPr="00F11F11">
        <w:rPr>
          <w:noProof/>
          <w:color w:val="auto"/>
          <w:spacing w:val="-16"/>
          <w:sz w:val="22"/>
          <w:szCs w:val="22"/>
        </w:rPr>
        <w:t>20</w:t>
      </w:r>
      <w:r w:rsidR="0011715E" w:rsidRPr="00F11F11">
        <w:rPr>
          <w:noProof/>
          <w:color w:val="auto"/>
          <w:spacing w:val="-16"/>
          <w:sz w:val="22"/>
          <w:szCs w:val="22"/>
        </w:rPr>
        <w:t xml:space="preserve"> și/sau 201</w:t>
      </w:r>
      <w:r w:rsidRPr="00F11F11">
        <w:rPr>
          <w:noProof/>
          <w:color w:val="auto"/>
          <w:spacing w:val="-16"/>
          <w:sz w:val="22"/>
          <w:szCs w:val="22"/>
        </w:rPr>
        <w:t>9</w:t>
      </w:r>
      <w:r w:rsidR="0011715E" w:rsidRPr="00F11F11">
        <w:rPr>
          <w:noProof/>
          <w:color w:val="auto"/>
          <w:spacing w:val="-16"/>
          <w:sz w:val="22"/>
          <w:szCs w:val="22"/>
        </w:rPr>
        <w:t xml:space="preserve">, </w:t>
      </w:r>
      <w:r w:rsidRPr="00F11F11">
        <w:rPr>
          <w:noProof/>
          <w:color w:val="auto"/>
          <w:spacing w:val="-16"/>
          <w:sz w:val="22"/>
          <w:szCs w:val="22"/>
        </w:rPr>
        <w:t>nota/</w:t>
      </w:r>
      <w:r w:rsidR="0011715E" w:rsidRPr="00F11F11">
        <w:rPr>
          <w:noProof/>
          <w:color w:val="auto"/>
          <w:spacing w:val="-16"/>
          <w:sz w:val="22"/>
          <w:szCs w:val="22"/>
        </w:rPr>
        <w:t xml:space="preserve">media de repartizare minimum </w:t>
      </w:r>
      <w:r w:rsidR="008A46D5" w:rsidRPr="00F11F11">
        <w:rPr>
          <w:noProof/>
          <w:color w:val="auto"/>
          <w:spacing w:val="-16"/>
          <w:sz w:val="22"/>
          <w:szCs w:val="22"/>
        </w:rPr>
        <w:t xml:space="preserve">          </w:t>
      </w:r>
      <w:r w:rsidR="0011715E" w:rsidRPr="00F11F11">
        <w:rPr>
          <w:noProof/>
          <w:color w:val="auto"/>
          <w:spacing w:val="-16"/>
          <w:sz w:val="22"/>
          <w:szCs w:val="22"/>
        </w:rPr>
        <w:t>5 (cinci)</w:t>
      </w:r>
      <w:r w:rsidR="00106117" w:rsidRPr="00F11F11">
        <w:rPr>
          <w:noProof/>
          <w:color w:val="auto"/>
          <w:spacing w:val="-16"/>
          <w:sz w:val="22"/>
          <w:szCs w:val="22"/>
        </w:rPr>
        <w:t>, conform art. 64 alin. (9), după caz,</w:t>
      </w:r>
      <w:r w:rsidR="0011715E" w:rsidRPr="00F11F11">
        <w:rPr>
          <w:noProof/>
          <w:color w:val="auto"/>
          <w:spacing w:val="-16"/>
          <w:sz w:val="22"/>
          <w:szCs w:val="22"/>
        </w:rPr>
        <w:t xml:space="preserve"> în specialitatea postului au acordul de principiu al consiliului de administrație/consiliilor de administrație al/ale unității/unităților de învățământ, au calificativul/calificativele </w:t>
      </w:r>
      <w:r w:rsidRPr="00F11F11">
        <w:rPr>
          <w:noProof/>
          <w:color w:val="auto"/>
          <w:spacing w:val="-16"/>
          <w:sz w:val="22"/>
          <w:szCs w:val="22"/>
        </w:rPr>
        <w:t>„</w:t>
      </w:r>
      <w:r w:rsidR="0011715E" w:rsidRPr="00F11F11">
        <w:rPr>
          <w:noProof/>
          <w:color w:val="auto"/>
          <w:spacing w:val="-16"/>
          <w:sz w:val="22"/>
          <w:szCs w:val="22"/>
        </w:rPr>
        <w:t>Foarte bine</w:t>
      </w:r>
      <w:r w:rsidRPr="00F11F11">
        <w:rPr>
          <w:noProof/>
          <w:color w:val="auto"/>
          <w:spacing w:val="-16"/>
          <w:sz w:val="22"/>
          <w:szCs w:val="22"/>
        </w:rPr>
        <w:t>”</w:t>
      </w:r>
      <w:r w:rsidR="0011715E" w:rsidRPr="00F11F11">
        <w:rPr>
          <w:noProof/>
          <w:color w:val="auto"/>
          <w:spacing w:val="-16"/>
          <w:sz w:val="22"/>
          <w:szCs w:val="22"/>
        </w:rPr>
        <w:t xml:space="preserve"> și mai au cel puțin jumătate de normă didactică</w:t>
      </w:r>
      <w:r w:rsidR="00A24D50" w:rsidRPr="00F11F11">
        <w:rPr>
          <w:noProof/>
          <w:color w:val="auto"/>
          <w:spacing w:val="-16"/>
          <w:sz w:val="22"/>
          <w:szCs w:val="22"/>
        </w:rPr>
        <w:t xml:space="preserve"> de predare</w:t>
      </w:r>
      <w:r w:rsidR="0011715E" w:rsidRPr="00F11F11">
        <w:rPr>
          <w:noProof/>
          <w:color w:val="auto"/>
          <w:spacing w:val="-16"/>
          <w:sz w:val="22"/>
          <w:szCs w:val="22"/>
        </w:rPr>
        <w:t xml:space="preserve"> în specialitate</w:t>
      </w:r>
      <w:r w:rsidR="00146F5C" w:rsidRPr="00F11F11">
        <w:rPr>
          <w:noProof/>
          <w:color w:val="auto"/>
          <w:spacing w:val="-16"/>
          <w:sz w:val="22"/>
          <w:szCs w:val="22"/>
        </w:rPr>
        <w:t>a postului</w:t>
      </w:r>
      <w:r w:rsidR="00D75435" w:rsidRPr="00F11F11">
        <w:rPr>
          <w:noProof/>
          <w:color w:val="auto"/>
          <w:spacing w:val="-16"/>
          <w:sz w:val="22"/>
          <w:szCs w:val="22"/>
        </w:rPr>
        <w:t xml:space="preserve">, constituită în unităţile de învăţământ la care sunt detaşate </w:t>
      </w:r>
      <w:r w:rsidR="004E3804">
        <w:rPr>
          <w:noProof/>
          <w:color w:val="auto"/>
          <w:spacing w:val="-16"/>
          <w:sz w:val="22"/>
          <w:szCs w:val="22"/>
        </w:rPr>
        <w:t xml:space="preserve">la cerere </w:t>
      </w:r>
      <w:r w:rsidR="00D75435" w:rsidRPr="00F11F11">
        <w:rPr>
          <w:noProof/>
          <w:color w:val="auto"/>
          <w:spacing w:val="-16"/>
          <w:sz w:val="22"/>
          <w:szCs w:val="22"/>
        </w:rPr>
        <w:t>în anul şcolar 2020-2021,</w:t>
      </w:r>
      <w:r w:rsidR="0011715E" w:rsidRPr="00F11F11">
        <w:rPr>
          <w:noProof/>
          <w:color w:val="auto"/>
          <w:spacing w:val="-16"/>
          <w:sz w:val="22"/>
          <w:szCs w:val="22"/>
        </w:rPr>
        <w:t xml:space="preserve"> pot beneficia de continuitate pentru detașare la cerere. </w:t>
      </w:r>
      <w:r w:rsidR="002E3F91" w:rsidRPr="00F11F11">
        <w:rPr>
          <w:noProof/>
          <w:color w:val="auto"/>
          <w:spacing w:val="-16"/>
          <w:sz w:val="22"/>
          <w:szCs w:val="22"/>
        </w:rPr>
        <w:t>Procedura în vederea obţinerii continuităţii la pentru detaşare la cerere este următoarea:</w:t>
      </w:r>
    </w:p>
    <w:p w14:paraId="09FEFFB6" w14:textId="70D7CC6B" w:rsidR="002E3F91" w:rsidRPr="00F11F11" w:rsidRDefault="002E3F91" w:rsidP="00415862">
      <w:pPr>
        <w:pStyle w:val="Default"/>
        <w:numPr>
          <w:ilvl w:val="0"/>
          <w:numId w:val="115"/>
        </w:numPr>
        <w:tabs>
          <w:tab w:val="left" w:pos="851"/>
        </w:tabs>
        <w:ind w:left="0" w:firstLine="567"/>
        <w:jc w:val="both"/>
        <w:rPr>
          <w:noProof/>
          <w:color w:val="auto"/>
          <w:spacing w:val="-16"/>
          <w:sz w:val="22"/>
          <w:szCs w:val="22"/>
        </w:rPr>
      </w:pPr>
      <w:r w:rsidRPr="00F11F11">
        <w:rPr>
          <w:noProof/>
          <w:color w:val="auto"/>
          <w:spacing w:val="-16"/>
          <w:sz w:val="22"/>
          <w:szCs w:val="22"/>
        </w:rPr>
        <w:t>cadrele didactice solicitante se</w:t>
      </w:r>
      <w:r w:rsidR="0011715E" w:rsidRPr="00F11F11">
        <w:rPr>
          <w:noProof/>
          <w:color w:val="auto"/>
          <w:spacing w:val="-16"/>
          <w:sz w:val="22"/>
          <w:szCs w:val="22"/>
        </w:rPr>
        <w:t xml:space="preserve"> adresează, în scris, consiliului/consiliilor de administrație al/ale unității/unităților de învățământ până la data prevăzută în Calendar</w:t>
      </w:r>
      <w:r w:rsidRPr="00F11F11">
        <w:rPr>
          <w:noProof/>
          <w:color w:val="auto"/>
          <w:spacing w:val="-16"/>
          <w:sz w:val="22"/>
          <w:szCs w:val="22"/>
        </w:rPr>
        <w:t>;</w:t>
      </w:r>
      <w:r w:rsidR="0011715E" w:rsidRPr="00F11F11">
        <w:rPr>
          <w:noProof/>
          <w:color w:val="auto"/>
          <w:spacing w:val="-16"/>
          <w:sz w:val="22"/>
          <w:szCs w:val="22"/>
        </w:rPr>
        <w:t xml:space="preserve"> </w:t>
      </w:r>
      <w:r w:rsidRPr="00F11F11">
        <w:rPr>
          <w:noProof/>
          <w:color w:val="auto"/>
          <w:spacing w:val="-16"/>
          <w:sz w:val="22"/>
          <w:szCs w:val="22"/>
        </w:rPr>
        <w:t>p</w:t>
      </w:r>
      <w:r w:rsidR="0011715E" w:rsidRPr="00F11F11">
        <w:rPr>
          <w:noProof/>
          <w:color w:val="auto"/>
          <w:spacing w:val="-16"/>
          <w:sz w:val="22"/>
          <w:szCs w:val="22"/>
        </w:rPr>
        <w:t>rofesorii consilieri în centre și cabinete de asistență psihopedagogică/profesorii logopezi din cabinetele interșcolare se adresează, în scris, consiliului de administrație al centrului județean/al municipiului București de resurse și asistență educațională, denumit în continuare CJRAE/CMBRAE, în cadrul căruia este normat postul didactic respectiv</w:t>
      </w:r>
      <w:r w:rsidRPr="00F11F11">
        <w:rPr>
          <w:noProof/>
          <w:color w:val="auto"/>
          <w:spacing w:val="-16"/>
          <w:sz w:val="22"/>
          <w:szCs w:val="22"/>
        </w:rPr>
        <w:t>;</w:t>
      </w:r>
    </w:p>
    <w:p w14:paraId="16A49374" w14:textId="752EE506" w:rsidR="002E3F91" w:rsidRPr="00F11F11" w:rsidRDefault="002E3F91" w:rsidP="00415862">
      <w:pPr>
        <w:pStyle w:val="Default"/>
        <w:numPr>
          <w:ilvl w:val="0"/>
          <w:numId w:val="115"/>
        </w:numPr>
        <w:tabs>
          <w:tab w:val="left" w:pos="851"/>
        </w:tabs>
        <w:ind w:left="0" w:firstLine="567"/>
        <w:jc w:val="both"/>
        <w:rPr>
          <w:noProof/>
          <w:color w:val="auto"/>
          <w:spacing w:val="-16"/>
          <w:sz w:val="22"/>
          <w:szCs w:val="22"/>
        </w:rPr>
      </w:pPr>
      <w:r w:rsidRPr="00F11F11">
        <w:rPr>
          <w:noProof/>
          <w:color w:val="auto"/>
          <w:spacing w:val="-16"/>
          <w:sz w:val="22"/>
          <w:szCs w:val="22"/>
        </w:rPr>
        <w:t>a</w:t>
      </w:r>
      <w:r w:rsidR="0011715E" w:rsidRPr="00F11F11">
        <w:rPr>
          <w:noProof/>
          <w:color w:val="auto"/>
          <w:spacing w:val="-16"/>
          <w:sz w:val="22"/>
          <w:szCs w:val="22"/>
        </w:rPr>
        <w:t>cordul de principiu sau refuzul consiliului/consiliilor de administrație al/ale unității/unităților de învățământ/CJRAE/CMBRAE pentru continuitate prin detașare la cerere este comunicat inspectoratului școlar și cadrelor didactice solicitante până la data prevăzută în Calendar</w:t>
      </w:r>
      <w:r w:rsidRPr="00F11F11">
        <w:rPr>
          <w:noProof/>
          <w:color w:val="auto"/>
          <w:spacing w:val="-16"/>
          <w:sz w:val="22"/>
          <w:szCs w:val="22"/>
        </w:rPr>
        <w:t xml:space="preserve">; </w:t>
      </w:r>
    </w:p>
    <w:p w14:paraId="42B994AB" w14:textId="480A9575" w:rsidR="002E3F91" w:rsidRPr="00F11F11" w:rsidRDefault="002E3F91" w:rsidP="00415862">
      <w:pPr>
        <w:pStyle w:val="Default"/>
        <w:numPr>
          <w:ilvl w:val="0"/>
          <w:numId w:val="115"/>
        </w:numPr>
        <w:tabs>
          <w:tab w:val="left" w:pos="851"/>
        </w:tabs>
        <w:ind w:left="0" w:firstLine="567"/>
        <w:jc w:val="both"/>
        <w:rPr>
          <w:noProof/>
          <w:color w:val="auto"/>
          <w:spacing w:val="-16"/>
          <w:sz w:val="22"/>
          <w:szCs w:val="22"/>
        </w:rPr>
      </w:pPr>
      <w:r w:rsidRPr="00F11F11">
        <w:rPr>
          <w:noProof/>
          <w:color w:val="auto"/>
          <w:spacing w:val="-16"/>
          <w:sz w:val="22"/>
          <w:szCs w:val="22"/>
        </w:rPr>
        <w:t>c</w:t>
      </w:r>
      <w:r w:rsidR="0011715E" w:rsidRPr="00F11F11">
        <w:rPr>
          <w:noProof/>
          <w:color w:val="auto"/>
          <w:spacing w:val="-16"/>
          <w:sz w:val="22"/>
          <w:szCs w:val="22"/>
        </w:rPr>
        <w:t>onsiliul/</w:t>
      </w:r>
      <w:r w:rsidRPr="00F11F11">
        <w:rPr>
          <w:noProof/>
          <w:color w:val="auto"/>
          <w:spacing w:val="-16"/>
          <w:sz w:val="22"/>
          <w:szCs w:val="22"/>
        </w:rPr>
        <w:t>c</w:t>
      </w:r>
      <w:r w:rsidR="0011715E" w:rsidRPr="00F11F11">
        <w:rPr>
          <w:noProof/>
          <w:color w:val="auto"/>
          <w:spacing w:val="-16"/>
          <w:sz w:val="22"/>
          <w:szCs w:val="22"/>
        </w:rPr>
        <w:t>onsiliile de administrație al/ale unității/unităților de învățământ/CJRAE/CMBRAE comunică</w:t>
      </w:r>
      <w:r w:rsidR="004E3804">
        <w:rPr>
          <w:noProof/>
          <w:color w:val="auto"/>
          <w:spacing w:val="-16"/>
          <w:sz w:val="22"/>
          <w:szCs w:val="22"/>
        </w:rPr>
        <w:t>,</w:t>
      </w:r>
      <w:r w:rsidR="0011715E" w:rsidRPr="00F11F11">
        <w:rPr>
          <w:noProof/>
          <w:color w:val="auto"/>
          <w:spacing w:val="-16"/>
          <w:sz w:val="22"/>
          <w:szCs w:val="22"/>
        </w:rPr>
        <w:t xml:space="preserve"> în scris</w:t>
      </w:r>
      <w:r w:rsidR="004E3804">
        <w:rPr>
          <w:noProof/>
          <w:color w:val="auto"/>
          <w:spacing w:val="-16"/>
          <w:sz w:val="22"/>
          <w:szCs w:val="22"/>
        </w:rPr>
        <w:t>,</w:t>
      </w:r>
      <w:r w:rsidR="0011715E" w:rsidRPr="00F11F11">
        <w:rPr>
          <w:noProof/>
          <w:color w:val="auto"/>
          <w:spacing w:val="-16"/>
          <w:sz w:val="22"/>
          <w:szCs w:val="22"/>
        </w:rPr>
        <w:t xml:space="preserve"> cadrelor didactice solicitante acordul de principiu și, după caz, motivele refuzului continuității prin detașare</w:t>
      </w:r>
      <w:r w:rsidR="001D4F02">
        <w:rPr>
          <w:noProof/>
          <w:color w:val="auto"/>
          <w:spacing w:val="-16"/>
          <w:sz w:val="22"/>
          <w:szCs w:val="22"/>
        </w:rPr>
        <w:t xml:space="preserve"> la cerere</w:t>
      </w:r>
      <w:r w:rsidRPr="00F11F11">
        <w:rPr>
          <w:noProof/>
          <w:color w:val="auto"/>
          <w:spacing w:val="-16"/>
          <w:sz w:val="22"/>
          <w:szCs w:val="22"/>
        </w:rPr>
        <w:t xml:space="preserve">; </w:t>
      </w:r>
    </w:p>
    <w:p w14:paraId="6489418E" w14:textId="20A8C0E8" w:rsidR="002E3F91" w:rsidRPr="00F11F11" w:rsidRDefault="002E3F91" w:rsidP="00415862">
      <w:pPr>
        <w:pStyle w:val="Default"/>
        <w:numPr>
          <w:ilvl w:val="0"/>
          <w:numId w:val="115"/>
        </w:numPr>
        <w:tabs>
          <w:tab w:val="left" w:pos="851"/>
        </w:tabs>
        <w:ind w:left="0" w:firstLine="567"/>
        <w:jc w:val="both"/>
        <w:rPr>
          <w:noProof/>
          <w:color w:val="auto"/>
          <w:spacing w:val="-16"/>
          <w:sz w:val="22"/>
          <w:szCs w:val="22"/>
        </w:rPr>
      </w:pPr>
      <w:r w:rsidRPr="00F11F11">
        <w:rPr>
          <w:noProof/>
          <w:color w:val="auto"/>
          <w:spacing w:val="-16"/>
          <w:sz w:val="22"/>
          <w:szCs w:val="22"/>
        </w:rPr>
        <w:t>p</w:t>
      </w:r>
      <w:r w:rsidR="0011715E" w:rsidRPr="00F11F11">
        <w:rPr>
          <w:noProof/>
          <w:color w:val="auto"/>
          <w:spacing w:val="-16"/>
          <w:sz w:val="22"/>
          <w:szCs w:val="22"/>
        </w:rPr>
        <w:t xml:space="preserve">entru a beneficia de continuitate pentru detașare la cerere, cadrele didactice titulare care participă și la concursul </w:t>
      </w:r>
      <w:r w:rsidR="00C86124" w:rsidRPr="00F11F11">
        <w:rPr>
          <w:noProof/>
          <w:color w:val="auto"/>
          <w:spacing w:val="-16"/>
          <w:sz w:val="22"/>
          <w:szCs w:val="22"/>
        </w:rPr>
        <w:t>naţional, sesiunea</w:t>
      </w:r>
      <w:r w:rsidR="0011715E" w:rsidRPr="00F11F11">
        <w:rPr>
          <w:noProof/>
          <w:color w:val="auto"/>
          <w:spacing w:val="-16"/>
          <w:sz w:val="22"/>
          <w:szCs w:val="22"/>
        </w:rPr>
        <w:t xml:space="preserve"> 202</w:t>
      </w:r>
      <w:r w:rsidR="00C86124" w:rsidRPr="00F11F11">
        <w:rPr>
          <w:noProof/>
          <w:color w:val="auto"/>
          <w:spacing w:val="-16"/>
          <w:sz w:val="22"/>
          <w:szCs w:val="22"/>
        </w:rPr>
        <w:t>1,</w:t>
      </w:r>
      <w:r w:rsidR="0011715E" w:rsidRPr="00F11F11">
        <w:rPr>
          <w:noProof/>
          <w:color w:val="auto"/>
          <w:spacing w:val="-16"/>
          <w:sz w:val="22"/>
          <w:szCs w:val="22"/>
        </w:rPr>
        <w:t xml:space="preserve"> trebuie să obțină minimum nota 5 (cinci) la proba scrisă, la disciplina corespunzătoare postului didactic/catedrei solicitat(e) pentru continuitate</w:t>
      </w:r>
      <w:r w:rsidRPr="00F11F11">
        <w:rPr>
          <w:noProof/>
          <w:color w:val="auto"/>
          <w:spacing w:val="-16"/>
          <w:sz w:val="22"/>
          <w:szCs w:val="22"/>
        </w:rPr>
        <w:t>;</w:t>
      </w:r>
      <w:r w:rsidR="0011715E" w:rsidRPr="00F11F11">
        <w:rPr>
          <w:noProof/>
          <w:color w:val="auto"/>
          <w:spacing w:val="-16"/>
          <w:sz w:val="22"/>
          <w:szCs w:val="22"/>
        </w:rPr>
        <w:t xml:space="preserve"> </w:t>
      </w:r>
    </w:p>
    <w:p w14:paraId="00A4D1D6" w14:textId="58AF3D23" w:rsidR="0011715E" w:rsidRPr="00F11F11" w:rsidRDefault="002E3F91" w:rsidP="00415862">
      <w:pPr>
        <w:pStyle w:val="Default"/>
        <w:numPr>
          <w:ilvl w:val="0"/>
          <w:numId w:val="115"/>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c</w:t>
      </w:r>
      <w:r w:rsidR="0011715E" w:rsidRPr="00F11F11">
        <w:rPr>
          <w:noProof/>
          <w:color w:val="auto"/>
          <w:spacing w:val="-16"/>
          <w:sz w:val="22"/>
          <w:szCs w:val="22"/>
        </w:rPr>
        <w:t>adrele didactice care beneficiază de continuitate pentru detașare la cerere, în anul școlar 202</w:t>
      </w:r>
      <w:r w:rsidR="007F1B3D" w:rsidRPr="00F11F11">
        <w:rPr>
          <w:noProof/>
          <w:color w:val="auto"/>
          <w:spacing w:val="-16"/>
          <w:sz w:val="22"/>
          <w:szCs w:val="22"/>
        </w:rPr>
        <w:t>1</w:t>
      </w:r>
      <w:r w:rsidR="0011715E" w:rsidRPr="00F11F11">
        <w:rPr>
          <w:noProof/>
          <w:color w:val="auto"/>
          <w:spacing w:val="-16"/>
          <w:sz w:val="22"/>
          <w:szCs w:val="22"/>
        </w:rPr>
        <w:t>-202</w:t>
      </w:r>
      <w:r w:rsidR="007F1B3D" w:rsidRPr="00F11F11">
        <w:rPr>
          <w:noProof/>
          <w:color w:val="auto"/>
          <w:spacing w:val="-16"/>
          <w:sz w:val="22"/>
          <w:szCs w:val="22"/>
        </w:rPr>
        <w:t>2</w:t>
      </w:r>
      <w:r w:rsidR="0011715E" w:rsidRPr="00F11F11">
        <w:rPr>
          <w:noProof/>
          <w:color w:val="auto"/>
          <w:spacing w:val="-16"/>
          <w:sz w:val="22"/>
          <w:szCs w:val="22"/>
        </w:rPr>
        <w:t>, își actualizează dosarul personal la inspectoratul școlar, conform Calendarului.</w:t>
      </w:r>
      <w:r w:rsidR="00C86124" w:rsidRPr="00F11F11">
        <w:rPr>
          <w:noProof/>
          <w:color w:val="auto"/>
          <w:spacing w:val="-16"/>
          <w:sz w:val="22"/>
          <w:szCs w:val="22"/>
        </w:rPr>
        <w:t xml:space="preserve"> </w:t>
      </w:r>
    </w:p>
    <w:p w14:paraId="4E12ABC6" w14:textId="1BD2AB0E" w:rsidR="00EF1893" w:rsidRPr="00F11F11" w:rsidRDefault="00EF1893" w:rsidP="00EF1893">
      <w:pPr>
        <w:pStyle w:val="Default"/>
        <w:ind w:firstLine="567"/>
        <w:jc w:val="both"/>
        <w:rPr>
          <w:noProof/>
          <w:color w:val="auto"/>
          <w:spacing w:val="-16"/>
          <w:sz w:val="22"/>
          <w:szCs w:val="22"/>
        </w:rPr>
      </w:pPr>
      <w:r w:rsidRPr="00F11F11">
        <w:rPr>
          <w:noProof/>
          <w:color w:val="auto"/>
          <w:spacing w:val="-16"/>
          <w:sz w:val="22"/>
          <w:szCs w:val="22"/>
        </w:rPr>
        <w:t>(1</w:t>
      </w:r>
      <w:r w:rsidR="00065D1B" w:rsidRPr="00F11F11">
        <w:rPr>
          <w:noProof/>
          <w:color w:val="auto"/>
          <w:spacing w:val="-16"/>
          <w:sz w:val="22"/>
          <w:szCs w:val="22"/>
        </w:rPr>
        <w:t>4</w:t>
      </w:r>
      <w:r w:rsidRPr="00F11F11">
        <w:rPr>
          <w:noProof/>
          <w:color w:val="auto"/>
          <w:spacing w:val="-16"/>
          <w:sz w:val="22"/>
          <w:szCs w:val="22"/>
        </w:rPr>
        <w:t xml:space="preserve">) Învăţătorul, profesorul pentru învăţământ primar sau institutorul calificat din învăţământul primar, angajat pe perioadă determinată, începând cu </w:t>
      </w:r>
      <w:r w:rsidR="000F15A6" w:rsidRPr="00F11F11">
        <w:rPr>
          <w:noProof/>
          <w:color w:val="auto"/>
          <w:spacing w:val="-16"/>
          <w:sz w:val="22"/>
          <w:szCs w:val="22"/>
        </w:rPr>
        <w:t xml:space="preserve">data de </w:t>
      </w:r>
      <w:r w:rsidRPr="00F11F11">
        <w:rPr>
          <w:noProof/>
          <w:color w:val="auto"/>
          <w:spacing w:val="-16"/>
          <w:sz w:val="22"/>
          <w:szCs w:val="22"/>
        </w:rPr>
        <w:t>1 septembrie 2017 sau 2018, încadrat la clasa pregătitoare sau la clasa I, în baza rezultatului obţinut la concursul naţional, sesiunea 2017 sau 2018, şi care în perioada 1 septembrie 2017-31 august 2021 sau în perioada 1 septembrie 2018-31 august 2021 a predat, prin continuitate, la aceeaşi clasă de elevi, poate beneficia de prelungirea duratei contractului individual de muncă pe perioadă determinată în anul şcolar 2021-2022, cu îndeplinirea condiţiilor prevăzute la alin. (1</w:t>
      </w:r>
      <w:r w:rsidR="001D4F02">
        <w:rPr>
          <w:noProof/>
          <w:color w:val="auto"/>
          <w:spacing w:val="-16"/>
          <w:sz w:val="22"/>
          <w:szCs w:val="22"/>
        </w:rPr>
        <w:t>3</w:t>
      </w:r>
      <w:r w:rsidRPr="00F11F11">
        <w:rPr>
          <w:noProof/>
          <w:color w:val="auto"/>
          <w:spacing w:val="-16"/>
          <w:sz w:val="22"/>
          <w:szCs w:val="22"/>
        </w:rPr>
        <w:t xml:space="preserve">), pentru finalizarea ciclului primar la aceeaşi clasă de elevi. </w:t>
      </w:r>
    </w:p>
    <w:p w14:paraId="3D54AB24" w14:textId="175AC606" w:rsidR="00D1738F" w:rsidRPr="00F11F11" w:rsidRDefault="00D1738F" w:rsidP="00D1738F">
      <w:pPr>
        <w:pStyle w:val="Default"/>
        <w:ind w:firstLine="567"/>
        <w:jc w:val="both"/>
        <w:rPr>
          <w:noProof/>
          <w:color w:val="auto"/>
          <w:spacing w:val="-16"/>
          <w:sz w:val="22"/>
          <w:szCs w:val="22"/>
        </w:rPr>
      </w:pPr>
      <w:r w:rsidRPr="00F11F11">
        <w:rPr>
          <w:noProof/>
          <w:color w:val="auto"/>
          <w:spacing w:val="-16"/>
          <w:sz w:val="22"/>
          <w:szCs w:val="22"/>
        </w:rPr>
        <w:t>(1</w:t>
      </w:r>
      <w:r w:rsidR="00065D1B" w:rsidRPr="00F11F11">
        <w:rPr>
          <w:noProof/>
          <w:color w:val="auto"/>
          <w:spacing w:val="-16"/>
          <w:sz w:val="22"/>
          <w:szCs w:val="22"/>
        </w:rPr>
        <w:t>5</w:t>
      </w:r>
      <w:r w:rsidRPr="00F11F11">
        <w:rPr>
          <w:noProof/>
          <w:color w:val="auto"/>
          <w:spacing w:val="-16"/>
          <w:sz w:val="22"/>
          <w:szCs w:val="22"/>
        </w:rPr>
        <w:t>) Cadrele didactice calificate, angajate cu contract individual de muncă pe perioadă determinată, care au obținut nota/media de repartizare minimum 5 (cinci), conform art. 64 alin. (9), după caz, în specialitatea postului la concursurile naționale, sesiunile 2020 și/sau 2019, au acordul/acordul de principiu al consiliului de administrație/consiliilor de administrație al/ale unității/unităților de învățământ, au calificativul/calificativele „Foarte bine” și mai au cel puțin jumătate de normă didactică de predare în specialitatea postului, constituită în unităţile de învăţământ la care sunt încadrate în anul şcolar 2020-2021, pot solicita prelungirea duratei contractului individual de muncă pe perioadă determinată în anul școlar 2021-2022. La disciplina educație tehnologică pot beneficia de prelungirea duratei contractului individual de muncă pe perioadă determinată, în anul școlar 2021-2022, doar cadrele didactice cu specializarea educație tehnologică. În vederea obţinerii prelungirii duratei contractului individual de muncă pe perioadă determinată se aplică procedura prevăzută la alin. (1</w:t>
      </w:r>
      <w:r w:rsidR="001D4F02">
        <w:rPr>
          <w:noProof/>
          <w:color w:val="auto"/>
          <w:spacing w:val="-16"/>
          <w:sz w:val="22"/>
          <w:szCs w:val="22"/>
        </w:rPr>
        <w:t>3</w:t>
      </w:r>
      <w:r w:rsidRPr="00F11F11">
        <w:rPr>
          <w:noProof/>
          <w:color w:val="auto"/>
          <w:spacing w:val="-16"/>
          <w:sz w:val="22"/>
          <w:szCs w:val="22"/>
        </w:rPr>
        <w:t>).</w:t>
      </w:r>
    </w:p>
    <w:p w14:paraId="74364BB5" w14:textId="07659389" w:rsidR="00D366E7" w:rsidRPr="00F11F11" w:rsidRDefault="00D1738F" w:rsidP="00D1738F">
      <w:pPr>
        <w:pStyle w:val="Default"/>
        <w:ind w:firstLine="567"/>
        <w:jc w:val="both"/>
        <w:rPr>
          <w:noProof/>
          <w:color w:val="auto"/>
          <w:spacing w:val="-16"/>
          <w:sz w:val="22"/>
          <w:szCs w:val="22"/>
        </w:rPr>
      </w:pPr>
      <w:r w:rsidRPr="00F11F11">
        <w:rPr>
          <w:noProof/>
          <w:color w:val="auto"/>
          <w:spacing w:val="-16"/>
          <w:sz w:val="22"/>
          <w:szCs w:val="22"/>
        </w:rPr>
        <w:t xml:space="preserve"> </w:t>
      </w:r>
      <w:r w:rsidR="00D366E7" w:rsidRPr="00F11F11">
        <w:rPr>
          <w:noProof/>
          <w:color w:val="auto"/>
          <w:spacing w:val="-16"/>
          <w:sz w:val="22"/>
          <w:szCs w:val="22"/>
        </w:rPr>
        <w:t>(</w:t>
      </w:r>
      <w:r w:rsidR="00DE4DFE" w:rsidRPr="00F11F11">
        <w:rPr>
          <w:noProof/>
          <w:color w:val="auto"/>
          <w:spacing w:val="-16"/>
          <w:sz w:val="22"/>
          <w:szCs w:val="22"/>
        </w:rPr>
        <w:t>1</w:t>
      </w:r>
      <w:r w:rsidR="00065D1B" w:rsidRPr="00F11F11">
        <w:rPr>
          <w:noProof/>
          <w:color w:val="auto"/>
          <w:spacing w:val="-16"/>
          <w:sz w:val="22"/>
          <w:szCs w:val="22"/>
        </w:rPr>
        <w:t>6</w:t>
      </w:r>
      <w:r w:rsidR="00D366E7" w:rsidRPr="00F11F11">
        <w:rPr>
          <w:noProof/>
          <w:color w:val="auto"/>
          <w:spacing w:val="-16"/>
          <w:sz w:val="22"/>
          <w:szCs w:val="22"/>
        </w:rPr>
        <w:t xml:space="preserve">) Învăţătorul, profesorul pentru învăţământ primar sau institutorul calificat din învăţământul primar, angajat pe perioadă determinată, </w:t>
      </w:r>
      <w:r w:rsidR="00DE4DFE" w:rsidRPr="00F11F11">
        <w:rPr>
          <w:noProof/>
          <w:color w:val="auto"/>
          <w:spacing w:val="-16"/>
          <w:sz w:val="22"/>
          <w:szCs w:val="22"/>
        </w:rPr>
        <w:t xml:space="preserve">începând cu </w:t>
      </w:r>
      <w:r w:rsidR="000F15A6" w:rsidRPr="00F11F11">
        <w:rPr>
          <w:noProof/>
          <w:color w:val="auto"/>
          <w:spacing w:val="-16"/>
          <w:sz w:val="22"/>
          <w:szCs w:val="22"/>
        </w:rPr>
        <w:t xml:space="preserve">data de </w:t>
      </w:r>
      <w:r w:rsidR="00D366E7" w:rsidRPr="00F11F11">
        <w:rPr>
          <w:noProof/>
          <w:color w:val="auto"/>
          <w:spacing w:val="-16"/>
          <w:sz w:val="22"/>
          <w:szCs w:val="22"/>
        </w:rPr>
        <w:t>1 septembrie 201</w:t>
      </w:r>
      <w:r w:rsidR="007F1B3D" w:rsidRPr="00F11F11">
        <w:rPr>
          <w:noProof/>
          <w:color w:val="auto"/>
          <w:spacing w:val="-16"/>
          <w:sz w:val="22"/>
          <w:szCs w:val="22"/>
        </w:rPr>
        <w:t>7</w:t>
      </w:r>
      <w:r w:rsidR="00EF1893" w:rsidRPr="00F11F11">
        <w:rPr>
          <w:noProof/>
          <w:color w:val="auto"/>
          <w:spacing w:val="-16"/>
          <w:sz w:val="22"/>
          <w:szCs w:val="22"/>
        </w:rPr>
        <w:t xml:space="preserve"> sau 2018</w:t>
      </w:r>
      <w:r w:rsidR="00D366E7" w:rsidRPr="00F11F11">
        <w:rPr>
          <w:noProof/>
          <w:color w:val="auto"/>
          <w:spacing w:val="-16"/>
          <w:sz w:val="22"/>
          <w:szCs w:val="22"/>
        </w:rPr>
        <w:t xml:space="preserve">, </w:t>
      </w:r>
      <w:r w:rsidR="00A7387F" w:rsidRPr="00F11F11">
        <w:rPr>
          <w:noProof/>
          <w:color w:val="auto"/>
          <w:spacing w:val="-16"/>
          <w:sz w:val="22"/>
          <w:szCs w:val="22"/>
        </w:rPr>
        <w:t xml:space="preserve">încadrat </w:t>
      </w:r>
      <w:r w:rsidR="00D366E7" w:rsidRPr="00F11F11">
        <w:rPr>
          <w:noProof/>
          <w:color w:val="auto"/>
          <w:spacing w:val="-16"/>
          <w:sz w:val="22"/>
          <w:szCs w:val="22"/>
        </w:rPr>
        <w:t>la clasa pregătitoare</w:t>
      </w:r>
      <w:r w:rsidR="00EF1893" w:rsidRPr="00F11F11">
        <w:rPr>
          <w:noProof/>
          <w:color w:val="auto"/>
          <w:spacing w:val="-16"/>
          <w:sz w:val="22"/>
          <w:szCs w:val="22"/>
        </w:rPr>
        <w:t xml:space="preserve"> sau la clasa I</w:t>
      </w:r>
      <w:r w:rsidR="00D366E7" w:rsidRPr="00F11F11">
        <w:rPr>
          <w:noProof/>
          <w:color w:val="auto"/>
          <w:spacing w:val="-16"/>
          <w:sz w:val="22"/>
          <w:szCs w:val="22"/>
        </w:rPr>
        <w:t xml:space="preserve">, în baza rezultatului obţinut la concursul </w:t>
      </w:r>
      <w:r w:rsidR="00BE07A1" w:rsidRPr="00F11F11">
        <w:rPr>
          <w:noProof/>
          <w:color w:val="auto"/>
          <w:spacing w:val="-16"/>
          <w:sz w:val="22"/>
          <w:szCs w:val="22"/>
        </w:rPr>
        <w:t>naţional</w:t>
      </w:r>
      <w:r w:rsidR="00D366E7" w:rsidRPr="00F11F11">
        <w:rPr>
          <w:noProof/>
          <w:color w:val="auto"/>
          <w:spacing w:val="-16"/>
          <w:sz w:val="22"/>
          <w:szCs w:val="22"/>
        </w:rPr>
        <w:t>, sesiunea 201</w:t>
      </w:r>
      <w:r w:rsidR="007F1B3D" w:rsidRPr="00F11F11">
        <w:rPr>
          <w:noProof/>
          <w:color w:val="auto"/>
          <w:spacing w:val="-16"/>
          <w:sz w:val="22"/>
          <w:szCs w:val="22"/>
        </w:rPr>
        <w:t>7</w:t>
      </w:r>
      <w:r w:rsidR="00EF1893" w:rsidRPr="00F11F11">
        <w:rPr>
          <w:noProof/>
          <w:color w:val="auto"/>
          <w:spacing w:val="-16"/>
          <w:sz w:val="22"/>
          <w:szCs w:val="22"/>
        </w:rPr>
        <w:t xml:space="preserve"> sau 2018</w:t>
      </w:r>
      <w:r w:rsidR="00D366E7" w:rsidRPr="00F11F11">
        <w:rPr>
          <w:noProof/>
          <w:color w:val="auto"/>
          <w:spacing w:val="-16"/>
          <w:sz w:val="22"/>
          <w:szCs w:val="22"/>
        </w:rPr>
        <w:t xml:space="preserve">, </w:t>
      </w:r>
      <w:r w:rsidR="009C42D0" w:rsidRPr="00F11F11">
        <w:rPr>
          <w:noProof/>
          <w:color w:val="auto"/>
          <w:spacing w:val="-16"/>
          <w:sz w:val="22"/>
          <w:szCs w:val="22"/>
        </w:rPr>
        <w:t xml:space="preserve">şi </w:t>
      </w:r>
      <w:r w:rsidR="00D366E7" w:rsidRPr="00F11F11">
        <w:rPr>
          <w:noProof/>
          <w:color w:val="auto"/>
          <w:spacing w:val="-16"/>
          <w:sz w:val="22"/>
          <w:szCs w:val="22"/>
        </w:rPr>
        <w:t>care în perioada 1 septembrie 201</w:t>
      </w:r>
      <w:r w:rsidR="007F1B3D" w:rsidRPr="00F11F11">
        <w:rPr>
          <w:noProof/>
          <w:color w:val="auto"/>
          <w:spacing w:val="-16"/>
          <w:sz w:val="22"/>
          <w:szCs w:val="22"/>
        </w:rPr>
        <w:t>7</w:t>
      </w:r>
      <w:r w:rsidR="00D366E7" w:rsidRPr="00F11F11">
        <w:rPr>
          <w:noProof/>
          <w:color w:val="auto"/>
          <w:spacing w:val="-16"/>
          <w:sz w:val="22"/>
          <w:szCs w:val="22"/>
        </w:rPr>
        <w:t>-31 august 20</w:t>
      </w:r>
      <w:r w:rsidR="000D4FD7" w:rsidRPr="00F11F11">
        <w:rPr>
          <w:noProof/>
          <w:color w:val="auto"/>
          <w:spacing w:val="-16"/>
          <w:sz w:val="22"/>
          <w:szCs w:val="22"/>
        </w:rPr>
        <w:t>21</w:t>
      </w:r>
      <w:r w:rsidR="00D366E7" w:rsidRPr="00F11F11">
        <w:rPr>
          <w:noProof/>
          <w:color w:val="auto"/>
          <w:spacing w:val="-16"/>
          <w:sz w:val="22"/>
          <w:szCs w:val="22"/>
        </w:rPr>
        <w:t xml:space="preserve"> </w:t>
      </w:r>
      <w:r w:rsidR="00EF1893" w:rsidRPr="00F11F11">
        <w:rPr>
          <w:noProof/>
          <w:color w:val="auto"/>
          <w:spacing w:val="-16"/>
          <w:sz w:val="22"/>
          <w:szCs w:val="22"/>
        </w:rPr>
        <w:t xml:space="preserve">sau în perioada 1 septembrie 2018-31 august 2021 </w:t>
      </w:r>
      <w:r w:rsidR="00D366E7" w:rsidRPr="00F11F11">
        <w:rPr>
          <w:noProof/>
          <w:color w:val="auto"/>
          <w:spacing w:val="-16"/>
          <w:sz w:val="22"/>
          <w:szCs w:val="22"/>
        </w:rPr>
        <w:t>a predat, prin continuitate, la aceeaşi clasă de elevi, poate beneficia de prelungirea duratei contractului individual de muncă pe perioadă determinată în anul şcolar 202</w:t>
      </w:r>
      <w:r w:rsidR="000D4FD7" w:rsidRPr="00F11F11">
        <w:rPr>
          <w:noProof/>
          <w:color w:val="auto"/>
          <w:spacing w:val="-16"/>
          <w:sz w:val="22"/>
          <w:szCs w:val="22"/>
        </w:rPr>
        <w:t>1-2022</w:t>
      </w:r>
      <w:r w:rsidR="00D366E7" w:rsidRPr="00F11F11">
        <w:rPr>
          <w:noProof/>
          <w:color w:val="auto"/>
          <w:spacing w:val="-16"/>
          <w:sz w:val="22"/>
          <w:szCs w:val="22"/>
        </w:rPr>
        <w:t xml:space="preserve">, </w:t>
      </w:r>
      <w:r w:rsidR="001F4CDB" w:rsidRPr="00F11F11">
        <w:rPr>
          <w:noProof/>
          <w:color w:val="auto"/>
          <w:spacing w:val="-16"/>
          <w:sz w:val="22"/>
          <w:szCs w:val="22"/>
        </w:rPr>
        <w:t>cu îndeplinirea condiţiilor prevăzute la</w:t>
      </w:r>
      <w:r w:rsidR="00DA6EF0" w:rsidRPr="00F11F11">
        <w:rPr>
          <w:noProof/>
          <w:color w:val="auto"/>
          <w:spacing w:val="-16"/>
          <w:sz w:val="22"/>
          <w:szCs w:val="22"/>
        </w:rPr>
        <w:t xml:space="preserve"> </w:t>
      </w:r>
      <w:r w:rsidR="00D366E7" w:rsidRPr="00F11F11">
        <w:rPr>
          <w:noProof/>
          <w:color w:val="auto"/>
          <w:spacing w:val="-16"/>
          <w:sz w:val="22"/>
          <w:szCs w:val="22"/>
        </w:rPr>
        <w:t>alin. (</w:t>
      </w:r>
      <w:r w:rsidR="00DE4DFE" w:rsidRPr="00F11F11">
        <w:rPr>
          <w:noProof/>
          <w:color w:val="auto"/>
          <w:spacing w:val="-16"/>
          <w:sz w:val="22"/>
          <w:szCs w:val="22"/>
        </w:rPr>
        <w:t>1</w:t>
      </w:r>
      <w:r w:rsidR="001D4F02">
        <w:rPr>
          <w:noProof/>
          <w:color w:val="auto"/>
          <w:spacing w:val="-16"/>
          <w:sz w:val="22"/>
          <w:szCs w:val="22"/>
        </w:rPr>
        <w:t>5</w:t>
      </w:r>
      <w:r w:rsidR="00D366E7" w:rsidRPr="00F11F11">
        <w:rPr>
          <w:noProof/>
          <w:color w:val="auto"/>
          <w:spacing w:val="-16"/>
          <w:sz w:val="22"/>
          <w:szCs w:val="22"/>
        </w:rPr>
        <w:t xml:space="preserve">), pentru finalizarea ciclului primar la aceeaşi clasă de elevi. </w:t>
      </w:r>
    </w:p>
    <w:p w14:paraId="62035178" w14:textId="41CBD2FB" w:rsidR="00ED3D61" w:rsidRPr="00F11F11" w:rsidRDefault="00ED3D61" w:rsidP="00ED3D61">
      <w:pPr>
        <w:pStyle w:val="Default"/>
        <w:ind w:firstLine="567"/>
        <w:jc w:val="both"/>
        <w:rPr>
          <w:noProof/>
          <w:color w:val="auto"/>
          <w:spacing w:val="-16"/>
          <w:sz w:val="22"/>
          <w:szCs w:val="22"/>
        </w:rPr>
      </w:pPr>
      <w:r w:rsidRPr="00F11F11">
        <w:rPr>
          <w:noProof/>
          <w:color w:val="auto"/>
          <w:spacing w:val="-16"/>
          <w:sz w:val="22"/>
          <w:szCs w:val="22"/>
        </w:rPr>
        <w:t>(1</w:t>
      </w:r>
      <w:r w:rsidR="00065D1B" w:rsidRPr="00F11F11">
        <w:rPr>
          <w:noProof/>
          <w:color w:val="auto"/>
          <w:spacing w:val="-16"/>
          <w:sz w:val="22"/>
          <w:szCs w:val="22"/>
        </w:rPr>
        <w:t>7</w:t>
      </w:r>
      <w:r w:rsidRPr="00F11F11">
        <w:rPr>
          <w:noProof/>
          <w:color w:val="auto"/>
          <w:spacing w:val="-16"/>
          <w:sz w:val="22"/>
          <w:szCs w:val="22"/>
        </w:rPr>
        <w:t xml:space="preserve">) Dacă două sau mai multe cadre didactice solicită continuitate pentru detaşare la cerere/prelungirea duratei contractului individual de muncă pe perioadă determinată pe acelaşi post didactic/aceeaşi catedră, prioritate la ocuparea postului didactic/catedrei vacante/rezervate au, în ordine: </w:t>
      </w:r>
    </w:p>
    <w:p w14:paraId="34594608"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cuprinse în programe recunoscute de </w:t>
      </w:r>
      <w:r w:rsidR="00B77705" w:rsidRPr="00F11F11">
        <w:rPr>
          <w:noProof/>
          <w:color w:val="auto"/>
          <w:spacing w:val="-16"/>
          <w:sz w:val="22"/>
          <w:szCs w:val="22"/>
        </w:rPr>
        <w:t>Ministerul Educației și Cercetării</w:t>
      </w:r>
      <w:r w:rsidRPr="00F11F11">
        <w:rPr>
          <w:noProof/>
          <w:color w:val="auto"/>
          <w:spacing w:val="-16"/>
          <w:sz w:val="22"/>
          <w:szCs w:val="22"/>
        </w:rPr>
        <w:t>, prin care se recrutează, se selectează, se pregătește și se sprijină personalul didactic</w:t>
      </w:r>
      <w:r w:rsidR="00A418DB" w:rsidRPr="00F11F11">
        <w:rPr>
          <w:noProof/>
          <w:color w:val="auto"/>
          <w:spacing w:val="-16"/>
          <w:sz w:val="22"/>
          <w:szCs w:val="22"/>
        </w:rPr>
        <w:t xml:space="preserve"> de predare</w:t>
      </w:r>
      <w:r w:rsidRPr="00F11F11">
        <w:rPr>
          <w:noProof/>
          <w:color w:val="auto"/>
          <w:spacing w:val="-16"/>
          <w:sz w:val="22"/>
          <w:szCs w:val="22"/>
        </w:rPr>
        <w:t xml:space="preserve"> pentru a desfăşura activităţi </w:t>
      </w:r>
      <w:r w:rsidR="00A418DB" w:rsidRPr="00F11F11">
        <w:rPr>
          <w:noProof/>
          <w:color w:val="auto"/>
          <w:spacing w:val="-16"/>
          <w:sz w:val="22"/>
          <w:szCs w:val="22"/>
        </w:rPr>
        <w:t>didactice</w:t>
      </w:r>
      <w:r w:rsidRPr="00F11F11">
        <w:rPr>
          <w:noProof/>
          <w:color w:val="auto"/>
          <w:spacing w:val="-16"/>
          <w:sz w:val="22"/>
          <w:szCs w:val="22"/>
        </w:rPr>
        <w:t xml:space="preserve"> în unităţi de învăţământ preuniversitar situate în medii dezavantajate;</w:t>
      </w:r>
    </w:p>
    <w:p w14:paraId="5FE067C9"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cu domiciliul în localitatea în care se află postul didactic/catedra solicitat(ă); </w:t>
      </w:r>
    </w:p>
    <w:p w14:paraId="3EFA83C7" w14:textId="77777777" w:rsidR="00AE43BC" w:rsidRPr="00F11F11" w:rsidRDefault="00AE43BC"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cu </w:t>
      </w:r>
      <w:r w:rsidR="000B7988" w:rsidRPr="00F11F11">
        <w:rPr>
          <w:noProof/>
          <w:color w:val="auto"/>
          <w:spacing w:val="-16"/>
          <w:sz w:val="22"/>
          <w:szCs w:val="22"/>
        </w:rPr>
        <w:t xml:space="preserve">cea mai mare </w:t>
      </w:r>
      <w:r w:rsidRPr="00F11F11">
        <w:rPr>
          <w:noProof/>
          <w:color w:val="auto"/>
          <w:spacing w:val="-16"/>
          <w:sz w:val="22"/>
          <w:szCs w:val="22"/>
        </w:rPr>
        <w:t>medi</w:t>
      </w:r>
      <w:r w:rsidR="000B7988" w:rsidRPr="00F11F11">
        <w:rPr>
          <w:noProof/>
          <w:color w:val="auto"/>
          <w:spacing w:val="-16"/>
          <w:sz w:val="22"/>
          <w:szCs w:val="22"/>
        </w:rPr>
        <w:t>e</w:t>
      </w:r>
      <w:r w:rsidRPr="00F11F11">
        <w:rPr>
          <w:noProof/>
          <w:color w:val="auto"/>
          <w:spacing w:val="-16"/>
          <w:sz w:val="22"/>
          <w:szCs w:val="22"/>
        </w:rPr>
        <w:t xml:space="preserve"> de repartizare</w:t>
      </w:r>
      <w:r w:rsidR="000B7988" w:rsidRPr="00F11F11">
        <w:rPr>
          <w:noProof/>
          <w:color w:val="auto"/>
          <w:spacing w:val="-16"/>
          <w:sz w:val="22"/>
          <w:szCs w:val="22"/>
        </w:rPr>
        <w:t xml:space="preserve"> obţinută la ultimul concurs </w:t>
      </w:r>
      <w:r w:rsidR="00BE07A1" w:rsidRPr="00F11F11">
        <w:rPr>
          <w:noProof/>
          <w:color w:val="auto"/>
          <w:spacing w:val="-16"/>
          <w:sz w:val="22"/>
          <w:szCs w:val="22"/>
        </w:rPr>
        <w:t>naţional</w:t>
      </w:r>
      <w:r w:rsidR="00C121DA" w:rsidRPr="00F11F11">
        <w:rPr>
          <w:noProof/>
          <w:color w:val="auto"/>
          <w:spacing w:val="-16"/>
          <w:sz w:val="22"/>
          <w:szCs w:val="22"/>
        </w:rPr>
        <w:t xml:space="preserve"> la care au participat;</w:t>
      </w:r>
      <w:r w:rsidRPr="00F11F11">
        <w:rPr>
          <w:noProof/>
          <w:color w:val="auto"/>
          <w:spacing w:val="-16"/>
          <w:sz w:val="22"/>
          <w:szCs w:val="22"/>
        </w:rPr>
        <w:t xml:space="preserve"> </w:t>
      </w:r>
    </w:p>
    <w:p w14:paraId="2B9E4981"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care au dobândit gradul didactic I; </w:t>
      </w:r>
    </w:p>
    <w:p w14:paraId="72769607"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cadrele didactice care au dobândit gradul didactic II;</w:t>
      </w:r>
    </w:p>
    <w:p w14:paraId="4A668546"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cadrele didactice care au dobândit definitivarea în învăţământ;</w:t>
      </w:r>
    </w:p>
    <w:p w14:paraId="5A13BCA6" w14:textId="77777777" w:rsidR="00ED3D61" w:rsidRPr="00F11F11" w:rsidRDefault="00ED3D61" w:rsidP="00A81B09">
      <w:pPr>
        <w:pStyle w:val="Default"/>
        <w:numPr>
          <w:ilvl w:val="0"/>
          <w:numId w:val="66"/>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cu punctajul cel mai mare obţinut prin aplicarea criteriilor şi punctajelor din anexa nr. 2, precum şi alte criterii stabilite la nivelul unităţilor de învăţământ. </w:t>
      </w:r>
    </w:p>
    <w:p w14:paraId="42390D90" w14:textId="49CBA41D" w:rsidR="00BD23A1" w:rsidRPr="00F11F11" w:rsidRDefault="003D397D" w:rsidP="00BD23A1">
      <w:pPr>
        <w:pStyle w:val="Default"/>
        <w:ind w:firstLine="567"/>
        <w:jc w:val="both"/>
        <w:rPr>
          <w:noProof/>
          <w:color w:val="auto"/>
          <w:spacing w:val="-16"/>
          <w:sz w:val="22"/>
          <w:szCs w:val="22"/>
        </w:rPr>
      </w:pPr>
      <w:r w:rsidRPr="00F11F11">
        <w:rPr>
          <w:noProof/>
          <w:color w:val="auto"/>
          <w:spacing w:val="-16"/>
          <w:sz w:val="22"/>
          <w:szCs w:val="22"/>
        </w:rPr>
        <w:t>(1</w:t>
      </w:r>
      <w:r w:rsidR="00065D1B" w:rsidRPr="00F11F11">
        <w:rPr>
          <w:noProof/>
          <w:color w:val="auto"/>
          <w:spacing w:val="-16"/>
          <w:sz w:val="22"/>
          <w:szCs w:val="22"/>
        </w:rPr>
        <w:t>8</w:t>
      </w:r>
      <w:r w:rsidRPr="00F11F11">
        <w:rPr>
          <w:noProof/>
          <w:color w:val="auto"/>
          <w:spacing w:val="-16"/>
          <w:sz w:val="22"/>
          <w:szCs w:val="22"/>
        </w:rPr>
        <w:t>) Cadrele didactice care obţin acordul/acordul de principiu pentru prelungirea duratei contractului individual de muncă pe perioadă determinată/continuitate pentru detaşa</w:t>
      </w:r>
      <w:r w:rsidR="000D4FD7" w:rsidRPr="00F11F11">
        <w:rPr>
          <w:noProof/>
          <w:color w:val="auto"/>
          <w:spacing w:val="-16"/>
          <w:sz w:val="22"/>
          <w:szCs w:val="22"/>
        </w:rPr>
        <w:t>re la cerere în anul şcolar 2021</w:t>
      </w:r>
      <w:r w:rsidRPr="00F11F11">
        <w:rPr>
          <w:noProof/>
          <w:color w:val="auto"/>
          <w:spacing w:val="-16"/>
          <w:sz w:val="22"/>
          <w:szCs w:val="22"/>
        </w:rPr>
        <w:t>-202</w:t>
      </w:r>
      <w:r w:rsidR="000D4FD7" w:rsidRPr="00F11F11">
        <w:rPr>
          <w:noProof/>
          <w:color w:val="auto"/>
          <w:spacing w:val="-16"/>
          <w:sz w:val="22"/>
          <w:szCs w:val="22"/>
        </w:rPr>
        <w:t>2</w:t>
      </w:r>
      <w:r w:rsidRPr="00F11F11">
        <w:rPr>
          <w:noProof/>
          <w:color w:val="auto"/>
          <w:spacing w:val="-16"/>
          <w:sz w:val="22"/>
          <w:szCs w:val="22"/>
        </w:rPr>
        <w:t xml:space="preserve"> îşi actualizează dosarul personal la inspectoratul şcolar, conform Calendarului.</w:t>
      </w:r>
      <w:r w:rsidR="00BD23A1" w:rsidRPr="00F11F11">
        <w:rPr>
          <w:noProof/>
          <w:color w:val="auto"/>
          <w:spacing w:val="-16"/>
          <w:sz w:val="22"/>
          <w:szCs w:val="22"/>
        </w:rPr>
        <w:t xml:space="preserve"> Cadrele didactice care solicită continuitate pentru detaşare la cerere sau prelungirea contractului individual de muncă în baza rezultatelor obţinute la concursurile naţionale din 20</w:t>
      </w:r>
      <w:r w:rsidR="000D4FD7" w:rsidRPr="00F11F11">
        <w:rPr>
          <w:noProof/>
          <w:color w:val="auto"/>
          <w:spacing w:val="-16"/>
          <w:sz w:val="22"/>
          <w:szCs w:val="22"/>
        </w:rPr>
        <w:t>20</w:t>
      </w:r>
      <w:r w:rsidR="00BD23A1" w:rsidRPr="00F11F11">
        <w:rPr>
          <w:noProof/>
          <w:color w:val="auto"/>
          <w:spacing w:val="-16"/>
          <w:sz w:val="22"/>
          <w:szCs w:val="22"/>
        </w:rPr>
        <w:t>, 201</w:t>
      </w:r>
      <w:r w:rsidR="000D4FD7" w:rsidRPr="00F11F11">
        <w:rPr>
          <w:noProof/>
          <w:color w:val="auto"/>
          <w:spacing w:val="-16"/>
          <w:sz w:val="22"/>
          <w:szCs w:val="22"/>
        </w:rPr>
        <w:t>9</w:t>
      </w:r>
      <w:r w:rsidR="00BD23A1" w:rsidRPr="00F11F11">
        <w:rPr>
          <w:noProof/>
          <w:color w:val="auto"/>
          <w:spacing w:val="-16"/>
          <w:sz w:val="22"/>
          <w:szCs w:val="22"/>
        </w:rPr>
        <w:t>, 201</w:t>
      </w:r>
      <w:r w:rsidR="000D4FD7" w:rsidRPr="00F11F11">
        <w:rPr>
          <w:noProof/>
          <w:color w:val="auto"/>
          <w:spacing w:val="-16"/>
          <w:sz w:val="22"/>
          <w:szCs w:val="22"/>
        </w:rPr>
        <w:t>8</w:t>
      </w:r>
      <w:r w:rsidR="00487762" w:rsidRPr="00F11F11">
        <w:rPr>
          <w:noProof/>
          <w:color w:val="auto"/>
          <w:spacing w:val="-16"/>
          <w:sz w:val="22"/>
          <w:szCs w:val="22"/>
        </w:rPr>
        <w:t xml:space="preserve"> sau </w:t>
      </w:r>
      <w:r w:rsidR="00BD23A1" w:rsidRPr="00F11F11">
        <w:rPr>
          <w:noProof/>
          <w:color w:val="auto"/>
          <w:spacing w:val="-16"/>
          <w:sz w:val="22"/>
          <w:szCs w:val="22"/>
        </w:rPr>
        <w:t>201</w:t>
      </w:r>
      <w:r w:rsidR="000D4FD7" w:rsidRPr="00F11F11">
        <w:rPr>
          <w:noProof/>
          <w:color w:val="auto"/>
          <w:spacing w:val="-16"/>
          <w:sz w:val="22"/>
          <w:szCs w:val="22"/>
        </w:rPr>
        <w:t>7</w:t>
      </w:r>
      <w:r w:rsidR="00BD23A1" w:rsidRPr="00F11F11">
        <w:rPr>
          <w:noProof/>
          <w:color w:val="auto"/>
          <w:spacing w:val="-16"/>
          <w:sz w:val="22"/>
          <w:szCs w:val="22"/>
        </w:rPr>
        <w:t xml:space="preserve"> pot fi repartizate pe posturi/catedre numai în condiţiile în care nu au obţinut notă sub 5 (cinci) la proba scrisă în cadrul următoarelor concursuri naţionale, în specialitatea postului/catedrei solicitat(e) sau dacă nu au mai participat la următoarele concursuri naţionale.</w:t>
      </w:r>
    </w:p>
    <w:p w14:paraId="61F9A419" w14:textId="77777777" w:rsidR="002B30EE" w:rsidRPr="00F11F11" w:rsidRDefault="002B30EE" w:rsidP="000D4FD7">
      <w:pPr>
        <w:pStyle w:val="Default"/>
        <w:ind w:firstLine="567"/>
        <w:jc w:val="both"/>
        <w:rPr>
          <w:noProof/>
          <w:color w:val="auto"/>
          <w:spacing w:val="-16"/>
          <w:sz w:val="22"/>
          <w:szCs w:val="22"/>
        </w:rPr>
      </w:pPr>
      <w:r w:rsidRPr="00F11F11">
        <w:rPr>
          <w:noProof/>
          <w:color w:val="auto"/>
          <w:spacing w:val="-16"/>
          <w:sz w:val="22"/>
          <w:szCs w:val="22"/>
        </w:rPr>
        <w:t>(19) La toate etapele de de mobilitate a personalului didactic de predare se depun cereri conform prevederilor anexei nr. 14 şi documentele anexate prevăzute în acestea. Perioadele şi termenele de depunere a cererilor sunt prevăzute în anexa nr. 19.</w:t>
      </w:r>
    </w:p>
    <w:p w14:paraId="41194666" w14:textId="77777777" w:rsidR="002B30EE" w:rsidRPr="00F11F11" w:rsidRDefault="002B30EE" w:rsidP="002B30EE">
      <w:pPr>
        <w:pStyle w:val="Default"/>
        <w:ind w:firstLine="567"/>
        <w:jc w:val="both"/>
        <w:rPr>
          <w:noProof/>
          <w:color w:val="auto"/>
          <w:spacing w:val="-16"/>
          <w:sz w:val="22"/>
          <w:szCs w:val="22"/>
        </w:rPr>
      </w:pPr>
      <w:r w:rsidRPr="00F11F11">
        <w:rPr>
          <w:noProof/>
          <w:color w:val="auto"/>
          <w:spacing w:val="-16"/>
          <w:sz w:val="22"/>
          <w:szCs w:val="22"/>
        </w:rPr>
        <w:t>(20) Contestaţiile la etapele de mobilitate depuse la unităţile de învăţământ sau la inspectoratele şcolare se soluţionează în consiliile de administraţie ale acestora, conform Calendarului</w:t>
      </w:r>
      <w:r w:rsidR="00E5730A" w:rsidRPr="00F11F11">
        <w:rPr>
          <w:noProof/>
          <w:color w:val="auto"/>
          <w:spacing w:val="-16"/>
          <w:sz w:val="22"/>
          <w:szCs w:val="22"/>
        </w:rPr>
        <w:t xml:space="preserve"> sau prevederilor art. 108.</w:t>
      </w:r>
      <w:r w:rsidRPr="00F11F11">
        <w:rPr>
          <w:noProof/>
          <w:color w:val="auto"/>
          <w:spacing w:val="-16"/>
          <w:sz w:val="22"/>
          <w:szCs w:val="22"/>
        </w:rPr>
        <w:t xml:space="preserve"> Contestația reprezintă plângerea prealabilă reglementată de art. 7 din Legea contenciosului administrativ nr. 554/2004 cu modificările şi completările ulterioare. Hotărârea consiliului de administraţie al </w:t>
      </w:r>
      <w:r w:rsidR="002E3F91" w:rsidRPr="00F11F11">
        <w:rPr>
          <w:noProof/>
          <w:color w:val="auto"/>
          <w:spacing w:val="-16"/>
          <w:sz w:val="22"/>
          <w:szCs w:val="22"/>
        </w:rPr>
        <w:t xml:space="preserve">unităţii de învăţământ/ </w:t>
      </w:r>
      <w:r w:rsidRPr="00F11F11">
        <w:rPr>
          <w:noProof/>
          <w:color w:val="auto"/>
          <w:spacing w:val="-16"/>
          <w:sz w:val="22"/>
          <w:szCs w:val="22"/>
        </w:rPr>
        <w:t>inspectoratului şcolar</w:t>
      </w:r>
      <w:r w:rsidR="002E3F91" w:rsidRPr="00F11F11">
        <w:rPr>
          <w:noProof/>
          <w:color w:val="auto"/>
          <w:spacing w:val="-16"/>
          <w:sz w:val="22"/>
          <w:szCs w:val="22"/>
        </w:rPr>
        <w:t>, după caz,</w:t>
      </w:r>
      <w:r w:rsidRPr="00F11F11">
        <w:rPr>
          <w:noProof/>
          <w:color w:val="auto"/>
          <w:spacing w:val="-16"/>
          <w:sz w:val="22"/>
          <w:szCs w:val="22"/>
        </w:rPr>
        <w:t xml:space="preserve"> privind contestația este definitivă şi poate fi atacată numai la instanţa de contencios administrativ. Persoana nemulțumită de răspunsul primit la contestație are dreptul de a se adresa instanței de contencios administrativ competente.</w:t>
      </w:r>
    </w:p>
    <w:p w14:paraId="01AE7F71" w14:textId="77777777" w:rsidR="00C57EDC" w:rsidRPr="00F11F11" w:rsidRDefault="00A16E49" w:rsidP="00C57EDC">
      <w:pPr>
        <w:pStyle w:val="Default"/>
        <w:ind w:firstLine="567"/>
        <w:jc w:val="both"/>
        <w:rPr>
          <w:noProof/>
          <w:color w:val="auto"/>
          <w:spacing w:val="-16"/>
          <w:sz w:val="22"/>
          <w:szCs w:val="22"/>
        </w:rPr>
      </w:pPr>
      <w:r w:rsidRPr="00F11F11">
        <w:rPr>
          <w:noProof/>
          <w:color w:val="auto"/>
          <w:spacing w:val="-16"/>
          <w:sz w:val="22"/>
          <w:szCs w:val="22"/>
        </w:rPr>
        <w:t>Art. 5 (1)</w:t>
      </w:r>
      <w:r w:rsidR="00C57EDC" w:rsidRPr="00F11F11">
        <w:rPr>
          <w:noProof/>
          <w:color w:val="auto"/>
          <w:spacing w:val="-16"/>
          <w:sz w:val="22"/>
          <w:szCs w:val="22"/>
        </w:rPr>
        <w:t xml:space="preserve"> La etapele de ocupare a posturilor didactice/catedrelor vacante/rezervate prin completarea normei didactice</w:t>
      </w:r>
      <w:r w:rsidR="006545E3" w:rsidRPr="00F11F11">
        <w:rPr>
          <w:noProof/>
          <w:color w:val="auto"/>
          <w:spacing w:val="-16"/>
          <w:sz w:val="22"/>
          <w:szCs w:val="22"/>
        </w:rPr>
        <w:t xml:space="preserve"> de</w:t>
      </w:r>
      <w:r w:rsidR="00E35641" w:rsidRPr="00F11F11">
        <w:rPr>
          <w:noProof/>
          <w:color w:val="auto"/>
          <w:spacing w:val="-16"/>
          <w:sz w:val="22"/>
          <w:szCs w:val="22"/>
        </w:rPr>
        <w:t xml:space="preserve"> </w:t>
      </w:r>
      <w:r w:rsidR="006545E3" w:rsidRPr="00F11F11">
        <w:rPr>
          <w:noProof/>
          <w:color w:val="auto"/>
          <w:spacing w:val="-16"/>
          <w:sz w:val="22"/>
          <w:szCs w:val="22"/>
        </w:rPr>
        <w:t>predare</w:t>
      </w:r>
      <w:r w:rsidR="00C57EDC" w:rsidRPr="00F11F11">
        <w:rPr>
          <w:noProof/>
          <w:color w:val="auto"/>
          <w:spacing w:val="-16"/>
          <w:sz w:val="22"/>
          <w:szCs w:val="22"/>
        </w:rPr>
        <w:t xml:space="preserve"> pe perioadă nedeterminată/transfer pentru soluţionarea restrângerii de activitate/</w:t>
      </w:r>
      <w:r w:rsidR="00A97650" w:rsidRPr="00F11F11">
        <w:rPr>
          <w:noProof/>
          <w:color w:val="auto"/>
          <w:spacing w:val="-16"/>
          <w:sz w:val="22"/>
          <w:szCs w:val="22"/>
        </w:rPr>
        <w:t>pretransfer consimţit între unităţile de învăţământ sau la cerere, după caz,</w:t>
      </w:r>
      <w:r w:rsidR="00673D43" w:rsidRPr="00F11F11">
        <w:rPr>
          <w:noProof/>
          <w:color w:val="auto"/>
          <w:spacing w:val="-16"/>
          <w:sz w:val="22"/>
          <w:szCs w:val="22"/>
        </w:rPr>
        <w:t xml:space="preserve"> </w:t>
      </w:r>
      <w:r w:rsidR="00A97650" w:rsidRPr="00F11F11">
        <w:rPr>
          <w:noProof/>
          <w:color w:val="auto"/>
          <w:spacing w:val="-16"/>
          <w:sz w:val="22"/>
          <w:szCs w:val="22"/>
        </w:rPr>
        <w:t>ori</w:t>
      </w:r>
      <w:r w:rsidR="00673D43" w:rsidRPr="00F11F11">
        <w:rPr>
          <w:noProof/>
          <w:color w:val="auto"/>
          <w:spacing w:val="-16"/>
          <w:sz w:val="22"/>
          <w:szCs w:val="22"/>
        </w:rPr>
        <w:t xml:space="preserve"> prin schimb de posturi</w:t>
      </w:r>
      <w:r w:rsidR="00C57EDC" w:rsidRPr="00F11F11">
        <w:rPr>
          <w:noProof/>
          <w:color w:val="auto"/>
          <w:spacing w:val="-16"/>
          <w:sz w:val="22"/>
          <w:szCs w:val="22"/>
        </w:rPr>
        <w:t xml:space="preserve">/detaşare, organizate în baza prevederilor Legii nr. 1/2011 cu modificările şi completările ulterioare şi prezentei Metodologii, pot participa: </w:t>
      </w:r>
    </w:p>
    <w:p w14:paraId="1E5BB100" w14:textId="77777777" w:rsidR="003C3311" w:rsidRPr="00F11F11" w:rsidRDefault="00C57EDC"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cadrele didactice titulare în învățământul preuniversitar de stat</w:t>
      </w:r>
      <w:r w:rsidR="003C3311" w:rsidRPr="00F11F11">
        <w:rPr>
          <w:noProof/>
          <w:color w:val="auto"/>
          <w:spacing w:val="-16"/>
          <w:sz w:val="22"/>
          <w:szCs w:val="22"/>
        </w:rPr>
        <w:t>;</w:t>
      </w:r>
    </w:p>
    <w:p w14:paraId="3EA20127" w14:textId="77777777" w:rsidR="00C57EDC" w:rsidRPr="00F11F11" w:rsidRDefault="0030125F"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debutante </w:t>
      </w:r>
      <w:r w:rsidR="00432569" w:rsidRPr="00F11F11">
        <w:rPr>
          <w:noProof/>
          <w:color w:val="auto"/>
          <w:spacing w:val="-16"/>
          <w:sz w:val="22"/>
          <w:szCs w:val="22"/>
        </w:rPr>
        <w:t xml:space="preserve">prevăzute la </w:t>
      </w:r>
      <w:r w:rsidR="0066009A" w:rsidRPr="00F11F11">
        <w:rPr>
          <w:noProof/>
          <w:color w:val="auto"/>
          <w:spacing w:val="-16"/>
          <w:sz w:val="22"/>
          <w:szCs w:val="22"/>
        </w:rPr>
        <w:t xml:space="preserve">art. 21 alin. (4) </w:t>
      </w:r>
      <w:r w:rsidR="000B3147" w:rsidRPr="00F11F11">
        <w:rPr>
          <w:noProof/>
          <w:color w:val="auto"/>
          <w:spacing w:val="-16"/>
          <w:sz w:val="22"/>
          <w:szCs w:val="22"/>
        </w:rPr>
        <w:t xml:space="preserve">şi </w:t>
      </w:r>
      <w:r w:rsidR="0066009A" w:rsidRPr="00F11F11">
        <w:rPr>
          <w:noProof/>
          <w:color w:val="auto"/>
          <w:spacing w:val="-16"/>
          <w:sz w:val="22"/>
          <w:szCs w:val="22"/>
        </w:rPr>
        <w:t>(6)</w:t>
      </w:r>
      <w:r w:rsidR="00432569" w:rsidRPr="00F11F11">
        <w:rPr>
          <w:noProof/>
          <w:color w:val="auto"/>
          <w:spacing w:val="-16"/>
          <w:sz w:val="22"/>
          <w:szCs w:val="22"/>
        </w:rPr>
        <w:t xml:space="preserve">, </w:t>
      </w:r>
      <w:r w:rsidRPr="00F11F11">
        <w:rPr>
          <w:noProof/>
          <w:color w:val="auto"/>
          <w:spacing w:val="-16"/>
          <w:sz w:val="22"/>
          <w:szCs w:val="22"/>
        </w:rPr>
        <w:t>din învățământul preuniversitar de stat</w:t>
      </w:r>
      <w:r w:rsidR="003C3311" w:rsidRPr="00F11F11">
        <w:rPr>
          <w:noProof/>
          <w:color w:val="auto"/>
          <w:spacing w:val="-16"/>
          <w:sz w:val="22"/>
          <w:szCs w:val="22"/>
        </w:rPr>
        <w:t xml:space="preserve">, respectiv din învățământul </w:t>
      </w:r>
      <w:r w:rsidRPr="00F11F11">
        <w:rPr>
          <w:noProof/>
          <w:color w:val="auto"/>
          <w:spacing w:val="-16"/>
          <w:sz w:val="22"/>
          <w:szCs w:val="22"/>
        </w:rPr>
        <w:t>particular</w:t>
      </w:r>
      <w:r w:rsidR="003C3311" w:rsidRPr="00F11F11">
        <w:rPr>
          <w:noProof/>
          <w:color w:val="auto"/>
          <w:spacing w:val="-16"/>
          <w:sz w:val="22"/>
          <w:szCs w:val="22"/>
        </w:rPr>
        <w:t xml:space="preserve"> </w:t>
      </w:r>
      <w:r w:rsidR="00D444BF" w:rsidRPr="00F11F11">
        <w:rPr>
          <w:noProof/>
          <w:color w:val="auto"/>
          <w:spacing w:val="-16"/>
          <w:sz w:val="22"/>
          <w:szCs w:val="22"/>
        </w:rPr>
        <w:t xml:space="preserve">acreditate </w:t>
      </w:r>
      <w:r w:rsidR="003C3311" w:rsidRPr="00F11F11">
        <w:rPr>
          <w:noProof/>
          <w:color w:val="auto"/>
          <w:spacing w:val="-16"/>
          <w:sz w:val="22"/>
          <w:szCs w:val="22"/>
        </w:rPr>
        <w:t>c</w:t>
      </w:r>
      <w:r w:rsidR="00D444BF" w:rsidRPr="00F11F11">
        <w:rPr>
          <w:noProof/>
          <w:color w:val="auto"/>
          <w:spacing w:val="-16"/>
          <w:sz w:val="22"/>
          <w:szCs w:val="22"/>
        </w:rPr>
        <w:t>are se încadrează în</w:t>
      </w:r>
      <w:r w:rsidR="003C3311" w:rsidRPr="00F11F11">
        <w:rPr>
          <w:noProof/>
          <w:color w:val="auto"/>
          <w:spacing w:val="-16"/>
          <w:sz w:val="22"/>
          <w:szCs w:val="22"/>
        </w:rPr>
        <w:t xml:space="preserve"> prevederilor art. 252 alin. (7) lit. c) din Legea nr.</w:t>
      </w:r>
      <w:r w:rsidR="00D444BF" w:rsidRPr="00F11F11">
        <w:rPr>
          <w:noProof/>
          <w:color w:val="auto"/>
          <w:spacing w:val="-16"/>
          <w:sz w:val="22"/>
          <w:szCs w:val="22"/>
        </w:rPr>
        <w:t xml:space="preserve"> </w:t>
      </w:r>
      <w:r w:rsidR="003C3311" w:rsidRPr="00F11F11">
        <w:rPr>
          <w:noProof/>
          <w:color w:val="auto"/>
          <w:spacing w:val="-16"/>
          <w:sz w:val="22"/>
          <w:szCs w:val="22"/>
        </w:rPr>
        <w:t>1/2011 cu modificările şi completările ulterioare şi prezentei Metodologii</w:t>
      </w:r>
      <w:r w:rsidR="00FA7E4D" w:rsidRPr="00F11F11">
        <w:rPr>
          <w:noProof/>
          <w:color w:val="auto"/>
          <w:spacing w:val="-16"/>
          <w:sz w:val="22"/>
          <w:szCs w:val="22"/>
        </w:rPr>
        <w:t>, înscrise la examenul național pentru obținerea definitivării în învățământ, sesiunea 20</w:t>
      </w:r>
      <w:r w:rsidR="0066009A" w:rsidRPr="00F11F11">
        <w:rPr>
          <w:noProof/>
          <w:color w:val="auto"/>
          <w:spacing w:val="-16"/>
          <w:sz w:val="22"/>
          <w:szCs w:val="22"/>
        </w:rPr>
        <w:t>2</w:t>
      </w:r>
      <w:r w:rsidR="000D4FD7" w:rsidRPr="00F11F11">
        <w:rPr>
          <w:noProof/>
          <w:color w:val="auto"/>
          <w:spacing w:val="-16"/>
          <w:sz w:val="22"/>
          <w:szCs w:val="22"/>
        </w:rPr>
        <w:t>1</w:t>
      </w:r>
      <w:r w:rsidR="00C57EDC" w:rsidRPr="00F11F11">
        <w:rPr>
          <w:noProof/>
          <w:color w:val="auto"/>
          <w:spacing w:val="-16"/>
          <w:sz w:val="22"/>
          <w:szCs w:val="22"/>
        </w:rPr>
        <w:t xml:space="preserve">; </w:t>
      </w:r>
    </w:p>
    <w:p w14:paraId="68130FD4" w14:textId="77777777" w:rsidR="00C57EDC" w:rsidRPr="00F11F11" w:rsidRDefault="00C57EDC"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w:t>
      </w:r>
      <w:r w:rsidR="00DC2430" w:rsidRPr="00F11F11">
        <w:rPr>
          <w:noProof/>
          <w:color w:val="auto"/>
          <w:spacing w:val="-16"/>
          <w:sz w:val="22"/>
          <w:szCs w:val="22"/>
        </w:rPr>
        <w:t xml:space="preserve">care au devenit </w:t>
      </w:r>
      <w:r w:rsidRPr="00F11F11">
        <w:rPr>
          <w:noProof/>
          <w:color w:val="auto"/>
          <w:spacing w:val="-16"/>
          <w:sz w:val="22"/>
          <w:szCs w:val="22"/>
        </w:rPr>
        <w:t>titulare în unităţi de învăţământ preuniversitar particulare acreditate în baza concursului naţional sau a concursului organizat la nivelul unităţilor de învăţământ preuniversitar de stat/grupurilor de unități de învățământ preuniversitar de stat pentru ocuparea posturilor didactice/catedrelor vacante;</w:t>
      </w:r>
    </w:p>
    <w:p w14:paraId="3E532FFA" w14:textId="77777777" w:rsidR="00C57EDC" w:rsidRPr="00F11F11" w:rsidRDefault="00C57EDC"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w:t>
      </w:r>
      <w:r w:rsidR="00DC2430" w:rsidRPr="00F11F11">
        <w:rPr>
          <w:noProof/>
          <w:color w:val="auto"/>
          <w:spacing w:val="-16"/>
          <w:sz w:val="22"/>
          <w:szCs w:val="22"/>
        </w:rPr>
        <w:t xml:space="preserve">care au devenit </w:t>
      </w:r>
      <w:r w:rsidRPr="00F11F11">
        <w:rPr>
          <w:noProof/>
          <w:color w:val="auto"/>
          <w:spacing w:val="-16"/>
          <w:sz w:val="22"/>
          <w:szCs w:val="22"/>
        </w:rPr>
        <w:t xml:space="preserve">titulare transferate/pretransferate din învățământul preuniversitar de stat în unități de învățământ preuniversitar particular acreditate/autorizate, prin transfer pentru restrângere de activitate/pretransfer; </w:t>
      </w:r>
    </w:p>
    <w:p w14:paraId="18645C3F" w14:textId="77777777" w:rsidR="00C57EDC" w:rsidRPr="00F11F11" w:rsidRDefault="00C57EDC"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titulare în unități de învățământ preuniversitar particular acreditate în baza concursului organizat </w:t>
      </w:r>
      <w:r w:rsidR="006974ED" w:rsidRPr="00F11F11">
        <w:rPr>
          <w:noProof/>
          <w:color w:val="auto"/>
          <w:spacing w:val="-16"/>
          <w:sz w:val="22"/>
          <w:szCs w:val="22"/>
        </w:rPr>
        <w:t xml:space="preserve">la nivelul unităţilor de învăţământ, </w:t>
      </w:r>
      <w:r w:rsidRPr="00F11F11">
        <w:rPr>
          <w:noProof/>
          <w:color w:val="auto"/>
          <w:spacing w:val="-16"/>
          <w:sz w:val="22"/>
          <w:szCs w:val="22"/>
        </w:rPr>
        <w:t xml:space="preserve">conform Metodologiilor de organizare şi desfăşurare a concursului pentru ocuparea posturilor/catedrelor didactice vacante în </w:t>
      </w:r>
      <w:r w:rsidRPr="00F11F11">
        <w:rPr>
          <w:noProof/>
          <w:color w:val="auto"/>
          <w:spacing w:val="-16"/>
          <w:sz w:val="22"/>
          <w:szCs w:val="22"/>
        </w:rPr>
        <w:lastRenderedPageBreak/>
        <w:t xml:space="preserve">unităţile de învăţământ particular din învăţământul preuniversitar aprobate prin ordinul ministrului educaţiei şi cercetării </w:t>
      </w:r>
      <w:r w:rsidR="006A7105" w:rsidRPr="00F11F11">
        <w:rPr>
          <w:noProof/>
          <w:color w:val="auto"/>
          <w:spacing w:val="-16"/>
          <w:sz w:val="22"/>
          <w:szCs w:val="22"/>
        </w:rPr>
        <w:t>n</w:t>
      </w:r>
      <w:r w:rsidRPr="00F11F11">
        <w:rPr>
          <w:noProof/>
          <w:color w:val="auto"/>
          <w:spacing w:val="-16"/>
          <w:sz w:val="22"/>
          <w:szCs w:val="22"/>
        </w:rPr>
        <w:t>r. 5656/2004</w:t>
      </w:r>
      <w:r w:rsidR="006974ED" w:rsidRPr="00F11F11">
        <w:rPr>
          <w:rStyle w:val="Referinnotdesubsol"/>
          <w:noProof/>
          <w:color w:val="auto"/>
          <w:spacing w:val="-16"/>
          <w:sz w:val="22"/>
          <w:szCs w:val="22"/>
        </w:rPr>
        <w:footnoteReference w:id="1"/>
      </w:r>
      <w:r w:rsidRPr="00F11F11">
        <w:rPr>
          <w:noProof/>
          <w:color w:val="auto"/>
          <w:spacing w:val="-16"/>
          <w:sz w:val="22"/>
          <w:szCs w:val="22"/>
        </w:rPr>
        <w:t xml:space="preserve">, cu modificările şi completările ulterioare, respectiv </w:t>
      </w:r>
      <w:r w:rsidR="00D40AD4" w:rsidRPr="00F11F11">
        <w:rPr>
          <w:noProof/>
          <w:color w:val="auto"/>
          <w:spacing w:val="-16"/>
          <w:sz w:val="22"/>
          <w:szCs w:val="22"/>
        </w:rPr>
        <w:t xml:space="preserve">prin </w:t>
      </w:r>
      <w:r w:rsidRPr="00F11F11">
        <w:rPr>
          <w:noProof/>
          <w:color w:val="auto"/>
          <w:spacing w:val="-16"/>
          <w:sz w:val="22"/>
          <w:szCs w:val="22"/>
        </w:rPr>
        <w:t xml:space="preserve">ordinul ministrului educaţiei, cercetării, tineretului şi sportului nr. 5625/2012 și care au obținut </w:t>
      </w:r>
      <w:r w:rsidR="00193D6F" w:rsidRPr="00F11F11">
        <w:rPr>
          <w:noProof/>
          <w:color w:val="auto"/>
          <w:spacing w:val="-16"/>
          <w:sz w:val="22"/>
          <w:szCs w:val="22"/>
        </w:rPr>
        <w:t>nota/</w:t>
      </w:r>
      <w:r w:rsidRPr="00F11F11">
        <w:rPr>
          <w:noProof/>
          <w:color w:val="auto"/>
          <w:spacing w:val="-16"/>
          <w:sz w:val="22"/>
          <w:szCs w:val="22"/>
        </w:rPr>
        <w:t xml:space="preserve">media </w:t>
      </w:r>
      <w:r w:rsidR="00E44A9E" w:rsidRPr="00F11F11">
        <w:rPr>
          <w:noProof/>
          <w:color w:val="auto"/>
          <w:spacing w:val="-16"/>
          <w:sz w:val="22"/>
          <w:szCs w:val="22"/>
        </w:rPr>
        <w:t xml:space="preserve">de repartizare </w:t>
      </w:r>
      <w:r w:rsidRPr="00F11F11">
        <w:rPr>
          <w:noProof/>
          <w:color w:val="auto"/>
          <w:spacing w:val="-16"/>
          <w:sz w:val="22"/>
          <w:szCs w:val="22"/>
        </w:rPr>
        <w:t>cel puţin 7 (şapte)</w:t>
      </w:r>
      <w:r w:rsidR="007931F2" w:rsidRPr="00F11F11">
        <w:rPr>
          <w:noProof/>
          <w:color w:val="auto"/>
          <w:spacing w:val="-16"/>
          <w:sz w:val="22"/>
          <w:szCs w:val="22"/>
        </w:rPr>
        <w:t>, conform art. 64 alin. (8),</w:t>
      </w:r>
      <w:r w:rsidRPr="00F11F11">
        <w:rPr>
          <w:noProof/>
          <w:color w:val="auto"/>
          <w:spacing w:val="-16"/>
          <w:sz w:val="22"/>
          <w:szCs w:val="22"/>
        </w:rPr>
        <w:t xml:space="preserve"> la un concurs național în ultimii 6 (şase) ani;</w:t>
      </w:r>
      <w:r w:rsidR="00CF1B91" w:rsidRPr="00F11F11">
        <w:rPr>
          <w:noProof/>
          <w:color w:val="auto"/>
          <w:spacing w:val="-16"/>
          <w:sz w:val="22"/>
          <w:szCs w:val="22"/>
        </w:rPr>
        <w:t xml:space="preserve"> </w:t>
      </w:r>
    </w:p>
    <w:p w14:paraId="5D3388DE" w14:textId="77777777" w:rsidR="00C57EDC" w:rsidRPr="00F11F11" w:rsidRDefault="00C57EDC" w:rsidP="00A81B09">
      <w:pPr>
        <w:pStyle w:val="Default"/>
        <w:numPr>
          <w:ilvl w:val="0"/>
          <w:numId w:val="60"/>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cadrele didactice titulare transferate din învăţământul preuniversitar de stat conform Ordonanţei de urgenţă a Guvernului </w:t>
      </w:r>
      <w:r w:rsidR="007A733E" w:rsidRPr="00F11F11">
        <w:rPr>
          <w:noProof/>
          <w:color w:val="auto"/>
          <w:spacing w:val="-16"/>
          <w:sz w:val="22"/>
          <w:szCs w:val="22"/>
        </w:rPr>
        <w:t xml:space="preserve">                              </w:t>
      </w:r>
      <w:r w:rsidRPr="00F11F11">
        <w:rPr>
          <w:noProof/>
          <w:color w:val="auto"/>
          <w:spacing w:val="-16"/>
          <w:sz w:val="22"/>
          <w:szCs w:val="22"/>
        </w:rPr>
        <w:t>nr. 26/1997 privind protecţia copilului aflat în dificultate, aprobată cu modificări prin Legea nr. 108/1998</w:t>
      </w:r>
      <w:r w:rsidR="009714C8" w:rsidRPr="00F11F11">
        <w:rPr>
          <w:rStyle w:val="Referinnotdesubsol"/>
          <w:noProof/>
          <w:color w:val="auto"/>
          <w:spacing w:val="-16"/>
          <w:sz w:val="22"/>
          <w:szCs w:val="22"/>
        </w:rPr>
        <w:footnoteReference w:id="2"/>
      </w:r>
      <w:r w:rsidRPr="00F11F11">
        <w:rPr>
          <w:noProof/>
          <w:color w:val="auto"/>
          <w:spacing w:val="-16"/>
          <w:sz w:val="22"/>
          <w:szCs w:val="22"/>
        </w:rPr>
        <w:t>, care funcţionează în structurile specializate din subordinea direcţiilor generale pentru asistenţă socială şi protecţia copilului</w:t>
      </w:r>
      <w:r w:rsidR="006545E3" w:rsidRPr="00F11F11">
        <w:rPr>
          <w:noProof/>
          <w:color w:val="auto"/>
          <w:spacing w:val="-16"/>
          <w:sz w:val="22"/>
          <w:szCs w:val="22"/>
        </w:rPr>
        <w:t>.</w:t>
      </w:r>
    </w:p>
    <w:p w14:paraId="1D169E64" w14:textId="77777777" w:rsidR="00C57EDC" w:rsidRPr="00F11F11" w:rsidRDefault="00C57EDC" w:rsidP="00C57EDC">
      <w:pPr>
        <w:pStyle w:val="Default"/>
        <w:ind w:firstLine="567"/>
        <w:jc w:val="both"/>
        <w:rPr>
          <w:noProof/>
          <w:color w:val="auto"/>
          <w:spacing w:val="-16"/>
          <w:sz w:val="22"/>
          <w:szCs w:val="22"/>
        </w:rPr>
      </w:pPr>
      <w:r w:rsidRPr="00F11F11">
        <w:rPr>
          <w:noProof/>
          <w:color w:val="auto"/>
          <w:spacing w:val="-16"/>
          <w:sz w:val="22"/>
          <w:szCs w:val="22"/>
        </w:rPr>
        <w:t>(</w:t>
      </w:r>
      <w:r w:rsidR="00A16E49" w:rsidRPr="00F11F11">
        <w:rPr>
          <w:noProof/>
          <w:color w:val="auto"/>
          <w:spacing w:val="-16"/>
          <w:sz w:val="22"/>
          <w:szCs w:val="22"/>
        </w:rPr>
        <w:t>2</w:t>
      </w:r>
      <w:r w:rsidRPr="00F11F11">
        <w:rPr>
          <w:noProof/>
          <w:color w:val="auto"/>
          <w:spacing w:val="-16"/>
          <w:sz w:val="22"/>
          <w:szCs w:val="22"/>
        </w:rPr>
        <w:t>) Cadrele didactice titulare în unităţi de învăţământ preuniversitar particular acreditate</w:t>
      </w:r>
      <w:r w:rsidR="00E35641" w:rsidRPr="00F11F11">
        <w:rPr>
          <w:noProof/>
          <w:color w:val="auto"/>
          <w:spacing w:val="-16"/>
          <w:sz w:val="22"/>
          <w:szCs w:val="22"/>
        </w:rPr>
        <w:t>,</w:t>
      </w:r>
      <w:r w:rsidRPr="00F11F11">
        <w:rPr>
          <w:noProof/>
          <w:color w:val="auto"/>
          <w:spacing w:val="-16"/>
          <w:sz w:val="22"/>
          <w:szCs w:val="22"/>
        </w:rPr>
        <w:t xml:space="preserve"> titularizate în baza concursului organizat </w:t>
      </w:r>
      <w:r w:rsidR="000535DC" w:rsidRPr="00F11F11">
        <w:rPr>
          <w:noProof/>
          <w:color w:val="auto"/>
          <w:spacing w:val="-16"/>
          <w:sz w:val="22"/>
          <w:szCs w:val="22"/>
        </w:rPr>
        <w:t>la nivelul unităţilor de învăţământ</w:t>
      </w:r>
      <w:r w:rsidR="005957E4" w:rsidRPr="00F11F11">
        <w:rPr>
          <w:noProof/>
          <w:color w:val="auto"/>
          <w:spacing w:val="-16"/>
          <w:sz w:val="22"/>
          <w:szCs w:val="22"/>
        </w:rPr>
        <w:t xml:space="preserve"> particular</w:t>
      </w:r>
      <w:r w:rsidR="000535DC" w:rsidRPr="00F11F11">
        <w:rPr>
          <w:noProof/>
          <w:color w:val="auto"/>
          <w:spacing w:val="-16"/>
          <w:sz w:val="22"/>
          <w:szCs w:val="22"/>
        </w:rPr>
        <w:t xml:space="preserve">, </w:t>
      </w:r>
      <w:r w:rsidRPr="00F11F11">
        <w:rPr>
          <w:noProof/>
          <w:color w:val="auto"/>
          <w:spacing w:val="-16"/>
          <w:sz w:val="22"/>
          <w:szCs w:val="22"/>
        </w:rPr>
        <w:t>conform Metodologiilor aprobate prin ordinul ministrului educaţiei şi cercetării nr. 5656/2004, cu modificările şi completările ulterioare, respectiv</w:t>
      </w:r>
      <w:r w:rsidR="00D40AD4" w:rsidRPr="00F11F11">
        <w:rPr>
          <w:noProof/>
          <w:color w:val="auto"/>
          <w:spacing w:val="-16"/>
          <w:sz w:val="22"/>
          <w:szCs w:val="22"/>
        </w:rPr>
        <w:t xml:space="preserve"> prin</w:t>
      </w:r>
      <w:r w:rsidRPr="00F11F11">
        <w:rPr>
          <w:noProof/>
          <w:color w:val="auto"/>
          <w:spacing w:val="-16"/>
          <w:sz w:val="22"/>
          <w:szCs w:val="22"/>
        </w:rPr>
        <w:t xml:space="preserve"> ordinul ministrului educaţiei, cercetării, tineretului şi sportului nr. 5625/2012, cu modificările şi completările ulterioare și care nu au obținut nota/media de </w:t>
      </w:r>
      <w:r w:rsidR="000524B3" w:rsidRPr="00F11F11">
        <w:rPr>
          <w:noProof/>
          <w:color w:val="auto"/>
          <w:spacing w:val="-16"/>
          <w:sz w:val="22"/>
          <w:szCs w:val="22"/>
        </w:rPr>
        <w:t xml:space="preserve">repartizare </w:t>
      </w:r>
      <w:r w:rsidRPr="00F11F11">
        <w:rPr>
          <w:noProof/>
          <w:color w:val="auto"/>
          <w:spacing w:val="-16"/>
          <w:sz w:val="22"/>
          <w:szCs w:val="22"/>
        </w:rPr>
        <w:t>cel puţin 7 (şapte)</w:t>
      </w:r>
      <w:r w:rsidR="007931F2" w:rsidRPr="00F11F11">
        <w:rPr>
          <w:noProof/>
          <w:color w:val="auto"/>
          <w:spacing w:val="-16"/>
          <w:sz w:val="22"/>
          <w:szCs w:val="22"/>
        </w:rPr>
        <w:t>, conform art. 64 alin. (8),</w:t>
      </w:r>
      <w:r w:rsidRPr="00F11F11">
        <w:rPr>
          <w:noProof/>
          <w:color w:val="auto"/>
          <w:spacing w:val="-16"/>
          <w:sz w:val="22"/>
          <w:szCs w:val="22"/>
        </w:rPr>
        <w:t xml:space="preserve"> la un concurs național</w:t>
      </w:r>
      <w:r w:rsidR="007A733E" w:rsidRPr="00F11F11">
        <w:rPr>
          <w:noProof/>
          <w:color w:val="auto"/>
          <w:spacing w:val="-16"/>
          <w:sz w:val="22"/>
          <w:szCs w:val="22"/>
        </w:rPr>
        <w:t xml:space="preserve"> în ultimii 6 (şase) ani</w:t>
      </w:r>
      <w:r w:rsidRPr="00F11F11">
        <w:rPr>
          <w:noProof/>
          <w:color w:val="auto"/>
          <w:spacing w:val="-16"/>
          <w:sz w:val="22"/>
          <w:szCs w:val="22"/>
        </w:rPr>
        <w:t>, precum şi cadrele didactice titulare în unităţi de învăţământ preuniversitar particular autorizate să funcţioneze provizoriu</w:t>
      </w:r>
      <w:r w:rsidR="00E22515" w:rsidRPr="00F11F11">
        <w:rPr>
          <w:noProof/>
          <w:color w:val="auto"/>
          <w:spacing w:val="-16"/>
          <w:sz w:val="22"/>
          <w:szCs w:val="22"/>
        </w:rPr>
        <w:t>,</w:t>
      </w:r>
      <w:r w:rsidRPr="00F11F11">
        <w:rPr>
          <w:noProof/>
          <w:color w:val="auto"/>
          <w:spacing w:val="-16"/>
          <w:sz w:val="22"/>
          <w:szCs w:val="22"/>
        </w:rPr>
        <w:t xml:space="preserve"> </w:t>
      </w:r>
      <w:r w:rsidR="00E22515" w:rsidRPr="00F11F11">
        <w:rPr>
          <w:noProof/>
          <w:color w:val="auto"/>
          <w:spacing w:val="-16"/>
          <w:sz w:val="22"/>
          <w:szCs w:val="22"/>
        </w:rPr>
        <w:t xml:space="preserve">titularizate </w:t>
      </w:r>
      <w:r w:rsidRPr="00F11F11">
        <w:rPr>
          <w:noProof/>
          <w:color w:val="auto"/>
          <w:spacing w:val="-16"/>
          <w:sz w:val="22"/>
          <w:szCs w:val="22"/>
        </w:rPr>
        <w:t xml:space="preserve">în baza concursului naţional, a concursului organizat la nivelul unităţilor de învăţământ preuniversitar de stat/grupurilor de unități de învățământ preuniversitar de stat sau în baza concursului organizat </w:t>
      </w:r>
      <w:r w:rsidR="006974ED" w:rsidRPr="00F11F11">
        <w:rPr>
          <w:noProof/>
          <w:color w:val="auto"/>
          <w:spacing w:val="-16"/>
          <w:sz w:val="22"/>
          <w:szCs w:val="22"/>
        </w:rPr>
        <w:t>la nivelul</w:t>
      </w:r>
      <w:r w:rsidRPr="00F11F11">
        <w:rPr>
          <w:noProof/>
          <w:color w:val="auto"/>
          <w:spacing w:val="-16"/>
          <w:sz w:val="22"/>
          <w:szCs w:val="22"/>
        </w:rPr>
        <w:t xml:space="preserve"> unităţil</w:t>
      </w:r>
      <w:r w:rsidR="006974ED" w:rsidRPr="00F11F11">
        <w:rPr>
          <w:noProof/>
          <w:color w:val="auto"/>
          <w:spacing w:val="-16"/>
          <w:sz w:val="22"/>
          <w:szCs w:val="22"/>
        </w:rPr>
        <w:t>or de învăţământ particular</w:t>
      </w:r>
      <w:r w:rsidRPr="00F11F11">
        <w:rPr>
          <w:noProof/>
          <w:color w:val="auto"/>
          <w:spacing w:val="-16"/>
          <w:sz w:val="22"/>
          <w:szCs w:val="22"/>
        </w:rPr>
        <w:t xml:space="preserve">, pot participa </w:t>
      </w:r>
      <w:r w:rsidR="007A733E" w:rsidRPr="00F11F11">
        <w:rPr>
          <w:noProof/>
          <w:color w:val="auto"/>
          <w:spacing w:val="-16"/>
          <w:sz w:val="22"/>
          <w:szCs w:val="22"/>
        </w:rPr>
        <w:t xml:space="preserve">la etapele de ocupare a posturilor didactice/catedrelor vacante/rezervate prin completarea normei didactice de predare pe perioadă nedeterminată/transfer pentru soluţionarea restrângerii de activitate/pretransfer consimţit între unităţile de învăţământ sau la cerere, după caz, ori prin schimb de posturi </w:t>
      </w:r>
      <w:r w:rsidRPr="00F11F11">
        <w:rPr>
          <w:noProof/>
          <w:color w:val="auto"/>
          <w:spacing w:val="-16"/>
          <w:sz w:val="22"/>
          <w:szCs w:val="22"/>
        </w:rPr>
        <w:t xml:space="preserve">în vederea ocupării de posturi didactice/catedre numai în învăţământul preuniversitar particular. </w:t>
      </w:r>
      <w:r w:rsidR="007A733E" w:rsidRPr="00F11F11">
        <w:rPr>
          <w:noProof/>
          <w:color w:val="auto"/>
          <w:spacing w:val="-16"/>
          <w:sz w:val="22"/>
          <w:szCs w:val="22"/>
        </w:rPr>
        <w:t xml:space="preserve"> </w:t>
      </w:r>
    </w:p>
    <w:p w14:paraId="07C731D5" w14:textId="77777777" w:rsidR="000C1257" w:rsidRPr="00F11F11" w:rsidRDefault="00C57EDC" w:rsidP="00C57EDC">
      <w:pPr>
        <w:pStyle w:val="Default"/>
        <w:ind w:firstLine="567"/>
        <w:jc w:val="both"/>
        <w:rPr>
          <w:noProof/>
          <w:color w:val="auto"/>
          <w:spacing w:val="-16"/>
          <w:sz w:val="22"/>
          <w:szCs w:val="22"/>
        </w:rPr>
      </w:pPr>
      <w:r w:rsidRPr="00F11F11">
        <w:rPr>
          <w:noProof/>
          <w:color w:val="auto"/>
          <w:spacing w:val="-16"/>
          <w:sz w:val="22"/>
          <w:szCs w:val="22"/>
        </w:rPr>
        <w:t>(</w:t>
      </w:r>
      <w:r w:rsidR="00A16E49" w:rsidRPr="00F11F11">
        <w:rPr>
          <w:noProof/>
          <w:color w:val="auto"/>
          <w:spacing w:val="-16"/>
          <w:sz w:val="22"/>
          <w:szCs w:val="22"/>
        </w:rPr>
        <w:t>3</w:t>
      </w:r>
      <w:r w:rsidRPr="00F11F11">
        <w:rPr>
          <w:noProof/>
          <w:color w:val="auto"/>
          <w:spacing w:val="-16"/>
          <w:sz w:val="22"/>
          <w:szCs w:val="22"/>
        </w:rPr>
        <w:t>) Absolvenţii cu diplomă ai învăţământului superior cu specializarea în profilul tehnic, silvic, economic sau agricol, titulari pe catedre de educaţie tehnologică, pot ocupa în etapele de completare a normei didactice/</w:t>
      </w:r>
      <w:r w:rsidR="00A97650" w:rsidRPr="00F11F11">
        <w:rPr>
          <w:noProof/>
          <w:color w:val="auto"/>
          <w:spacing w:val="-16"/>
          <w:sz w:val="22"/>
          <w:szCs w:val="22"/>
        </w:rPr>
        <w:t>pretransfer consimţit între unităţile de învăţământ sau la cerere, după caz, ori prin schimb de posturi</w:t>
      </w:r>
      <w:r w:rsidRPr="00F11F11">
        <w:rPr>
          <w:noProof/>
          <w:color w:val="auto"/>
          <w:spacing w:val="-16"/>
          <w:sz w:val="22"/>
          <w:szCs w:val="22"/>
        </w:rPr>
        <w:t xml:space="preserve">/transferare pentru restrângere de activitate/detaşare în interesul învăţământului/detaşare la cerere prin concurs specific catedre de educaţie tehnologică sau catedre constituite din discipline pe care le pot preda conform specializărilor înscrise pe diplomele de licenţă/absolvire prin studii, în </w:t>
      </w:r>
      <w:r w:rsidR="00E64745" w:rsidRPr="00F11F11">
        <w:rPr>
          <w:noProof/>
          <w:color w:val="auto"/>
          <w:spacing w:val="-16"/>
          <w:sz w:val="22"/>
          <w:szCs w:val="22"/>
        </w:rPr>
        <w:t>concordan</w:t>
      </w:r>
      <w:r w:rsidR="00D250D4" w:rsidRPr="00F11F11">
        <w:rPr>
          <w:noProof/>
          <w:color w:val="auto"/>
          <w:spacing w:val="-16"/>
          <w:sz w:val="22"/>
          <w:szCs w:val="22"/>
        </w:rPr>
        <w:t>ţ</w:t>
      </w:r>
      <w:r w:rsidR="00E64745" w:rsidRPr="00F11F11">
        <w:rPr>
          <w:noProof/>
          <w:color w:val="auto"/>
          <w:spacing w:val="-16"/>
          <w:sz w:val="22"/>
          <w:szCs w:val="22"/>
        </w:rPr>
        <w:t>ă</w:t>
      </w:r>
      <w:r w:rsidRPr="00F11F11">
        <w:rPr>
          <w:noProof/>
          <w:color w:val="auto"/>
          <w:spacing w:val="-16"/>
          <w:sz w:val="22"/>
          <w:szCs w:val="22"/>
        </w:rPr>
        <w:t xml:space="preserve"> cu </w:t>
      </w:r>
      <w:r w:rsidR="000D19CF" w:rsidRPr="00F11F11">
        <w:rPr>
          <w:noProof/>
          <w:color w:val="auto"/>
          <w:spacing w:val="-16"/>
          <w:sz w:val="22"/>
          <w:szCs w:val="22"/>
        </w:rPr>
        <w:t xml:space="preserve">Centralizatorul privind disciplinele de învăţământ, domeniile şi specializările, precum şi probele de concurs valabile pentru încadrarea personalului didactic </w:t>
      </w:r>
      <w:r w:rsidR="00A418DB" w:rsidRPr="00F11F11">
        <w:rPr>
          <w:noProof/>
          <w:color w:val="auto"/>
          <w:spacing w:val="-16"/>
          <w:sz w:val="22"/>
          <w:szCs w:val="22"/>
        </w:rPr>
        <w:t xml:space="preserve">de predare </w:t>
      </w:r>
      <w:r w:rsidR="000D19CF" w:rsidRPr="00F11F11">
        <w:rPr>
          <w:noProof/>
          <w:color w:val="auto"/>
          <w:spacing w:val="-16"/>
          <w:sz w:val="22"/>
          <w:szCs w:val="22"/>
        </w:rPr>
        <w:t>din învăţământul preuniversitar</w:t>
      </w:r>
      <w:r w:rsidR="00037B1A" w:rsidRPr="00F11F11">
        <w:rPr>
          <w:noProof/>
          <w:color w:val="auto"/>
          <w:spacing w:val="-16"/>
          <w:sz w:val="22"/>
          <w:szCs w:val="22"/>
        </w:rPr>
        <w:t xml:space="preserve"> în vigoare</w:t>
      </w:r>
      <w:r w:rsidR="000D19CF" w:rsidRPr="00F11F11">
        <w:rPr>
          <w:noProof/>
          <w:color w:val="auto"/>
          <w:spacing w:val="-16"/>
          <w:sz w:val="22"/>
          <w:szCs w:val="22"/>
        </w:rPr>
        <w:t>, denumit în continuare Centralizator</w:t>
      </w:r>
      <w:r w:rsidRPr="00F11F11">
        <w:rPr>
          <w:noProof/>
          <w:color w:val="auto"/>
          <w:spacing w:val="-16"/>
          <w:sz w:val="22"/>
          <w:szCs w:val="22"/>
        </w:rPr>
        <w:t>, cu îndeplinirea condiţiilor de pregătire psihopedagogică prevăzute la art. 3 alin. (</w:t>
      </w:r>
      <w:r w:rsidR="00A319E3" w:rsidRPr="00F11F11">
        <w:rPr>
          <w:noProof/>
          <w:color w:val="auto"/>
          <w:spacing w:val="-16"/>
          <w:sz w:val="22"/>
          <w:szCs w:val="22"/>
        </w:rPr>
        <w:t>5</w:t>
      </w:r>
      <w:r w:rsidRPr="00F11F11">
        <w:rPr>
          <w:noProof/>
          <w:color w:val="auto"/>
          <w:spacing w:val="-16"/>
          <w:sz w:val="22"/>
          <w:szCs w:val="22"/>
        </w:rPr>
        <w:t>)</w:t>
      </w:r>
      <w:r w:rsidR="004C3104" w:rsidRPr="00F11F11">
        <w:rPr>
          <w:noProof/>
          <w:color w:val="auto"/>
          <w:spacing w:val="-16"/>
          <w:sz w:val="22"/>
          <w:szCs w:val="22"/>
        </w:rPr>
        <w:t>-</w:t>
      </w:r>
      <w:r w:rsidRPr="00F11F11">
        <w:rPr>
          <w:noProof/>
          <w:color w:val="auto"/>
          <w:spacing w:val="-16"/>
          <w:sz w:val="22"/>
          <w:szCs w:val="22"/>
        </w:rPr>
        <w:t>(</w:t>
      </w:r>
      <w:r w:rsidR="00A319E3" w:rsidRPr="00F11F11">
        <w:rPr>
          <w:noProof/>
          <w:color w:val="auto"/>
          <w:spacing w:val="-16"/>
          <w:sz w:val="22"/>
          <w:szCs w:val="22"/>
        </w:rPr>
        <w:t>8</w:t>
      </w:r>
      <w:r w:rsidRPr="00F11F11">
        <w:rPr>
          <w:noProof/>
          <w:color w:val="auto"/>
          <w:spacing w:val="-16"/>
          <w:sz w:val="22"/>
          <w:szCs w:val="22"/>
        </w:rPr>
        <w:t>) ori a îndeplinirii cerinţei pr</w:t>
      </w:r>
      <w:r w:rsidR="007D4E00" w:rsidRPr="00F11F11">
        <w:rPr>
          <w:noProof/>
          <w:color w:val="auto"/>
          <w:spacing w:val="-16"/>
          <w:sz w:val="22"/>
          <w:szCs w:val="22"/>
        </w:rPr>
        <w:t>evăzute la art. 3 alin.</w:t>
      </w:r>
      <w:r w:rsidR="00037B1A" w:rsidRPr="00F11F11">
        <w:rPr>
          <w:noProof/>
          <w:color w:val="auto"/>
          <w:spacing w:val="-16"/>
          <w:sz w:val="22"/>
          <w:szCs w:val="22"/>
        </w:rPr>
        <w:t xml:space="preserve"> </w:t>
      </w:r>
      <w:r w:rsidRPr="00F11F11">
        <w:rPr>
          <w:noProof/>
          <w:color w:val="auto"/>
          <w:spacing w:val="-16"/>
          <w:sz w:val="22"/>
          <w:szCs w:val="22"/>
        </w:rPr>
        <w:t xml:space="preserve">(1). </w:t>
      </w:r>
    </w:p>
    <w:p w14:paraId="7FCF6123" w14:textId="52A54285" w:rsidR="00C57EDC" w:rsidRPr="00F11F11" w:rsidRDefault="00C57EDC" w:rsidP="00C57EDC">
      <w:pPr>
        <w:pStyle w:val="Default"/>
        <w:ind w:firstLine="567"/>
        <w:jc w:val="both"/>
        <w:rPr>
          <w:noProof/>
          <w:color w:val="auto"/>
          <w:spacing w:val="-16"/>
          <w:sz w:val="22"/>
          <w:szCs w:val="22"/>
        </w:rPr>
      </w:pPr>
      <w:r w:rsidRPr="00F11F11">
        <w:rPr>
          <w:noProof/>
          <w:color w:val="auto"/>
          <w:spacing w:val="-16"/>
          <w:sz w:val="22"/>
          <w:szCs w:val="22"/>
        </w:rPr>
        <w:t>Cadrele didactice titulare în învăţământul special</w:t>
      </w:r>
      <w:r w:rsidR="0031773A" w:rsidRPr="00F11F11">
        <w:rPr>
          <w:noProof/>
          <w:color w:val="auto"/>
          <w:spacing w:val="-16"/>
          <w:sz w:val="22"/>
          <w:szCs w:val="22"/>
        </w:rPr>
        <w:t>,</w:t>
      </w:r>
      <w:r w:rsidRPr="00F11F11">
        <w:rPr>
          <w:noProof/>
          <w:color w:val="auto"/>
          <w:spacing w:val="-16"/>
          <w:sz w:val="22"/>
          <w:szCs w:val="22"/>
        </w:rPr>
        <w:t xml:space="preserve"> </w:t>
      </w:r>
      <w:r w:rsidR="0031773A" w:rsidRPr="00F11F11">
        <w:rPr>
          <w:noProof/>
          <w:color w:val="auto"/>
          <w:spacing w:val="-16"/>
          <w:sz w:val="22"/>
          <w:szCs w:val="22"/>
        </w:rPr>
        <w:t xml:space="preserve">cu excepţia profesorilor itineranţi/de sprijin, </w:t>
      </w:r>
      <w:r w:rsidRPr="00F11F11">
        <w:rPr>
          <w:noProof/>
          <w:color w:val="auto"/>
          <w:spacing w:val="-16"/>
          <w:sz w:val="22"/>
          <w:szCs w:val="22"/>
        </w:rPr>
        <w:t>pot ocupa în etapele de completare a normei didactice</w:t>
      </w:r>
      <w:r w:rsidR="00A24D50" w:rsidRPr="00F11F11">
        <w:rPr>
          <w:noProof/>
          <w:color w:val="auto"/>
          <w:spacing w:val="-16"/>
          <w:sz w:val="22"/>
          <w:szCs w:val="22"/>
        </w:rPr>
        <w:t xml:space="preserve"> de predare</w:t>
      </w:r>
      <w:r w:rsidRPr="00F11F11">
        <w:rPr>
          <w:noProof/>
          <w:color w:val="auto"/>
          <w:spacing w:val="-16"/>
          <w:sz w:val="22"/>
          <w:szCs w:val="22"/>
        </w:rPr>
        <w:t>/transferare pentru restrâ</w:t>
      </w:r>
      <w:r w:rsidR="00996BAE" w:rsidRPr="00F11F11">
        <w:rPr>
          <w:noProof/>
          <w:color w:val="auto"/>
          <w:spacing w:val="-16"/>
          <w:sz w:val="22"/>
          <w:szCs w:val="22"/>
        </w:rPr>
        <w:t>ngere de activitate/pretransfer</w:t>
      </w:r>
      <w:r w:rsidRPr="00F11F11">
        <w:rPr>
          <w:noProof/>
          <w:color w:val="auto"/>
          <w:spacing w:val="-16"/>
          <w:sz w:val="22"/>
          <w:szCs w:val="22"/>
        </w:rPr>
        <w:t>/detaşare în interesul învăţământului/detaşare la cerere prin concurs specific</w:t>
      </w:r>
      <w:r w:rsidR="00CF1B91" w:rsidRPr="00F11F11">
        <w:rPr>
          <w:noProof/>
          <w:color w:val="auto"/>
          <w:spacing w:val="-16"/>
          <w:sz w:val="22"/>
          <w:szCs w:val="22"/>
        </w:rPr>
        <w:t>,</w:t>
      </w:r>
      <w:r w:rsidRPr="00F11F11">
        <w:rPr>
          <w:noProof/>
          <w:color w:val="auto"/>
          <w:spacing w:val="-16"/>
          <w:sz w:val="22"/>
          <w:szCs w:val="22"/>
        </w:rPr>
        <w:t xml:space="preserve"> </w:t>
      </w:r>
      <w:r w:rsidR="00A30D97" w:rsidRPr="00F11F11">
        <w:rPr>
          <w:noProof/>
          <w:color w:val="auto"/>
          <w:spacing w:val="-16"/>
          <w:sz w:val="22"/>
          <w:szCs w:val="22"/>
        </w:rPr>
        <w:t xml:space="preserve">atât </w:t>
      </w:r>
      <w:r w:rsidRPr="00F11F11">
        <w:rPr>
          <w:noProof/>
          <w:color w:val="auto"/>
          <w:spacing w:val="-16"/>
          <w:sz w:val="22"/>
          <w:szCs w:val="22"/>
        </w:rPr>
        <w:t>posturi didactice/catedre similare din învăţământul special conform documentului</w:t>
      </w:r>
      <w:r w:rsidR="00A30D97" w:rsidRPr="00F11F11">
        <w:rPr>
          <w:noProof/>
          <w:color w:val="auto"/>
          <w:spacing w:val="-16"/>
          <w:sz w:val="22"/>
          <w:szCs w:val="22"/>
        </w:rPr>
        <w:t xml:space="preserve"> de numire/transfer/repartizare, cât şi posturi didactice/catedre în concordanţă cu prevederile Centralizatorului.</w:t>
      </w:r>
      <w:r w:rsidR="000D19CF" w:rsidRPr="00F11F11">
        <w:rPr>
          <w:noProof/>
          <w:color w:val="auto"/>
          <w:spacing w:val="-16"/>
          <w:sz w:val="22"/>
          <w:szCs w:val="22"/>
        </w:rPr>
        <w:t xml:space="preserve"> Profesorii itineranţi/de sprijin pot ocupa în etapele de mobilitate a personalului didactic </w:t>
      </w:r>
      <w:r w:rsidR="00A418DB" w:rsidRPr="00F11F11">
        <w:rPr>
          <w:noProof/>
          <w:color w:val="auto"/>
          <w:spacing w:val="-16"/>
          <w:sz w:val="22"/>
          <w:szCs w:val="22"/>
        </w:rPr>
        <w:t xml:space="preserve">de predare </w:t>
      </w:r>
      <w:r w:rsidR="000D19CF" w:rsidRPr="00F11F11">
        <w:rPr>
          <w:noProof/>
          <w:color w:val="auto"/>
          <w:spacing w:val="-16"/>
          <w:sz w:val="22"/>
          <w:szCs w:val="22"/>
        </w:rPr>
        <w:t xml:space="preserve">din învăţământul preuniversitar posturi didactice/catedre cu respectarea prevederilor </w:t>
      </w:r>
      <w:r w:rsidR="00485504" w:rsidRPr="00F11F11">
        <w:rPr>
          <w:noProof/>
          <w:color w:val="auto"/>
          <w:spacing w:val="-16"/>
          <w:sz w:val="22"/>
          <w:szCs w:val="22"/>
        </w:rPr>
        <w:t xml:space="preserve">Centralizatorului şi </w:t>
      </w:r>
      <w:r w:rsidR="000D19CF" w:rsidRPr="00F11F11">
        <w:rPr>
          <w:noProof/>
          <w:color w:val="auto"/>
          <w:spacing w:val="-16"/>
          <w:sz w:val="22"/>
          <w:szCs w:val="22"/>
        </w:rPr>
        <w:t>prezentei Metodologii.</w:t>
      </w:r>
      <w:r w:rsidRPr="00F11F11">
        <w:rPr>
          <w:noProof/>
          <w:color w:val="auto"/>
          <w:spacing w:val="-16"/>
          <w:sz w:val="22"/>
          <w:szCs w:val="22"/>
        </w:rPr>
        <w:t xml:space="preserve"> </w:t>
      </w:r>
    </w:p>
    <w:p w14:paraId="51CE74B9" w14:textId="0FD51A6A" w:rsidR="00C57EDC" w:rsidRPr="00F11F11" w:rsidRDefault="00C57EDC" w:rsidP="00956615">
      <w:pPr>
        <w:pStyle w:val="Default"/>
        <w:ind w:firstLine="567"/>
        <w:jc w:val="both"/>
        <w:rPr>
          <w:noProof/>
          <w:color w:val="auto"/>
          <w:spacing w:val="-16"/>
          <w:sz w:val="22"/>
          <w:szCs w:val="22"/>
        </w:rPr>
      </w:pPr>
      <w:r w:rsidRPr="00F11F11">
        <w:rPr>
          <w:noProof/>
          <w:color w:val="auto"/>
          <w:spacing w:val="-16"/>
          <w:sz w:val="22"/>
          <w:szCs w:val="22"/>
        </w:rPr>
        <w:t>(</w:t>
      </w:r>
      <w:r w:rsidR="00A16E49" w:rsidRPr="00F11F11">
        <w:rPr>
          <w:noProof/>
          <w:color w:val="auto"/>
          <w:spacing w:val="-16"/>
          <w:sz w:val="22"/>
          <w:szCs w:val="22"/>
        </w:rPr>
        <w:t>4</w:t>
      </w:r>
      <w:r w:rsidRPr="00F11F11">
        <w:rPr>
          <w:noProof/>
          <w:color w:val="auto"/>
          <w:spacing w:val="-16"/>
          <w:sz w:val="22"/>
          <w:szCs w:val="22"/>
        </w:rPr>
        <w:t xml:space="preserve">) La etapele de ocupare a posturilor didactice/catedrelor vacante/rezervate prin completarea normei didactice </w:t>
      </w:r>
      <w:r w:rsidR="00A24D50" w:rsidRPr="00F11F11">
        <w:rPr>
          <w:noProof/>
          <w:color w:val="auto"/>
          <w:spacing w:val="-16"/>
          <w:sz w:val="22"/>
          <w:szCs w:val="22"/>
        </w:rPr>
        <w:t xml:space="preserve">de predare </w:t>
      </w:r>
      <w:r w:rsidRPr="00F11F11">
        <w:rPr>
          <w:noProof/>
          <w:color w:val="auto"/>
          <w:spacing w:val="-16"/>
          <w:sz w:val="22"/>
          <w:szCs w:val="22"/>
        </w:rPr>
        <w:t>pe perioadă determinată, detaşare în interesul învăţământului sau la cerere în învăţământul preuniversitar de stat, organizate în baza prevederilor prezentei Metodologii, pot participa şi cadrele didactice titulare în unităţi de învăţ</w:t>
      </w:r>
      <w:r w:rsidR="00956615" w:rsidRPr="00F11F11">
        <w:rPr>
          <w:noProof/>
          <w:color w:val="auto"/>
          <w:spacing w:val="-16"/>
          <w:sz w:val="22"/>
          <w:szCs w:val="22"/>
        </w:rPr>
        <w:t>ământ preuniversitar particular</w:t>
      </w:r>
      <w:r w:rsidRPr="00F11F11">
        <w:rPr>
          <w:noProof/>
          <w:color w:val="auto"/>
          <w:spacing w:val="-16"/>
          <w:sz w:val="22"/>
          <w:szCs w:val="22"/>
        </w:rPr>
        <w:t xml:space="preserve">, </w:t>
      </w:r>
      <w:r w:rsidR="00E22515" w:rsidRPr="00F11F11">
        <w:rPr>
          <w:noProof/>
          <w:color w:val="auto"/>
          <w:spacing w:val="-16"/>
          <w:sz w:val="22"/>
          <w:szCs w:val="22"/>
        </w:rPr>
        <w:t xml:space="preserve">titularizate </w:t>
      </w:r>
      <w:r w:rsidRPr="00F11F11">
        <w:rPr>
          <w:noProof/>
          <w:color w:val="auto"/>
          <w:spacing w:val="-16"/>
          <w:sz w:val="22"/>
          <w:szCs w:val="22"/>
        </w:rPr>
        <w:t xml:space="preserve">în baza concursului organizat conform Metodologiilor aprobate prin ordinul ministrului educaţiei şi cercetării nr. 5656/2004, cu modificările şi completările ulterioare, respectiv </w:t>
      </w:r>
      <w:r w:rsidR="00D40AD4" w:rsidRPr="00F11F11">
        <w:rPr>
          <w:noProof/>
          <w:color w:val="auto"/>
          <w:spacing w:val="-16"/>
          <w:sz w:val="22"/>
          <w:szCs w:val="22"/>
        </w:rPr>
        <w:t xml:space="preserve">prin </w:t>
      </w:r>
      <w:r w:rsidRPr="00F11F11">
        <w:rPr>
          <w:noProof/>
          <w:color w:val="auto"/>
          <w:spacing w:val="-16"/>
          <w:sz w:val="22"/>
          <w:szCs w:val="22"/>
        </w:rPr>
        <w:t xml:space="preserve">ordinul ministrului educaţiei, cercetării, tineretului şi sportului nr. 5625/2012, </w:t>
      </w:r>
      <w:r w:rsidR="00E35641" w:rsidRPr="00F11F11">
        <w:rPr>
          <w:noProof/>
          <w:color w:val="auto"/>
          <w:spacing w:val="-16"/>
          <w:sz w:val="22"/>
          <w:szCs w:val="22"/>
        </w:rPr>
        <w:t xml:space="preserve">cu modificările şi completările ulterioare, </w:t>
      </w:r>
      <w:r w:rsidRPr="00F11F11">
        <w:rPr>
          <w:noProof/>
          <w:color w:val="auto"/>
          <w:spacing w:val="-16"/>
          <w:sz w:val="22"/>
          <w:szCs w:val="22"/>
        </w:rPr>
        <w:t>în baza concursului naţional sau a concursului organizat la nivelul unităţilor de învăţământ preuniversitar de stat/grupurilor de unităţi de învăţământ preuniversitar de stat pentru ocuparea posturilor</w:t>
      </w:r>
      <w:r w:rsidR="00956615" w:rsidRPr="00F11F11">
        <w:rPr>
          <w:noProof/>
          <w:color w:val="auto"/>
          <w:spacing w:val="-16"/>
          <w:sz w:val="22"/>
          <w:szCs w:val="22"/>
        </w:rPr>
        <w:t xml:space="preserve"> didactice/catedrelor vacante</w:t>
      </w:r>
      <w:r w:rsidR="008865C2" w:rsidRPr="00F11F11">
        <w:rPr>
          <w:noProof/>
          <w:color w:val="auto"/>
          <w:spacing w:val="-16"/>
          <w:sz w:val="22"/>
          <w:szCs w:val="22"/>
        </w:rPr>
        <w:t xml:space="preserve">, </w:t>
      </w:r>
      <w:r w:rsidRPr="00F11F11">
        <w:rPr>
          <w:noProof/>
          <w:color w:val="auto"/>
          <w:spacing w:val="-16"/>
          <w:sz w:val="22"/>
          <w:szCs w:val="22"/>
        </w:rPr>
        <w:t xml:space="preserve">iar în situaţia în care </w:t>
      </w:r>
      <w:r w:rsidR="00D32565" w:rsidRPr="00F11F11">
        <w:rPr>
          <w:noProof/>
          <w:color w:val="auto"/>
          <w:spacing w:val="-16"/>
          <w:sz w:val="22"/>
          <w:szCs w:val="22"/>
        </w:rPr>
        <w:t xml:space="preserve">o </w:t>
      </w:r>
      <w:r w:rsidRPr="00F11F11">
        <w:rPr>
          <w:noProof/>
          <w:color w:val="auto"/>
          <w:spacing w:val="-16"/>
          <w:sz w:val="22"/>
          <w:szCs w:val="22"/>
        </w:rPr>
        <w:t>unitate</w:t>
      </w:r>
      <w:r w:rsidR="003B0A8E" w:rsidRPr="00F11F11">
        <w:rPr>
          <w:noProof/>
          <w:color w:val="auto"/>
          <w:spacing w:val="-16"/>
          <w:sz w:val="22"/>
          <w:szCs w:val="22"/>
        </w:rPr>
        <w:t>a</w:t>
      </w:r>
      <w:r w:rsidRPr="00F11F11">
        <w:rPr>
          <w:noProof/>
          <w:color w:val="auto"/>
          <w:spacing w:val="-16"/>
          <w:sz w:val="22"/>
          <w:szCs w:val="22"/>
        </w:rPr>
        <w:t xml:space="preserve"> de învăţământ particular se desființează pot fi </w:t>
      </w:r>
      <w:r w:rsidR="00D32565" w:rsidRPr="00F11F11">
        <w:rPr>
          <w:noProof/>
          <w:color w:val="auto"/>
          <w:spacing w:val="-16"/>
          <w:sz w:val="22"/>
          <w:szCs w:val="22"/>
        </w:rPr>
        <w:t xml:space="preserve">şi </w:t>
      </w:r>
      <w:r w:rsidRPr="00F11F11">
        <w:rPr>
          <w:noProof/>
          <w:color w:val="auto"/>
          <w:spacing w:val="-16"/>
          <w:sz w:val="22"/>
          <w:szCs w:val="22"/>
        </w:rPr>
        <w:t xml:space="preserve">detaşate în interesul învăţământului pentru restrângere nesoluţionată în învăţământul preuniversitar de stat pe o perioadă de cel mult </w:t>
      </w:r>
      <w:r w:rsidR="00057473" w:rsidRPr="00F11F11">
        <w:rPr>
          <w:noProof/>
          <w:color w:val="auto"/>
          <w:spacing w:val="-16"/>
          <w:sz w:val="22"/>
          <w:szCs w:val="22"/>
        </w:rPr>
        <w:t>6</w:t>
      </w:r>
      <w:r w:rsidRPr="00F11F11">
        <w:rPr>
          <w:noProof/>
          <w:color w:val="auto"/>
          <w:spacing w:val="-16"/>
          <w:sz w:val="22"/>
          <w:szCs w:val="22"/>
        </w:rPr>
        <w:t xml:space="preserve"> (</w:t>
      </w:r>
      <w:r w:rsidR="00057473" w:rsidRPr="00F11F11">
        <w:rPr>
          <w:noProof/>
          <w:color w:val="auto"/>
          <w:spacing w:val="-16"/>
          <w:sz w:val="22"/>
          <w:szCs w:val="22"/>
        </w:rPr>
        <w:t>şase</w:t>
      </w:r>
      <w:r w:rsidRPr="00F11F11">
        <w:rPr>
          <w:noProof/>
          <w:color w:val="auto"/>
          <w:spacing w:val="-16"/>
          <w:sz w:val="22"/>
          <w:szCs w:val="22"/>
        </w:rPr>
        <w:t>) ani consecutivi.</w:t>
      </w:r>
    </w:p>
    <w:p w14:paraId="7860C488" w14:textId="77777777" w:rsidR="00285CC3" w:rsidRPr="00F11F11" w:rsidRDefault="00C57EDC" w:rsidP="001C781F">
      <w:pPr>
        <w:pStyle w:val="Default"/>
        <w:tabs>
          <w:tab w:val="left" w:pos="8647"/>
        </w:tabs>
        <w:ind w:firstLine="567"/>
        <w:jc w:val="both"/>
        <w:rPr>
          <w:noProof/>
          <w:color w:val="auto"/>
          <w:spacing w:val="-16"/>
          <w:sz w:val="22"/>
          <w:szCs w:val="22"/>
        </w:rPr>
      </w:pPr>
      <w:r w:rsidRPr="00F11F11">
        <w:rPr>
          <w:noProof/>
          <w:color w:val="auto"/>
          <w:spacing w:val="-16"/>
          <w:sz w:val="22"/>
          <w:szCs w:val="22"/>
        </w:rPr>
        <w:t>(</w:t>
      </w:r>
      <w:r w:rsidR="00057473" w:rsidRPr="00F11F11">
        <w:rPr>
          <w:noProof/>
          <w:color w:val="auto"/>
          <w:spacing w:val="-16"/>
          <w:sz w:val="22"/>
          <w:szCs w:val="22"/>
        </w:rPr>
        <w:t>5</w:t>
      </w:r>
      <w:r w:rsidRPr="00F11F11">
        <w:rPr>
          <w:noProof/>
          <w:color w:val="auto"/>
          <w:spacing w:val="-16"/>
          <w:sz w:val="22"/>
          <w:szCs w:val="22"/>
        </w:rPr>
        <w:t xml:space="preserve">) </w:t>
      </w:r>
      <w:r w:rsidR="00285CC3" w:rsidRPr="00F11F11">
        <w:rPr>
          <w:noProof/>
          <w:color w:val="auto"/>
          <w:spacing w:val="-16"/>
          <w:sz w:val="22"/>
          <w:szCs w:val="22"/>
        </w:rPr>
        <w:t>Pentru cadrele didactice debutante prevăzute la art. 21 alin. (4), înscrise la examenul național pentru obținerea definitivării în învățământ, sesiunea 2021, care participă la etapele de mobilitate a personalului didactic de predare în învăţământul preuniversitar, conform prezentei Metotlologii</w:t>
      </w:r>
      <w:r w:rsidR="00D1738F" w:rsidRPr="00F11F11">
        <w:rPr>
          <w:noProof/>
          <w:color w:val="auto"/>
          <w:spacing w:val="-16"/>
          <w:sz w:val="22"/>
          <w:szCs w:val="22"/>
        </w:rPr>
        <w:t>, se au în vedere următoarele</w:t>
      </w:r>
      <w:r w:rsidR="00285CC3" w:rsidRPr="00F11F11">
        <w:rPr>
          <w:noProof/>
          <w:color w:val="auto"/>
          <w:spacing w:val="-16"/>
          <w:sz w:val="22"/>
          <w:szCs w:val="22"/>
        </w:rPr>
        <w:t>:</w:t>
      </w:r>
    </w:p>
    <w:p w14:paraId="336081C1" w14:textId="071A045F" w:rsidR="00285CC3" w:rsidRPr="00F11F11" w:rsidRDefault="00285CC3" w:rsidP="00415862">
      <w:pPr>
        <w:pStyle w:val="Default"/>
        <w:numPr>
          <w:ilvl w:val="0"/>
          <w:numId w:val="116"/>
        </w:numPr>
        <w:tabs>
          <w:tab w:val="left" w:pos="851"/>
          <w:tab w:val="left" w:pos="8647"/>
        </w:tabs>
        <w:ind w:left="0" w:firstLine="567"/>
        <w:jc w:val="both"/>
        <w:rPr>
          <w:noProof/>
          <w:color w:val="000000" w:themeColor="text1"/>
          <w:spacing w:val="-16"/>
          <w:sz w:val="22"/>
          <w:szCs w:val="22"/>
        </w:rPr>
      </w:pPr>
      <w:r w:rsidRPr="00F11F11">
        <w:rPr>
          <w:noProof/>
          <w:color w:val="auto"/>
          <w:spacing w:val="-16"/>
          <w:sz w:val="22"/>
          <w:szCs w:val="22"/>
        </w:rPr>
        <w:t xml:space="preserve">deciziile de transfer/pretransfer/detaşare pe posturi didactice/catedre, precum şi cele de modificare a </w:t>
      </w:r>
      <w:r w:rsidRPr="00F11F11">
        <w:rPr>
          <w:noProof/>
          <w:color w:val="000000" w:themeColor="text1"/>
          <w:spacing w:val="-16"/>
          <w:sz w:val="22"/>
          <w:szCs w:val="22"/>
        </w:rPr>
        <w:t xml:space="preserve">duratei contractului individual de muncă din durată determinată de un an, în contract individual de muncă pe durata de viabilitate a postului/catedrei </w:t>
      </w:r>
      <w:r w:rsidRPr="00F11F11">
        <w:rPr>
          <w:noProof/>
          <w:color w:val="auto"/>
          <w:spacing w:val="-16"/>
          <w:sz w:val="22"/>
          <w:szCs w:val="22"/>
        </w:rPr>
        <w:t>se emit doar în situația în care acestea promovează examenul național de definitivare în învățământ;</w:t>
      </w:r>
    </w:p>
    <w:p w14:paraId="185E95C5" w14:textId="088B9435" w:rsidR="00285CC3" w:rsidRPr="00F11F11" w:rsidRDefault="00285CC3" w:rsidP="00415862">
      <w:pPr>
        <w:pStyle w:val="Default"/>
        <w:numPr>
          <w:ilvl w:val="0"/>
          <w:numId w:val="116"/>
        </w:numPr>
        <w:tabs>
          <w:tab w:val="left" w:pos="851"/>
          <w:tab w:val="left" w:pos="8647"/>
        </w:tabs>
        <w:ind w:left="0" w:firstLine="567"/>
        <w:jc w:val="both"/>
        <w:rPr>
          <w:noProof/>
          <w:color w:val="auto"/>
          <w:spacing w:val="-16"/>
          <w:sz w:val="22"/>
          <w:szCs w:val="22"/>
        </w:rPr>
      </w:pPr>
      <w:r w:rsidRPr="00F11F11">
        <w:rPr>
          <w:noProof/>
          <w:color w:val="auto"/>
          <w:spacing w:val="-16"/>
          <w:sz w:val="22"/>
          <w:szCs w:val="22"/>
        </w:rPr>
        <w:t>posturile didactice/catedrele acestor cadre didactice debutante se vacantează după comunicarea rezultatelor finale ale examenului național de definitivare în învățământ;</w:t>
      </w:r>
    </w:p>
    <w:p w14:paraId="7FA45312" w14:textId="77C25592" w:rsidR="00285CC3" w:rsidRPr="00F11F11" w:rsidRDefault="00285CC3" w:rsidP="00415862">
      <w:pPr>
        <w:pStyle w:val="Default"/>
        <w:numPr>
          <w:ilvl w:val="0"/>
          <w:numId w:val="116"/>
        </w:numPr>
        <w:tabs>
          <w:tab w:val="left" w:pos="851"/>
          <w:tab w:val="left" w:pos="8647"/>
        </w:tabs>
        <w:ind w:left="0" w:firstLine="567"/>
        <w:jc w:val="both"/>
        <w:rPr>
          <w:noProof/>
          <w:color w:val="auto"/>
          <w:spacing w:val="-16"/>
          <w:sz w:val="22"/>
          <w:szCs w:val="22"/>
        </w:rPr>
      </w:pPr>
      <w:r w:rsidRPr="00F11F11">
        <w:rPr>
          <w:noProof/>
          <w:color w:val="auto"/>
          <w:spacing w:val="-16"/>
          <w:sz w:val="22"/>
          <w:szCs w:val="22"/>
        </w:rPr>
        <w:t>în situația în care aceste cadre didactice nu promovează examenul național de definitivare în învățământ, acestea rămân angajate cu contract individual de muncă pe perioadă determinată în unitățile de învățământ în care au fost repartizate.</w:t>
      </w:r>
    </w:p>
    <w:p w14:paraId="5E13D5B2" w14:textId="51F3AE86" w:rsidR="00285CC3" w:rsidRPr="00F11F11" w:rsidRDefault="00C57EDC" w:rsidP="0045789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C03172"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xml:space="preserve">) </w:t>
      </w:r>
      <w:r w:rsidR="00200358" w:rsidRPr="00F11F11">
        <w:rPr>
          <w:rFonts w:eastAsia="Times New Roman"/>
          <w:noProof/>
          <w:color w:val="auto"/>
          <w:spacing w:val="-16"/>
          <w:sz w:val="22"/>
          <w:szCs w:val="22"/>
          <w:lang w:eastAsia="ro-RO"/>
        </w:rPr>
        <w:t xml:space="preserve">Completarea </w:t>
      </w:r>
      <w:r w:rsidR="00200358" w:rsidRPr="00F11F11">
        <w:rPr>
          <w:noProof/>
          <w:color w:val="auto"/>
          <w:spacing w:val="-16"/>
          <w:sz w:val="22"/>
          <w:szCs w:val="22"/>
        </w:rPr>
        <w:t xml:space="preserve">normei didactice de predare pe perioadă nedeterminată </w:t>
      </w:r>
      <w:r w:rsidR="00200358" w:rsidRPr="00F11F11">
        <w:rPr>
          <w:rFonts w:eastAsia="Times New Roman"/>
          <w:noProof/>
          <w:color w:val="auto"/>
          <w:spacing w:val="-16"/>
          <w:sz w:val="22"/>
          <w:szCs w:val="22"/>
          <w:lang w:eastAsia="ro-RO"/>
        </w:rPr>
        <w:t>a personalului didactic</w:t>
      </w:r>
      <w:r w:rsidR="00A418DB" w:rsidRPr="00F11F11">
        <w:rPr>
          <w:rFonts w:eastAsia="Times New Roman"/>
          <w:noProof/>
          <w:color w:val="auto"/>
          <w:spacing w:val="-16"/>
          <w:sz w:val="22"/>
          <w:szCs w:val="22"/>
          <w:lang w:eastAsia="ro-RO"/>
        </w:rPr>
        <w:t xml:space="preserve"> de predare</w:t>
      </w:r>
      <w:r w:rsidR="00200358" w:rsidRPr="00F11F11">
        <w:rPr>
          <w:rFonts w:eastAsia="Times New Roman"/>
          <w:noProof/>
          <w:color w:val="auto"/>
          <w:spacing w:val="-16"/>
          <w:sz w:val="22"/>
          <w:szCs w:val="22"/>
          <w:lang w:eastAsia="ro-RO"/>
        </w:rPr>
        <w:t xml:space="preserve"> titular în mediul rural/t</w:t>
      </w:r>
      <w:r w:rsidRPr="00F11F11">
        <w:rPr>
          <w:noProof/>
          <w:color w:val="auto"/>
          <w:spacing w:val="-16"/>
          <w:sz w:val="22"/>
          <w:szCs w:val="22"/>
        </w:rPr>
        <w:t>ransferul personalului didactic</w:t>
      </w:r>
      <w:r w:rsidR="00A418DB" w:rsidRPr="00F11F11">
        <w:rPr>
          <w:noProof/>
          <w:color w:val="auto"/>
          <w:spacing w:val="-16"/>
          <w:sz w:val="22"/>
          <w:szCs w:val="22"/>
        </w:rPr>
        <w:t xml:space="preserve"> de predare</w:t>
      </w:r>
      <w:r w:rsidRPr="00F11F11">
        <w:rPr>
          <w:noProof/>
          <w:color w:val="auto"/>
          <w:spacing w:val="-16"/>
          <w:sz w:val="22"/>
          <w:szCs w:val="22"/>
        </w:rPr>
        <w:t xml:space="preserve"> titular </w:t>
      </w:r>
      <w:r w:rsidR="00200358" w:rsidRPr="00F11F11">
        <w:rPr>
          <w:noProof/>
          <w:color w:val="auto"/>
          <w:spacing w:val="-16"/>
          <w:sz w:val="22"/>
          <w:szCs w:val="22"/>
        </w:rPr>
        <w:t xml:space="preserve">în mediul rural </w:t>
      </w:r>
      <w:r w:rsidRPr="00F11F11">
        <w:rPr>
          <w:noProof/>
          <w:color w:val="auto"/>
          <w:spacing w:val="-16"/>
          <w:sz w:val="22"/>
          <w:szCs w:val="22"/>
        </w:rPr>
        <w:t>disponibilizat prin restrângere de activitate sau prin restructurarea rețelei școlare/p</w:t>
      </w:r>
      <w:r w:rsidRPr="00F11F11">
        <w:rPr>
          <w:rFonts w:eastAsia="Times New Roman"/>
          <w:noProof/>
          <w:color w:val="auto"/>
          <w:spacing w:val="-16"/>
          <w:sz w:val="22"/>
          <w:szCs w:val="22"/>
          <w:lang w:eastAsia="ro-RO"/>
        </w:rPr>
        <w:t>retransferul consimțit între unitățile de învățământ preuniversitar</w:t>
      </w:r>
      <w:r w:rsidR="00996BAE" w:rsidRPr="00F11F11">
        <w:rPr>
          <w:rFonts w:eastAsia="Times New Roman"/>
          <w:noProof/>
          <w:color w:val="auto"/>
          <w:spacing w:val="-16"/>
          <w:sz w:val="22"/>
          <w:szCs w:val="22"/>
          <w:lang w:eastAsia="ro-RO"/>
        </w:rPr>
        <w:t xml:space="preserve"> sau la cerere, după caz,</w:t>
      </w:r>
      <w:r w:rsidRPr="00F11F11">
        <w:rPr>
          <w:rFonts w:eastAsia="Times New Roman"/>
          <w:noProof/>
          <w:color w:val="auto"/>
          <w:spacing w:val="-16"/>
          <w:sz w:val="22"/>
          <w:szCs w:val="22"/>
          <w:lang w:eastAsia="ro-RO"/>
        </w:rPr>
        <w:t xml:space="preserve"> </w:t>
      </w:r>
      <w:r w:rsidR="00996BAE" w:rsidRPr="00F11F11">
        <w:rPr>
          <w:rFonts w:eastAsia="Times New Roman"/>
          <w:noProof/>
          <w:color w:val="auto"/>
          <w:spacing w:val="-16"/>
          <w:sz w:val="22"/>
          <w:szCs w:val="22"/>
          <w:lang w:eastAsia="ro-RO"/>
        </w:rPr>
        <w:t>ori</w:t>
      </w:r>
      <w:r w:rsidR="00673D43" w:rsidRPr="00F11F11">
        <w:rPr>
          <w:rFonts w:eastAsia="Times New Roman"/>
          <w:noProof/>
          <w:color w:val="auto"/>
          <w:spacing w:val="-16"/>
          <w:sz w:val="22"/>
          <w:szCs w:val="22"/>
          <w:lang w:eastAsia="ro-RO"/>
        </w:rPr>
        <w:t xml:space="preserve"> prin schimb de posturi </w:t>
      </w:r>
      <w:r w:rsidRPr="00F11F11">
        <w:rPr>
          <w:rFonts w:eastAsia="Times New Roman"/>
          <w:noProof/>
          <w:color w:val="auto"/>
          <w:spacing w:val="-16"/>
          <w:sz w:val="22"/>
          <w:szCs w:val="22"/>
          <w:lang w:eastAsia="ro-RO"/>
        </w:rPr>
        <w:t xml:space="preserve">a personalului didactic </w:t>
      </w:r>
      <w:r w:rsidR="00A418DB"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 xml:space="preserve">titular </w:t>
      </w:r>
      <w:r w:rsidR="00200358" w:rsidRPr="00F11F11">
        <w:rPr>
          <w:rFonts w:eastAsia="Times New Roman"/>
          <w:noProof/>
          <w:color w:val="auto"/>
          <w:spacing w:val="-16"/>
          <w:sz w:val="22"/>
          <w:szCs w:val="22"/>
          <w:lang w:eastAsia="ro-RO"/>
        </w:rPr>
        <w:t xml:space="preserve">în mediul rural </w:t>
      </w:r>
      <w:r w:rsidRPr="00F11F11">
        <w:rPr>
          <w:rFonts w:eastAsia="Times New Roman"/>
          <w:noProof/>
          <w:color w:val="auto"/>
          <w:spacing w:val="-16"/>
          <w:sz w:val="22"/>
          <w:szCs w:val="22"/>
          <w:lang w:eastAsia="ro-RO"/>
        </w:rPr>
        <w:t xml:space="preserve">se poate realiza </w:t>
      </w:r>
      <w:r w:rsidR="001B539B" w:rsidRPr="00F11F11">
        <w:rPr>
          <w:rFonts w:eastAsia="Times New Roman"/>
          <w:noProof/>
          <w:color w:val="auto"/>
          <w:spacing w:val="-16"/>
          <w:sz w:val="22"/>
          <w:szCs w:val="22"/>
          <w:lang w:eastAsia="ro-RO"/>
        </w:rPr>
        <w:t xml:space="preserve">şi </w:t>
      </w:r>
      <w:r w:rsidRPr="00F11F11">
        <w:rPr>
          <w:rFonts w:eastAsia="Times New Roman"/>
          <w:noProof/>
          <w:color w:val="auto"/>
          <w:spacing w:val="-16"/>
          <w:sz w:val="22"/>
          <w:szCs w:val="22"/>
          <w:lang w:eastAsia="ro-RO"/>
        </w:rPr>
        <w:t xml:space="preserve">în mediul urban numai dacă persoana respectivă </w:t>
      </w:r>
      <w:r w:rsidR="00285CC3" w:rsidRPr="00F11F11">
        <w:rPr>
          <w:rFonts w:eastAsia="Times New Roman"/>
          <w:noProof/>
          <w:color w:val="auto"/>
          <w:spacing w:val="-16"/>
          <w:sz w:val="22"/>
          <w:szCs w:val="22"/>
          <w:lang w:eastAsia="ro-RO"/>
        </w:rPr>
        <w:t>îndplineşte una dintre următoarele condiţii:</w:t>
      </w:r>
    </w:p>
    <w:p w14:paraId="39F9E6C1" w14:textId="7F3FE265" w:rsidR="00285CC3" w:rsidRPr="00F11F11" w:rsidRDefault="00C57EDC" w:rsidP="00415862">
      <w:pPr>
        <w:pStyle w:val="Default"/>
        <w:numPr>
          <w:ilvl w:val="0"/>
          <w:numId w:val="117"/>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a obținut </w:t>
      </w:r>
      <w:r w:rsidR="00457894" w:rsidRPr="00F11F11">
        <w:rPr>
          <w:rFonts w:eastAsia="Times New Roman"/>
          <w:noProof/>
          <w:color w:val="auto"/>
          <w:spacing w:val="-16"/>
          <w:sz w:val="22"/>
          <w:szCs w:val="22"/>
          <w:lang w:eastAsia="ro-RO"/>
        </w:rPr>
        <w:t>cel puţin</w:t>
      </w:r>
      <w:r w:rsidR="00195698"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nota</w:t>
      </w:r>
      <w:r w:rsidR="00457894" w:rsidRPr="00F11F11">
        <w:rPr>
          <w:rFonts w:eastAsia="Times New Roman"/>
          <w:noProof/>
          <w:color w:val="auto"/>
          <w:spacing w:val="-16"/>
          <w:sz w:val="22"/>
          <w:szCs w:val="22"/>
          <w:lang w:eastAsia="ro-RO"/>
        </w:rPr>
        <w:t>/media</w:t>
      </w:r>
      <w:r w:rsidRPr="00F11F11">
        <w:rPr>
          <w:rFonts w:eastAsia="Times New Roman"/>
          <w:noProof/>
          <w:color w:val="auto"/>
          <w:spacing w:val="-16"/>
          <w:sz w:val="22"/>
          <w:szCs w:val="22"/>
          <w:lang w:eastAsia="ro-RO"/>
        </w:rPr>
        <w:t xml:space="preserve"> 7 (șapte)</w:t>
      </w:r>
      <w:r w:rsidR="00457894" w:rsidRPr="00F11F11">
        <w:rPr>
          <w:rFonts w:eastAsia="Times New Roman"/>
          <w:noProof/>
          <w:color w:val="auto"/>
          <w:spacing w:val="-16"/>
          <w:sz w:val="22"/>
          <w:szCs w:val="22"/>
          <w:lang w:eastAsia="ro-RO"/>
        </w:rPr>
        <w:t>, conform art. 64 alin. (8),</w:t>
      </w:r>
      <w:r w:rsidRPr="00F11F11">
        <w:rPr>
          <w:rFonts w:eastAsia="Times New Roman"/>
          <w:noProof/>
          <w:color w:val="auto"/>
          <w:spacing w:val="-16"/>
          <w:sz w:val="22"/>
          <w:szCs w:val="22"/>
          <w:lang w:eastAsia="ro-RO"/>
        </w:rPr>
        <w:t xml:space="preserve"> la concursul</w:t>
      </w:r>
      <w:r w:rsidR="00457894" w:rsidRPr="00F11F11">
        <w:rPr>
          <w:rFonts w:eastAsia="Times New Roman"/>
          <w:noProof/>
          <w:color w:val="auto"/>
          <w:spacing w:val="-16"/>
          <w:sz w:val="22"/>
          <w:szCs w:val="22"/>
          <w:lang w:eastAsia="ro-RO"/>
        </w:rPr>
        <w:t xml:space="preserve"> naţional</w:t>
      </w:r>
      <w:r w:rsidRPr="00F11F11">
        <w:rPr>
          <w:rFonts w:eastAsia="Times New Roman"/>
          <w:noProof/>
          <w:color w:val="auto"/>
          <w:spacing w:val="-16"/>
          <w:sz w:val="22"/>
          <w:szCs w:val="22"/>
          <w:lang w:eastAsia="ro-RO"/>
        </w:rPr>
        <w:t xml:space="preserve"> în baza căruia s-a transferat/titularizat în învățământul preuniversitar</w:t>
      </w:r>
      <w:r w:rsidR="00285CC3" w:rsidRPr="00F11F11">
        <w:rPr>
          <w:rFonts w:eastAsia="Times New Roman"/>
          <w:noProof/>
          <w:color w:val="auto"/>
          <w:spacing w:val="-16"/>
          <w:sz w:val="22"/>
          <w:szCs w:val="22"/>
          <w:lang w:eastAsia="ro-RO"/>
        </w:rPr>
        <w:t>;</w:t>
      </w:r>
      <w:r w:rsidR="005B7FA0" w:rsidRPr="00F11F11">
        <w:rPr>
          <w:rFonts w:eastAsia="Times New Roman"/>
          <w:noProof/>
          <w:color w:val="auto"/>
          <w:spacing w:val="-16"/>
          <w:sz w:val="22"/>
          <w:szCs w:val="22"/>
          <w:lang w:eastAsia="ro-RO"/>
        </w:rPr>
        <w:t xml:space="preserve"> </w:t>
      </w:r>
    </w:p>
    <w:p w14:paraId="431652D4" w14:textId="0A1591AA" w:rsidR="00285CC3" w:rsidRPr="00F11F11" w:rsidRDefault="00C57EDC" w:rsidP="00415862">
      <w:pPr>
        <w:pStyle w:val="Default"/>
        <w:numPr>
          <w:ilvl w:val="0"/>
          <w:numId w:val="117"/>
        </w:numPr>
        <w:tabs>
          <w:tab w:val="left" w:pos="851"/>
        </w:tabs>
        <w:ind w:left="0" w:firstLine="567"/>
        <w:jc w:val="both"/>
        <w:rPr>
          <w:noProof/>
          <w:color w:val="auto"/>
          <w:spacing w:val="-16"/>
          <w:sz w:val="22"/>
          <w:szCs w:val="22"/>
        </w:rPr>
      </w:pPr>
      <w:r w:rsidRPr="00F11F11">
        <w:rPr>
          <w:rFonts w:eastAsia="Times New Roman"/>
          <w:noProof/>
          <w:color w:val="auto"/>
          <w:spacing w:val="-16"/>
          <w:sz w:val="22"/>
          <w:szCs w:val="22"/>
          <w:lang w:eastAsia="ro-RO"/>
        </w:rPr>
        <w:t>a avut media minim</w:t>
      </w:r>
      <w:r w:rsidR="00285CC3" w:rsidRPr="00F11F11">
        <w:rPr>
          <w:rFonts w:eastAsia="Times New Roman"/>
          <w:noProof/>
          <w:color w:val="auto"/>
          <w:spacing w:val="-16"/>
          <w:sz w:val="22"/>
          <w:szCs w:val="22"/>
          <w:lang w:eastAsia="ro-RO"/>
        </w:rPr>
        <w:t>um</w:t>
      </w:r>
      <w:r w:rsidRPr="00F11F11">
        <w:rPr>
          <w:rFonts w:eastAsia="Times New Roman"/>
          <w:noProof/>
          <w:color w:val="auto"/>
          <w:spacing w:val="-16"/>
          <w:sz w:val="22"/>
          <w:szCs w:val="22"/>
          <w:lang w:eastAsia="ro-RO"/>
        </w:rPr>
        <w:t xml:space="preserve"> 7 (șapte) la repartiția guvernamentală </w:t>
      </w:r>
      <w:r w:rsidRPr="00F11F11">
        <w:rPr>
          <w:noProof/>
          <w:color w:val="auto"/>
          <w:spacing w:val="-16"/>
          <w:sz w:val="22"/>
          <w:szCs w:val="22"/>
        </w:rPr>
        <w:t>în învățământul preuniversitar</w:t>
      </w:r>
      <w:r w:rsidR="00285CC3" w:rsidRPr="00F11F11">
        <w:rPr>
          <w:noProof/>
          <w:color w:val="auto"/>
          <w:spacing w:val="-16"/>
          <w:sz w:val="22"/>
          <w:szCs w:val="22"/>
        </w:rPr>
        <w:t xml:space="preserve">; </w:t>
      </w:r>
    </w:p>
    <w:p w14:paraId="4A746B41" w14:textId="65F45614" w:rsidR="00C57EDC" w:rsidRPr="00F11F11" w:rsidRDefault="00C57EDC" w:rsidP="00415862">
      <w:pPr>
        <w:pStyle w:val="Default"/>
        <w:numPr>
          <w:ilvl w:val="0"/>
          <w:numId w:val="117"/>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 obținut cel puțin nota/media 7 (șapte)</w:t>
      </w:r>
      <w:r w:rsidR="00457894" w:rsidRPr="00F11F11">
        <w:rPr>
          <w:rFonts w:eastAsia="Times New Roman"/>
          <w:noProof/>
          <w:color w:val="auto"/>
          <w:spacing w:val="-16"/>
          <w:sz w:val="22"/>
          <w:szCs w:val="22"/>
          <w:lang w:eastAsia="ro-RO"/>
        </w:rPr>
        <w:t>, conform art. 64 alin. (8),</w:t>
      </w:r>
      <w:r w:rsidRPr="00F11F11">
        <w:rPr>
          <w:rFonts w:eastAsia="Times New Roman"/>
          <w:noProof/>
          <w:color w:val="auto"/>
          <w:spacing w:val="-16"/>
          <w:sz w:val="22"/>
          <w:szCs w:val="22"/>
          <w:lang w:eastAsia="ro-RO"/>
        </w:rPr>
        <w:t xml:space="preserve"> la un concurs </w:t>
      </w:r>
      <w:r w:rsidR="00AB2D6E" w:rsidRPr="00F11F11">
        <w:rPr>
          <w:rFonts w:eastAsia="Times New Roman"/>
          <w:noProof/>
          <w:color w:val="auto"/>
          <w:spacing w:val="-16"/>
          <w:sz w:val="22"/>
          <w:szCs w:val="22"/>
          <w:lang w:eastAsia="ro-RO"/>
        </w:rPr>
        <w:t>naţi</w:t>
      </w:r>
      <w:r w:rsidR="007848E7" w:rsidRPr="00F11F11">
        <w:rPr>
          <w:rFonts w:eastAsia="Times New Roman"/>
          <w:noProof/>
          <w:color w:val="auto"/>
          <w:spacing w:val="-16"/>
          <w:sz w:val="22"/>
          <w:szCs w:val="22"/>
          <w:lang w:eastAsia="ro-RO"/>
        </w:rPr>
        <w:t>o</w:t>
      </w:r>
      <w:r w:rsidR="00AB2D6E" w:rsidRPr="00F11F11">
        <w:rPr>
          <w:rFonts w:eastAsia="Times New Roman"/>
          <w:noProof/>
          <w:color w:val="auto"/>
          <w:spacing w:val="-16"/>
          <w:sz w:val="22"/>
          <w:szCs w:val="22"/>
          <w:lang w:eastAsia="ro-RO"/>
        </w:rPr>
        <w:t xml:space="preserve">nal </w:t>
      </w:r>
      <w:r w:rsidR="00246CD5" w:rsidRPr="00F11F11">
        <w:rPr>
          <w:rFonts w:eastAsia="Times New Roman"/>
          <w:noProof/>
          <w:color w:val="auto"/>
          <w:spacing w:val="-16"/>
          <w:sz w:val="22"/>
          <w:szCs w:val="22"/>
          <w:lang w:eastAsia="ro-RO"/>
        </w:rPr>
        <w:t>după ce a dobândit titularizarea în mediul rural</w:t>
      </w:r>
      <w:r w:rsidRPr="00F11F11">
        <w:rPr>
          <w:rFonts w:eastAsia="Times New Roman"/>
          <w:noProof/>
          <w:color w:val="auto"/>
          <w:spacing w:val="-16"/>
          <w:sz w:val="22"/>
          <w:szCs w:val="22"/>
          <w:lang w:eastAsia="ro-RO"/>
        </w:rPr>
        <w:t xml:space="preserve">, iar ulterior nu a obținut note sub 5 (cinci) la proba scrisă în cadrul următoarelor concursuri </w:t>
      </w:r>
      <w:r w:rsidR="00AB2D6E" w:rsidRPr="00F11F11">
        <w:rPr>
          <w:rFonts w:eastAsia="Times New Roman"/>
          <w:noProof/>
          <w:color w:val="auto"/>
          <w:spacing w:val="-16"/>
          <w:sz w:val="22"/>
          <w:szCs w:val="22"/>
          <w:lang w:eastAsia="ro-RO"/>
        </w:rPr>
        <w:t>naţionale</w:t>
      </w:r>
      <w:r w:rsidR="00246CD5" w:rsidRPr="00F11F11">
        <w:rPr>
          <w:rFonts w:eastAsia="Times New Roman"/>
          <w:noProof/>
          <w:color w:val="auto"/>
          <w:spacing w:val="-16"/>
          <w:sz w:val="22"/>
          <w:szCs w:val="22"/>
          <w:lang w:eastAsia="ro-RO"/>
        </w:rPr>
        <w:t>.</w:t>
      </w:r>
      <w:r w:rsidR="00195698" w:rsidRPr="00F11F11">
        <w:rPr>
          <w:rFonts w:eastAsia="Times New Roman"/>
          <w:noProof/>
          <w:color w:val="auto"/>
          <w:spacing w:val="-16"/>
          <w:sz w:val="22"/>
          <w:szCs w:val="22"/>
          <w:lang w:eastAsia="ro-RO"/>
        </w:rPr>
        <w:t xml:space="preserve"> </w:t>
      </w:r>
    </w:p>
    <w:p w14:paraId="6F436717" w14:textId="77777777" w:rsidR="00D8290C" w:rsidRPr="00F11F11" w:rsidRDefault="00C57EDC" w:rsidP="00D8290C">
      <w:pPr>
        <w:pStyle w:val="Default"/>
        <w:ind w:firstLine="567"/>
        <w:jc w:val="both"/>
        <w:rPr>
          <w:noProof/>
          <w:color w:val="auto"/>
          <w:spacing w:val="-16"/>
          <w:sz w:val="22"/>
          <w:szCs w:val="22"/>
        </w:rPr>
      </w:pPr>
      <w:r w:rsidRPr="00F11F11">
        <w:rPr>
          <w:noProof/>
          <w:color w:val="auto"/>
          <w:spacing w:val="-16"/>
          <w:sz w:val="22"/>
          <w:szCs w:val="22"/>
        </w:rPr>
        <w:t>(</w:t>
      </w:r>
      <w:r w:rsidR="00C03172" w:rsidRPr="00F11F11">
        <w:rPr>
          <w:noProof/>
          <w:color w:val="auto"/>
          <w:spacing w:val="-16"/>
          <w:sz w:val="22"/>
          <w:szCs w:val="22"/>
        </w:rPr>
        <w:t>7</w:t>
      </w:r>
      <w:r w:rsidRPr="00F11F11">
        <w:rPr>
          <w:noProof/>
          <w:color w:val="auto"/>
          <w:spacing w:val="-16"/>
          <w:sz w:val="22"/>
          <w:szCs w:val="22"/>
        </w:rPr>
        <w:t xml:space="preserve">) </w:t>
      </w:r>
      <w:r w:rsidR="00F173AE" w:rsidRPr="00F11F11">
        <w:rPr>
          <w:noProof/>
          <w:color w:val="auto"/>
          <w:spacing w:val="-16"/>
          <w:sz w:val="22"/>
          <w:szCs w:val="22"/>
        </w:rPr>
        <w:t xml:space="preserve">În perioada de constituire a posturilor didactice/catedrelor şi încadrare a personalului didactic </w:t>
      </w:r>
      <w:r w:rsidR="00A418DB" w:rsidRPr="00F11F11">
        <w:rPr>
          <w:noProof/>
          <w:color w:val="auto"/>
          <w:spacing w:val="-16"/>
          <w:sz w:val="22"/>
          <w:szCs w:val="22"/>
        </w:rPr>
        <w:t xml:space="preserve">de predare </w:t>
      </w:r>
      <w:r w:rsidR="00F173AE" w:rsidRPr="00F11F11">
        <w:rPr>
          <w:noProof/>
          <w:color w:val="auto"/>
          <w:spacing w:val="-16"/>
          <w:sz w:val="22"/>
          <w:szCs w:val="22"/>
        </w:rPr>
        <w:t>titular</w:t>
      </w:r>
      <w:r w:rsidR="00122377" w:rsidRPr="00F11F11">
        <w:rPr>
          <w:noProof/>
          <w:color w:val="auto"/>
          <w:spacing w:val="-16"/>
          <w:sz w:val="22"/>
          <w:szCs w:val="22"/>
        </w:rPr>
        <w:t xml:space="preserve">, </w:t>
      </w:r>
      <w:r w:rsidR="00F173AE" w:rsidRPr="00F11F11">
        <w:rPr>
          <w:noProof/>
          <w:color w:val="auto"/>
          <w:spacing w:val="-16"/>
          <w:sz w:val="22"/>
          <w:szCs w:val="22"/>
        </w:rPr>
        <w:t>cadrelor didactice angajate în baza unui contract individual de muncă pe perioadă nedeterminată în învăţământul preuniversitar până la 31 august 2012</w:t>
      </w:r>
      <w:r w:rsidR="00681860" w:rsidRPr="00F11F11">
        <w:rPr>
          <w:noProof/>
          <w:color w:val="auto"/>
          <w:spacing w:val="-16"/>
          <w:sz w:val="22"/>
          <w:szCs w:val="22"/>
        </w:rPr>
        <w:t>,</w:t>
      </w:r>
      <w:r w:rsidR="00F173AE" w:rsidRPr="00F11F11">
        <w:rPr>
          <w:noProof/>
          <w:color w:val="auto"/>
          <w:spacing w:val="-16"/>
          <w:sz w:val="22"/>
          <w:szCs w:val="22"/>
        </w:rPr>
        <w:t xml:space="preserve"> cu o vechime mai mare de 7</w:t>
      </w:r>
      <w:r w:rsidR="005C7369" w:rsidRPr="00F11F11">
        <w:rPr>
          <w:noProof/>
          <w:color w:val="auto"/>
          <w:spacing w:val="-16"/>
          <w:sz w:val="22"/>
          <w:szCs w:val="22"/>
        </w:rPr>
        <w:t xml:space="preserve"> (şapte)</w:t>
      </w:r>
      <w:r w:rsidR="00F173AE" w:rsidRPr="00F11F11">
        <w:rPr>
          <w:noProof/>
          <w:color w:val="auto"/>
          <w:spacing w:val="-16"/>
          <w:sz w:val="22"/>
          <w:szCs w:val="22"/>
        </w:rPr>
        <w:t xml:space="preserve"> ani de predare efectivă la catedră cu statut de cadru didactic calificat, care nu au dobândit definitivarea în învăţământ</w:t>
      </w:r>
      <w:r w:rsidR="008A2758" w:rsidRPr="00F11F11">
        <w:rPr>
          <w:noProof/>
          <w:color w:val="auto"/>
          <w:spacing w:val="-16"/>
          <w:sz w:val="22"/>
          <w:szCs w:val="22"/>
        </w:rPr>
        <w:t xml:space="preserve"> sau </w:t>
      </w:r>
      <w:r w:rsidR="008A2758" w:rsidRPr="00F11F11">
        <w:rPr>
          <w:noProof/>
          <w:color w:val="auto"/>
          <w:spacing w:val="-16"/>
          <w:sz w:val="22"/>
          <w:szCs w:val="22"/>
        </w:rPr>
        <w:lastRenderedPageBreak/>
        <w:t>grad</w:t>
      </w:r>
      <w:r w:rsidR="00E22515" w:rsidRPr="00F11F11">
        <w:rPr>
          <w:noProof/>
          <w:color w:val="auto"/>
          <w:spacing w:val="-16"/>
          <w:sz w:val="22"/>
          <w:szCs w:val="22"/>
        </w:rPr>
        <w:t>ul</w:t>
      </w:r>
      <w:r w:rsidR="008A2758" w:rsidRPr="00F11F11">
        <w:rPr>
          <w:noProof/>
          <w:color w:val="auto"/>
          <w:spacing w:val="-16"/>
          <w:sz w:val="22"/>
          <w:szCs w:val="22"/>
        </w:rPr>
        <w:t xml:space="preserve"> didactic</w:t>
      </w:r>
      <w:r w:rsidR="00E22515" w:rsidRPr="00F11F11">
        <w:rPr>
          <w:noProof/>
          <w:color w:val="auto"/>
          <w:spacing w:val="-16"/>
          <w:sz w:val="22"/>
          <w:szCs w:val="22"/>
        </w:rPr>
        <w:t xml:space="preserve"> I ca urmare a echivalării titlului ştiinţific de doctor</w:t>
      </w:r>
      <w:r w:rsidR="00F173AE" w:rsidRPr="00F11F11">
        <w:rPr>
          <w:noProof/>
          <w:color w:val="auto"/>
          <w:spacing w:val="-16"/>
          <w:sz w:val="22"/>
          <w:szCs w:val="22"/>
        </w:rPr>
        <w:t xml:space="preserve">, li se modifică durata contractului de muncă din perioadă nedeterminată în perioadă determinată, în temeiul art. 241 alin. (6) din Legea nr. 1/2011, cu modificările și completările ulterioare, având posibilitatea, cu acordul acestora, de a rămâne încadrate pe perioadă determinată în anul şcolar </w:t>
      </w:r>
      <w:r w:rsidR="00CA1B6C" w:rsidRPr="00F11F11">
        <w:rPr>
          <w:noProof/>
          <w:color w:val="auto"/>
          <w:spacing w:val="-16"/>
          <w:sz w:val="22"/>
          <w:szCs w:val="22"/>
        </w:rPr>
        <w:t>202</w:t>
      </w:r>
      <w:r w:rsidR="00BA57F7" w:rsidRPr="00F11F11">
        <w:rPr>
          <w:noProof/>
          <w:color w:val="auto"/>
          <w:spacing w:val="-16"/>
          <w:sz w:val="22"/>
          <w:szCs w:val="22"/>
        </w:rPr>
        <w:t>1</w:t>
      </w:r>
      <w:r w:rsidR="00CA1B6C" w:rsidRPr="00F11F11">
        <w:rPr>
          <w:noProof/>
          <w:color w:val="auto"/>
          <w:spacing w:val="-16"/>
          <w:sz w:val="22"/>
          <w:szCs w:val="22"/>
        </w:rPr>
        <w:t>-202</w:t>
      </w:r>
      <w:r w:rsidR="00BA57F7" w:rsidRPr="00F11F11">
        <w:rPr>
          <w:noProof/>
          <w:color w:val="auto"/>
          <w:spacing w:val="-16"/>
          <w:sz w:val="22"/>
          <w:szCs w:val="22"/>
        </w:rPr>
        <w:t>2</w:t>
      </w:r>
      <w:r w:rsidR="00F173AE" w:rsidRPr="00F11F11">
        <w:rPr>
          <w:noProof/>
          <w:color w:val="auto"/>
          <w:spacing w:val="-16"/>
          <w:sz w:val="22"/>
          <w:szCs w:val="22"/>
        </w:rPr>
        <w:t>, pe posturile didactice/catedrele pe care au fost titulare</w:t>
      </w:r>
      <w:r w:rsidR="00122377" w:rsidRPr="00F11F11">
        <w:rPr>
          <w:noProof/>
          <w:color w:val="auto"/>
          <w:spacing w:val="-16"/>
          <w:sz w:val="22"/>
          <w:szCs w:val="22"/>
        </w:rPr>
        <w:t>.</w:t>
      </w:r>
      <w:r w:rsidR="000851E9" w:rsidRPr="00F11F11">
        <w:rPr>
          <w:noProof/>
          <w:color w:val="auto"/>
          <w:spacing w:val="-16"/>
          <w:sz w:val="22"/>
          <w:szCs w:val="22"/>
        </w:rPr>
        <w:t xml:space="preserve"> </w:t>
      </w:r>
      <w:r w:rsidR="00D8290C" w:rsidRPr="00F11F11">
        <w:rPr>
          <w:noProof/>
          <w:color w:val="auto"/>
          <w:spacing w:val="-16"/>
          <w:sz w:val="22"/>
          <w:szCs w:val="22"/>
        </w:rPr>
        <w:t>Decizia de repartizare pentru anul școlar 2021-2022 se emite până la data de 15 februarie 202</w:t>
      </w:r>
      <w:r w:rsidR="007848E7" w:rsidRPr="00F11F11">
        <w:rPr>
          <w:noProof/>
          <w:color w:val="auto"/>
          <w:spacing w:val="-16"/>
          <w:sz w:val="22"/>
          <w:szCs w:val="22"/>
        </w:rPr>
        <w:t>1</w:t>
      </w:r>
      <w:r w:rsidR="00D8290C" w:rsidRPr="00F11F11">
        <w:rPr>
          <w:noProof/>
          <w:color w:val="auto"/>
          <w:spacing w:val="-16"/>
          <w:sz w:val="22"/>
          <w:szCs w:val="22"/>
        </w:rPr>
        <w:t>.</w:t>
      </w:r>
    </w:p>
    <w:p w14:paraId="07D6CC54" w14:textId="77777777" w:rsidR="0085441D" w:rsidRPr="00F11F11" w:rsidRDefault="0085441D" w:rsidP="0085441D">
      <w:pPr>
        <w:pStyle w:val="Default"/>
        <w:ind w:firstLine="567"/>
        <w:jc w:val="both"/>
        <w:rPr>
          <w:noProof/>
          <w:color w:val="auto"/>
          <w:spacing w:val="-16"/>
          <w:sz w:val="22"/>
          <w:szCs w:val="22"/>
        </w:rPr>
      </w:pPr>
      <w:r w:rsidRPr="00F11F11">
        <w:rPr>
          <w:noProof/>
          <w:color w:val="auto"/>
          <w:spacing w:val="-16"/>
          <w:sz w:val="22"/>
          <w:szCs w:val="22"/>
        </w:rPr>
        <w:t>(8) Suspendarea contractului individual de muncă încheiat pe perioadă nedeterminată/determinată al personalului didactic de predare angajat în unităţi de învăţământ preuniversitar de stat se dispune prin decizia directorului unităţii de învăţământ emisă în baza hotărârii consiliului de administraţie al unităţii de învăţământ, iar în unităţile de învăţământ preuniversitar particular de către persoana juridică angajatoare, în situaţiile prevăzute în art.</w:t>
      </w:r>
      <w:r w:rsidR="002956BA" w:rsidRPr="00F11F11">
        <w:rPr>
          <w:noProof/>
          <w:color w:val="auto"/>
          <w:spacing w:val="-16"/>
          <w:sz w:val="22"/>
          <w:szCs w:val="22"/>
        </w:rPr>
        <w:t xml:space="preserve"> </w:t>
      </w:r>
      <w:r w:rsidRPr="00F11F11">
        <w:rPr>
          <w:noProof/>
          <w:color w:val="auto"/>
          <w:spacing w:val="-16"/>
          <w:sz w:val="22"/>
          <w:szCs w:val="22"/>
        </w:rPr>
        <w:t xml:space="preserve">255 alin. </w:t>
      </w:r>
      <w:r w:rsidR="002956BA" w:rsidRPr="00F11F11">
        <w:rPr>
          <w:noProof/>
          <w:color w:val="auto"/>
          <w:spacing w:val="-16"/>
          <w:sz w:val="22"/>
          <w:szCs w:val="22"/>
        </w:rPr>
        <w:t>(1)-</w:t>
      </w:r>
      <w:r w:rsidRPr="00F11F11">
        <w:rPr>
          <w:noProof/>
          <w:color w:val="auto"/>
          <w:spacing w:val="-16"/>
          <w:sz w:val="22"/>
          <w:szCs w:val="22"/>
        </w:rPr>
        <w:t>(6), alin. (8)</w:t>
      </w:r>
      <w:r w:rsidR="002956BA" w:rsidRPr="00F11F11">
        <w:rPr>
          <w:noProof/>
          <w:color w:val="auto"/>
          <w:spacing w:val="-16"/>
          <w:sz w:val="22"/>
          <w:szCs w:val="22"/>
        </w:rPr>
        <w:t xml:space="preserve"> şi (9),</w:t>
      </w:r>
      <w:r w:rsidRPr="00F11F11">
        <w:rPr>
          <w:noProof/>
          <w:color w:val="auto"/>
          <w:spacing w:val="-16"/>
          <w:sz w:val="22"/>
          <w:szCs w:val="22"/>
        </w:rPr>
        <w:t xml:space="preserve"> art. 268</w:t>
      </w:r>
      <w:r w:rsidR="00B37880" w:rsidRPr="00F11F11">
        <w:rPr>
          <w:noProof/>
          <w:color w:val="auto"/>
          <w:spacing w:val="-16"/>
          <w:sz w:val="22"/>
          <w:szCs w:val="22"/>
        </w:rPr>
        <w:t xml:space="preserve"> alin. (1)</w:t>
      </w:r>
      <w:r w:rsidRPr="00F11F11">
        <w:rPr>
          <w:noProof/>
          <w:color w:val="auto"/>
          <w:spacing w:val="-16"/>
          <w:sz w:val="22"/>
          <w:szCs w:val="22"/>
        </w:rPr>
        <w:t xml:space="preserve"> </w:t>
      </w:r>
      <w:r w:rsidR="002956BA" w:rsidRPr="00F11F11">
        <w:rPr>
          <w:noProof/>
          <w:color w:val="auto"/>
          <w:spacing w:val="-16"/>
          <w:sz w:val="22"/>
          <w:szCs w:val="22"/>
        </w:rPr>
        <w:t xml:space="preserve">şi art. 279 </w:t>
      </w:r>
      <w:r w:rsidRPr="00F11F11">
        <w:rPr>
          <w:noProof/>
          <w:color w:val="auto"/>
          <w:spacing w:val="-16"/>
          <w:sz w:val="22"/>
          <w:szCs w:val="22"/>
        </w:rPr>
        <w:t>din Legea nr. 1/2011 cu modificările şi completările ulterioare</w:t>
      </w:r>
      <w:r w:rsidR="002956BA" w:rsidRPr="00F11F11">
        <w:rPr>
          <w:noProof/>
          <w:color w:val="auto"/>
          <w:spacing w:val="-16"/>
          <w:sz w:val="22"/>
          <w:szCs w:val="22"/>
        </w:rPr>
        <w:t>,</w:t>
      </w:r>
      <w:r w:rsidRPr="00F11F11">
        <w:rPr>
          <w:noProof/>
          <w:color w:val="auto"/>
          <w:spacing w:val="-16"/>
          <w:sz w:val="22"/>
          <w:szCs w:val="22"/>
        </w:rPr>
        <w:t xml:space="preserve"> precum şi în alte situaţii prevăzute în Contractul colectiv de muncă unic la nivel de sector de activitate învăţământ preuniversitar.</w:t>
      </w:r>
    </w:p>
    <w:p w14:paraId="56696671" w14:textId="49888CD1" w:rsidR="005F2641" w:rsidRPr="00F11F11" w:rsidRDefault="005F2641" w:rsidP="005F2641">
      <w:pPr>
        <w:pStyle w:val="Default"/>
        <w:ind w:firstLine="567"/>
        <w:jc w:val="both"/>
        <w:rPr>
          <w:noProof/>
          <w:color w:val="auto"/>
          <w:spacing w:val="-16"/>
          <w:sz w:val="22"/>
          <w:szCs w:val="22"/>
        </w:rPr>
      </w:pPr>
      <w:r w:rsidRPr="00F11F11">
        <w:rPr>
          <w:noProof/>
          <w:color w:val="auto"/>
          <w:spacing w:val="-16"/>
          <w:sz w:val="22"/>
          <w:szCs w:val="22"/>
        </w:rPr>
        <w:t>(</w:t>
      </w:r>
      <w:r w:rsidR="002956BA" w:rsidRPr="00F11F11">
        <w:rPr>
          <w:noProof/>
          <w:color w:val="auto"/>
          <w:spacing w:val="-16"/>
          <w:sz w:val="22"/>
          <w:szCs w:val="22"/>
        </w:rPr>
        <w:t>9</w:t>
      </w:r>
      <w:r w:rsidR="001F594F" w:rsidRPr="00F11F11">
        <w:rPr>
          <w:noProof/>
          <w:color w:val="auto"/>
          <w:spacing w:val="-16"/>
          <w:sz w:val="22"/>
          <w:szCs w:val="22"/>
        </w:rPr>
        <w:t>)</w:t>
      </w:r>
      <w:r w:rsidRPr="00F11F11">
        <w:rPr>
          <w:noProof/>
          <w:color w:val="auto"/>
          <w:spacing w:val="-16"/>
          <w:sz w:val="22"/>
          <w:szCs w:val="22"/>
        </w:rPr>
        <w:t xml:space="preserve"> Eliberarea din funcţie a personalului didactic de predare angajat în unităţi de învăţământ preuniversitar de stat se dispune prin decizia directorului unităţii</w:t>
      </w:r>
      <w:r w:rsidR="00000F24" w:rsidRPr="00F11F11">
        <w:rPr>
          <w:noProof/>
          <w:color w:val="auto"/>
          <w:spacing w:val="-16"/>
          <w:sz w:val="22"/>
          <w:szCs w:val="22"/>
        </w:rPr>
        <w:t xml:space="preserve"> de învăţământ</w:t>
      </w:r>
      <w:r w:rsidRPr="00F11F11">
        <w:rPr>
          <w:noProof/>
          <w:color w:val="auto"/>
          <w:spacing w:val="-16"/>
          <w:sz w:val="22"/>
          <w:szCs w:val="22"/>
        </w:rPr>
        <w:t>, în baza hotărârii consiliului de administraţie al unităţii de învăţământ, iar în unităţile de învăţământ preuniversitar particular de către persoana juridică angajatoare, într-una dintre următoarele situaţii:</w:t>
      </w:r>
      <w:r w:rsidR="00000F24" w:rsidRPr="00F11F11">
        <w:rPr>
          <w:noProof/>
          <w:color w:val="auto"/>
          <w:spacing w:val="-16"/>
          <w:sz w:val="22"/>
          <w:szCs w:val="22"/>
        </w:rPr>
        <w:t xml:space="preserve"> </w:t>
      </w:r>
    </w:p>
    <w:p w14:paraId="248BD22C" w14:textId="1B6B7B61" w:rsidR="005F2641" w:rsidRPr="00F11F11" w:rsidRDefault="005F2641" w:rsidP="00415862">
      <w:pPr>
        <w:pStyle w:val="Default"/>
        <w:numPr>
          <w:ilvl w:val="0"/>
          <w:numId w:val="118"/>
        </w:numPr>
        <w:tabs>
          <w:tab w:val="left" w:pos="851"/>
        </w:tabs>
        <w:ind w:left="0" w:firstLine="567"/>
        <w:jc w:val="both"/>
        <w:rPr>
          <w:noProof/>
          <w:color w:val="auto"/>
          <w:spacing w:val="-16"/>
          <w:sz w:val="22"/>
          <w:szCs w:val="22"/>
        </w:rPr>
      </w:pPr>
      <w:r w:rsidRPr="00F11F11">
        <w:rPr>
          <w:noProof/>
          <w:color w:val="auto"/>
          <w:spacing w:val="-16"/>
          <w:sz w:val="22"/>
          <w:szCs w:val="22"/>
        </w:rPr>
        <w:t>la încetarea de drept a contractului individual de muncă, conform prevederilor art. 55 lit. a) din Legea nr. 53/2003, republicată, Codul muncii, cu modificările și completările ulterioare, după aplicarea procedurilor prevăzute la art. 19, respectiv la art. 25-2</w:t>
      </w:r>
      <w:r w:rsidR="006018B1" w:rsidRPr="00F11F11">
        <w:rPr>
          <w:noProof/>
          <w:color w:val="auto"/>
          <w:spacing w:val="-16"/>
          <w:sz w:val="22"/>
          <w:szCs w:val="22"/>
        </w:rPr>
        <w:t>6</w:t>
      </w:r>
      <w:r w:rsidRPr="00F11F11">
        <w:rPr>
          <w:noProof/>
          <w:color w:val="auto"/>
          <w:spacing w:val="-16"/>
          <w:sz w:val="22"/>
          <w:szCs w:val="22"/>
        </w:rPr>
        <w:t xml:space="preserve"> din prezenta Metodologie, dacă este cazul;</w:t>
      </w:r>
    </w:p>
    <w:p w14:paraId="230AA2A6" w14:textId="5A3C4A8A" w:rsidR="005F2641" w:rsidRPr="00F11F11" w:rsidRDefault="005F2641" w:rsidP="00415862">
      <w:pPr>
        <w:pStyle w:val="Default"/>
        <w:numPr>
          <w:ilvl w:val="0"/>
          <w:numId w:val="118"/>
        </w:numPr>
        <w:tabs>
          <w:tab w:val="left" w:pos="851"/>
        </w:tabs>
        <w:ind w:left="0" w:firstLine="567"/>
        <w:jc w:val="both"/>
        <w:rPr>
          <w:noProof/>
          <w:color w:val="auto"/>
          <w:spacing w:val="-16"/>
          <w:sz w:val="22"/>
          <w:szCs w:val="22"/>
        </w:rPr>
      </w:pPr>
      <w:r w:rsidRPr="00F11F11">
        <w:rPr>
          <w:noProof/>
          <w:color w:val="auto"/>
          <w:spacing w:val="-16"/>
          <w:sz w:val="22"/>
          <w:szCs w:val="22"/>
        </w:rPr>
        <w:t>la încetarea contractului individual de muncă prin acordul părţilor, la solicitarea cadrului didactic, conform prevederilor art. 55</w:t>
      </w:r>
      <w:r w:rsidR="00AA359B" w:rsidRPr="00F11F11">
        <w:rPr>
          <w:noProof/>
          <w:color w:val="auto"/>
          <w:spacing w:val="-16"/>
          <w:sz w:val="22"/>
          <w:szCs w:val="22"/>
        </w:rPr>
        <w:t xml:space="preserve"> </w:t>
      </w:r>
      <w:r w:rsidRPr="00F11F11">
        <w:rPr>
          <w:noProof/>
          <w:color w:val="auto"/>
          <w:spacing w:val="-16"/>
          <w:sz w:val="22"/>
          <w:szCs w:val="22"/>
        </w:rPr>
        <w:t>lit. b) din Legea nr. 53/2003, republicată, Codul muncii, cu modificările și completările ulterioare;</w:t>
      </w:r>
    </w:p>
    <w:p w14:paraId="6A0E8AC7" w14:textId="39E1DE6D" w:rsidR="005F2641" w:rsidRPr="00F11F11" w:rsidRDefault="005F2641" w:rsidP="00415862">
      <w:pPr>
        <w:pStyle w:val="Default"/>
        <w:numPr>
          <w:ilvl w:val="0"/>
          <w:numId w:val="118"/>
        </w:numPr>
        <w:tabs>
          <w:tab w:val="left" w:pos="851"/>
        </w:tabs>
        <w:ind w:left="0" w:firstLine="567"/>
        <w:jc w:val="both"/>
        <w:rPr>
          <w:noProof/>
          <w:color w:val="auto"/>
          <w:spacing w:val="-16"/>
          <w:sz w:val="22"/>
          <w:szCs w:val="22"/>
        </w:rPr>
      </w:pPr>
      <w:r w:rsidRPr="00F11F11">
        <w:rPr>
          <w:noProof/>
          <w:color w:val="auto"/>
          <w:spacing w:val="-16"/>
          <w:sz w:val="22"/>
          <w:szCs w:val="22"/>
        </w:rPr>
        <w:t>ca urmare a concedierii pentru necorespundere profesională, conform prevederilor art. 61 lit. d) din Legea nr. 53/2003, republicată, Codul muncii, cu modificările și completările ulterioare;</w:t>
      </w:r>
    </w:p>
    <w:p w14:paraId="4AEED147" w14:textId="2E17FCEA" w:rsidR="005F2641" w:rsidRPr="00F11F11" w:rsidRDefault="005F2641" w:rsidP="00415862">
      <w:pPr>
        <w:pStyle w:val="Default"/>
        <w:numPr>
          <w:ilvl w:val="0"/>
          <w:numId w:val="118"/>
        </w:numPr>
        <w:tabs>
          <w:tab w:val="left" w:pos="851"/>
        </w:tabs>
        <w:ind w:left="0" w:firstLine="567"/>
        <w:jc w:val="both"/>
        <w:rPr>
          <w:noProof/>
          <w:color w:val="auto"/>
          <w:spacing w:val="-16"/>
          <w:sz w:val="22"/>
          <w:szCs w:val="22"/>
        </w:rPr>
      </w:pPr>
      <w:r w:rsidRPr="00F11F11">
        <w:rPr>
          <w:noProof/>
          <w:color w:val="auto"/>
          <w:spacing w:val="-16"/>
          <w:sz w:val="22"/>
          <w:szCs w:val="22"/>
        </w:rPr>
        <w:t>urmare a demisiei, conform prevederilor art. 81 din Legea nr. 53/2003, republicată, Codul muncii, cu modificările și completările ulterioare;</w:t>
      </w:r>
    </w:p>
    <w:p w14:paraId="46DF7A97" w14:textId="00AD5CC1" w:rsidR="005F2641" w:rsidRPr="00F11F11" w:rsidRDefault="005F2641" w:rsidP="00415862">
      <w:pPr>
        <w:pStyle w:val="Default"/>
        <w:numPr>
          <w:ilvl w:val="0"/>
          <w:numId w:val="118"/>
        </w:numPr>
        <w:tabs>
          <w:tab w:val="left" w:pos="851"/>
        </w:tabs>
        <w:ind w:left="0" w:firstLine="567"/>
        <w:jc w:val="both"/>
        <w:rPr>
          <w:noProof/>
          <w:color w:val="auto"/>
          <w:spacing w:val="-16"/>
          <w:sz w:val="22"/>
          <w:szCs w:val="22"/>
        </w:rPr>
      </w:pPr>
      <w:r w:rsidRPr="00F11F11">
        <w:rPr>
          <w:noProof/>
          <w:color w:val="auto"/>
          <w:spacing w:val="-16"/>
          <w:sz w:val="22"/>
          <w:szCs w:val="22"/>
        </w:rPr>
        <w:t xml:space="preserve">ca efect al aplicării sancţiunii disciplinare, în temeiul prevederilor art. 280 alin. (2) lit. f) din Legea nr. 1/2011 cu modificările şi completările ulterioare. </w:t>
      </w:r>
    </w:p>
    <w:p w14:paraId="066EDEFB" w14:textId="77777777" w:rsidR="006F0D9C" w:rsidRPr="00F11F11" w:rsidRDefault="005F2641" w:rsidP="005F2641">
      <w:pPr>
        <w:pStyle w:val="Default"/>
        <w:ind w:firstLine="567"/>
        <w:jc w:val="both"/>
        <w:rPr>
          <w:noProof/>
          <w:color w:val="auto"/>
          <w:spacing w:val="-16"/>
          <w:sz w:val="22"/>
          <w:szCs w:val="22"/>
        </w:rPr>
      </w:pPr>
      <w:r w:rsidRPr="00F11F11">
        <w:rPr>
          <w:noProof/>
          <w:color w:val="auto"/>
          <w:spacing w:val="-16"/>
          <w:sz w:val="22"/>
          <w:szCs w:val="22"/>
        </w:rPr>
        <w:t xml:space="preserve"> </w:t>
      </w:r>
      <w:r w:rsidR="006F0D9C" w:rsidRPr="00F11F11">
        <w:rPr>
          <w:noProof/>
          <w:color w:val="auto"/>
          <w:spacing w:val="-16"/>
          <w:sz w:val="22"/>
          <w:szCs w:val="22"/>
        </w:rPr>
        <w:t>(</w:t>
      </w:r>
      <w:r w:rsidR="002956BA" w:rsidRPr="00F11F11">
        <w:rPr>
          <w:noProof/>
          <w:color w:val="auto"/>
          <w:spacing w:val="-16"/>
          <w:sz w:val="22"/>
          <w:szCs w:val="22"/>
        </w:rPr>
        <w:t>10</w:t>
      </w:r>
      <w:r w:rsidR="006F0D9C" w:rsidRPr="00F11F11">
        <w:rPr>
          <w:noProof/>
          <w:color w:val="auto"/>
          <w:spacing w:val="-16"/>
          <w:sz w:val="22"/>
          <w:szCs w:val="22"/>
        </w:rPr>
        <w:t>) Cadrele didactice care, pe parcursul anului şcolar curent sau în ultimii 2</w:t>
      </w:r>
      <w:r w:rsidR="005C7369" w:rsidRPr="00F11F11">
        <w:rPr>
          <w:noProof/>
          <w:color w:val="auto"/>
          <w:spacing w:val="-16"/>
          <w:sz w:val="22"/>
          <w:szCs w:val="22"/>
        </w:rPr>
        <w:t xml:space="preserve"> (doi)</w:t>
      </w:r>
      <w:r w:rsidR="006F0D9C" w:rsidRPr="00F11F11">
        <w:rPr>
          <w:noProof/>
          <w:color w:val="auto"/>
          <w:spacing w:val="-16"/>
          <w:sz w:val="22"/>
          <w:szCs w:val="22"/>
        </w:rPr>
        <w:t xml:space="preserve"> ani şcolari încheiaţi, </w:t>
      </w:r>
      <w:r w:rsidR="00F56FB4" w:rsidRPr="00F11F11">
        <w:rPr>
          <w:noProof/>
          <w:color w:val="auto"/>
          <w:spacing w:val="-16"/>
          <w:sz w:val="22"/>
          <w:szCs w:val="22"/>
        </w:rPr>
        <w:t xml:space="preserve">au fost sancționate </w:t>
      </w:r>
      <w:r w:rsidR="006F0D9C" w:rsidRPr="00F11F11">
        <w:rPr>
          <w:noProof/>
          <w:color w:val="auto"/>
          <w:spacing w:val="-16"/>
          <w:sz w:val="22"/>
          <w:szCs w:val="22"/>
        </w:rPr>
        <w:t>cu desfacerea disciplinară a contractului individual de muncă</w:t>
      </w:r>
      <w:r w:rsidR="00FE3D78" w:rsidRPr="00F11F11">
        <w:rPr>
          <w:noProof/>
          <w:color w:val="auto"/>
          <w:spacing w:val="-16"/>
          <w:sz w:val="22"/>
          <w:szCs w:val="22"/>
        </w:rPr>
        <w:t xml:space="preserve"> nu pot ocupa posturi didactice</w:t>
      </w:r>
      <w:r w:rsidR="006F0D9C" w:rsidRPr="00F11F11">
        <w:rPr>
          <w:noProof/>
          <w:color w:val="auto"/>
          <w:spacing w:val="-16"/>
          <w:sz w:val="22"/>
          <w:szCs w:val="22"/>
        </w:rPr>
        <w:t xml:space="preserve">/catedre în învăţământul preuniversitar de stat în anul şcolar </w:t>
      </w:r>
      <w:r w:rsidR="00FE3D78" w:rsidRPr="00F11F11">
        <w:rPr>
          <w:noProof/>
          <w:color w:val="auto"/>
          <w:spacing w:val="-16"/>
          <w:sz w:val="22"/>
          <w:szCs w:val="22"/>
        </w:rPr>
        <w:t xml:space="preserve">             </w:t>
      </w:r>
      <w:r w:rsidR="006F0D9C" w:rsidRPr="00F11F11">
        <w:rPr>
          <w:noProof/>
          <w:color w:val="auto"/>
          <w:spacing w:val="-16"/>
          <w:sz w:val="22"/>
          <w:szCs w:val="22"/>
        </w:rPr>
        <w:t>202</w:t>
      </w:r>
      <w:r w:rsidR="00BA57F7" w:rsidRPr="00F11F11">
        <w:rPr>
          <w:noProof/>
          <w:color w:val="auto"/>
          <w:spacing w:val="-16"/>
          <w:sz w:val="22"/>
          <w:szCs w:val="22"/>
        </w:rPr>
        <w:t>1-2022</w:t>
      </w:r>
      <w:r w:rsidR="006F0D9C" w:rsidRPr="00F11F11">
        <w:rPr>
          <w:noProof/>
          <w:color w:val="auto"/>
          <w:spacing w:val="-16"/>
          <w:sz w:val="22"/>
          <w:szCs w:val="22"/>
        </w:rPr>
        <w:t>.</w:t>
      </w:r>
    </w:p>
    <w:p w14:paraId="666CFAC7" w14:textId="77777777" w:rsidR="00C57EDC" w:rsidRPr="00F11F11" w:rsidRDefault="00C57EDC" w:rsidP="00C57EDC">
      <w:pPr>
        <w:pStyle w:val="Default"/>
        <w:ind w:firstLine="567"/>
        <w:jc w:val="both"/>
        <w:rPr>
          <w:noProof/>
          <w:color w:val="auto"/>
          <w:spacing w:val="-16"/>
          <w:sz w:val="22"/>
          <w:szCs w:val="22"/>
        </w:rPr>
      </w:pPr>
      <w:r w:rsidRPr="00F11F11">
        <w:rPr>
          <w:noProof/>
          <w:color w:val="auto"/>
          <w:spacing w:val="-16"/>
          <w:sz w:val="22"/>
          <w:szCs w:val="22"/>
        </w:rPr>
        <w:t xml:space="preserve">Art. 6 Reprezentanţii organizaţiilor sindicale reprezentative la nivel judeţean/al municipiului Bucureşti participă ca observatori la toate etapele mobilităţii personalului didactic </w:t>
      </w:r>
      <w:r w:rsidR="00A418DB" w:rsidRPr="00F11F11">
        <w:rPr>
          <w:noProof/>
          <w:color w:val="auto"/>
          <w:spacing w:val="-16"/>
          <w:sz w:val="22"/>
          <w:szCs w:val="22"/>
        </w:rPr>
        <w:t xml:space="preserve">de predare </w:t>
      </w:r>
      <w:r w:rsidRPr="00F11F11">
        <w:rPr>
          <w:noProof/>
          <w:color w:val="auto"/>
          <w:spacing w:val="-16"/>
          <w:sz w:val="22"/>
          <w:szCs w:val="22"/>
        </w:rPr>
        <w:t>din învăţământul preuniversitar. În această calitate au acces la documentele comisiei de mobilitate a personalului didactic</w:t>
      </w:r>
      <w:r w:rsidR="00A418DB" w:rsidRPr="00F11F11">
        <w:rPr>
          <w:noProof/>
          <w:color w:val="auto"/>
          <w:spacing w:val="-16"/>
          <w:sz w:val="22"/>
          <w:szCs w:val="22"/>
        </w:rPr>
        <w:t xml:space="preserve"> de predare</w:t>
      </w:r>
      <w:r w:rsidRPr="00F11F11">
        <w:rPr>
          <w:noProof/>
          <w:color w:val="auto"/>
          <w:spacing w:val="-16"/>
          <w:sz w:val="22"/>
          <w:szCs w:val="22"/>
        </w:rPr>
        <w:t xml:space="preserve"> din învăţământul preuniversitar constituită la nivelul inspectoratului şcolar, au dreptul de a semnala preşedintelui acestei comisii eventualele nerespectări ale prevederilor legale şi semnează împreună cu membrii comisiei documentele finale. </w:t>
      </w:r>
    </w:p>
    <w:p w14:paraId="7DDD9BF3" w14:textId="77777777" w:rsidR="00681860" w:rsidRPr="00F11F11" w:rsidRDefault="00681860" w:rsidP="004837CA">
      <w:pPr>
        <w:pStyle w:val="Default"/>
        <w:jc w:val="center"/>
        <w:rPr>
          <w:b/>
          <w:bCs/>
          <w:noProof/>
          <w:color w:val="auto"/>
          <w:spacing w:val="-16"/>
          <w:sz w:val="22"/>
          <w:szCs w:val="22"/>
        </w:rPr>
      </w:pPr>
    </w:p>
    <w:p w14:paraId="39B4BC8D" w14:textId="77777777" w:rsidR="00B83D72" w:rsidRPr="00F11F11" w:rsidRDefault="00B83D72" w:rsidP="004837CA">
      <w:pPr>
        <w:pStyle w:val="Default"/>
        <w:jc w:val="center"/>
        <w:rPr>
          <w:noProof/>
          <w:color w:val="auto"/>
          <w:spacing w:val="-16"/>
          <w:sz w:val="22"/>
          <w:szCs w:val="22"/>
        </w:rPr>
      </w:pPr>
      <w:r w:rsidRPr="00F11F11">
        <w:rPr>
          <w:b/>
          <w:bCs/>
          <w:noProof/>
          <w:color w:val="auto"/>
          <w:spacing w:val="-16"/>
          <w:sz w:val="22"/>
          <w:szCs w:val="22"/>
        </w:rPr>
        <w:t>Capitolul II</w:t>
      </w:r>
    </w:p>
    <w:p w14:paraId="65B2500D" w14:textId="77777777" w:rsidR="00150BE5" w:rsidRPr="00F11F11" w:rsidRDefault="00B83D72" w:rsidP="00150BE5">
      <w:pPr>
        <w:pStyle w:val="Default"/>
        <w:jc w:val="center"/>
        <w:rPr>
          <w:b/>
          <w:bCs/>
          <w:noProof/>
          <w:color w:val="auto"/>
          <w:spacing w:val="-16"/>
          <w:sz w:val="22"/>
          <w:szCs w:val="22"/>
        </w:rPr>
      </w:pPr>
      <w:r w:rsidRPr="00F11F11">
        <w:rPr>
          <w:b/>
          <w:bCs/>
          <w:noProof/>
          <w:color w:val="auto"/>
          <w:spacing w:val="-16"/>
          <w:sz w:val="22"/>
          <w:szCs w:val="22"/>
        </w:rPr>
        <w:t>Constituirea, încadrarea şi vacantarea posturilor didactice/catedrelor din unităţile de învăţământ preuniversitar/consorţii şcolare, ca urmare a aplicării planurilor-cadru de învăţământ</w:t>
      </w:r>
      <w:r w:rsidR="00150BE5" w:rsidRPr="00F11F11">
        <w:rPr>
          <w:b/>
          <w:bCs/>
          <w:noProof/>
          <w:color w:val="auto"/>
          <w:spacing w:val="-16"/>
          <w:sz w:val="22"/>
          <w:szCs w:val="22"/>
        </w:rPr>
        <w:t>, a aprobării proiectelor planurilor de şcolarizare și a ofertei educaționale</w:t>
      </w:r>
    </w:p>
    <w:p w14:paraId="04B5F2F8" w14:textId="77777777" w:rsidR="00B83D72" w:rsidRPr="00F11F11" w:rsidRDefault="00B83D72" w:rsidP="004837CA">
      <w:pPr>
        <w:pStyle w:val="Default"/>
        <w:jc w:val="center"/>
        <w:rPr>
          <w:b/>
          <w:bCs/>
          <w:noProof/>
          <w:color w:val="auto"/>
          <w:spacing w:val="-16"/>
          <w:sz w:val="22"/>
          <w:szCs w:val="22"/>
        </w:rPr>
      </w:pPr>
    </w:p>
    <w:p w14:paraId="5336CB51" w14:textId="77777777" w:rsidR="00885DED" w:rsidRPr="00F11F11" w:rsidRDefault="00885DED" w:rsidP="004837CA">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1</w:t>
      </w:r>
    </w:p>
    <w:p w14:paraId="7822B73E" w14:textId="3EE38FDD" w:rsidR="00885DED" w:rsidRPr="00F11F11" w:rsidRDefault="00885DED" w:rsidP="00885DED">
      <w:pPr>
        <w:pStyle w:val="Default"/>
        <w:jc w:val="center"/>
        <w:rPr>
          <w:b/>
          <w:bCs/>
          <w:noProof/>
          <w:color w:val="auto"/>
          <w:spacing w:val="-16"/>
          <w:sz w:val="22"/>
          <w:szCs w:val="22"/>
        </w:rPr>
      </w:pPr>
      <w:r w:rsidRPr="00F11F11">
        <w:rPr>
          <w:b/>
          <w:bCs/>
          <w:noProof/>
          <w:color w:val="auto"/>
          <w:spacing w:val="-16"/>
          <w:sz w:val="22"/>
          <w:szCs w:val="22"/>
        </w:rPr>
        <w:t xml:space="preserve">Constituirea normei didactice de predare </w:t>
      </w:r>
      <w:r w:rsidR="00150BE5" w:rsidRPr="00F11F11">
        <w:rPr>
          <w:b/>
          <w:bCs/>
          <w:noProof/>
          <w:color w:val="auto"/>
          <w:spacing w:val="-16"/>
          <w:sz w:val="22"/>
          <w:szCs w:val="22"/>
        </w:rPr>
        <w:t xml:space="preserve">şi încadrarea </w:t>
      </w:r>
      <w:r w:rsidRPr="00F11F11">
        <w:rPr>
          <w:b/>
          <w:bCs/>
          <w:noProof/>
          <w:color w:val="auto"/>
          <w:spacing w:val="-16"/>
          <w:sz w:val="22"/>
          <w:szCs w:val="22"/>
        </w:rPr>
        <w:t xml:space="preserve">personalului didactic de predare titular şi a cadrelor didactice debutante repartizate pe posturi </w:t>
      </w:r>
      <w:r w:rsidR="00FE3D78" w:rsidRPr="00F11F11">
        <w:rPr>
          <w:b/>
          <w:bCs/>
          <w:noProof/>
          <w:color w:val="auto"/>
          <w:spacing w:val="-16"/>
          <w:sz w:val="22"/>
          <w:szCs w:val="22"/>
        </w:rPr>
        <w:t xml:space="preserve">didactice/catedre </w:t>
      </w:r>
      <w:r w:rsidRPr="00F11F11">
        <w:rPr>
          <w:b/>
          <w:bCs/>
          <w:noProof/>
          <w:color w:val="auto"/>
          <w:spacing w:val="-16"/>
          <w:sz w:val="22"/>
          <w:szCs w:val="22"/>
        </w:rPr>
        <w:t xml:space="preserve">publicate pentru angajare pe perioadă nedeterminată </w:t>
      </w:r>
    </w:p>
    <w:p w14:paraId="66DCB70A" w14:textId="77777777" w:rsidR="00B83D72" w:rsidRPr="00F11F11" w:rsidRDefault="00B83D72" w:rsidP="004837CA">
      <w:pPr>
        <w:pStyle w:val="Default"/>
        <w:jc w:val="both"/>
        <w:rPr>
          <w:noProof/>
          <w:color w:val="auto"/>
          <w:spacing w:val="-16"/>
          <w:sz w:val="22"/>
          <w:szCs w:val="22"/>
        </w:rPr>
      </w:pPr>
    </w:p>
    <w:p w14:paraId="3C66DBAA" w14:textId="59165933" w:rsidR="00B83D72" w:rsidRPr="00F11F11" w:rsidRDefault="00B83D72" w:rsidP="00A45EF9">
      <w:pPr>
        <w:pStyle w:val="Default"/>
        <w:ind w:firstLine="567"/>
        <w:jc w:val="both"/>
        <w:rPr>
          <w:noProof/>
          <w:color w:val="auto"/>
          <w:spacing w:val="-16"/>
          <w:sz w:val="22"/>
          <w:szCs w:val="22"/>
        </w:rPr>
      </w:pPr>
      <w:r w:rsidRPr="00F11F11">
        <w:rPr>
          <w:noProof/>
          <w:color w:val="auto"/>
          <w:spacing w:val="-16"/>
          <w:sz w:val="22"/>
          <w:szCs w:val="22"/>
        </w:rPr>
        <w:t xml:space="preserve">Art. </w:t>
      </w:r>
      <w:r w:rsidR="00C57EDC" w:rsidRPr="00F11F11">
        <w:rPr>
          <w:noProof/>
          <w:color w:val="auto"/>
          <w:spacing w:val="-16"/>
          <w:sz w:val="22"/>
          <w:szCs w:val="22"/>
        </w:rPr>
        <w:t>7</w:t>
      </w:r>
      <w:r w:rsidRPr="00F11F11">
        <w:rPr>
          <w:noProof/>
          <w:color w:val="auto"/>
          <w:spacing w:val="-16"/>
          <w:sz w:val="22"/>
          <w:szCs w:val="22"/>
        </w:rPr>
        <w:t xml:space="preserve"> (1) Constituirea posturilor didactice/catedrelor din </w:t>
      </w:r>
      <w:r w:rsidR="00F56FB4" w:rsidRPr="00F11F11">
        <w:rPr>
          <w:noProof/>
          <w:color w:val="auto"/>
          <w:spacing w:val="-16"/>
          <w:sz w:val="22"/>
          <w:szCs w:val="22"/>
        </w:rPr>
        <w:t xml:space="preserve">unitățile de </w:t>
      </w:r>
      <w:r w:rsidRPr="00F11F11">
        <w:rPr>
          <w:noProof/>
          <w:color w:val="auto"/>
          <w:spacing w:val="-16"/>
          <w:sz w:val="22"/>
          <w:szCs w:val="22"/>
        </w:rPr>
        <w:t>învăţământ preuniversitar se realizează</w:t>
      </w:r>
      <w:r w:rsidR="001E2069" w:rsidRPr="00F11F11">
        <w:rPr>
          <w:noProof/>
          <w:color w:val="auto"/>
          <w:spacing w:val="-16"/>
          <w:sz w:val="22"/>
          <w:szCs w:val="22"/>
        </w:rPr>
        <w:t>, cu încadrarea în numărul maxim de norme/posturi aprobat la nivelul inspectoratului şcolar,</w:t>
      </w:r>
      <w:r w:rsidRPr="00F11F11">
        <w:rPr>
          <w:noProof/>
          <w:color w:val="auto"/>
          <w:spacing w:val="-16"/>
          <w:sz w:val="22"/>
          <w:szCs w:val="22"/>
        </w:rPr>
        <w:t xml:space="preserve"> </w:t>
      </w:r>
      <w:r w:rsidR="00761A27" w:rsidRPr="00F11F11">
        <w:rPr>
          <w:noProof/>
          <w:color w:val="auto"/>
          <w:spacing w:val="-16"/>
          <w:sz w:val="22"/>
          <w:szCs w:val="22"/>
        </w:rPr>
        <w:t xml:space="preserve">conform planurilor-cadru de învăţământ aprobate prin ordin al ministrului educaţiei </w:t>
      </w:r>
      <w:r w:rsidR="002956BA" w:rsidRPr="00F11F11">
        <w:rPr>
          <w:noProof/>
          <w:color w:val="auto"/>
          <w:spacing w:val="-16"/>
          <w:sz w:val="22"/>
          <w:szCs w:val="22"/>
        </w:rPr>
        <w:t>şi cercetării</w:t>
      </w:r>
      <w:r w:rsidR="001E2069" w:rsidRPr="00F11F11">
        <w:rPr>
          <w:noProof/>
          <w:color w:val="auto"/>
          <w:spacing w:val="-16"/>
          <w:sz w:val="22"/>
          <w:szCs w:val="22"/>
        </w:rPr>
        <w:t xml:space="preserve"> valabile pentru încadrarea personalului didactice de predare</w:t>
      </w:r>
      <w:r w:rsidR="00761A27" w:rsidRPr="00F11F11">
        <w:rPr>
          <w:noProof/>
          <w:color w:val="auto"/>
          <w:spacing w:val="-16"/>
          <w:sz w:val="22"/>
          <w:szCs w:val="22"/>
        </w:rPr>
        <w:t>,</w:t>
      </w:r>
      <w:r w:rsidR="001E2069" w:rsidRPr="00F11F11">
        <w:rPr>
          <w:noProof/>
          <w:color w:val="auto"/>
          <w:spacing w:val="-16"/>
          <w:sz w:val="22"/>
          <w:szCs w:val="22"/>
        </w:rPr>
        <w:t xml:space="preserve"> potrivit anexei nr. 20</w:t>
      </w:r>
      <w:r w:rsidR="00F20E90" w:rsidRPr="00F11F11">
        <w:rPr>
          <w:noProof/>
          <w:color w:val="auto"/>
          <w:spacing w:val="-16"/>
          <w:sz w:val="22"/>
          <w:szCs w:val="22"/>
        </w:rPr>
        <w:t xml:space="preserve"> şi precizărilor transmise de Ministerul Educaţiei şi Cercetării</w:t>
      </w:r>
      <w:r w:rsidR="001E2069" w:rsidRPr="00F11F11">
        <w:rPr>
          <w:noProof/>
          <w:color w:val="auto"/>
          <w:spacing w:val="-16"/>
          <w:sz w:val="22"/>
          <w:szCs w:val="22"/>
        </w:rPr>
        <w:t>,</w:t>
      </w:r>
      <w:r w:rsidR="00761A27" w:rsidRPr="00F11F11">
        <w:rPr>
          <w:noProof/>
          <w:color w:val="auto"/>
          <w:spacing w:val="-16"/>
          <w:sz w:val="22"/>
          <w:szCs w:val="22"/>
        </w:rPr>
        <w:t xml:space="preserve"> </w:t>
      </w:r>
      <w:r w:rsidRPr="00F11F11">
        <w:rPr>
          <w:noProof/>
          <w:color w:val="auto"/>
          <w:spacing w:val="-16"/>
          <w:sz w:val="22"/>
          <w:szCs w:val="22"/>
        </w:rPr>
        <w:t xml:space="preserve">pe baza </w:t>
      </w:r>
      <w:r w:rsidR="000009F0" w:rsidRPr="00F11F11">
        <w:rPr>
          <w:noProof/>
          <w:color w:val="auto"/>
          <w:spacing w:val="-16"/>
          <w:sz w:val="22"/>
          <w:szCs w:val="22"/>
        </w:rPr>
        <w:t xml:space="preserve">prevederilor legale </w:t>
      </w:r>
      <w:r w:rsidRPr="00F11F11">
        <w:rPr>
          <w:noProof/>
          <w:color w:val="auto"/>
          <w:spacing w:val="-16"/>
          <w:sz w:val="22"/>
          <w:szCs w:val="22"/>
        </w:rPr>
        <w:t xml:space="preserve">privind </w:t>
      </w:r>
      <w:r w:rsidR="000009F0" w:rsidRPr="00F11F11">
        <w:rPr>
          <w:noProof/>
          <w:color w:val="auto"/>
          <w:spacing w:val="-16"/>
          <w:sz w:val="22"/>
          <w:szCs w:val="22"/>
        </w:rPr>
        <w:t xml:space="preserve">constituirea </w:t>
      </w:r>
      <w:r w:rsidRPr="00F11F11">
        <w:rPr>
          <w:noProof/>
          <w:color w:val="auto"/>
          <w:spacing w:val="-16"/>
          <w:sz w:val="22"/>
          <w:szCs w:val="22"/>
        </w:rPr>
        <w:t>formaţiunil</w:t>
      </w:r>
      <w:r w:rsidR="000009F0" w:rsidRPr="00F11F11">
        <w:rPr>
          <w:noProof/>
          <w:color w:val="auto"/>
          <w:spacing w:val="-16"/>
          <w:sz w:val="22"/>
          <w:szCs w:val="22"/>
        </w:rPr>
        <w:t>or</w:t>
      </w:r>
      <w:r w:rsidRPr="00F11F11">
        <w:rPr>
          <w:noProof/>
          <w:color w:val="auto"/>
          <w:spacing w:val="-16"/>
          <w:sz w:val="22"/>
          <w:szCs w:val="22"/>
        </w:rPr>
        <w:t xml:space="preserve"> de studiu, a planurilor de şcolarizare propuse de unităţile de învăţământ, după consultarea autorităţilor</w:t>
      </w:r>
      <w:r w:rsidR="00B0685C" w:rsidRPr="00F11F11">
        <w:rPr>
          <w:noProof/>
          <w:color w:val="auto"/>
          <w:spacing w:val="-16"/>
          <w:sz w:val="22"/>
          <w:szCs w:val="22"/>
        </w:rPr>
        <w:t xml:space="preserve"> administraţiei publice locale</w:t>
      </w:r>
      <w:r w:rsidR="00761A27" w:rsidRPr="00F11F11">
        <w:rPr>
          <w:noProof/>
          <w:color w:val="auto"/>
          <w:spacing w:val="-16"/>
          <w:sz w:val="22"/>
          <w:szCs w:val="22"/>
        </w:rPr>
        <w:t xml:space="preserve"> şi</w:t>
      </w:r>
      <w:r w:rsidR="00B0685C" w:rsidRPr="00F11F11">
        <w:rPr>
          <w:noProof/>
          <w:color w:val="auto"/>
          <w:spacing w:val="-16"/>
          <w:sz w:val="22"/>
          <w:szCs w:val="22"/>
        </w:rPr>
        <w:t xml:space="preserve"> </w:t>
      </w:r>
      <w:r w:rsidRPr="00F11F11">
        <w:rPr>
          <w:noProof/>
          <w:color w:val="auto"/>
          <w:spacing w:val="-16"/>
          <w:sz w:val="22"/>
          <w:szCs w:val="22"/>
        </w:rPr>
        <w:t>a operatorilor economici</w:t>
      </w:r>
      <w:r w:rsidR="00B0685C" w:rsidRPr="00F11F11">
        <w:rPr>
          <w:noProof/>
          <w:color w:val="auto"/>
          <w:spacing w:val="-16"/>
          <w:sz w:val="22"/>
          <w:szCs w:val="22"/>
        </w:rPr>
        <w:t xml:space="preserve">, </w:t>
      </w:r>
      <w:r w:rsidR="00761A27" w:rsidRPr="00F11F11">
        <w:rPr>
          <w:noProof/>
          <w:color w:val="auto"/>
          <w:spacing w:val="-16"/>
          <w:sz w:val="22"/>
          <w:szCs w:val="22"/>
        </w:rPr>
        <w:t xml:space="preserve">precum şi după </w:t>
      </w:r>
      <w:r w:rsidR="00B0685C" w:rsidRPr="00F11F11">
        <w:rPr>
          <w:noProof/>
          <w:color w:val="auto"/>
          <w:spacing w:val="-16"/>
          <w:sz w:val="22"/>
          <w:szCs w:val="22"/>
        </w:rPr>
        <w:t xml:space="preserve">operarea modificărilor </w:t>
      </w:r>
      <w:r w:rsidR="000C0C75" w:rsidRPr="00F11F11">
        <w:rPr>
          <w:noProof/>
          <w:color w:val="auto"/>
          <w:spacing w:val="-16"/>
          <w:sz w:val="22"/>
          <w:szCs w:val="22"/>
        </w:rPr>
        <w:t xml:space="preserve">în proiectul planului </w:t>
      </w:r>
      <w:r w:rsidR="00B0685C" w:rsidRPr="00F11F11">
        <w:rPr>
          <w:noProof/>
          <w:color w:val="auto"/>
          <w:spacing w:val="-16"/>
          <w:sz w:val="22"/>
          <w:szCs w:val="22"/>
        </w:rPr>
        <w:t>de</w:t>
      </w:r>
      <w:r w:rsidR="000C0C75" w:rsidRPr="00F11F11">
        <w:rPr>
          <w:noProof/>
          <w:color w:val="auto"/>
          <w:spacing w:val="-16"/>
          <w:sz w:val="22"/>
          <w:szCs w:val="22"/>
        </w:rPr>
        <w:t xml:space="preserve"> şcolarizare de</w:t>
      </w:r>
      <w:r w:rsidR="00B0685C" w:rsidRPr="00F11F11">
        <w:rPr>
          <w:noProof/>
          <w:color w:val="auto"/>
          <w:spacing w:val="-16"/>
          <w:sz w:val="22"/>
          <w:szCs w:val="22"/>
        </w:rPr>
        <w:t xml:space="preserve"> </w:t>
      </w:r>
      <w:r w:rsidR="00F56FB4" w:rsidRPr="00F11F11">
        <w:rPr>
          <w:noProof/>
          <w:color w:val="auto"/>
          <w:spacing w:val="-16"/>
          <w:sz w:val="22"/>
          <w:szCs w:val="22"/>
        </w:rPr>
        <w:t xml:space="preserve">către </w:t>
      </w:r>
      <w:r w:rsidR="00B0685C" w:rsidRPr="00F11F11">
        <w:rPr>
          <w:noProof/>
          <w:color w:val="auto"/>
          <w:spacing w:val="-16"/>
          <w:sz w:val="22"/>
          <w:szCs w:val="22"/>
        </w:rPr>
        <w:t>consiliul de administrație al inspectoratului școlar</w:t>
      </w:r>
      <w:r w:rsidR="000C0C75" w:rsidRPr="00F11F11">
        <w:rPr>
          <w:noProof/>
          <w:color w:val="auto"/>
          <w:spacing w:val="-16"/>
          <w:sz w:val="22"/>
          <w:szCs w:val="22"/>
        </w:rPr>
        <w:t>,</w:t>
      </w:r>
      <w:r w:rsidR="00406671" w:rsidRPr="00F11F11">
        <w:rPr>
          <w:noProof/>
          <w:color w:val="auto"/>
          <w:spacing w:val="-16"/>
          <w:sz w:val="22"/>
          <w:szCs w:val="22"/>
        </w:rPr>
        <w:t xml:space="preserve"> potrivit Metodologiei privind fundamentarea cifrei de școlarizare pentru învățământul preuniversitar de stat, evidența efectivelor de preșcolari și elevi școlarizați în unitățile de învățământ particular, precum și emiterea avizului conform în vederea organizării rețelei unităților de învățământ preuniversitar pentru anul școlar 2021-2022,</w:t>
      </w:r>
      <w:r w:rsidRPr="00F11F11">
        <w:rPr>
          <w:noProof/>
          <w:color w:val="auto"/>
          <w:spacing w:val="-16"/>
          <w:sz w:val="22"/>
          <w:szCs w:val="22"/>
        </w:rPr>
        <w:t xml:space="preserve"> </w:t>
      </w:r>
      <w:r w:rsidR="00406671" w:rsidRPr="00F11F11">
        <w:rPr>
          <w:noProof/>
          <w:color w:val="auto"/>
          <w:spacing w:val="-16"/>
          <w:sz w:val="22"/>
          <w:szCs w:val="22"/>
        </w:rPr>
        <w:t>aprobată prin ordinul ministrului educaţiei şi cercetării nr.</w:t>
      </w:r>
      <w:r w:rsidR="00406671" w:rsidRPr="00F11F11">
        <w:rPr>
          <w:noProof/>
          <w:spacing w:val="-16"/>
        </w:rPr>
        <w:t xml:space="preserve"> </w:t>
      </w:r>
      <w:r w:rsidR="00406671" w:rsidRPr="00F11F11">
        <w:rPr>
          <w:noProof/>
          <w:color w:val="auto"/>
          <w:spacing w:val="-16"/>
          <w:sz w:val="22"/>
          <w:szCs w:val="22"/>
        </w:rPr>
        <w:t>5599/2020</w:t>
      </w:r>
      <w:r w:rsidR="00406671" w:rsidRPr="00F11F11">
        <w:rPr>
          <w:noProof/>
          <w:spacing w:val="-16"/>
        </w:rPr>
        <w:t xml:space="preserve">, </w:t>
      </w:r>
      <w:r w:rsidRPr="00F11F11">
        <w:rPr>
          <w:noProof/>
          <w:spacing w:val="-16"/>
        </w:rPr>
        <w:t>în</w:t>
      </w:r>
      <w:r w:rsidRPr="00F11F11">
        <w:rPr>
          <w:noProof/>
          <w:color w:val="auto"/>
          <w:spacing w:val="-16"/>
          <w:sz w:val="22"/>
          <w:szCs w:val="22"/>
        </w:rPr>
        <w:t xml:space="preserve"> </w:t>
      </w:r>
      <w:r w:rsidR="003F1322" w:rsidRPr="00F11F11">
        <w:rPr>
          <w:noProof/>
          <w:color w:val="auto"/>
          <w:spacing w:val="-16"/>
          <w:sz w:val="22"/>
          <w:szCs w:val="22"/>
        </w:rPr>
        <w:t>concordanță</w:t>
      </w:r>
      <w:r w:rsidRPr="00F11F11">
        <w:rPr>
          <w:noProof/>
          <w:color w:val="auto"/>
          <w:spacing w:val="-16"/>
          <w:sz w:val="22"/>
          <w:szCs w:val="22"/>
        </w:rPr>
        <w:t xml:space="preserve"> cu norma didactică de predare stabilită conform </w:t>
      </w:r>
      <w:r w:rsidR="001E2069" w:rsidRPr="00F11F11">
        <w:rPr>
          <w:noProof/>
          <w:color w:val="auto"/>
          <w:spacing w:val="-16"/>
          <w:sz w:val="22"/>
          <w:szCs w:val="22"/>
        </w:rPr>
        <w:t xml:space="preserve">prevederilor </w:t>
      </w:r>
      <w:r w:rsidRPr="00F11F11">
        <w:rPr>
          <w:noProof/>
          <w:color w:val="auto"/>
          <w:spacing w:val="-16"/>
          <w:sz w:val="22"/>
          <w:szCs w:val="22"/>
        </w:rPr>
        <w:t>art. 262 alin. (3)</w:t>
      </w:r>
      <w:r w:rsidR="002C4451" w:rsidRPr="00F11F11">
        <w:rPr>
          <w:noProof/>
          <w:color w:val="auto"/>
          <w:spacing w:val="-16"/>
          <w:sz w:val="22"/>
          <w:szCs w:val="22"/>
        </w:rPr>
        <w:t>-(5)</w:t>
      </w:r>
      <w:r w:rsidRPr="00F11F11">
        <w:rPr>
          <w:noProof/>
          <w:color w:val="auto"/>
          <w:spacing w:val="-16"/>
          <w:sz w:val="22"/>
          <w:szCs w:val="22"/>
        </w:rPr>
        <w:t xml:space="preserve"> din Legea</w:t>
      </w:r>
      <w:r w:rsidR="002D57AE" w:rsidRPr="00F11F11">
        <w:rPr>
          <w:noProof/>
          <w:color w:val="auto"/>
          <w:spacing w:val="-16"/>
          <w:sz w:val="22"/>
          <w:szCs w:val="22"/>
        </w:rPr>
        <w:t xml:space="preserve"> </w:t>
      </w:r>
      <w:r w:rsidRPr="00F11F11">
        <w:rPr>
          <w:noProof/>
          <w:color w:val="auto"/>
          <w:spacing w:val="-16"/>
          <w:sz w:val="22"/>
          <w:szCs w:val="22"/>
        </w:rPr>
        <w:t>nr. 1/2011 cu modific</w:t>
      </w:r>
      <w:r w:rsidR="00CE1F0D" w:rsidRPr="00F11F11">
        <w:rPr>
          <w:noProof/>
          <w:color w:val="auto"/>
          <w:spacing w:val="-16"/>
          <w:sz w:val="22"/>
          <w:szCs w:val="22"/>
        </w:rPr>
        <w:t>ările şi completările ulterioare.</w:t>
      </w:r>
    </w:p>
    <w:p w14:paraId="5105EB36" w14:textId="5035A48C" w:rsidR="00B83D72" w:rsidRPr="00F11F11" w:rsidRDefault="00C57EDC" w:rsidP="00585B72">
      <w:pPr>
        <w:pStyle w:val="Default"/>
        <w:ind w:firstLine="567"/>
        <w:jc w:val="both"/>
        <w:rPr>
          <w:noProof/>
          <w:color w:val="auto"/>
          <w:spacing w:val="-16"/>
          <w:sz w:val="22"/>
          <w:szCs w:val="22"/>
        </w:rPr>
      </w:pPr>
      <w:r w:rsidRPr="00F11F11">
        <w:rPr>
          <w:noProof/>
          <w:color w:val="auto"/>
          <w:spacing w:val="-16"/>
          <w:sz w:val="22"/>
          <w:szCs w:val="22"/>
        </w:rPr>
        <w:t>(2)</w:t>
      </w:r>
      <w:r w:rsidR="00B83D72" w:rsidRPr="00F11F11">
        <w:rPr>
          <w:noProof/>
          <w:color w:val="auto"/>
          <w:spacing w:val="-16"/>
          <w:sz w:val="22"/>
          <w:szCs w:val="22"/>
        </w:rPr>
        <w:t xml:space="preserve"> Activitatea personalului didactic</w:t>
      </w:r>
      <w:r w:rsidR="00A418DB" w:rsidRPr="00F11F11">
        <w:rPr>
          <w:noProof/>
          <w:color w:val="auto"/>
          <w:spacing w:val="-16"/>
          <w:sz w:val="22"/>
          <w:szCs w:val="22"/>
        </w:rPr>
        <w:t xml:space="preserve"> de predare</w:t>
      </w:r>
      <w:r w:rsidR="00B83D72" w:rsidRPr="00F11F11">
        <w:rPr>
          <w:noProof/>
          <w:color w:val="auto"/>
          <w:spacing w:val="-16"/>
          <w:sz w:val="22"/>
          <w:szCs w:val="22"/>
        </w:rPr>
        <w:t xml:space="preserve"> din unităţile de învăţământ se stabileşte conform art. 262 alin. (1)</w:t>
      </w:r>
      <w:r w:rsidR="008A5621" w:rsidRPr="00F11F11">
        <w:rPr>
          <w:noProof/>
          <w:color w:val="auto"/>
          <w:spacing w:val="-16"/>
          <w:sz w:val="22"/>
          <w:szCs w:val="22"/>
        </w:rPr>
        <w:t>-</w:t>
      </w:r>
      <w:r w:rsidR="00B83D72" w:rsidRPr="00F11F11">
        <w:rPr>
          <w:noProof/>
          <w:color w:val="auto"/>
          <w:spacing w:val="-16"/>
          <w:sz w:val="22"/>
          <w:szCs w:val="22"/>
        </w:rPr>
        <w:t>(2) din Legea</w:t>
      </w:r>
      <w:r w:rsidR="00AA359B" w:rsidRPr="00F11F11">
        <w:rPr>
          <w:noProof/>
          <w:color w:val="auto"/>
          <w:spacing w:val="-16"/>
          <w:sz w:val="22"/>
          <w:szCs w:val="22"/>
        </w:rPr>
        <w:t xml:space="preserve"> </w:t>
      </w:r>
      <w:r w:rsidR="00B83D72" w:rsidRPr="00F11F11">
        <w:rPr>
          <w:noProof/>
          <w:color w:val="auto"/>
          <w:spacing w:val="-16"/>
          <w:sz w:val="22"/>
          <w:szCs w:val="22"/>
        </w:rPr>
        <w:t xml:space="preserve">nr. 1/2011 cu modificările şi completările ulterioare. </w:t>
      </w:r>
    </w:p>
    <w:p w14:paraId="6B1D6A61" w14:textId="27589035" w:rsidR="00E4276A" w:rsidRPr="00F11F11" w:rsidRDefault="00E4276A" w:rsidP="00E4276A">
      <w:pPr>
        <w:pStyle w:val="Default"/>
        <w:ind w:firstLine="567"/>
        <w:jc w:val="both"/>
        <w:rPr>
          <w:noProof/>
          <w:color w:val="auto"/>
          <w:spacing w:val="-16"/>
          <w:sz w:val="22"/>
          <w:szCs w:val="22"/>
        </w:rPr>
      </w:pPr>
      <w:r w:rsidRPr="00F11F11">
        <w:rPr>
          <w:noProof/>
          <w:color w:val="auto"/>
          <w:spacing w:val="-16"/>
          <w:sz w:val="22"/>
          <w:szCs w:val="22"/>
        </w:rPr>
        <w:t xml:space="preserve">(3) </w:t>
      </w:r>
      <w:r w:rsidR="008B5113" w:rsidRPr="00F11F11">
        <w:rPr>
          <w:noProof/>
          <w:color w:val="auto"/>
          <w:spacing w:val="-16"/>
          <w:sz w:val="22"/>
          <w:szCs w:val="22"/>
        </w:rPr>
        <w:t>La</w:t>
      </w:r>
      <w:r w:rsidRPr="00F11F11">
        <w:rPr>
          <w:noProof/>
          <w:color w:val="auto"/>
          <w:spacing w:val="-16"/>
          <w:sz w:val="22"/>
          <w:szCs w:val="22"/>
        </w:rPr>
        <w:t xml:space="preserve"> constituirea normei didactice de predare se iau în considerare specializările </w:t>
      </w:r>
      <w:r w:rsidR="004E246D" w:rsidRPr="00F11F11">
        <w:rPr>
          <w:noProof/>
          <w:color w:val="auto"/>
          <w:spacing w:val="-16"/>
          <w:sz w:val="22"/>
          <w:szCs w:val="22"/>
        </w:rPr>
        <w:t xml:space="preserve">în profilul postului, </w:t>
      </w:r>
      <w:r w:rsidRPr="00F11F11">
        <w:rPr>
          <w:noProof/>
          <w:color w:val="auto"/>
          <w:spacing w:val="-16"/>
          <w:sz w:val="22"/>
          <w:szCs w:val="22"/>
        </w:rPr>
        <w:t>dobândidte prin studii liceale pedagogice, postliceale, în cadrul școlilor de maiștri, universitare sau postuniversitare înscrise pe:</w:t>
      </w:r>
    </w:p>
    <w:p w14:paraId="6286FD6D" w14:textId="7FE1E4E3"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diploma de bacalaureat sau certificatul/certificatele de calificare profesională</w:t>
      </w:r>
      <w:r w:rsidR="00A24D50" w:rsidRPr="00F11F11">
        <w:rPr>
          <w:noProof/>
          <w:color w:val="auto"/>
          <w:spacing w:val="-16"/>
          <w:sz w:val="22"/>
          <w:szCs w:val="22"/>
        </w:rPr>
        <w:t xml:space="preserve"> la absolvirea liceului pedagogic;</w:t>
      </w:r>
    </w:p>
    <w:p w14:paraId="6FB537E7"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diploma/diplomele de absolvire a învăţământului postliceal/școlilor de maiștri</w:t>
      </w:r>
      <w:r w:rsidR="004E246D" w:rsidRPr="00F11F11">
        <w:rPr>
          <w:noProof/>
          <w:color w:val="auto"/>
          <w:spacing w:val="-16"/>
          <w:sz w:val="22"/>
          <w:szCs w:val="22"/>
        </w:rPr>
        <w:t xml:space="preserve"> sau certificatul/certificatele de calificare profesională;</w:t>
      </w:r>
    </w:p>
    <w:p w14:paraId="162E9C0C"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diploma/diplomele de absolvire a învăţământului universitar de scurtă durată;</w:t>
      </w:r>
    </w:p>
    <w:p w14:paraId="1525270B"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diploma/diplomele de licenţă la absolvirea învăţământului universitar de lungă durată sau a ciclului I de studii universitare;</w:t>
      </w:r>
    </w:p>
    <w:p w14:paraId="4D578AB1"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 xml:space="preserve">diploma/diplomele de </w:t>
      </w:r>
      <w:r w:rsidR="004E246D" w:rsidRPr="00F11F11">
        <w:rPr>
          <w:noProof/>
          <w:color w:val="auto"/>
          <w:spacing w:val="-16"/>
          <w:sz w:val="22"/>
          <w:szCs w:val="22"/>
        </w:rPr>
        <w:t xml:space="preserve">masterat/master la </w:t>
      </w:r>
      <w:r w:rsidRPr="00F11F11">
        <w:rPr>
          <w:noProof/>
          <w:color w:val="auto"/>
          <w:spacing w:val="-16"/>
          <w:sz w:val="22"/>
          <w:szCs w:val="22"/>
        </w:rPr>
        <w:t xml:space="preserve">absolvirea ciclului II de studii universitare în corelaţie cu </w:t>
      </w:r>
      <w:r w:rsidR="004E246D" w:rsidRPr="00F11F11">
        <w:rPr>
          <w:noProof/>
          <w:color w:val="auto"/>
          <w:spacing w:val="-16"/>
          <w:sz w:val="22"/>
          <w:szCs w:val="22"/>
        </w:rPr>
        <w:t xml:space="preserve">specializarea/specializarea dobândită în cadrul </w:t>
      </w:r>
      <w:r w:rsidRPr="00F11F11">
        <w:rPr>
          <w:noProof/>
          <w:color w:val="auto"/>
          <w:spacing w:val="-16"/>
          <w:sz w:val="22"/>
          <w:szCs w:val="22"/>
        </w:rPr>
        <w:t>ciclul</w:t>
      </w:r>
      <w:r w:rsidR="004E246D" w:rsidRPr="00F11F11">
        <w:rPr>
          <w:noProof/>
          <w:color w:val="auto"/>
          <w:spacing w:val="-16"/>
          <w:sz w:val="22"/>
          <w:szCs w:val="22"/>
        </w:rPr>
        <w:t>ui</w:t>
      </w:r>
      <w:r w:rsidRPr="00F11F11">
        <w:rPr>
          <w:noProof/>
          <w:color w:val="auto"/>
          <w:spacing w:val="-16"/>
          <w:sz w:val="22"/>
          <w:szCs w:val="22"/>
        </w:rPr>
        <w:t xml:space="preserve"> I de studii universitare de licenţă;</w:t>
      </w:r>
    </w:p>
    <w:p w14:paraId="32707CE5"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 xml:space="preserve">diploma/diplomele de studii universitare integrate de licenţă şi master; </w:t>
      </w:r>
    </w:p>
    <w:p w14:paraId="207439CE"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diploma/diplomele de absolvire a unor programe postuniversitare de conversie profesională/certificatul/certificatele de atestare a competenţelor profesionale din cadrul programelor postuniversitare de formare şi dezvoltare profesională continuă pentru dobândirea unei noi specializări şi/sau ocuparea de noi funcţii didactice</w:t>
      </w:r>
      <w:r w:rsidR="00E072A6" w:rsidRPr="00F11F11">
        <w:rPr>
          <w:noProof/>
          <w:color w:val="auto"/>
          <w:spacing w:val="-16"/>
          <w:sz w:val="22"/>
          <w:szCs w:val="22"/>
        </w:rPr>
        <w:t>, cu durata de cel puţin un an şi jumătate (3 semestre) sau cu minimum 90 de credite transferabile;</w:t>
      </w:r>
    </w:p>
    <w:p w14:paraId="25DA5ACC" w14:textId="77777777" w:rsidR="00E4276A" w:rsidRPr="00F11F11" w:rsidRDefault="00E4276A" w:rsidP="00415862">
      <w:pPr>
        <w:pStyle w:val="Default"/>
        <w:numPr>
          <w:ilvl w:val="0"/>
          <w:numId w:val="111"/>
        </w:numPr>
        <w:tabs>
          <w:tab w:val="left" w:pos="851"/>
        </w:tabs>
        <w:ind w:left="0" w:firstLine="567"/>
        <w:jc w:val="both"/>
        <w:rPr>
          <w:noProof/>
          <w:color w:val="auto"/>
          <w:spacing w:val="-16"/>
          <w:sz w:val="22"/>
          <w:szCs w:val="22"/>
        </w:rPr>
      </w:pPr>
      <w:r w:rsidRPr="00F11F11">
        <w:rPr>
          <w:noProof/>
          <w:color w:val="auto"/>
          <w:spacing w:val="-16"/>
          <w:sz w:val="22"/>
          <w:szCs w:val="22"/>
        </w:rPr>
        <w:t xml:space="preserve">diploma/diplomele de absolvire a unor cursuri postuniversitare, cu durata de cel puţin un an şi jumătate, aprobate de Ministerul Educației și Cercetării - studii aprofundate, studii academice postuniversitare, studii postuniversitare de specializare, studii postuniversitare de masterat ori pe certificatul de absolvire a unui modul de minimum 90 de credite transferabile care atestă obţinerea de competenţe de predare a unei discipline din domeniul fundamental aferent domeniului de specializare înscris pe diplomă sau ore conform documentului de numire/transfer/repartizare pe post/catedră. </w:t>
      </w:r>
    </w:p>
    <w:p w14:paraId="44D9F81C" w14:textId="07166734" w:rsidR="0035134D" w:rsidRPr="00F11F11" w:rsidRDefault="00B83D72" w:rsidP="00480CEF">
      <w:pPr>
        <w:pStyle w:val="Default"/>
        <w:ind w:firstLine="567"/>
        <w:jc w:val="both"/>
        <w:rPr>
          <w:noProof/>
          <w:color w:val="auto"/>
          <w:spacing w:val="-16"/>
          <w:sz w:val="22"/>
          <w:szCs w:val="22"/>
        </w:rPr>
      </w:pPr>
      <w:r w:rsidRPr="00F11F11">
        <w:rPr>
          <w:noProof/>
          <w:color w:val="auto"/>
          <w:spacing w:val="-16"/>
          <w:sz w:val="22"/>
          <w:szCs w:val="22"/>
        </w:rPr>
        <w:t xml:space="preserve">Art. 8 (1) Norma didactică </w:t>
      </w:r>
      <w:r w:rsidR="0099579F" w:rsidRPr="00F11F11">
        <w:rPr>
          <w:noProof/>
          <w:color w:val="auto"/>
          <w:spacing w:val="-16"/>
          <w:sz w:val="22"/>
          <w:szCs w:val="22"/>
        </w:rPr>
        <w:t xml:space="preserve">de predare-învăţare, de instruire practică şi de evaluare curentă a preşcolarilor şi a elevilor în clasă, </w:t>
      </w:r>
      <w:r w:rsidRPr="00F11F11">
        <w:rPr>
          <w:noProof/>
          <w:color w:val="auto"/>
          <w:spacing w:val="-16"/>
          <w:sz w:val="22"/>
          <w:szCs w:val="22"/>
        </w:rPr>
        <w:t xml:space="preserve">a personalului didactic </w:t>
      </w:r>
      <w:r w:rsidR="00A418DB" w:rsidRPr="00F11F11">
        <w:rPr>
          <w:noProof/>
          <w:color w:val="auto"/>
          <w:spacing w:val="-16"/>
          <w:sz w:val="22"/>
          <w:szCs w:val="22"/>
        </w:rPr>
        <w:t xml:space="preserve">de predare </w:t>
      </w:r>
      <w:r w:rsidRPr="00F11F11">
        <w:rPr>
          <w:noProof/>
          <w:color w:val="auto"/>
          <w:spacing w:val="-16"/>
          <w:sz w:val="22"/>
          <w:szCs w:val="22"/>
        </w:rPr>
        <w:t>din unităţile de învăţământ, se constituie în baza documentului de numire/transfer/repartizare pe post/catedră, conform art. 262 alin. (3)</w:t>
      </w:r>
      <w:r w:rsidR="006C767F" w:rsidRPr="00F11F11">
        <w:rPr>
          <w:noProof/>
          <w:color w:val="auto"/>
          <w:spacing w:val="-16"/>
          <w:sz w:val="22"/>
          <w:szCs w:val="22"/>
        </w:rPr>
        <w:t>-(5)</w:t>
      </w:r>
      <w:r w:rsidRPr="00F11F11">
        <w:rPr>
          <w:noProof/>
          <w:color w:val="auto"/>
          <w:spacing w:val="-16"/>
          <w:sz w:val="22"/>
          <w:szCs w:val="22"/>
        </w:rPr>
        <w:t xml:space="preserve"> din Legea nr. 1/2011 cu modificările şi completările ulterioare şi cuprinde ore prevăzute în planu</w:t>
      </w:r>
      <w:r w:rsidR="0099579F" w:rsidRPr="00F11F11">
        <w:rPr>
          <w:noProof/>
          <w:color w:val="auto"/>
          <w:spacing w:val="-16"/>
          <w:sz w:val="22"/>
          <w:szCs w:val="22"/>
        </w:rPr>
        <w:t>rile-cadru</w:t>
      </w:r>
      <w:r w:rsidRPr="00F11F11">
        <w:rPr>
          <w:noProof/>
          <w:color w:val="auto"/>
          <w:spacing w:val="-16"/>
          <w:sz w:val="22"/>
          <w:szCs w:val="22"/>
        </w:rPr>
        <w:t xml:space="preserve"> de învăţământ la disciplinele corespunzătoare specializării</w:t>
      </w:r>
      <w:r w:rsidR="00F56FB4" w:rsidRPr="00F11F11">
        <w:rPr>
          <w:noProof/>
          <w:color w:val="auto"/>
          <w:spacing w:val="-16"/>
          <w:sz w:val="22"/>
          <w:szCs w:val="22"/>
        </w:rPr>
        <w:t>/</w:t>
      </w:r>
      <w:r w:rsidRPr="00F11F11">
        <w:rPr>
          <w:noProof/>
          <w:color w:val="auto"/>
          <w:spacing w:val="-16"/>
          <w:sz w:val="22"/>
          <w:szCs w:val="22"/>
        </w:rPr>
        <w:t>specializărilor</w:t>
      </w:r>
      <w:r w:rsidR="0035134D" w:rsidRPr="00F11F11">
        <w:rPr>
          <w:noProof/>
          <w:color w:val="auto"/>
          <w:spacing w:val="-16"/>
          <w:sz w:val="22"/>
          <w:szCs w:val="22"/>
        </w:rPr>
        <w:t xml:space="preserve"> </w:t>
      </w:r>
      <w:r w:rsidR="004E246D" w:rsidRPr="00F11F11">
        <w:rPr>
          <w:noProof/>
          <w:color w:val="auto"/>
          <w:spacing w:val="-16"/>
          <w:sz w:val="22"/>
          <w:szCs w:val="22"/>
        </w:rPr>
        <w:t>în profilul postului</w:t>
      </w:r>
      <w:r w:rsidR="00D1738F" w:rsidRPr="00F11F11">
        <w:rPr>
          <w:noProof/>
          <w:color w:val="auto"/>
          <w:spacing w:val="-16"/>
          <w:sz w:val="22"/>
          <w:szCs w:val="22"/>
        </w:rPr>
        <w:t xml:space="preserve"> didactic stabilit conform documentului de numire/transfer/repartizare pe post/catedră</w:t>
      </w:r>
      <w:r w:rsidR="004E246D" w:rsidRPr="00F11F11">
        <w:rPr>
          <w:noProof/>
          <w:color w:val="auto"/>
          <w:spacing w:val="-16"/>
          <w:sz w:val="22"/>
          <w:szCs w:val="22"/>
        </w:rPr>
        <w:t xml:space="preserve">, </w:t>
      </w:r>
      <w:r w:rsidR="0035134D" w:rsidRPr="00F11F11">
        <w:rPr>
          <w:noProof/>
          <w:color w:val="auto"/>
          <w:spacing w:val="-16"/>
          <w:sz w:val="22"/>
          <w:szCs w:val="22"/>
        </w:rPr>
        <w:t xml:space="preserve">dobândidte prin studii liceale pedagogice, postliceale, </w:t>
      </w:r>
      <w:r w:rsidR="00B012DC" w:rsidRPr="00F11F11">
        <w:rPr>
          <w:noProof/>
          <w:color w:val="auto"/>
          <w:spacing w:val="-16"/>
          <w:sz w:val="22"/>
          <w:szCs w:val="22"/>
        </w:rPr>
        <w:t xml:space="preserve">în cadrul școlilor de maiștri, </w:t>
      </w:r>
      <w:r w:rsidR="0035134D" w:rsidRPr="00F11F11">
        <w:rPr>
          <w:noProof/>
          <w:color w:val="auto"/>
          <w:spacing w:val="-16"/>
          <w:sz w:val="22"/>
          <w:szCs w:val="22"/>
        </w:rPr>
        <w:t>universitare sau postuniversitare</w:t>
      </w:r>
      <w:r w:rsidR="001424AC" w:rsidRPr="00F11F11">
        <w:rPr>
          <w:noProof/>
          <w:color w:val="auto"/>
          <w:spacing w:val="-16"/>
          <w:sz w:val="22"/>
          <w:szCs w:val="22"/>
        </w:rPr>
        <w:t xml:space="preserve"> înscrise pe </w:t>
      </w:r>
      <w:r w:rsidR="00192261" w:rsidRPr="00F11F11">
        <w:rPr>
          <w:noProof/>
          <w:color w:val="auto"/>
          <w:spacing w:val="-16"/>
          <w:sz w:val="22"/>
          <w:szCs w:val="22"/>
        </w:rPr>
        <w:t>diplomele/</w:t>
      </w:r>
      <w:r w:rsidR="001424AC" w:rsidRPr="00F11F11">
        <w:rPr>
          <w:noProof/>
          <w:color w:val="auto"/>
          <w:spacing w:val="-16"/>
          <w:sz w:val="22"/>
          <w:szCs w:val="22"/>
        </w:rPr>
        <w:t xml:space="preserve">actele de studii </w:t>
      </w:r>
      <w:r w:rsidR="00E4276A" w:rsidRPr="00F11F11">
        <w:rPr>
          <w:noProof/>
          <w:color w:val="auto"/>
          <w:spacing w:val="-16"/>
          <w:sz w:val="22"/>
          <w:szCs w:val="22"/>
        </w:rPr>
        <w:t xml:space="preserve">prevăzute la art. 7 alin. (3) </w:t>
      </w:r>
      <w:r w:rsidR="00470C77" w:rsidRPr="00F11F11">
        <w:rPr>
          <w:noProof/>
          <w:color w:val="auto"/>
          <w:spacing w:val="-16"/>
          <w:sz w:val="22"/>
          <w:szCs w:val="22"/>
        </w:rPr>
        <w:t>sau ore conform documentului de numire/transfer/repartizare pe post/catedră.</w:t>
      </w:r>
    </w:p>
    <w:p w14:paraId="79102641" w14:textId="5F7ECA5A" w:rsidR="00B83D72" w:rsidRPr="00F11F11" w:rsidRDefault="00470C77" w:rsidP="00745EC4">
      <w:pPr>
        <w:pStyle w:val="Default"/>
        <w:ind w:firstLine="567"/>
        <w:jc w:val="both"/>
        <w:rPr>
          <w:noProof/>
          <w:color w:val="auto"/>
          <w:spacing w:val="-16"/>
          <w:sz w:val="22"/>
          <w:szCs w:val="22"/>
        </w:rPr>
      </w:pPr>
      <w:r w:rsidRPr="00F11F11">
        <w:rPr>
          <w:noProof/>
          <w:color w:val="auto"/>
          <w:spacing w:val="-16"/>
          <w:sz w:val="22"/>
          <w:szCs w:val="22"/>
        </w:rPr>
        <w:t xml:space="preserve"> </w:t>
      </w:r>
      <w:r w:rsidR="00B83D72" w:rsidRPr="00F11F11">
        <w:rPr>
          <w:noProof/>
          <w:color w:val="auto"/>
          <w:spacing w:val="-16"/>
          <w:sz w:val="22"/>
          <w:szCs w:val="22"/>
        </w:rPr>
        <w:t xml:space="preserve">(2) În baza prevederilor art. 244 alin. (5) lit. d) din Legea nr. 1/2011 cu modificările şi completările ulterioare, la ocuparea posturilor didactice/catedrelor, precum şi la constituirea normei didactice de predare pentru absolvenţii învăţământului superior se iau în considerare şi: </w:t>
      </w:r>
    </w:p>
    <w:p w14:paraId="7B9894E1" w14:textId="77777777" w:rsidR="00AA3BC5" w:rsidRPr="00F11F11" w:rsidRDefault="00B83D72" w:rsidP="00585B72">
      <w:pPr>
        <w:pStyle w:val="Default"/>
        <w:ind w:firstLine="567"/>
        <w:jc w:val="both"/>
        <w:rPr>
          <w:noProof/>
          <w:color w:val="auto"/>
          <w:spacing w:val="-16"/>
          <w:sz w:val="22"/>
          <w:szCs w:val="22"/>
        </w:rPr>
      </w:pPr>
      <w:r w:rsidRPr="00F11F11">
        <w:rPr>
          <w:noProof/>
          <w:color w:val="auto"/>
          <w:spacing w:val="-16"/>
          <w:sz w:val="22"/>
          <w:szCs w:val="22"/>
        </w:rPr>
        <w:t xml:space="preserve">a) programele de conversie </w:t>
      </w:r>
      <w:r w:rsidR="00426F75" w:rsidRPr="00F11F11">
        <w:rPr>
          <w:noProof/>
          <w:color w:val="auto"/>
          <w:spacing w:val="-16"/>
          <w:sz w:val="22"/>
          <w:szCs w:val="22"/>
        </w:rPr>
        <w:t xml:space="preserve">a cadrelor didactice </w:t>
      </w:r>
      <w:r w:rsidR="00B22F39" w:rsidRPr="00F11F11">
        <w:rPr>
          <w:noProof/>
          <w:color w:val="auto"/>
          <w:spacing w:val="-16"/>
          <w:sz w:val="22"/>
          <w:szCs w:val="22"/>
        </w:rPr>
        <w:t xml:space="preserve">din învăţământul preuniversitar </w:t>
      </w:r>
      <w:r w:rsidRPr="00F11F11">
        <w:rPr>
          <w:noProof/>
          <w:color w:val="auto"/>
          <w:spacing w:val="-16"/>
          <w:sz w:val="22"/>
          <w:szCs w:val="22"/>
        </w:rPr>
        <w:t>care asigură dobândirea de noi competenţe pentru noi specializări şi/sau ocuparea de noi funcţii didactice</w:t>
      </w:r>
      <w:r w:rsidR="00B22F39" w:rsidRPr="00F11F11">
        <w:rPr>
          <w:noProof/>
          <w:color w:val="auto"/>
          <w:spacing w:val="-16"/>
          <w:sz w:val="22"/>
          <w:szCs w:val="22"/>
        </w:rPr>
        <w:t>,</w:t>
      </w:r>
      <w:r w:rsidRPr="00F11F11">
        <w:rPr>
          <w:noProof/>
          <w:color w:val="auto"/>
          <w:spacing w:val="-16"/>
          <w:sz w:val="22"/>
          <w:szCs w:val="22"/>
        </w:rPr>
        <w:t xml:space="preserve"> altele decât cele ocupate în baza formării </w:t>
      </w:r>
      <w:r w:rsidR="00F54C7D" w:rsidRPr="00F11F11">
        <w:rPr>
          <w:noProof/>
          <w:color w:val="auto"/>
          <w:spacing w:val="-16"/>
          <w:sz w:val="22"/>
          <w:szCs w:val="22"/>
        </w:rPr>
        <w:t>inițiale</w:t>
      </w:r>
      <w:r w:rsidR="00426F75" w:rsidRPr="00F11F11">
        <w:rPr>
          <w:noProof/>
          <w:color w:val="auto"/>
          <w:spacing w:val="-16"/>
          <w:sz w:val="22"/>
          <w:szCs w:val="22"/>
        </w:rPr>
        <w:t xml:space="preserve"> cu durata de minimum un an şi jumătate sau cu minimum 90 de credite transferabile, </w:t>
      </w:r>
      <w:r w:rsidR="00D1738F" w:rsidRPr="00F11F11">
        <w:rPr>
          <w:noProof/>
          <w:color w:val="auto"/>
          <w:spacing w:val="-14"/>
          <w:sz w:val="22"/>
          <w:szCs w:val="22"/>
        </w:rPr>
        <w:t>în profilul postului solicitat,</w:t>
      </w:r>
      <w:r w:rsidR="00D1738F" w:rsidRPr="00F11F11">
        <w:rPr>
          <w:noProof/>
          <w:color w:val="auto"/>
          <w:spacing w:val="-16"/>
          <w:sz w:val="22"/>
          <w:szCs w:val="22"/>
        </w:rPr>
        <w:t xml:space="preserve"> </w:t>
      </w:r>
      <w:r w:rsidR="00426F75" w:rsidRPr="00F11F11">
        <w:rPr>
          <w:noProof/>
          <w:color w:val="auto"/>
          <w:spacing w:val="-16"/>
          <w:sz w:val="22"/>
          <w:szCs w:val="22"/>
        </w:rPr>
        <w:t>denumite în continuare programe de conversie profesională</w:t>
      </w:r>
      <w:r w:rsidR="00AA3BC5" w:rsidRPr="00F11F11">
        <w:rPr>
          <w:noProof/>
          <w:color w:val="auto"/>
          <w:spacing w:val="-16"/>
          <w:sz w:val="22"/>
          <w:szCs w:val="22"/>
        </w:rPr>
        <w:t>;</w:t>
      </w:r>
    </w:p>
    <w:p w14:paraId="279472F3" w14:textId="77777777" w:rsidR="00B83D72" w:rsidRPr="00F11F11" w:rsidRDefault="00B83D72" w:rsidP="00585B72">
      <w:pPr>
        <w:pStyle w:val="Default"/>
        <w:ind w:firstLine="567"/>
        <w:jc w:val="both"/>
        <w:rPr>
          <w:noProof/>
          <w:color w:val="auto"/>
          <w:spacing w:val="-16"/>
          <w:sz w:val="22"/>
          <w:szCs w:val="22"/>
        </w:rPr>
      </w:pPr>
      <w:r w:rsidRPr="00F11F11">
        <w:rPr>
          <w:noProof/>
          <w:color w:val="auto"/>
          <w:spacing w:val="-16"/>
          <w:sz w:val="22"/>
          <w:szCs w:val="22"/>
        </w:rPr>
        <w:t>b) studiile universitare de masterat</w:t>
      </w:r>
      <w:r w:rsidR="008A5621" w:rsidRPr="00F11F11">
        <w:rPr>
          <w:noProof/>
          <w:color w:val="auto"/>
          <w:spacing w:val="-16"/>
          <w:sz w:val="22"/>
          <w:szCs w:val="22"/>
        </w:rPr>
        <w:t>/master cu</w:t>
      </w:r>
      <w:r w:rsidRPr="00F11F11">
        <w:rPr>
          <w:noProof/>
          <w:color w:val="auto"/>
          <w:spacing w:val="-16"/>
          <w:sz w:val="22"/>
          <w:szCs w:val="22"/>
        </w:rPr>
        <w:t xml:space="preserve"> minimum 90 de credite transferabile, în profilul postului</w:t>
      </w:r>
      <w:r w:rsidR="00D1738F" w:rsidRPr="00F11F11">
        <w:rPr>
          <w:noProof/>
          <w:color w:val="auto"/>
          <w:spacing w:val="-16"/>
          <w:sz w:val="22"/>
          <w:szCs w:val="22"/>
        </w:rPr>
        <w:t xml:space="preserve"> didactic solicitat</w:t>
      </w:r>
      <w:r w:rsidRPr="00F11F11">
        <w:rPr>
          <w:noProof/>
          <w:color w:val="auto"/>
          <w:spacing w:val="-16"/>
          <w:sz w:val="22"/>
          <w:szCs w:val="22"/>
        </w:rPr>
        <w:t xml:space="preserve">, finalizate cu diplomă obţinută ulterior finalizării cu diplomă a studiilor universitare de lungă durată; </w:t>
      </w:r>
    </w:p>
    <w:p w14:paraId="050AADD2" w14:textId="77777777" w:rsidR="00B83D72" w:rsidRPr="00F11F11" w:rsidRDefault="00B83D72" w:rsidP="00585B72">
      <w:pPr>
        <w:pStyle w:val="Default"/>
        <w:ind w:firstLine="567"/>
        <w:jc w:val="both"/>
        <w:rPr>
          <w:noProof/>
          <w:color w:val="auto"/>
          <w:spacing w:val="-16"/>
          <w:sz w:val="22"/>
          <w:szCs w:val="22"/>
        </w:rPr>
      </w:pPr>
      <w:r w:rsidRPr="00F11F11">
        <w:rPr>
          <w:noProof/>
          <w:color w:val="auto"/>
          <w:spacing w:val="-16"/>
          <w:sz w:val="22"/>
          <w:szCs w:val="22"/>
        </w:rPr>
        <w:t>c) studiile universitare de masterat</w:t>
      </w:r>
      <w:r w:rsidR="008A5621" w:rsidRPr="00F11F11">
        <w:rPr>
          <w:noProof/>
          <w:color w:val="auto"/>
          <w:spacing w:val="-16"/>
          <w:sz w:val="22"/>
          <w:szCs w:val="22"/>
        </w:rPr>
        <w:t>/master c</w:t>
      </w:r>
      <w:r w:rsidRPr="00F11F11">
        <w:rPr>
          <w:noProof/>
          <w:color w:val="auto"/>
          <w:spacing w:val="-16"/>
          <w:sz w:val="22"/>
          <w:szCs w:val="22"/>
        </w:rPr>
        <w:t>u minimum 90 de credite transferabile, în profilul postului</w:t>
      </w:r>
      <w:r w:rsidR="00D1738F" w:rsidRPr="00F11F11">
        <w:rPr>
          <w:noProof/>
          <w:color w:val="auto"/>
          <w:spacing w:val="-16"/>
          <w:sz w:val="22"/>
          <w:szCs w:val="22"/>
        </w:rPr>
        <w:t xml:space="preserve"> didactic solicitat</w:t>
      </w:r>
      <w:r w:rsidRPr="00F11F11">
        <w:rPr>
          <w:noProof/>
          <w:color w:val="auto"/>
          <w:spacing w:val="-16"/>
          <w:sz w:val="22"/>
          <w:szCs w:val="22"/>
        </w:rPr>
        <w:t xml:space="preserve">, finalizate cu diplomă obţinută ulterior finalizării cu diplomă a studiilor universitare de licenţă şi masterat necesare pentru ocuparea de posturi didactice/catedre de nivel liceal/postliceal. </w:t>
      </w:r>
    </w:p>
    <w:p w14:paraId="05BB0717" w14:textId="77777777" w:rsidR="0041345E" w:rsidRPr="00F11F11" w:rsidRDefault="001E1BDF" w:rsidP="00585B72">
      <w:pPr>
        <w:pStyle w:val="Default"/>
        <w:ind w:firstLine="567"/>
        <w:jc w:val="both"/>
        <w:rPr>
          <w:noProof/>
          <w:color w:val="auto"/>
          <w:spacing w:val="-16"/>
          <w:sz w:val="22"/>
          <w:szCs w:val="22"/>
        </w:rPr>
      </w:pPr>
      <w:r w:rsidRPr="00F11F11">
        <w:rPr>
          <w:noProof/>
          <w:color w:val="auto"/>
          <w:spacing w:val="-16"/>
          <w:sz w:val="22"/>
          <w:szCs w:val="22"/>
        </w:rPr>
        <w:t xml:space="preserve">(3) </w:t>
      </w:r>
      <w:r w:rsidR="003F0580" w:rsidRPr="00F11F11">
        <w:rPr>
          <w:noProof/>
          <w:color w:val="auto"/>
          <w:spacing w:val="-16"/>
          <w:sz w:val="22"/>
          <w:szCs w:val="22"/>
        </w:rPr>
        <w:t>Cadrele didactice care finalizează programe de conversie profesional</w:t>
      </w:r>
      <w:r w:rsidR="0041345E" w:rsidRPr="00F11F11">
        <w:rPr>
          <w:noProof/>
          <w:color w:val="auto"/>
          <w:spacing w:val="-16"/>
          <w:sz w:val="22"/>
          <w:szCs w:val="22"/>
        </w:rPr>
        <w:t>ă</w:t>
      </w:r>
      <w:r w:rsidR="003F0580" w:rsidRPr="00F11F11">
        <w:rPr>
          <w:noProof/>
          <w:color w:val="auto"/>
          <w:spacing w:val="-16"/>
          <w:sz w:val="22"/>
          <w:szCs w:val="22"/>
        </w:rPr>
        <w:t xml:space="preserve"> după finalizarea cu diplomă a ciclului I de studii universitare de licenţă </w:t>
      </w:r>
      <w:r w:rsidR="0041345E" w:rsidRPr="00F11F11">
        <w:rPr>
          <w:noProof/>
          <w:color w:val="auto"/>
          <w:spacing w:val="-16"/>
          <w:sz w:val="22"/>
          <w:szCs w:val="22"/>
        </w:rPr>
        <w:t>se pot încadra, în funcţie de specializările dobândite prin studii,</w:t>
      </w:r>
      <w:r w:rsidR="003F0580" w:rsidRPr="00F11F11">
        <w:rPr>
          <w:noProof/>
          <w:color w:val="auto"/>
          <w:spacing w:val="-16"/>
          <w:sz w:val="22"/>
          <w:szCs w:val="22"/>
        </w:rPr>
        <w:t xml:space="preserve"> în învăţământul preşcolar, primar, gimnazial</w:t>
      </w:r>
      <w:r w:rsidR="00E9476E" w:rsidRPr="00F11F11">
        <w:rPr>
          <w:noProof/>
          <w:color w:val="auto"/>
          <w:spacing w:val="-16"/>
          <w:sz w:val="22"/>
          <w:szCs w:val="22"/>
        </w:rPr>
        <w:t xml:space="preserve">, profesional, </w:t>
      </w:r>
      <w:r w:rsidR="0041345E" w:rsidRPr="00F11F11">
        <w:rPr>
          <w:noProof/>
          <w:color w:val="auto"/>
          <w:spacing w:val="-16"/>
          <w:sz w:val="22"/>
          <w:szCs w:val="22"/>
        </w:rPr>
        <w:t xml:space="preserve">în </w:t>
      </w:r>
      <w:r w:rsidR="003F0580" w:rsidRPr="00F11F11">
        <w:rPr>
          <w:noProof/>
          <w:color w:val="auto"/>
          <w:spacing w:val="-16"/>
          <w:sz w:val="22"/>
          <w:szCs w:val="22"/>
        </w:rPr>
        <w:t>clasele</w:t>
      </w:r>
      <w:r w:rsidR="00E9476E" w:rsidRPr="00F11F11">
        <w:rPr>
          <w:noProof/>
          <w:color w:val="auto"/>
          <w:spacing w:val="-16"/>
          <w:sz w:val="22"/>
          <w:szCs w:val="22"/>
        </w:rPr>
        <w:t xml:space="preserve"> a IX-a şi </w:t>
      </w:r>
      <w:r w:rsidR="007F30D2" w:rsidRPr="00F11F11">
        <w:rPr>
          <w:noProof/>
          <w:color w:val="auto"/>
          <w:spacing w:val="-16"/>
          <w:sz w:val="22"/>
          <w:szCs w:val="22"/>
        </w:rPr>
        <w:t xml:space="preserve">a </w:t>
      </w:r>
      <w:r w:rsidR="00E9476E" w:rsidRPr="00F11F11">
        <w:rPr>
          <w:noProof/>
          <w:color w:val="auto"/>
          <w:spacing w:val="-16"/>
          <w:sz w:val="22"/>
          <w:szCs w:val="22"/>
        </w:rPr>
        <w:t>X-a din învăţământul liceal sau pe catedre de pregă</w:t>
      </w:r>
      <w:r w:rsidR="003F0580" w:rsidRPr="00F11F11">
        <w:rPr>
          <w:noProof/>
          <w:color w:val="auto"/>
          <w:spacing w:val="-16"/>
          <w:sz w:val="22"/>
          <w:szCs w:val="22"/>
        </w:rPr>
        <w:t>tire‐instruire practic</w:t>
      </w:r>
      <w:r w:rsidR="00E9476E" w:rsidRPr="00F11F11">
        <w:rPr>
          <w:noProof/>
          <w:color w:val="auto"/>
          <w:spacing w:val="-16"/>
          <w:sz w:val="22"/>
          <w:szCs w:val="22"/>
        </w:rPr>
        <w:t xml:space="preserve">ă, </w:t>
      </w:r>
      <w:r w:rsidR="0041345E" w:rsidRPr="00F11F11">
        <w:rPr>
          <w:noProof/>
          <w:color w:val="auto"/>
          <w:spacing w:val="-16"/>
          <w:sz w:val="22"/>
          <w:szCs w:val="22"/>
        </w:rPr>
        <w:t xml:space="preserve">precum şi </w:t>
      </w:r>
      <w:r w:rsidR="00E9476E" w:rsidRPr="00F11F11">
        <w:rPr>
          <w:noProof/>
          <w:color w:val="auto"/>
          <w:spacing w:val="-16"/>
          <w:sz w:val="22"/>
          <w:szCs w:val="22"/>
        </w:rPr>
        <w:t>în palatele</w:t>
      </w:r>
      <w:r w:rsidR="0041345E" w:rsidRPr="00F11F11">
        <w:rPr>
          <w:noProof/>
          <w:color w:val="auto"/>
          <w:spacing w:val="-16"/>
          <w:sz w:val="22"/>
          <w:szCs w:val="22"/>
        </w:rPr>
        <w:t xml:space="preserve"> sau </w:t>
      </w:r>
      <w:r w:rsidR="00E9476E" w:rsidRPr="00F11F11">
        <w:rPr>
          <w:noProof/>
          <w:color w:val="auto"/>
          <w:spacing w:val="-16"/>
          <w:sz w:val="22"/>
          <w:szCs w:val="22"/>
        </w:rPr>
        <w:t xml:space="preserve">cluburile copiilor </w:t>
      </w:r>
      <w:r w:rsidR="0041345E" w:rsidRPr="00F11F11">
        <w:rPr>
          <w:noProof/>
          <w:color w:val="auto"/>
          <w:spacing w:val="-16"/>
          <w:sz w:val="22"/>
          <w:szCs w:val="22"/>
        </w:rPr>
        <w:t>ori în</w:t>
      </w:r>
      <w:r w:rsidR="00E9476E" w:rsidRPr="00F11F11">
        <w:rPr>
          <w:noProof/>
          <w:color w:val="auto"/>
          <w:spacing w:val="-16"/>
          <w:sz w:val="22"/>
          <w:szCs w:val="22"/>
        </w:rPr>
        <w:t xml:space="preserve"> cluburile sportive şcolare. </w:t>
      </w:r>
      <w:r w:rsidR="003F0580" w:rsidRPr="00F11F11">
        <w:rPr>
          <w:noProof/>
          <w:color w:val="auto"/>
          <w:spacing w:val="-16"/>
          <w:sz w:val="22"/>
          <w:szCs w:val="22"/>
        </w:rPr>
        <w:t>Ca</w:t>
      </w:r>
      <w:r w:rsidR="00E9476E" w:rsidRPr="00F11F11">
        <w:rPr>
          <w:noProof/>
          <w:color w:val="auto"/>
          <w:spacing w:val="-16"/>
          <w:sz w:val="22"/>
          <w:szCs w:val="22"/>
        </w:rPr>
        <w:t>drele didactice care finalizează</w:t>
      </w:r>
      <w:r w:rsidR="003F0580" w:rsidRPr="00F11F11">
        <w:rPr>
          <w:noProof/>
          <w:color w:val="auto"/>
          <w:spacing w:val="-16"/>
          <w:sz w:val="22"/>
          <w:szCs w:val="22"/>
        </w:rPr>
        <w:t xml:space="preserve"> programe de conversie profesional</w:t>
      </w:r>
      <w:r w:rsidR="00E9476E" w:rsidRPr="00F11F11">
        <w:rPr>
          <w:noProof/>
          <w:color w:val="auto"/>
          <w:spacing w:val="-16"/>
          <w:sz w:val="22"/>
          <w:szCs w:val="22"/>
        </w:rPr>
        <w:t>ă</w:t>
      </w:r>
      <w:r w:rsidR="003F0580" w:rsidRPr="00F11F11">
        <w:rPr>
          <w:noProof/>
          <w:color w:val="auto"/>
          <w:spacing w:val="-16"/>
          <w:sz w:val="22"/>
          <w:szCs w:val="22"/>
        </w:rPr>
        <w:t xml:space="preserve"> dup</w:t>
      </w:r>
      <w:r w:rsidR="0041345E" w:rsidRPr="00F11F11">
        <w:rPr>
          <w:noProof/>
          <w:color w:val="auto"/>
          <w:spacing w:val="-16"/>
          <w:sz w:val="22"/>
          <w:szCs w:val="22"/>
        </w:rPr>
        <w:t>ă</w:t>
      </w:r>
      <w:r w:rsidR="003F0580" w:rsidRPr="00F11F11">
        <w:rPr>
          <w:noProof/>
          <w:color w:val="auto"/>
          <w:spacing w:val="-16"/>
          <w:sz w:val="22"/>
          <w:szCs w:val="22"/>
        </w:rPr>
        <w:t xml:space="preserve"> finalizarea cu diplom</w:t>
      </w:r>
      <w:r w:rsidR="00E9476E" w:rsidRPr="00F11F11">
        <w:rPr>
          <w:noProof/>
          <w:color w:val="auto"/>
          <w:spacing w:val="-16"/>
          <w:sz w:val="22"/>
          <w:szCs w:val="22"/>
        </w:rPr>
        <w:t>ă a studiilor universitare de lungă durată sau</w:t>
      </w:r>
      <w:r w:rsidR="003F0580" w:rsidRPr="00F11F11">
        <w:rPr>
          <w:noProof/>
          <w:color w:val="auto"/>
          <w:spacing w:val="-16"/>
          <w:sz w:val="22"/>
          <w:szCs w:val="22"/>
        </w:rPr>
        <w:t xml:space="preserve"> a ciclului II de studii</w:t>
      </w:r>
      <w:r w:rsidR="00E9476E" w:rsidRPr="00F11F11">
        <w:rPr>
          <w:noProof/>
          <w:color w:val="auto"/>
          <w:spacing w:val="-16"/>
          <w:sz w:val="22"/>
          <w:szCs w:val="22"/>
        </w:rPr>
        <w:t xml:space="preserve"> universitare de master</w:t>
      </w:r>
      <w:r w:rsidR="00671F58" w:rsidRPr="00F11F11">
        <w:rPr>
          <w:noProof/>
          <w:color w:val="auto"/>
          <w:spacing w:val="-16"/>
          <w:sz w:val="22"/>
          <w:szCs w:val="22"/>
        </w:rPr>
        <w:t>/masterat</w:t>
      </w:r>
      <w:r w:rsidR="00E9476E" w:rsidRPr="00F11F11">
        <w:rPr>
          <w:noProof/>
          <w:color w:val="auto"/>
          <w:spacing w:val="-16"/>
          <w:sz w:val="22"/>
          <w:szCs w:val="22"/>
        </w:rPr>
        <w:t xml:space="preserve"> se pot î</w:t>
      </w:r>
      <w:r w:rsidR="003F0580" w:rsidRPr="00F11F11">
        <w:rPr>
          <w:noProof/>
          <w:color w:val="auto"/>
          <w:spacing w:val="-16"/>
          <w:sz w:val="22"/>
          <w:szCs w:val="22"/>
        </w:rPr>
        <w:t>ncadra</w:t>
      </w:r>
      <w:r w:rsidR="0041345E" w:rsidRPr="00F11F11">
        <w:rPr>
          <w:noProof/>
          <w:color w:val="auto"/>
          <w:spacing w:val="-16"/>
          <w:sz w:val="22"/>
          <w:szCs w:val="22"/>
        </w:rPr>
        <w:t>, în funcţie de specializările dobândite prin studii</w:t>
      </w:r>
      <w:r w:rsidR="003F0580" w:rsidRPr="00F11F11">
        <w:rPr>
          <w:noProof/>
          <w:color w:val="auto"/>
          <w:spacing w:val="-16"/>
          <w:sz w:val="22"/>
          <w:szCs w:val="22"/>
        </w:rPr>
        <w:t xml:space="preserve"> la oric</w:t>
      </w:r>
      <w:r w:rsidR="00E9476E" w:rsidRPr="00F11F11">
        <w:rPr>
          <w:noProof/>
          <w:color w:val="auto"/>
          <w:spacing w:val="-16"/>
          <w:sz w:val="22"/>
          <w:szCs w:val="22"/>
        </w:rPr>
        <w:t>e nivel al î</w:t>
      </w:r>
      <w:r w:rsidR="003F0580" w:rsidRPr="00F11F11">
        <w:rPr>
          <w:noProof/>
          <w:color w:val="auto"/>
          <w:spacing w:val="-16"/>
          <w:sz w:val="22"/>
          <w:szCs w:val="22"/>
        </w:rPr>
        <w:t>nv</w:t>
      </w:r>
      <w:r w:rsidR="00E9476E" w:rsidRPr="00F11F11">
        <w:rPr>
          <w:noProof/>
          <w:color w:val="auto"/>
          <w:spacing w:val="-16"/>
          <w:sz w:val="22"/>
          <w:szCs w:val="22"/>
        </w:rPr>
        <w:t>ăţământul</w:t>
      </w:r>
      <w:r w:rsidR="00671F58" w:rsidRPr="00F11F11">
        <w:rPr>
          <w:noProof/>
          <w:color w:val="auto"/>
          <w:spacing w:val="-16"/>
          <w:sz w:val="22"/>
          <w:szCs w:val="22"/>
        </w:rPr>
        <w:t>ui</w:t>
      </w:r>
      <w:r w:rsidR="00E9476E" w:rsidRPr="00F11F11">
        <w:rPr>
          <w:noProof/>
          <w:color w:val="auto"/>
          <w:spacing w:val="-16"/>
          <w:sz w:val="22"/>
          <w:szCs w:val="22"/>
        </w:rPr>
        <w:t xml:space="preserve"> </w:t>
      </w:r>
      <w:r w:rsidR="003F0580" w:rsidRPr="00F11F11">
        <w:rPr>
          <w:noProof/>
          <w:color w:val="auto"/>
          <w:spacing w:val="-16"/>
          <w:sz w:val="22"/>
          <w:szCs w:val="22"/>
        </w:rPr>
        <w:t xml:space="preserve">preuniversitar. </w:t>
      </w:r>
      <w:r w:rsidR="0041345E" w:rsidRPr="00F11F11">
        <w:rPr>
          <w:noProof/>
          <w:color w:val="auto"/>
          <w:spacing w:val="-16"/>
          <w:sz w:val="22"/>
          <w:szCs w:val="22"/>
        </w:rPr>
        <w:t>Pentru cadrele didactice care au dobândit două sau mai multe specializări, definitivarea în învăţământ şi gradele didactice II şi I obţinute la una dintre acestea sunt recunoscute pentru oricare dintre celelalte specializări dobândite prin studii.</w:t>
      </w:r>
    </w:p>
    <w:p w14:paraId="730BC0DD" w14:textId="0D31556D" w:rsidR="00B83D72" w:rsidRPr="00F11F11" w:rsidRDefault="00B83D72" w:rsidP="00585B72">
      <w:pPr>
        <w:pStyle w:val="Default"/>
        <w:ind w:firstLine="567"/>
        <w:jc w:val="both"/>
        <w:rPr>
          <w:noProof/>
          <w:color w:val="auto"/>
          <w:spacing w:val="-16"/>
          <w:sz w:val="22"/>
          <w:szCs w:val="22"/>
        </w:rPr>
      </w:pPr>
      <w:r w:rsidRPr="00F11F11">
        <w:rPr>
          <w:noProof/>
          <w:color w:val="auto"/>
          <w:spacing w:val="-16"/>
          <w:sz w:val="22"/>
          <w:szCs w:val="22"/>
        </w:rPr>
        <w:t>(</w:t>
      </w:r>
      <w:r w:rsidR="0041345E" w:rsidRPr="00F11F11">
        <w:rPr>
          <w:noProof/>
          <w:color w:val="auto"/>
          <w:spacing w:val="-16"/>
          <w:sz w:val="22"/>
          <w:szCs w:val="22"/>
        </w:rPr>
        <w:t>4</w:t>
      </w:r>
      <w:r w:rsidRPr="00F11F11">
        <w:rPr>
          <w:noProof/>
          <w:color w:val="auto"/>
          <w:spacing w:val="-16"/>
          <w:sz w:val="22"/>
          <w:szCs w:val="22"/>
        </w:rPr>
        <w:t xml:space="preserve">) Prin excepţie, dacă norma didactică de predare a cadrelor didactice </w:t>
      </w:r>
      <w:r w:rsidR="008C2B58" w:rsidRPr="00F11F11">
        <w:rPr>
          <w:noProof/>
          <w:color w:val="auto"/>
          <w:spacing w:val="-16"/>
          <w:sz w:val="22"/>
          <w:szCs w:val="22"/>
        </w:rPr>
        <w:t>calificate</w:t>
      </w:r>
      <w:r w:rsidRPr="00F11F11">
        <w:rPr>
          <w:noProof/>
          <w:color w:val="auto"/>
          <w:spacing w:val="-16"/>
          <w:sz w:val="22"/>
          <w:szCs w:val="22"/>
        </w:rPr>
        <w:t xml:space="preserve"> din învăţământul gimnazial nu se poate constitui conform prevederilor alin. (1)</w:t>
      </w:r>
      <w:r w:rsidR="006A34F1" w:rsidRPr="00F11F11">
        <w:rPr>
          <w:noProof/>
          <w:color w:val="auto"/>
          <w:spacing w:val="-16"/>
          <w:sz w:val="22"/>
          <w:szCs w:val="22"/>
        </w:rPr>
        <w:t xml:space="preserve"> şi </w:t>
      </w:r>
      <w:r w:rsidRPr="00F11F11">
        <w:rPr>
          <w:noProof/>
          <w:color w:val="auto"/>
          <w:spacing w:val="-16"/>
          <w:sz w:val="22"/>
          <w:szCs w:val="22"/>
        </w:rPr>
        <w:t>(2)</w:t>
      </w:r>
      <w:r w:rsidR="0009382F" w:rsidRPr="00F11F11">
        <w:rPr>
          <w:noProof/>
          <w:color w:val="auto"/>
          <w:spacing w:val="-16"/>
          <w:sz w:val="22"/>
          <w:szCs w:val="22"/>
        </w:rPr>
        <w:t>, respectiv</w:t>
      </w:r>
      <w:r w:rsidRPr="00F11F11">
        <w:rPr>
          <w:noProof/>
          <w:color w:val="auto"/>
          <w:spacing w:val="-16"/>
          <w:sz w:val="22"/>
          <w:szCs w:val="22"/>
        </w:rPr>
        <w:t xml:space="preserve"> </w:t>
      </w:r>
      <w:r w:rsidR="0009382F" w:rsidRPr="00F11F11">
        <w:rPr>
          <w:noProof/>
          <w:color w:val="auto"/>
          <w:spacing w:val="-16"/>
          <w:sz w:val="22"/>
          <w:szCs w:val="22"/>
        </w:rPr>
        <w:t xml:space="preserve">prevederilor </w:t>
      </w:r>
      <w:r w:rsidRPr="00F11F11">
        <w:rPr>
          <w:noProof/>
          <w:color w:val="auto"/>
          <w:spacing w:val="-16"/>
          <w:sz w:val="22"/>
          <w:szCs w:val="22"/>
        </w:rPr>
        <w:t>art. 262 alin. (3)</w:t>
      </w:r>
      <w:r w:rsidR="006C767F" w:rsidRPr="00F11F11">
        <w:rPr>
          <w:noProof/>
          <w:color w:val="auto"/>
          <w:spacing w:val="-16"/>
          <w:sz w:val="22"/>
          <w:szCs w:val="22"/>
        </w:rPr>
        <w:t>-(5)</w:t>
      </w:r>
      <w:r w:rsidRPr="00F11F11">
        <w:rPr>
          <w:noProof/>
          <w:color w:val="auto"/>
          <w:spacing w:val="-16"/>
          <w:sz w:val="22"/>
          <w:szCs w:val="22"/>
        </w:rPr>
        <w:t xml:space="preserve"> din Legea nr. 1/2011 cu modificările şi completările ulterioare, aceasta poate fi </w:t>
      </w:r>
      <w:r w:rsidR="00515844" w:rsidRPr="00F11F11">
        <w:rPr>
          <w:noProof/>
          <w:color w:val="auto"/>
          <w:spacing w:val="-16"/>
          <w:sz w:val="22"/>
          <w:szCs w:val="22"/>
        </w:rPr>
        <w:t>completată</w:t>
      </w:r>
      <w:r w:rsidRPr="00F11F11">
        <w:rPr>
          <w:noProof/>
          <w:color w:val="auto"/>
          <w:spacing w:val="-16"/>
          <w:sz w:val="22"/>
          <w:szCs w:val="22"/>
        </w:rPr>
        <w:t xml:space="preserve"> </w:t>
      </w:r>
      <w:r w:rsidR="00C54146" w:rsidRPr="00F11F11">
        <w:rPr>
          <w:noProof/>
          <w:color w:val="auto"/>
          <w:spacing w:val="-16"/>
          <w:sz w:val="22"/>
          <w:szCs w:val="22"/>
        </w:rPr>
        <w:t xml:space="preserve">în proporţie de </w:t>
      </w:r>
      <w:r w:rsidRPr="00F11F11">
        <w:rPr>
          <w:noProof/>
          <w:color w:val="auto"/>
          <w:spacing w:val="-16"/>
          <w:sz w:val="22"/>
          <w:szCs w:val="22"/>
        </w:rPr>
        <w:t xml:space="preserve">2/3 din ore de la specializarea sau specializările de bază şi </w:t>
      </w:r>
      <w:r w:rsidR="00C54146" w:rsidRPr="00F11F11">
        <w:rPr>
          <w:noProof/>
          <w:color w:val="auto"/>
          <w:spacing w:val="-16"/>
          <w:sz w:val="22"/>
          <w:szCs w:val="22"/>
        </w:rPr>
        <w:t>cu 1</w:t>
      </w:r>
      <w:r w:rsidRPr="00F11F11">
        <w:rPr>
          <w:noProof/>
          <w:color w:val="auto"/>
          <w:spacing w:val="-16"/>
          <w:sz w:val="22"/>
          <w:szCs w:val="22"/>
        </w:rPr>
        <w:t>/3 din ore de la disciplinele stabilite la art. 263 alin. (2) din Legea nr. 1/2011 cu modificările şi completările ulterioare ori prin adăugarea de ore conform prevederilor art. 262 alin. (1) lit. c) din Legea nr. 1/2011 cu modificările şi completările ulterioare</w:t>
      </w:r>
      <w:r w:rsidR="00BF41AF" w:rsidRPr="00F11F11">
        <w:rPr>
          <w:noProof/>
          <w:color w:val="auto"/>
          <w:spacing w:val="-16"/>
          <w:sz w:val="22"/>
          <w:szCs w:val="22"/>
        </w:rPr>
        <w:t>, cu păstrarea drepturilor salariale.</w:t>
      </w:r>
      <w:r w:rsidRPr="00F11F11">
        <w:rPr>
          <w:noProof/>
          <w:color w:val="auto"/>
          <w:spacing w:val="-16"/>
          <w:sz w:val="22"/>
          <w:szCs w:val="22"/>
        </w:rPr>
        <w:t xml:space="preserve"> În învăţământul gimnazial din mediul rural norma didactică de predare a cadrelor didactice </w:t>
      </w:r>
      <w:r w:rsidR="008C2B58" w:rsidRPr="00F11F11">
        <w:rPr>
          <w:noProof/>
          <w:color w:val="auto"/>
          <w:spacing w:val="-16"/>
          <w:sz w:val="22"/>
          <w:szCs w:val="22"/>
        </w:rPr>
        <w:t xml:space="preserve">calificate </w:t>
      </w:r>
      <w:r w:rsidRPr="00F11F11">
        <w:rPr>
          <w:noProof/>
          <w:color w:val="auto"/>
          <w:spacing w:val="-16"/>
          <w:sz w:val="22"/>
          <w:szCs w:val="22"/>
        </w:rPr>
        <w:t xml:space="preserve">se poate constitui </w:t>
      </w:r>
      <w:r w:rsidR="00C54146" w:rsidRPr="00F11F11">
        <w:rPr>
          <w:noProof/>
          <w:color w:val="auto"/>
          <w:spacing w:val="-16"/>
          <w:sz w:val="22"/>
          <w:szCs w:val="22"/>
        </w:rPr>
        <w:t xml:space="preserve">în proporţie de </w:t>
      </w:r>
      <w:r w:rsidRPr="00F11F11">
        <w:rPr>
          <w:noProof/>
          <w:color w:val="auto"/>
          <w:spacing w:val="-16"/>
          <w:sz w:val="22"/>
          <w:szCs w:val="22"/>
        </w:rPr>
        <w:t>1/2 din ore de la specialitatea sau specialităţile de bază şi cu 1/2 din ore de la disciplinele stabilite la art. 263 alin. (2) din Legea nr. 1/2011 cu modificările şi completările ulterioare ori prin adăugare de ore conform prevederilor art. 262</w:t>
      </w:r>
      <w:r w:rsidR="00C82CDD" w:rsidRPr="00F11F11">
        <w:rPr>
          <w:noProof/>
          <w:color w:val="auto"/>
          <w:spacing w:val="-16"/>
          <w:sz w:val="22"/>
          <w:szCs w:val="22"/>
        </w:rPr>
        <w:t xml:space="preserve"> </w:t>
      </w:r>
      <w:r w:rsidRPr="00F11F11">
        <w:rPr>
          <w:noProof/>
          <w:color w:val="auto"/>
          <w:spacing w:val="-16"/>
          <w:sz w:val="22"/>
          <w:szCs w:val="22"/>
        </w:rPr>
        <w:t>alin. (1) lit. c) din Legea nr. 1/2011 cu modificările şi completările ulterioare</w:t>
      </w:r>
      <w:r w:rsidR="00BF41AF" w:rsidRPr="00F11F11">
        <w:rPr>
          <w:noProof/>
          <w:color w:val="auto"/>
          <w:spacing w:val="-16"/>
          <w:sz w:val="22"/>
          <w:szCs w:val="22"/>
        </w:rPr>
        <w:t>, cu păstrarea drepturilor salariale.</w:t>
      </w:r>
    </w:p>
    <w:p w14:paraId="24F2D161" w14:textId="77777777" w:rsidR="00DE6009" w:rsidRPr="00F11F11" w:rsidRDefault="00417E4A" w:rsidP="00DE6009">
      <w:pPr>
        <w:pStyle w:val="Default"/>
        <w:ind w:firstLine="567"/>
        <w:jc w:val="both"/>
        <w:rPr>
          <w:noProof/>
          <w:color w:val="auto"/>
          <w:spacing w:val="-16"/>
          <w:sz w:val="22"/>
          <w:szCs w:val="22"/>
        </w:rPr>
      </w:pPr>
      <w:r w:rsidRPr="00F11F11">
        <w:rPr>
          <w:noProof/>
          <w:color w:val="auto"/>
          <w:spacing w:val="-16"/>
          <w:sz w:val="22"/>
          <w:szCs w:val="22"/>
        </w:rPr>
        <w:t>(5</w:t>
      </w:r>
      <w:r w:rsidR="000D0A1F" w:rsidRPr="00F11F11">
        <w:rPr>
          <w:noProof/>
          <w:color w:val="auto"/>
          <w:spacing w:val="-16"/>
          <w:sz w:val="22"/>
          <w:szCs w:val="22"/>
        </w:rPr>
        <w:t xml:space="preserve">) </w:t>
      </w:r>
      <w:r w:rsidR="00CB00DF" w:rsidRPr="00F11F11">
        <w:rPr>
          <w:noProof/>
          <w:color w:val="auto"/>
          <w:spacing w:val="-16"/>
          <w:sz w:val="22"/>
          <w:szCs w:val="22"/>
        </w:rPr>
        <w:t>În perioada de constituire a posturilor didactice/catedrelor şi de încadrare a personalului didactic de predare titular, consiliul de administraţie al CMBRAE/CJRAE poate propune r</w:t>
      </w:r>
      <w:r w:rsidR="00DE6009" w:rsidRPr="00F11F11">
        <w:rPr>
          <w:noProof/>
          <w:color w:val="auto"/>
          <w:spacing w:val="-16"/>
          <w:sz w:val="22"/>
          <w:szCs w:val="22"/>
        </w:rPr>
        <w:t>eorganizarea reţelei de cabinete școlare/interșcolare de asistență psihope</w:t>
      </w:r>
      <w:r w:rsidR="00617084" w:rsidRPr="00F11F11">
        <w:rPr>
          <w:noProof/>
          <w:color w:val="auto"/>
          <w:spacing w:val="-16"/>
          <w:sz w:val="22"/>
          <w:szCs w:val="22"/>
        </w:rPr>
        <w:t>d</w:t>
      </w:r>
      <w:r w:rsidR="00DE6009" w:rsidRPr="00F11F11">
        <w:rPr>
          <w:noProof/>
          <w:color w:val="auto"/>
          <w:spacing w:val="-16"/>
          <w:sz w:val="22"/>
          <w:szCs w:val="22"/>
        </w:rPr>
        <w:t>agogică</w:t>
      </w:r>
      <w:r w:rsidR="00CB00DF" w:rsidRPr="00F11F11">
        <w:rPr>
          <w:noProof/>
          <w:color w:val="auto"/>
          <w:spacing w:val="-16"/>
          <w:sz w:val="22"/>
          <w:szCs w:val="22"/>
        </w:rPr>
        <w:t>/logopedică, propunere care se analizează şi se a</w:t>
      </w:r>
      <w:r w:rsidR="00DE6009" w:rsidRPr="00F11F11">
        <w:rPr>
          <w:noProof/>
          <w:color w:val="auto"/>
          <w:spacing w:val="-16"/>
          <w:sz w:val="22"/>
          <w:szCs w:val="22"/>
        </w:rPr>
        <w:t>probă</w:t>
      </w:r>
      <w:r w:rsidR="00CB00DF" w:rsidRPr="00F11F11">
        <w:rPr>
          <w:noProof/>
          <w:color w:val="auto"/>
          <w:spacing w:val="-16"/>
          <w:sz w:val="22"/>
          <w:szCs w:val="22"/>
        </w:rPr>
        <w:t xml:space="preserve"> de </w:t>
      </w:r>
      <w:r w:rsidR="00DE6009" w:rsidRPr="00F11F11">
        <w:rPr>
          <w:noProof/>
          <w:color w:val="auto"/>
          <w:spacing w:val="-16"/>
          <w:sz w:val="22"/>
          <w:szCs w:val="22"/>
        </w:rPr>
        <w:t>consiliul de administrație al inspectoratului școlar, cu încadrarea în numărul maxim de norme/posturi aprobat la nivelul inspectoratului şcolar. În baza hotărârii consiliului de administrație al inspectoratului școlar se emit noi decizii de repartizare profesorilor în centre şi cabinete de asistenţă psihopedagogică/profesorilor logopezi titulari pentru care se schimbă structura unităţilor de învăţământ în care sunt normate cabinetele interșcolare de asistenţă psihopedagogică/logopedică</w:t>
      </w:r>
      <w:r w:rsidR="000C140E" w:rsidRPr="00F11F11">
        <w:rPr>
          <w:noProof/>
          <w:color w:val="auto"/>
          <w:spacing w:val="-16"/>
          <w:sz w:val="22"/>
          <w:szCs w:val="22"/>
        </w:rPr>
        <w:t>.</w:t>
      </w:r>
    </w:p>
    <w:p w14:paraId="125729B8" w14:textId="77777777" w:rsidR="004C3EC4" w:rsidRPr="00F11F11" w:rsidRDefault="000D0A1F" w:rsidP="000D0A1F">
      <w:pPr>
        <w:pStyle w:val="Default"/>
        <w:ind w:firstLine="567"/>
        <w:jc w:val="both"/>
        <w:rPr>
          <w:noProof/>
          <w:color w:val="auto"/>
          <w:spacing w:val="-16"/>
          <w:sz w:val="22"/>
          <w:szCs w:val="22"/>
        </w:rPr>
      </w:pPr>
      <w:r w:rsidRPr="00F11F11">
        <w:rPr>
          <w:noProof/>
          <w:color w:val="auto"/>
          <w:spacing w:val="-16"/>
          <w:sz w:val="22"/>
          <w:szCs w:val="22"/>
        </w:rPr>
        <w:t xml:space="preserve">Activitatea şi norma didactică pentru personalul didactic </w:t>
      </w:r>
      <w:r w:rsidR="00A418DB" w:rsidRPr="00F11F11">
        <w:rPr>
          <w:noProof/>
          <w:color w:val="auto"/>
          <w:spacing w:val="-16"/>
          <w:sz w:val="22"/>
          <w:szCs w:val="22"/>
        </w:rPr>
        <w:t xml:space="preserve">de predare </w:t>
      </w:r>
      <w:r w:rsidRPr="00F11F11">
        <w:rPr>
          <w:noProof/>
          <w:color w:val="auto"/>
          <w:spacing w:val="-16"/>
          <w:sz w:val="22"/>
          <w:szCs w:val="22"/>
        </w:rPr>
        <w:t>din centre, cabinete şcolare şi interşcolare de asistenţă psihopedagogică</w:t>
      </w:r>
      <w:r w:rsidR="00966B65" w:rsidRPr="00F11F11">
        <w:rPr>
          <w:noProof/>
          <w:color w:val="auto"/>
          <w:spacing w:val="-16"/>
          <w:sz w:val="22"/>
          <w:szCs w:val="22"/>
        </w:rPr>
        <w:t xml:space="preserve">/logopedice </w:t>
      </w:r>
      <w:r w:rsidRPr="00F11F11">
        <w:rPr>
          <w:noProof/>
          <w:color w:val="auto"/>
          <w:spacing w:val="-16"/>
          <w:sz w:val="22"/>
          <w:szCs w:val="22"/>
        </w:rPr>
        <w:t>se constituie conform Regulamentului privind organizarea şi funcţionarea centrelor judeţene/al municipiului Bucureşti de re</w:t>
      </w:r>
      <w:r w:rsidR="00966B65" w:rsidRPr="00F11F11">
        <w:rPr>
          <w:noProof/>
          <w:color w:val="auto"/>
          <w:spacing w:val="-16"/>
          <w:sz w:val="22"/>
          <w:szCs w:val="22"/>
        </w:rPr>
        <w:t>surse şi asistenţă educaţională în vigoare</w:t>
      </w:r>
      <w:r w:rsidR="000C140E" w:rsidRPr="00F11F11">
        <w:rPr>
          <w:noProof/>
          <w:color w:val="auto"/>
          <w:spacing w:val="-16"/>
          <w:sz w:val="22"/>
          <w:szCs w:val="22"/>
        </w:rPr>
        <w:t>, cu încadrarea în numărul maxim de norme/posturi aprobat la nivelul inspectoratului şcolar.</w:t>
      </w:r>
      <w:r w:rsidR="008A5621" w:rsidRPr="00F11F11">
        <w:rPr>
          <w:noProof/>
          <w:color w:val="auto"/>
          <w:spacing w:val="-16"/>
          <w:sz w:val="22"/>
          <w:szCs w:val="22"/>
        </w:rPr>
        <w:t xml:space="preserve"> </w:t>
      </w:r>
    </w:p>
    <w:p w14:paraId="34E82327" w14:textId="77777777" w:rsidR="005622F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A66D71" w:rsidRPr="00F11F11">
        <w:rPr>
          <w:noProof/>
          <w:color w:val="auto"/>
          <w:spacing w:val="-16"/>
          <w:sz w:val="22"/>
          <w:szCs w:val="22"/>
        </w:rPr>
        <w:t>6</w:t>
      </w:r>
      <w:r w:rsidRPr="00F11F11">
        <w:rPr>
          <w:noProof/>
          <w:color w:val="auto"/>
          <w:spacing w:val="-16"/>
          <w:sz w:val="22"/>
          <w:szCs w:val="22"/>
        </w:rPr>
        <w:t>) Activitatea şi norma didactică pentru personalul didactic</w:t>
      </w:r>
      <w:r w:rsidR="00A418DB" w:rsidRPr="00F11F11">
        <w:rPr>
          <w:noProof/>
          <w:color w:val="auto"/>
          <w:spacing w:val="-16"/>
          <w:sz w:val="22"/>
          <w:szCs w:val="22"/>
        </w:rPr>
        <w:t xml:space="preserve"> de predare</w:t>
      </w:r>
      <w:r w:rsidRPr="00F11F11">
        <w:rPr>
          <w:noProof/>
          <w:color w:val="auto"/>
          <w:spacing w:val="-16"/>
          <w:sz w:val="22"/>
          <w:szCs w:val="22"/>
        </w:rPr>
        <w:t xml:space="preserve"> din Casa Corpului Didactic sunt reglementate de Regulamentul de organizare şi funcţionare a caselor corpului didactic, aprobat prin ordin</w:t>
      </w:r>
      <w:r w:rsidR="00F51B6A" w:rsidRPr="00F11F11">
        <w:rPr>
          <w:noProof/>
          <w:color w:val="auto"/>
          <w:spacing w:val="-16"/>
          <w:sz w:val="22"/>
          <w:szCs w:val="22"/>
        </w:rPr>
        <w:t>ul</w:t>
      </w:r>
      <w:r w:rsidRPr="00F11F11">
        <w:rPr>
          <w:noProof/>
          <w:color w:val="auto"/>
          <w:spacing w:val="-16"/>
          <w:sz w:val="22"/>
          <w:szCs w:val="22"/>
        </w:rPr>
        <w:t xml:space="preserve"> ministrului, educaţiei, cercetării, tineretului şi sportului</w:t>
      </w:r>
      <w:r w:rsidR="00F51B6A" w:rsidRPr="00F11F11">
        <w:rPr>
          <w:noProof/>
          <w:color w:val="auto"/>
          <w:spacing w:val="-16"/>
          <w:sz w:val="22"/>
          <w:szCs w:val="22"/>
        </w:rPr>
        <w:t xml:space="preserve"> nr. 5554/2011.</w:t>
      </w:r>
      <w:r w:rsidRPr="00F11F11">
        <w:rPr>
          <w:noProof/>
          <w:color w:val="auto"/>
          <w:spacing w:val="-16"/>
          <w:sz w:val="22"/>
          <w:szCs w:val="22"/>
        </w:rPr>
        <w:t xml:space="preserve"> </w:t>
      </w:r>
    </w:p>
    <w:p w14:paraId="4899688F" w14:textId="42DA3122" w:rsidR="00B83D72" w:rsidRPr="00F11F11" w:rsidRDefault="00A66D71" w:rsidP="00671047">
      <w:pPr>
        <w:pStyle w:val="Default"/>
        <w:ind w:firstLine="567"/>
        <w:jc w:val="both"/>
        <w:rPr>
          <w:noProof/>
          <w:color w:val="auto"/>
          <w:spacing w:val="-16"/>
          <w:sz w:val="22"/>
          <w:szCs w:val="22"/>
        </w:rPr>
      </w:pPr>
      <w:r w:rsidRPr="00F11F11">
        <w:rPr>
          <w:noProof/>
          <w:color w:val="auto"/>
          <w:spacing w:val="-16"/>
          <w:sz w:val="22"/>
          <w:szCs w:val="22"/>
        </w:rPr>
        <w:t>(7</w:t>
      </w:r>
      <w:r w:rsidR="00B83D72" w:rsidRPr="00F11F11">
        <w:rPr>
          <w:noProof/>
          <w:color w:val="auto"/>
          <w:spacing w:val="-16"/>
          <w:sz w:val="22"/>
          <w:szCs w:val="22"/>
        </w:rPr>
        <w:t>) Norma didactică de predare</w:t>
      </w:r>
      <w:r w:rsidR="00A24D50" w:rsidRPr="00F11F11">
        <w:rPr>
          <w:noProof/>
          <w:color w:val="auto"/>
          <w:spacing w:val="-16"/>
          <w:sz w:val="22"/>
          <w:szCs w:val="22"/>
        </w:rPr>
        <w:t xml:space="preserve"> a</w:t>
      </w:r>
      <w:r w:rsidR="00B83D72" w:rsidRPr="00F11F11">
        <w:rPr>
          <w:noProof/>
          <w:color w:val="auto"/>
          <w:spacing w:val="-16"/>
          <w:sz w:val="22"/>
          <w:szCs w:val="22"/>
        </w:rPr>
        <w:t xml:space="preserve"> personalului didactic </w:t>
      </w:r>
      <w:r w:rsidR="00A418DB" w:rsidRPr="00F11F11">
        <w:rPr>
          <w:noProof/>
          <w:color w:val="auto"/>
          <w:spacing w:val="-16"/>
          <w:sz w:val="22"/>
          <w:szCs w:val="22"/>
        </w:rPr>
        <w:t xml:space="preserve">de predare </w:t>
      </w:r>
      <w:r w:rsidR="00B83D72" w:rsidRPr="00F11F11">
        <w:rPr>
          <w:noProof/>
          <w:color w:val="auto"/>
          <w:spacing w:val="-16"/>
          <w:sz w:val="22"/>
          <w:szCs w:val="22"/>
        </w:rPr>
        <w:t>din cluburile sportive şcolare: profesor, antrenor, profesor-antrenor este de 18 ore pe săptămână şi se constituie conform Regulamentului privind organizarea şi funcţionarea unităţilor de învăţământ cu program sportiv suplimentar, aprobat prin ordin</w:t>
      </w:r>
      <w:r w:rsidR="00F801FD" w:rsidRPr="00F11F11">
        <w:rPr>
          <w:noProof/>
          <w:color w:val="auto"/>
          <w:spacing w:val="-16"/>
          <w:sz w:val="22"/>
          <w:szCs w:val="22"/>
        </w:rPr>
        <w:t>ul</w:t>
      </w:r>
      <w:r w:rsidR="00B83D72" w:rsidRPr="00F11F11">
        <w:rPr>
          <w:noProof/>
          <w:color w:val="auto"/>
          <w:spacing w:val="-16"/>
          <w:sz w:val="22"/>
          <w:szCs w:val="22"/>
        </w:rPr>
        <w:t xml:space="preserve"> ministrului educaţiei, cercetării, tineretului şi sportului</w:t>
      </w:r>
      <w:r w:rsidR="00417E4A" w:rsidRPr="00F11F11">
        <w:rPr>
          <w:noProof/>
          <w:color w:val="auto"/>
          <w:spacing w:val="-16"/>
          <w:sz w:val="22"/>
          <w:szCs w:val="22"/>
        </w:rPr>
        <w:t xml:space="preserve"> nr. 5570/2011, cu modificările şi completările ulterioare.</w:t>
      </w:r>
      <w:r w:rsidR="00B83D72" w:rsidRPr="00F11F11">
        <w:rPr>
          <w:noProof/>
          <w:color w:val="auto"/>
          <w:spacing w:val="-16"/>
          <w:sz w:val="22"/>
          <w:szCs w:val="22"/>
        </w:rPr>
        <w:t xml:space="preserve"> </w:t>
      </w:r>
    </w:p>
    <w:p w14:paraId="404D042D" w14:textId="2B7D95F7" w:rsidR="00B83D72" w:rsidRPr="00F11F11" w:rsidRDefault="00A66D71" w:rsidP="00671047">
      <w:pPr>
        <w:pStyle w:val="Default"/>
        <w:ind w:firstLine="567"/>
        <w:jc w:val="both"/>
        <w:rPr>
          <w:noProof/>
          <w:color w:val="auto"/>
          <w:spacing w:val="-16"/>
          <w:sz w:val="22"/>
          <w:szCs w:val="22"/>
        </w:rPr>
      </w:pPr>
      <w:r w:rsidRPr="00F11F11">
        <w:rPr>
          <w:noProof/>
          <w:color w:val="auto"/>
          <w:spacing w:val="-16"/>
          <w:sz w:val="22"/>
          <w:szCs w:val="22"/>
        </w:rPr>
        <w:t>(8</w:t>
      </w:r>
      <w:r w:rsidR="00B83D72" w:rsidRPr="00F11F11">
        <w:rPr>
          <w:noProof/>
          <w:color w:val="auto"/>
          <w:spacing w:val="-16"/>
          <w:sz w:val="22"/>
          <w:szCs w:val="22"/>
        </w:rPr>
        <w:t xml:space="preserve">) Pe posturile didactice/catedrele din palatele şi cluburile copiilor şi elevilor/Palatul Naţional al Copiilor se încadrează: învăţători, antrenori, maiştri-instructori, institutori şi profesori cu specializări în profilul postului. Norma didactică de predare a personalului didactic </w:t>
      </w:r>
      <w:r w:rsidR="00A418DB" w:rsidRPr="00F11F11">
        <w:rPr>
          <w:noProof/>
          <w:color w:val="auto"/>
          <w:spacing w:val="-16"/>
          <w:sz w:val="22"/>
          <w:szCs w:val="22"/>
        </w:rPr>
        <w:t xml:space="preserve">de predare </w:t>
      </w:r>
      <w:r w:rsidR="00B83D72" w:rsidRPr="00F11F11">
        <w:rPr>
          <w:noProof/>
          <w:color w:val="auto"/>
          <w:spacing w:val="-16"/>
          <w:sz w:val="22"/>
          <w:szCs w:val="22"/>
        </w:rPr>
        <w:t xml:space="preserve">din palatele şi cluburile copiilor şi elevilor/Palatul Naţional al Copiilor se stabileşte în funcţie de nivelul studiilor, după cum urmează: </w:t>
      </w:r>
    </w:p>
    <w:p w14:paraId="65A5FE19" w14:textId="328ADDB2" w:rsidR="00B83D72" w:rsidRPr="00F11F11" w:rsidRDefault="00B83D72" w:rsidP="00415862">
      <w:pPr>
        <w:pStyle w:val="Default"/>
        <w:numPr>
          <w:ilvl w:val="0"/>
          <w:numId w:val="119"/>
        </w:numPr>
        <w:tabs>
          <w:tab w:val="left" w:pos="851"/>
        </w:tabs>
        <w:ind w:left="0" w:firstLine="567"/>
        <w:jc w:val="both"/>
        <w:rPr>
          <w:noProof/>
          <w:color w:val="auto"/>
          <w:spacing w:val="-16"/>
          <w:sz w:val="22"/>
          <w:szCs w:val="22"/>
        </w:rPr>
      </w:pPr>
      <w:r w:rsidRPr="00F11F11">
        <w:rPr>
          <w:noProof/>
          <w:color w:val="auto"/>
          <w:spacing w:val="-16"/>
          <w:sz w:val="22"/>
          <w:szCs w:val="22"/>
        </w:rPr>
        <w:t xml:space="preserve">24 de ore pe săptămână pentru absolvenţii studiilor medii, postliceale sau şcolilor de maiştri cu diplomă de absolvire în profilul postului, cu salarizarea corespunzătoare nivelului de studii medii/postliceale, învăţător, maistru-instructor, antrenor; </w:t>
      </w:r>
    </w:p>
    <w:p w14:paraId="2C11F76D" w14:textId="4F345CA8" w:rsidR="00B83D72" w:rsidRPr="00F11F11" w:rsidRDefault="00B83D72" w:rsidP="00415862">
      <w:pPr>
        <w:pStyle w:val="Default"/>
        <w:numPr>
          <w:ilvl w:val="0"/>
          <w:numId w:val="119"/>
        </w:numPr>
        <w:tabs>
          <w:tab w:val="left" w:pos="851"/>
        </w:tabs>
        <w:ind w:left="0" w:firstLine="567"/>
        <w:jc w:val="both"/>
        <w:rPr>
          <w:noProof/>
          <w:color w:val="auto"/>
          <w:spacing w:val="-16"/>
          <w:sz w:val="22"/>
          <w:szCs w:val="22"/>
        </w:rPr>
      </w:pPr>
      <w:r w:rsidRPr="00F11F11">
        <w:rPr>
          <w:noProof/>
          <w:color w:val="auto"/>
          <w:spacing w:val="-16"/>
          <w:sz w:val="22"/>
          <w:szCs w:val="22"/>
        </w:rPr>
        <w:t xml:space="preserve">24 de ore pe săptămână pentru învăţători şi maiştri-instructori, absolvenţi ai studiilor medii, postliceale sau şcolilor de maiştri cu diplomă de absolvire în profilul postului şi cu diplomă de absolvire sau de licenţă ai învăţământului superior într-un alt domeniu, cu salarizarea corespunzătoare nivelului de studii de institutor cu studii superioare de lungă sau scurtă durată; </w:t>
      </w:r>
    </w:p>
    <w:p w14:paraId="484DCB1E" w14:textId="03BB794F" w:rsidR="00B83D72" w:rsidRPr="00F11F11" w:rsidRDefault="00B83D72" w:rsidP="00415862">
      <w:pPr>
        <w:pStyle w:val="Default"/>
        <w:numPr>
          <w:ilvl w:val="0"/>
          <w:numId w:val="119"/>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18 ore pe săptămână pentru absolvenţii colegiilor universitare de institutori cu diplomă de absolvire în profilul postului, cu salarizarea corespunzătoare nivelului de studii de institutor cu studii superioare de scurtă durată; </w:t>
      </w:r>
    </w:p>
    <w:p w14:paraId="6B76126A" w14:textId="1C376635" w:rsidR="00B83D72" w:rsidRPr="00F11F11" w:rsidRDefault="007D4355" w:rsidP="00415862">
      <w:pPr>
        <w:pStyle w:val="Default"/>
        <w:numPr>
          <w:ilvl w:val="0"/>
          <w:numId w:val="119"/>
        </w:numPr>
        <w:tabs>
          <w:tab w:val="left" w:pos="851"/>
        </w:tabs>
        <w:ind w:left="0" w:firstLine="567"/>
        <w:jc w:val="both"/>
        <w:rPr>
          <w:noProof/>
          <w:color w:val="auto"/>
          <w:spacing w:val="-16"/>
          <w:sz w:val="22"/>
          <w:szCs w:val="22"/>
        </w:rPr>
      </w:pPr>
      <w:r>
        <w:rPr>
          <w:noProof/>
          <w:color w:val="auto"/>
          <w:spacing w:val="-16"/>
          <w:sz w:val="22"/>
          <w:szCs w:val="22"/>
        </w:rPr>
        <w:t>1</w:t>
      </w:r>
      <w:r w:rsidR="00B83D72" w:rsidRPr="00F11F11">
        <w:rPr>
          <w:noProof/>
          <w:color w:val="auto"/>
          <w:spacing w:val="-16"/>
          <w:sz w:val="22"/>
          <w:szCs w:val="22"/>
        </w:rPr>
        <w:t xml:space="preserve">8 ore pe săptămână pentru absolvenţii colegiilor universitare de antrenori cu diplomă de absolvire în profilul postului, încadraţi în funcţia didactică de antrenor şi salarizarea corespunzătoare funcţiei; </w:t>
      </w:r>
    </w:p>
    <w:p w14:paraId="2BAD6884" w14:textId="77EA4FC0" w:rsidR="00B83D72" w:rsidRPr="00F11F11" w:rsidRDefault="00B83D72" w:rsidP="00415862">
      <w:pPr>
        <w:pStyle w:val="Default"/>
        <w:numPr>
          <w:ilvl w:val="0"/>
          <w:numId w:val="119"/>
        </w:numPr>
        <w:tabs>
          <w:tab w:val="left" w:pos="851"/>
        </w:tabs>
        <w:ind w:left="0" w:firstLine="567"/>
        <w:jc w:val="both"/>
        <w:rPr>
          <w:noProof/>
          <w:color w:val="auto"/>
          <w:spacing w:val="-16"/>
          <w:sz w:val="22"/>
          <w:szCs w:val="22"/>
        </w:rPr>
      </w:pPr>
      <w:r w:rsidRPr="00F11F11">
        <w:rPr>
          <w:noProof/>
          <w:color w:val="auto"/>
          <w:spacing w:val="-16"/>
          <w:sz w:val="22"/>
          <w:szCs w:val="22"/>
        </w:rPr>
        <w:t xml:space="preserve">18 ore pe săptămână pentru absolvenţii învăţământului superior cu diplomă de absolvire sau de licenţă în profilul postului, cu salarizarea corespunzătoare nivelului de studii profesor cu studii superioare de scurtă durată sau studii superioare de lungă durată. </w:t>
      </w:r>
    </w:p>
    <w:p w14:paraId="368F5B1B" w14:textId="77777777" w:rsidR="00B83D72" w:rsidRPr="00F11F11" w:rsidRDefault="00A66D71" w:rsidP="00671047">
      <w:pPr>
        <w:pStyle w:val="Default"/>
        <w:ind w:firstLine="567"/>
        <w:jc w:val="both"/>
        <w:rPr>
          <w:noProof/>
          <w:color w:val="auto"/>
          <w:spacing w:val="-16"/>
          <w:sz w:val="22"/>
          <w:szCs w:val="22"/>
        </w:rPr>
      </w:pPr>
      <w:r w:rsidRPr="00F11F11">
        <w:rPr>
          <w:noProof/>
          <w:color w:val="auto"/>
          <w:spacing w:val="-16"/>
          <w:sz w:val="22"/>
          <w:szCs w:val="22"/>
        </w:rPr>
        <w:t>(9</w:t>
      </w:r>
      <w:r w:rsidR="00B83D72" w:rsidRPr="00F11F11">
        <w:rPr>
          <w:noProof/>
          <w:color w:val="auto"/>
          <w:spacing w:val="-16"/>
          <w:sz w:val="22"/>
          <w:szCs w:val="22"/>
        </w:rPr>
        <w:t xml:space="preserve">) </w:t>
      </w:r>
      <w:r w:rsidR="00E57CA3" w:rsidRPr="00F11F11">
        <w:rPr>
          <w:noProof/>
          <w:color w:val="auto"/>
          <w:spacing w:val="-16"/>
          <w:sz w:val="22"/>
          <w:szCs w:val="22"/>
        </w:rPr>
        <w:t>Înfiinţarea în cadrul palatelor, cluburilor copiilor, cluburilor sportive şcolare de noi cercuri, respectiv discipline sportive se realizează pe baza acordului Agenției Român</w:t>
      </w:r>
      <w:r w:rsidR="00344E6E" w:rsidRPr="00F11F11">
        <w:rPr>
          <w:noProof/>
          <w:color w:val="auto"/>
          <w:spacing w:val="-16"/>
          <w:sz w:val="22"/>
          <w:szCs w:val="22"/>
        </w:rPr>
        <w:t>e</w:t>
      </w:r>
      <w:r w:rsidR="00E57CA3" w:rsidRPr="00F11F11">
        <w:rPr>
          <w:noProof/>
          <w:color w:val="auto"/>
          <w:spacing w:val="-16"/>
          <w:sz w:val="22"/>
          <w:szCs w:val="22"/>
        </w:rPr>
        <w:t xml:space="preserve"> de Asigurare a Calității în Învățământul Preuniversitar</w:t>
      </w:r>
      <w:r w:rsidR="00B83D72" w:rsidRPr="00F11F11">
        <w:rPr>
          <w:noProof/>
          <w:color w:val="auto"/>
          <w:spacing w:val="-16"/>
          <w:sz w:val="22"/>
          <w:szCs w:val="22"/>
        </w:rPr>
        <w:t xml:space="preserve">, </w:t>
      </w:r>
      <w:r w:rsidR="00344E6E" w:rsidRPr="00F11F11">
        <w:rPr>
          <w:noProof/>
          <w:color w:val="auto"/>
          <w:spacing w:val="-16"/>
          <w:sz w:val="22"/>
          <w:szCs w:val="22"/>
        </w:rPr>
        <w:t xml:space="preserve">denumită în continuare ARACIP, </w:t>
      </w:r>
      <w:r w:rsidR="00B83D72" w:rsidRPr="00F11F11">
        <w:rPr>
          <w:noProof/>
          <w:color w:val="auto"/>
          <w:spacing w:val="-16"/>
          <w:sz w:val="22"/>
          <w:szCs w:val="22"/>
        </w:rPr>
        <w:t xml:space="preserve">de regulă în perioada întocmirii proiectului planului de şcolarizare. </w:t>
      </w:r>
    </w:p>
    <w:p w14:paraId="34A6FBC4" w14:textId="724C9365" w:rsidR="00B83D72" w:rsidRPr="00F11F11" w:rsidRDefault="00A66D71" w:rsidP="00671047">
      <w:pPr>
        <w:pStyle w:val="Default"/>
        <w:ind w:firstLine="567"/>
        <w:jc w:val="both"/>
        <w:rPr>
          <w:noProof/>
          <w:color w:val="auto"/>
          <w:spacing w:val="-16"/>
          <w:sz w:val="22"/>
          <w:szCs w:val="22"/>
        </w:rPr>
      </w:pPr>
      <w:r w:rsidRPr="00F11F11">
        <w:rPr>
          <w:noProof/>
          <w:color w:val="auto"/>
          <w:spacing w:val="-16"/>
          <w:sz w:val="22"/>
          <w:szCs w:val="22"/>
        </w:rPr>
        <w:t>(10</w:t>
      </w:r>
      <w:r w:rsidR="00B83D72" w:rsidRPr="00F11F11">
        <w:rPr>
          <w:noProof/>
          <w:color w:val="auto"/>
          <w:spacing w:val="-16"/>
          <w:sz w:val="22"/>
          <w:szCs w:val="22"/>
        </w:rPr>
        <w:t xml:space="preserve">) Pentru profesorii documentarişti, activitatea şi norma didactică </w:t>
      </w:r>
      <w:r w:rsidR="00A24D50" w:rsidRPr="00F11F11">
        <w:rPr>
          <w:noProof/>
          <w:color w:val="auto"/>
          <w:spacing w:val="-16"/>
          <w:sz w:val="22"/>
          <w:szCs w:val="22"/>
        </w:rPr>
        <w:t xml:space="preserve">de predare </w:t>
      </w:r>
      <w:r w:rsidR="00B83D72" w:rsidRPr="00F11F11">
        <w:rPr>
          <w:noProof/>
          <w:color w:val="auto"/>
          <w:spacing w:val="-16"/>
          <w:sz w:val="22"/>
          <w:szCs w:val="22"/>
        </w:rPr>
        <w:t>se stabilesc potrivit Regulamentului de organizare şi funcţionare a bibliotecilor şcolare şi a centrelor de documentare şi informare, aprobat prin ordin</w:t>
      </w:r>
      <w:r w:rsidR="006F71FA" w:rsidRPr="00F11F11">
        <w:rPr>
          <w:noProof/>
          <w:color w:val="auto"/>
          <w:spacing w:val="-16"/>
          <w:sz w:val="22"/>
          <w:szCs w:val="22"/>
        </w:rPr>
        <w:t>ul</w:t>
      </w:r>
      <w:r w:rsidR="00B83D72" w:rsidRPr="00F11F11">
        <w:rPr>
          <w:noProof/>
          <w:color w:val="auto"/>
          <w:spacing w:val="-16"/>
          <w:sz w:val="22"/>
          <w:szCs w:val="22"/>
        </w:rPr>
        <w:t xml:space="preserve"> </w:t>
      </w:r>
      <w:r w:rsidR="004837CA" w:rsidRPr="00F11F11">
        <w:rPr>
          <w:noProof/>
          <w:color w:val="auto"/>
          <w:spacing w:val="-16"/>
          <w:sz w:val="22"/>
          <w:szCs w:val="22"/>
        </w:rPr>
        <w:t>ministrului educaţiei</w:t>
      </w:r>
      <w:r w:rsidR="006F71FA" w:rsidRPr="00F11F11">
        <w:rPr>
          <w:noProof/>
          <w:color w:val="auto"/>
          <w:spacing w:val="-16"/>
          <w:sz w:val="22"/>
          <w:szCs w:val="22"/>
        </w:rPr>
        <w:t>,</w:t>
      </w:r>
      <w:r w:rsidR="004837CA" w:rsidRPr="00F11F11">
        <w:rPr>
          <w:noProof/>
          <w:color w:val="auto"/>
          <w:spacing w:val="-16"/>
          <w:sz w:val="22"/>
          <w:szCs w:val="22"/>
        </w:rPr>
        <w:t xml:space="preserve"> </w:t>
      </w:r>
      <w:r w:rsidR="006F71FA" w:rsidRPr="00F11F11">
        <w:rPr>
          <w:noProof/>
          <w:color w:val="auto"/>
          <w:spacing w:val="-16"/>
          <w:sz w:val="22"/>
          <w:szCs w:val="22"/>
        </w:rPr>
        <w:t xml:space="preserve">cercetării, tineretului şi sportului </w:t>
      </w:r>
      <w:r w:rsidR="00A24D50" w:rsidRPr="00F11F11">
        <w:rPr>
          <w:noProof/>
          <w:color w:val="auto"/>
          <w:spacing w:val="-16"/>
          <w:sz w:val="22"/>
          <w:szCs w:val="22"/>
        </w:rPr>
        <w:t>n</w:t>
      </w:r>
      <w:r w:rsidR="006F71FA" w:rsidRPr="00F11F11">
        <w:rPr>
          <w:noProof/>
          <w:color w:val="auto"/>
          <w:spacing w:val="-16"/>
          <w:sz w:val="22"/>
          <w:szCs w:val="22"/>
        </w:rPr>
        <w:t>r. 5556/2011.</w:t>
      </w:r>
      <w:r w:rsidR="00B83D72" w:rsidRPr="00F11F11">
        <w:rPr>
          <w:noProof/>
          <w:color w:val="auto"/>
          <w:spacing w:val="-16"/>
          <w:sz w:val="22"/>
          <w:szCs w:val="22"/>
        </w:rPr>
        <w:t xml:space="preserve"> </w:t>
      </w:r>
    </w:p>
    <w:p w14:paraId="051569B2" w14:textId="77777777" w:rsidR="00B83D72" w:rsidRPr="00F11F11" w:rsidRDefault="00A66D71" w:rsidP="00671047">
      <w:pPr>
        <w:pStyle w:val="Default"/>
        <w:ind w:firstLine="567"/>
        <w:jc w:val="both"/>
        <w:rPr>
          <w:noProof/>
          <w:color w:val="auto"/>
          <w:spacing w:val="-16"/>
          <w:sz w:val="22"/>
          <w:szCs w:val="22"/>
        </w:rPr>
      </w:pPr>
      <w:r w:rsidRPr="00F11F11">
        <w:rPr>
          <w:noProof/>
          <w:color w:val="auto"/>
          <w:spacing w:val="-16"/>
          <w:sz w:val="22"/>
          <w:szCs w:val="22"/>
        </w:rPr>
        <w:t>(11</w:t>
      </w:r>
      <w:r w:rsidR="00B83D72" w:rsidRPr="00F11F11">
        <w:rPr>
          <w:noProof/>
          <w:color w:val="auto"/>
          <w:spacing w:val="-16"/>
          <w:sz w:val="22"/>
          <w:szCs w:val="22"/>
        </w:rPr>
        <w:t>) Norma didactică a personalului didactic din serviciile specializate aflate în subordinea direcţiilor judeţene de asistenţă socială şi protecţia copilului, tr</w:t>
      </w:r>
      <w:r w:rsidR="009D29E5" w:rsidRPr="00F11F11">
        <w:rPr>
          <w:noProof/>
          <w:color w:val="auto"/>
          <w:spacing w:val="-16"/>
          <w:sz w:val="22"/>
          <w:szCs w:val="22"/>
        </w:rPr>
        <w:t>ansferat conform Ordonanţei de U</w:t>
      </w:r>
      <w:r w:rsidR="00B83D72" w:rsidRPr="00F11F11">
        <w:rPr>
          <w:noProof/>
          <w:color w:val="auto"/>
          <w:spacing w:val="-16"/>
          <w:sz w:val="22"/>
          <w:szCs w:val="22"/>
        </w:rPr>
        <w:t>rgenţă a Guvernului nr. 26/1997 privind protecţia copilului aflat în dificultate, aprobată cu modificări prin Legea nr. 108/1998</w:t>
      </w:r>
      <w:r w:rsidR="00560079" w:rsidRPr="00F11F11">
        <w:rPr>
          <w:noProof/>
          <w:color w:val="auto"/>
          <w:spacing w:val="-16"/>
        </w:rPr>
        <w:footnoteReference w:id="3"/>
      </w:r>
      <w:r w:rsidR="00B83D72" w:rsidRPr="00F11F11">
        <w:rPr>
          <w:noProof/>
          <w:color w:val="auto"/>
          <w:spacing w:val="-16"/>
          <w:sz w:val="22"/>
          <w:szCs w:val="22"/>
        </w:rPr>
        <w:t xml:space="preserve">, este de 25 de ore pe săptămână, în raport cu care se stabilesc drepturile salariale. Personalul didactic din serviciile specializate aflate în subordinea direcţiilor judeţene de asistenţă socială şi protecţia copilului, transferat conform Ordonanţei de urgenţă a Guvernului nr. 26/1997 privind protecţia copilului aflat în dificultate, aprobată cu modificări prin Legea nr. 108/1998, beneficiază de toate drepturile personalului didactic prevăzute în Legea nr. 1/2011 cu modificările şi completările ulterioare. </w:t>
      </w:r>
    </w:p>
    <w:p w14:paraId="21847CD3" w14:textId="77777777" w:rsidR="008A794F" w:rsidRPr="00F11F11" w:rsidRDefault="00F4132F" w:rsidP="008A794F">
      <w:pPr>
        <w:pStyle w:val="Default"/>
        <w:ind w:firstLine="567"/>
        <w:jc w:val="both"/>
        <w:rPr>
          <w:noProof/>
          <w:color w:val="auto"/>
          <w:spacing w:val="-16"/>
          <w:sz w:val="22"/>
          <w:szCs w:val="22"/>
        </w:rPr>
      </w:pPr>
      <w:r w:rsidRPr="00F11F11">
        <w:rPr>
          <w:noProof/>
          <w:color w:val="auto"/>
          <w:spacing w:val="-16"/>
          <w:sz w:val="22"/>
          <w:szCs w:val="22"/>
        </w:rPr>
        <w:t>(1</w:t>
      </w:r>
      <w:r w:rsidR="002956BA" w:rsidRPr="00F11F11">
        <w:rPr>
          <w:noProof/>
          <w:color w:val="auto"/>
          <w:spacing w:val="-16"/>
          <w:sz w:val="22"/>
          <w:szCs w:val="22"/>
        </w:rPr>
        <w:t>2</w:t>
      </w:r>
      <w:r w:rsidRPr="00F11F11">
        <w:rPr>
          <w:noProof/>
          <w:color w:val="auto"/>
          <w:spacing w:val="-16"/>
          <w:sz w:val="22"/>
          <w:szCs w:val="22"/>
        </w:rPr>
        <w:t xml:space="preserve">) </w:t>
      </w:r>
      <w:r w:rsidR="008A794F" w:rsidRPr="00F11F11">
        <w:rPr>
          <w:noProof/>
          <w:color w:val="auto"/>
          <w:spacing w:val="-16"/>
          <w:sz w:val="22"/>
          <w:szCs w:val="22"/>
        </w:rPr>
        <w:t xml:space="preserve">Pot desfăşura activităţi de mentorat pentru asigurarea formării iniţiale şi a </w:t>
      </w:r>
      <w:r w:rsidR="00617084" w:rsidRPr="00F11F11">
        <w:rPr>
          <w:noProof/>
          <w:color w:val="auto"/>
          <w:spacing w:val="-16"/>
          <w:sz w:val="22"/>
          <w:szCs w:val="22"/>
        </w:rPr>
        <w:t>inserției</w:t>
      </w:r>
      <w:r w:rsidR="008A794F" w:rsidRPr="00F11F11">
        <w:rPr>
          <w:noProof/>
          <w:color w:val="auto"/>
          <w:spacing w:val="-16"/>
          <w:sz w:val="22"/>
          <w:szCs w:val="22"/>
        </w:rPr>
        <w:t xml:space="preserve"> profesionale a cadrelor didactice, membrii corpului profesorilor mentori numiţi în baza deciziei de numire în funcţia didactică de profesor mentor emise de inspectorul şcolar general ca urmare a promovării concursului organizat pentru constituirea corpului profesorilor mentori, conform Metodologiei privind constituirea corpului profesorilor mentori pentru coordonarea efectuării stagiului practic în vederea ocupării unei funcţii didactice, aprobată prin ordinul</w:t>
      </w:r>
      <w:r w:rsidR="006018B1" w:rsidRPr="00F11F11">
        <w:rPr>
          <w:noProof/>
          <w:color w:val="auto"/>
          <w:spacing w:val="-16"/>
          <w:sz w:val="22"/>
          <w:szCs w:val="22"/>
        </w:rPr>
        <w:t xml:space="preserve"> </w:t>
      </w:r>
      <w:r w:rsidR="008A794F" w:rsidRPr="00F11F11">
        <w:rPr>
          <w:noProof/>
          <w:color w:val="auto"/>
          <w:spacing w:val="-16"/>
          <w:sz w:val="22"/>
          <w:szCs w:val="22"/>
        </w:rPr>
        <w:t>ministrului educaţiei, cercetării, tineretului şi sportului nr. 5485/2011.</w:t>
      </w:r>
    </w:p>
    <w:p w14:paraId="72B5761A" w14:textId="236CE28F" w:rsidR="000C0C75" w:rsidRPr="00F11F11" w:rsidRDefault="00CE424A" w:rsidP="00A27675">
      <w:pPr>
        <w:pStyle w:val="Default"/>
        <w:ind w:firstLine="567"/>
        <w:jc w:val="both"/>
        <w:rPr>
          <w:noProof/>
          <w:color w:val="auto"/>
          <w:spacing w:val="-16"/>
          <w:sz w:val="22"/>
          <w:szCs w:val="22"/>
        </w:rPr>
      </w:pPr>
      <w:r w:rsidRPr="00F11F11">
        <w:rPr>
          <w:noProof/>
          <w:color w:val="auto"/>
          <w:spacing w:val="-16"/>
          <w:sz w:val="22"/>
          <w:szCs w:val="22"/>
        </w:rPr>
        <w:t>(1</w:t>
      </w:r>
      <w:r w:rsidR="002956BA" w:rsidRPr="00F11F11">
        <w:rPr>
          <w:noProof/>
          <w:color w:val="auto"/>
          <w:spacing w:val="-16"/>
          <w:sz w:val="22"/>
          <w:szCs w:val="22"/>
        </w:rPr>
        <w:t>3</w:t>
      </w:r>
      <w:r w:rsidRPr="00F11F11">
        <w:rPr>
          <w:noProof/>
          <w:color w:val="auto"/>
          <w:spacing w:val="-16"/>
          <w:sz w:val="22"/>
          <w:szCs w:val="22"/>
        </w:rPr>
        <w:t>)</w:t>
      </w:r>
      <w:r w:rsidR="0044659A" w:rsidRPr="00F11F11">
        <w:rPr>
          <w:noProof/>
          <w:color w:val="auto"/>
          <w:spacing w:val="-16"/>
          <w:sz w:val="22"/>
          <w:szCs w:val="22"/>
        </w:rPr>
        <w:t xml:space="preserve"> </w:t>
      </w:r>
      <w:r w:rsidRPr="00F11F11">
        <w:rPr>
          <w:noProof/>
          <w:color w:val="auto"/>
          <w:spacing w:val="-16"/>
          <w:sz w:val="22"/>
          <w:szCs w:val="22"/>
        </w:rPr>
        <w:t xml:space="preserve">Cererile privind reducerea normei didactice de predare de către personalul didactic </w:t>
      </w:r>
      <w:r w:rsidR="00A418DB" w:rsidRPr="00F11F11">
        <w:rPr>
          <w:noProof/>
          <w:color w:val="auto"/>
          <w:spacing w:val="-16"/>
          <w:sz w:val="22"/>
          <w:szCs w:val="22"/>
        </w:rPr>
        <w:t xml:space="preserve">de predare </w:t>
      </w:r>
      <w:r w:rsidRPr="00F11F11">
        <w:rPr>
          <w:noProof/>
          <w:color w:val="auto"/>
          <w:spacing w:val="-16"/>
          <w:sz w:val="22"/>
          <w:szCs w:val="22"/>
        </w:rPr>
        <w:t>cu o vechime în învăţământ de peste 25 de ani şi cu gradul didactic I, în conformitate cu prevederile art. 262 alin. (4) şi (5) din Legea nr. 1/2011 cu modificările şi completările ulterioare, se depun</w:t>
      </w:r>
      <w:r w:rsidR="00F7503F" w:rsidRPr="00F11F11">
        <w:rPr>
          <w:noProof/>
          <w:color w:val="auto"/>
          <w:spacing w:val="-16"/>
          <w:sz w:val="22"/>
          <w:szCs w:val="22"/>
        </w:rPr>
        <w:t>, de regulă,</w:t>
      </w:r>
      <w:r w:rsidRPr="00F11F11">
        <w:rPr>
          <w:noProof/>
          <w:color w:val="auto"/>
          <w:spacing w:val="-16"/>
          <w:sz w:val="22"/>
          <w:szCs w:val="22"/>
        </w:rPr>
        <w:t xml:space="preserve"> la unităţile de învăţământ, în perioada constituirii normei didactice de predare pentru personalul didactic titular propriu, respectiv în perioada </w:t>
      </w:r>
      <w:r w:rsidR="00E342EA" w:rsidRPr="00F11F11">
        <w:rPr>
          <w:noProof/>
          <w:color w:val="auto"/>
          <w:spacing w:val="-16"/>
          <w:sz w:val="22"/>
          <w:szCs w:val="22"/>
        </w:rPr>
        <w:t>30 august</w:t>
      </w:r>
      <w:r w:rsidRPr="00F11F11">
        <w:rPr>
          <w:noProof/>
          <w:color w:val="auto"/>
          <w:spacing w:val="-16"/>
          <w:sz w:val="22"/>
          <w:szCs w:val="22"/>
        </w:rPr>
        <w:t>-</w:t>
      </w:r>
      <w:r w:rsidR="00E342EA" w:rsidRPr="00F11F11">
        <w:rPr>
          <w:noProof/>
          <w:color w:val="auto"/>
          <w:spacing w:val="-16"/>
          <w:sz w:val="22"/>
          <w:szCs w:val="22"/>
        </w:rPr>
        <w:t>3</w:t>
      </w:r>
      <w:r w:rsidRPr="00F11F11">
        <w:rPr>
          <w:noProof/>
          <w:color w:val="auto"/>
          <w:spacing w:val="-16"/>
          <w:sz w:val="22"/>
          <w:szCs w:val="22"/>
        </w:rPr>
        <w:t xml:space="preserve"> septembrie 20</w:t>
      </w:r>
      <w:r w:rsidR="0036703A" w:rsidRPr="00F11F11">
        <w:rPr>
          <w:noProof/>
          <w:color w:val="auto"/>
          <w:spacing w:val="-16"/>
          <w:sz w:val="22"/>
          <w:szCs w:val="22"/>
        </w:rPr>
        <w:t>2</w:t>
      </w:r>
      <w:r w:rsidR="00E342EA" w:rsidRPr="00F11F11">
        <w:rPr>
          <w:noProof/>
          <w:color w:val="auto"/>
          <w:spacing w:val="-16"/>
          <w:sz w:val="22"/>
          <w:szCs w:val="22"/>
        </w:rPr>
        <w:t>1</w:t>
      </w:r>
      <w:r w:rsidRPr="00F11F11">
        <w:rPr>
          <w:noProof/>
          <w:color w:val="auto"/>
          <w:spacing w:val="-16"/>
          <w:sz w:val="22"/>
          <w:szCs w:val="22"/>
        </w:rPr>
        <w:t xml:space="preserve"> pentru cadrele didactice încadrate prin derularea etapelor de mobilitate a personalului didactic </w:t>
      </w:r>
      <w:r w:rsidR="00A418DB" w:rsidRPr="00F11F11">
        <w:rPr>
          <w:noProof/>
          <w:color w:val="auto"/>
          <w:spacing w:val="-16"/>
          <w:sz w:val="22"/>
          <w:szCs w:val="22"/>
        </w:rPr>
        <w:t xml:space="preserve">de predare </w:t>
      </w:r>
      <w:r w:rsidRPr="00F11F11">
        <w:rPr>
          <w:noProof/>
          <w:color w:val="auto"/>
          <w:spacing w:val="-16"/>
          <w:sz w:val="22"/>
          <w:szCs w:val="22"/>
        </w:rPr>
        <w:t xml:space="preserve">din învăţământul preuniversitar pentru anul şcolar </w:t>
      </w:r>
      <w:r w:rsidR="00CA1B6C" w:rsidRPr="00F11F11">
        <w:rPr>
          <w:noProof/>
          <w:color w:val="auto"/>
          <w:spacing w:val="-16"/>
          <w:sz w:val="22"/>
          <w:szCs w:val="22"/>
        </w:rPr>
        <w:t>202</w:t>
      </w:r>
      <w:r w:rsidR="00E342EA" w:rsidRPr="00F11F11">
        <w:rPr>
          <w:noProof/>
          <w:color w:val="auto"/>
          <w:spacing w:val="-16"/>
          <w:sz w:val="22"/>
          <w:szCs w:val="22"/>
        </w:rPr>
        <w:t>1</w:t>
      </w:r>
      <w:r w:rsidR="00CA1B6C" w:rsidRPr="00F11F11">
        <w:rPr>
          <w:noProof/>
          <w:color w:val="auto"/>
          <w:spacing w:val="-16"/>
          <w:sz w:val="22"/>
          <w:szCs w:val="22"/>
        </w:rPr>
        <w:t>-202</w:t>
      </w:r>
      <w:r w:rsidR="00E342EA" w:rsidRPr="00F11F11">
        <w:rPr>
          <w:noProof/>
          <w:color w:val="auto"/>
          <w:spacing w:val="-16"/>
          <w:sz w:val="22"/>
          <w:szCs w:val="22"/>
        </w:rPr>
        <w:t>2</w:t>
      </w:r>
      <w:r w:rsidR="007F30D2" w:rsidRPr="00F11F11">
        <w:rPr>
          <w:noProof/>
          <w:color w:val="auto"/>
          <w:spacing w:val="-16"/>
          <w:sz w:val="22"/>
          <w:szCs w:val="22"/>
        </w:rPr>
        <w:t>, precum şi de către personalul didactic de predare care desfăşoară activitate de mentorat pentru asigurarea formării iniţiale şi a inserției profesionale a cadrelor didactice.</w:t>
      </w:r>
      <w:r w:rsidRPr="00F11F11">
        <w:rPr>
          <w:noProof/>
          <w:color w:val="auto"/>
          <w:spacing w:val="-16"/>
          <w:sz w:val="22"/>
          <w:szCs w:val="22"/>
        </w:rPr>
        <w:t xml:space="preserve"> </w:t>
      </w:r>
    </w:p>
    <w:p w14:paraId="3680C047" w14:textId="77777777" w:rsidR="000C0C75" w:rsidRPr="00F11F11" w:rsidRDefault="00CE424A" w:rsidP="00A27675">
      <w:pPr>
        <w:pStyle w:val="Default"/>
        <w:ind w:firstLine="567"/>
        <w:jc w:val="both"/>
        <w:rPr>
          <w:noProof/>
          <w:color w:val="auto"/>
          <w:spacing w:val="-16"/>
          <w:sz w:val="22"/>
          <w:szCs w:val="22"/>
        </w:rPr>
      </w:pPr>
      <w:r w:rsidRPr="00F11F11">
        <w:rPr>
          <w:noProof/>
          <w:color w:val="auto"/>
          <w:spacing w:val="-16"/>
          <w:sz w:val="22"/>
          <w:szCs w:val="22"/>
        </w:rPr>
        <w:t xml:space="preserve">Orele eliberate se ocupă numai pe perioadă determinată în etapele ulterioare ale mobilităţii personalului didactic </w:t>
      </w:r>
      <w:r w:rsidR="00A418DB" w:rsidRPr="00F11F11">
        <w:rPr>
          <w:noProof/>
          <w:color w:val="auto"/>
          <w:spacing w:val="-16"/>
          <w:sz w:val="22"/>
          <w:szCs w:val="22"/>
        </w:rPr>
        <w:t xml:space="preserve">de predare </w:t>
      </w:r>
      <w:r w:rsidRPr="00F11F11">
        <w:rPr>
          <w:noProof/>
          <w:color w:val="auto"/>
          <w:spacing w:val="-16"/>
          <w:sz w:val="22"/>
          <w:szCs w:val="22"/>
        </w:rPr>
        <w:t>din învăţământul preuniversitar, cu respectarea prevederilor prezentei Metodologii.</w:t>
      </w:r>
      <w:r w:rsidR="00F7503F" w:rsidRPr="00F11F11">
        <w:rPr>
          <w:noProof/>
          <w:color w:val="auto"/>
          <w:spacing w:val="-16"/>
          <w:sz w:val="22"/>
          <w:szCs w:val="22"/>
        </w:rPr>
        <w:t xml:space="preserve"> </w:t>
      </w:r>
    </w:p>
    <w:p w14:paraId="045D2EF3" w14:textId="5C2B777E" w:rsidR="00CE424A" w:rsidRPr="00F11F11" w:rsidRDefault="000D75A6" w:rsidP="00A27675">
      <w:pPr>
        <w:pStyle w:val="Default"/>
        <w:ind w:firstLine="567"/>
        <w:jc w:val="both"/>
        <w:rPr>
          <w:noProof/>
          <w:color w:val="auto"/>
          <w:spacing w:val="-16"/>
          <w:sz w:val="22"/>
          <w:szCs w:val="22"/>
        </w:rPr>
      </w:pPr>
      <w:r w:rsidRPr="00F11F11">
        <w:rPr>
          <w:noProof/>
          <w:color w:val="auto"/>
          <w:spacing w:val="-16"/>
          <w:sz w:val="22"/>
          <w:szCs w:val="22"/>
        </w:rPr>
        <w:t>După începerea cursurilor</w:t>
      </w:r>
      <w:r w:rsidR="00F7503F" w:rsidRPr="00F11F11">
        <w:rPr>
          <w:noProof/>
          <w:color w:val="auto"/>
          <w:spacing w:val="-16"/>
          <w:sz w:val="22"/>
          <w:szCs w:val="22"/>
        </w:rPr>
        <w:t xml:space="preserve">, consiliile de administraţie din unităţile de </w:t>
      </w:r>
      <w:r w:rsidR="00CE7C43" w:rsidRPr="00F11F11">
        <w:rPr>
          <w:noProof/>
          <w:color w:val="auto"/>
          <w:spacing w:val="-16"/>
          <w:sz w:val="22"/>
          <w:szCs w:val="22"/>
        </w:rPr>
        <w:t xml:space="preserve">învăţământ pot aproba cereri privind reducerea normei didactice de predare </w:t>
      </w:r>
      <w:r w:rsidRPr="00F11F11">
        <w:rPr>
          <w:noProof/>
          <w:color w:val="auto"/>
          <w:spacing w:val="-16"/>
          <w:sz w:val="22"/>
          <w:szCs w:val="22"/>
        </w:rPr>
        <w:t>a cadrelor didactice</w:t>
      </w:r>
      <w:r w:rsidR="006F06FB" w:rsidRPr="00F11F11">
        <w:rPr>
          <w:noProof/>
          <w:color w:val="auto"/>
          <w:spacing w:val="-16"/>
          <w:sz w:val="22"/>
          <w:szCs w:val="22"/>
        </w:rPr>
        <w:t xml:space="preserve">, </w:t>
      </w:r>
      <w:r w:rsidR="006E4C01" w:rsidRPr="00F11F11">
        <w:rPr>
          <w:noProof/>
          <w:color w:val="auto"/>
          <w:spacing w:val="-16"/>
          <w:sz w:val="22"/>
          <w:szCs w:val="22"/>
        </w:rPr>
        <w:t>în condiţiile</w:t>
      </w:r>
      <w:r w:rsidR="000C0C75" w:rsidRPr="00F11F11">
        <w:rPr>
          <w:noProof/>
          <w:color w:val="auto"/>
          <w:spacing w:val="-16"/>
          <w:sz w:val="22"/>
          <w:szCs w:val="22"/>
        </w:rPr>
        <w:t xml:space="preserve"> </w:t>
      </w:r>
      <w:r w:rsidR="006E4C01" w:rsidRPr="00F11F11">
        <w:rPr>
          <w:noProof/>
          <w:color w:val="auto"/>
          <w:spacing w:val="-16"/>
          <w:sz w:val="22"/>
          <w:szCs w:val="22"/>
        </w:rPr>
        <w:t>art. 262 alin. (4) din Legea nr. 1/2011 cu modificările şi completările ulterioare</w:t>
      </w:r>
      <w:r w:rsidR="006F06FB" w:rsidRPr="00F11F11">
        <w:rPr>
          <w:noProof/>
          <w:color w:val="auto"/>
          <w:spacing w:val="-16"/>
          <w:sz w:val="22"/>
          <w:szCs w:val="22"/>
        </w:rPr>
        <w:t xml:space="preserve">, cu avizul inspectoratului şcolar. </w:t>
      </w:r>
    </w:p>
    <w:p w14:paraId="05DEDAE0" w14:textId="77777777" w:rsidR="00F4132F" w:rsidRPr="00F11F11" w:rsidRDefault="00F4132F" w:rsidP="00FF5389">
      <w:pPr>
        <w:pStyle w:val="Default"/>
        <w:ind w:firstLine="567"/>
        <w:jc w:val="both"/>
        <w:rPr>
          <w:noProof/>
          <w:color w:val="auto"/>
          <w:spacing w:val="-16"/>
          <w:sz w:val="22"/>
          <w:szCs w:val="22"/>
        </w:rPr>
      </w:pPr>
      <w:r w:rsidRPr="00F11F11">
        <w:rPr>
          <w:noProof/>
          <w:color w:val="auto"/>
          <w:spacing w:val="-16"/>
          <w:sz w:val="22"/>
          <w:szCs w:val="22"/>
        </w:rPr>
        <w:t>(1</w:t>
      </w:r>
      <w:r w:rsidR="002956BA" w:rsidRPr="00F11F11">
        <w:rPr>
          <w:noProof/>
          <w:color w:val="auto"/>
          <w:spacing w:val="-16"/>
          <w:sz w:val="22"/>
          <w:szCs w:val="22"/>
        </w:rPr>
        <w:t>4</w:t>
      </w:r>
      <w:r w:rsidRPr="00F11F11">
        <w:rPr>
          <w:noProof/>
          <w:color w:val="auto"/>
          <w:spacing w:val="-16"/>
          <w:sz w:val="22"/>
          <w:szCs w:val="22"/>
        </w:rPr>
        <w:t xml:space="preserve">) </w:t>
      </w:r>
      <w:r w:rsidR="00725D88" w:rsidRPr="00F11F11">
        <w:rPr>
          <w:noProof/>
          <w:color w:val="auto"/>
          <w:spacing w:val="-16"/>
          <w:sz w:val="22"/>
          <w:szCs w:val="22"/>
        </w:rPr>
        <w:t>P</w:t>
      </w:r>
      <w:r w:rsidRPr="00F11F11">
        <w:rPr>
          <w:noProof/>
          <w:color w:val="auto"/>
          <w:spacing w:val="-16"/>
          <w:sz w:val="22"/>
          <w:szCs w:val="22"/>
        </w:rPr>
        <w:t xml:space="preserve">ersonalul didactic încadrat pe post, care desfăşoară activitate de mentorat pentru asigurarea formării iniţiale şi a inserţiei profesionale a cadrelor didactice, </w:t>
      </w:r>
      <w:r w:rsidR="00365EC3" w:rsidRPr="00F11F11">
        <w:rPr>
          <w:noProof/>
          <w:color w:val="auto"/>
          <w:spacing w:val="-16"/>
          <w:sz w:val="22"/>
          <w:szCs w:val="22"/>
        </w:rPr>
        <w:t>este</w:t>
      </w:r>
      <w:r w:rsidRPr="00F11F11">
        <w:rPr>
          <w:noProof/>
          <w:color w:val="auto"/>
          <w:spacing w:val="-16"/>
          <w:sz w:val="22"/>
          <w:szCs w:val="22"/>
        </w:rPr>
        <w:t xml:space="preserve"> remuner</w:t>
      </w:r>
      <w:r w:rsidR="00365EC3" w:rsidRPr="00F11F11">
        <w:rPr>
          <w:noProof/>
          <w:color w:val="auto"/>
          <w:spacing w:val="-16"/>
          <w:sz w:val="22"/>
          <w:szCs w:val="22"/>
        </w:rPr>
        <w:t>at, la cerere,</w:t>
      </w:r>
      <w:r w:rsidRPr="00F11F11">
        <w:rPr>
          <w:noProof/>
          <w:color w:val="auto"/>
          <w:spacing w:val="-16"/>
          <w:sz w:val="22"/>
          <w:szCs w:val="22"/>
        </w:rPr>
        <w:t xml:space="preserve"> în sistem de plată cu ora.</w:t>
      </w:r>
    </w:p>
    <w:p w14:paraId="517F7880" w14:textId="77777777" w:rsidR="00FF5389" w:rsidRPr="00F11F11" w:rsidRDefault="00FF5389" w:rsidP="00FF5389">
      <w:pPr>
        <w:pStyle w:val="Default"/>
        <w:ind w:firstLine="567"/>
        <w:jc w:val="both"/>
        <w:rPr>
          <w:noProof/>
          <w:color w:val="auto"/>
          <w:spacing w:val="-16"/>
          <w:sz w:val="22"/>
          <w:szCs w:val="22"/>
        </w:rPr>
      </w:pPr>
      <w:r w:rsidRPr="00F11F11">
        <w:rPr>
          <w:noProof/>
          <w:color w:val="auto"/>
          <w:spacing w:val="-16"/>
          <w:sz w:val="22"/>
          <w:szCs w:val="22"/>
        </w:rPr>
        <w:t>(1</w:t>
      </w:r>
      <w:r w:rsidR="002956BA" w:rsidRPr="00F11F11">
        <w:rPr>
          <w:noProof/>
          <w:color w:val="auto"/>
          <w:spacing w:val="-16"/>
          <w:sz w:val="22"/>
          <w:szCs w:val="22"/>
        </w:rPr>
        <w:t>5</w:t>
      </w:r>
      <w:r w:rsidRPr="00F11F11">
        <w:rPr>
          <w:noProof/>
          <w:color w:val="auto"/>
          <w:spacing w:val="-16"/>
          <w:sz w:val="22"/>
          <w:szCs w:val="22"/>
        </w:rPr>
        <w:t>) Cadrele didactice din învăţământul preuniversitar, cu studii universitare de scurtă durată, care au dobândit atestatul/adeverinţa de echivalare a studiilor cu ciclul I de studii universitare de licenţă, în conformitate cu prevederile Metodologiei privind echivalarea pe baza ECTS/SECT a învăţământului universitar de scurtă durată, realizat prin colegiul cu durata de 3 ani sau institutul pedagogic cu durată de 3 ani, cu ciclul I de studii universitare de licenţă, pentru cadrele didactice din învăţământul preuniversitar, aprobată prin ordinul ministrului educaţiei, cercetării, tineretului şi sportului nr. 5553/2011, cu modificările şi completările ulterioare, se salarizează corespunzător noii funcţii didactice</w:t>
      </w:r>
      <w:r w:rsidR="00671F58" w:rsidRPr="00F11F11">
        <w:rPr>
          <w:noProof/>
          <w:color w:val="auto"/>
          <w:spacing w:val="-16"/>
          <w:sz w:val="22"/>
          <w:szCs w:val="22"/>
        </w:rPr>
        <w:t xml:space="preserve"> şi au dreptul de a participa la programe de conversie profesională.</w:t>
      </w:r>
    </w:p>
    <w:p w14:paraId="223E9806" w14:textId="2AA8D67C" w:rsidR="00671F58" w:rsidRPr="00F11F11" w:rsidRDefault="00671F58" w:rsidP="00FF5389">
      <w:pPr>
        <w:pStyle w:val="Default"/>
        <w:ind w:firstLine="567"/>
        <w:jc w:val="both"/>
        <w:rPr>
          <w:noProof/>
          <w:color w:val="auto"/>
          <w:spacing w:val="-16"/>
          <w:sz w:val="22"/>
          <w:szCs w:val="22"/>
        </w:rPr>
      </w:pPr>
      <w:r w:rsidRPr="00F11F11">
        <w:rPr>
          <w:noProof/>
          <w:color w:val="auto"/>
          <w:spacing w:val="-16"/>
          <w:sz w:val="22"/>
          <w:szCs w:val="22"/>
        </w:rPr>
        <w:t>(16)</w:t>
      </w:r>
      <w:r w:rsidR="00ED1EC2" w:rsidRPr="00F11F11">
        <w:rPr>
          <w:noProof/>
          <w:color w:val="auto"/>
          <w:spacing w:val="-16"/>
          <w:sz w:val="22"/>
          <w:szCs w:val="22"/>
        </w:rPr>
        <w:t xml:space="preserve"> Diplomele care atestă titlul științific de doctor şi certificatele de absolvire a cursurilor de perfecţionare postuniversitare nu se iau în considerare la stabilirea normei didactice de predare în învăţământul preuniversitar.</w:t>
      </w:r>
    </w:p>
    <w:p w14:paraId="565AE9A2"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Art. 9 (1) Posturile didactice de educator-puericultor pot fi ocupate de absolvenţii cu diplomă ai liceului pedagogic, ai şcolii postliceale pedagogice, ai unei şcoli echivalente sau </w:t>
      </w:r>
      <w:r w:rsidR="0036703A" w:rsidRPr="00F11F11">
        <w:rPr>
          <w:noProof/>
          <w:color w:val="auto"/>
          <w:spacing w:val="-16"/>
          <w:sz w:val="22"/>
          <w:szCs w:val="22"/>
        </w:rPr>
        <w:t xml:space="preserve">cu </w:t>
      </w:r>
      <w:r w:rsidRPr="00F11F11">
        <w:rPr>
          <w:noProof/>
          <w:color w:val="auto"/>
          <w:spacing w:val="-16"/>
          <w:sz w:val="22"/>
          <w:szCs w:val="22"/>
        </w:rPr>
        <w:t xml:space="preserve">studii superioare, în profilul postului, în conformitate cu Centralizatorul, </w:t>
      </w:r>
      <w:r w:rsidR="00226624" w:rsidRPr="00F11F11">
        <w:rPr>
          <w:noProof/>
          <w:color w:val="auto"/>
          <w:spacing w:val="-16"/>
          <w:sz w:val="22"/>
          <w:szCs w:val="22"/>
        </w:rPr>
        <w:t>care au</w:t>
      </w:r>
      <w:r w:rsidRPr="00F11F11">
        <w:rPr>
          <w:noProof/>
          <w:color w:val="auto"/>
          <w:spacing w:val="-16"/>
          <w:sz w:val="22"/>
          <w:szCs w:val="22"/>
        </w:rPr>
        <w:t xml:space="preserve"> </w:t>
      </w:r>
      <w:r w:rsidR="00226624" w:rsidRPr="00F11F11">
        <w:rPr>
          <w:noProof/>
          <w:color w:val="auto"/>
          <w:spacing w:val="-16"/>
          <w:sz w:val="22"/>
          <w:szCs w:val="22"/>
        </w:rPr>
        <w:t xml:space="preserve">finalizat şi </w:t>
      </w:r>
      <w:r w:rsidR="0036703A" w:rsidRPr="00F11F11">
        <w:rPr>
          <w:noProof/>
          <w:color w:val="auto"/>
          <w:spacing w:val="-16"/>
          <w:sz w:val="22"/>
          <w:szCs w:val="22"/>
        </w:rPr>
        <w:t>un</w:t>
      </w:r>
      <w:r w:rsidRPr="00F11F11">
        <w:rPr>
          <w:noProof/>
          <w:color w:val="auto"/>
          <w:spacing w:val="-16"/>
          <w:sz w:val="22"/>
          <w:szCs w:val="22"/>
        </w:rPr>
        <w:t xml:space="preserve"> curs în domeniul psihopedagogic şi metodic specific, dovedit prin foaia matricolă sau certificat de absolvire. </w:t>
      </w:r>
    </w:p>
    <w:p w14:paraId="78C1C251" w14:textId="77777777" w:rsidR="00404311"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(2) Posturile didactice din învăţământul preşcolar şi primar pot fi ocupate de: </w:t>
      </w:r>
    </w:p>
    <w:p w14:paraId="3C488ECB" w14:textId="1A2944FC" w:rsidR="00B83D72" w:rsidRPr="00F11F11" w:rsidRDefault="00404311" w:rsidP="00415862">
      <w:pPr>
        <w:pStyle w:val="Default"/>
        <w:numPr>
          <w:ilvl w:val="0"/>
          <w:numId w:val="120"/>
        </w:numPr>
        <w:tabs>
          <w:tab w:val="left" w:pos="851"/>
        </w:tabs>
        <w:ind w:left="0" w:firstLine="567"/>
        <w:jc w:val="both"/>
        <w:rPr>
          <w:noProof/>
          <w:color w:val="auto"/>
          <w:spacing w:val="-16"/>
          <w:sz w:val="22"/>
          <w:szCs w:val="22"/>
        </w:rPr>
      </w:pPr>
      <w:r w:rsidRPr="00F11F11">
        <w:rPr>
          <w:noProof/>
          <w:color w:val="auto"/>
          <w:spacing w:val="-16"/>
          <w:sz w:val="22"/>
          <w:szCs w:val="22"/>
        </w:rPr>
        <w:t>educatori/educatoare, institutori/institutoare/profesori pentru învăţământ preşcolar, învăţători/învăţătoare, institutori/institutoare</w:t>
      </w:r>
      <w:r w:rsidR="0036703A" w:rsidRPr="00F11F11">
        <w:rPr>
          <w:noProof/>
          <w:color w:val="auto"/>
          <w:spacing w:val="-16"/>
          <w:sz w:val="22"/>
          <w:szCs w:val="22"/>
        </w:rPr>
        <w:t>/</w:t>
      </w:r>
      <w:r w:rsidR="00D37C46" w:rsidRPr="00F11F11">
        <w:rPr>
          <w:noProof/>
          <w:color w:val="auto"/>
          <w:spacing w:val="-16"/>
          <w:sz w:val="22"/>
          <w:szCs w:val="22"/>
        </w:rPr>
        <w:t xml:space="preserve"> </w:t>
      </w:r>
      <w:r w:rsidRPr="00F11F11">
        <w:rPr>
          <w:noProof/>
          <w:color w:val="auto"/>
          <w:spacing w:val="-16"/>
          <w:sz w:val="22"/>
          <w:szCs w:val="22"/>
        </w:rPr>
        <w:t>profesori pentru învăţământ primar</w:t>
      </w:r>
      <w:r w:rsidR="00417E4A" w:rsidRPr="00F11F11">
        <w:rPr>
          <w:noProof/>
          <w:color w:val="auto"/>
          <w:spacing w:val="-16"/>
          <w:sz w:val="22"/>
          <w:szCs w:val="22"/>
        </w:rPr>
        <w:t>,</w:t>
      </w:r>
      <w:r w:rsidRPr="00F11F11">
        <w:rPr>
          <w:noProof/>
          <w:color w:val="auto"/>
          <w:spacing w:val="-16"/>
          <w:sz w:val="22"/>
          <w:szCs w:val="22"/>
        </w:rPr>
        <w:t xml:space="preserve"> conform art. 247 lit. </w:t>
      </w:r>
      <w:r w:rsidR="00417E4A" w:rsidRPr="00F11F11">
        <w:rPr>
          <w:noProof/>
          <w:color w:val="auto"/>
          <w:spacing w:val="-16"/>
          <w:sz w:val="22"/>
          <w:szCs w:val="22"/>
        </w:rPr>
        <w:t>b)</w:t>
      </w:r>
      <w:r w:rsidRPr="00F11F11">
        <w:rPr>
          <w:noProof/>
          <w:color w:val="auto"/>
          <w:spacing w:val="-16"/>
          <w:sz w:val="22"/>
          <w:szCs w:val="22"/>
        </w:rPr>
        <w:t xml:space="preserve"> şi c)</w:t>
      </w:r>
      <w:r w:rsidR="00D250D4" w:rsidRPr="00F11F11">
        <w:rPr>
          <w:noProof/>
          <w:color w:val="auto"/>
          <w:spacing w:val="-16"/>
          <w:sz w:val="22"/>
          <w:szCs w:val="22"/>
        </w:rPr>
        <w:t xml:space="preserve"> din Legea nr. 1/2011 cu modificările şi completările ulterioare</w:t>
      </w:r>
      <w:r w:rsidRPr="00F11F11">
        <w:rPr>
          <w:noProof/>
          <w:color w:val="auto"/>
          <w:spacing w:val="-16"/>
          <w:sz w:val="22"/>
          <w:szCs w:val="22"/>
        </w:rPr>
        <w:t>, cu respectarea condiţiilor de studii prevăzute la a</w:t>
      </w:r>
      <w:r w:rsidR="00175C74" w:rsidRPr="00F11F11">
        <w:rPr>
          <w:noProof/>
          <w:color w:val="auto"/>
          <w:spacing w:val="-16"/>
          <w:sz w:val="22"/>
          <w:szCs w:val="22"/>
        </w:rPr>
        <w:t>rt. 248 alin. (1) lit. a), c),</w:t>
      </w:r>
      <w:r w:rsidRPr="00F11F11">
        <w:rPr>
          <w:noProof/>
          <w:color w:val="auto"/>
          <w:spacing w:val="-16"/>
          <w:sz w:val="22"/>
          <w:szCs w:val="22"/>
        </w:rPr>
        <w:t xml:space="preserve"> d) </w:t>
      </w:r>
      <w:r w:rsidR="00175C74" w:rsidRPr="00F11F11">
        <w:rPr>
          <w:noProof/>
          <w:color w:val="auto"/>
          <w:spacing w:val="-16"/>
          <w:sz w:val="22"/>
          <w:szCs w:val="22"/>
        </w:rPr>
        <w:t xml:space="preserve">şi e) </w:t>
      </w:r>
      <w:r w:rsidRPr="00F11F11">
        <w:rPr>
          <w:noProof/>
          <w:color w:val="auto"/>
          <w:spacing w:val="-16"/>
          <w:sz w:val="22"/>
          <w:szCs w:val="22"/>
        </w:rPr>
        <w:t xml:space="preserve">din Legea nr. 1/2011 cu modificările şi completările ulterioare. </w:t>
      </w:r>
    </w:p>
    <w:p w14:paraId="469AD4D7" w14:textId="597E8708" w:rsidR="00B83D72" w:rsidRPr="00F11F11" w:rsidRDefault="00B83D72" w:rsidP="00415862">
      <w:pPr>
        <w:pStyle w:val="Default"/>
        <w:numPr>
          <w:ilvl w:val="0"/>
          <w:numId w:val="120"/>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cu diplomă ai liceului pedagogic, ai şcolii postliceale pedagogice sau ai unor şcoli echivalente având înscrise pe diploma de absolvire una din specializările </w:t>
      </w:r>
      <w:r w:rsidR="00417E4A" w:rsidRPr="00F11F11">
        <w:rPr>
          <w:noProof/>
          <w:color w:val="auto"/>
          <w:spacing w:val="-16"/>
          <w:sz w:val="22"/>
          <w:szCs w:val="22"/>
        </w:rPr>
        <w:t xml:space="preserve">prevăzute în </w:t>
      </w:r>
      <w:r w:rsidRPr="00F11F11">
        <w:rPr>
          <w:noProof/>
          <w:color w:val="auto"/>
          <w:spacing w:val="-16"/>
          <w:sz w:val="22"/>
          <w:szCs w:val="22"/>
        </w:rPr>
        <w:t xml:space="preserve">Centralizator ori de absolvenţi cu diplomă ai colegiului universitar </w:t>
      </w:r>
      <w:r w:rsidR="00C5373E" w:rsidRPr="00F11F11">
        <w:rPr>
          <w:noProof/>
          <w:color w:val="auto"/>
          <w:spacing w:val="-16"/>
          <w:sz w:val="22"/>
          <w:szCs w:val="22"/>
        </w:rPr>
        <w:t>de institutori</w:t>
      </w:r>
      <w:r w:rsidRPr="00F11F11">
        <w:rPr>
          <w:noProof/>
          <w:color w:val="auto"/>
          <w:spacing w:val="-16"/>
          <w:sz w:val="22"/>
          <w:szCs w:val="22"/>
        </w:rPr>
        <w:t xml:space="preserve"> cu specializări în concordanţă cu Centralizatorul, care au finalizat cu diplomă şi studii universitare de scurtă durată şi care şi-au echivalat învăţământul universitar de scurtă durată, realizat prin colegiul cu durata de 3 ani sau institutul pedagogic cu durată de 3 ani, cu ciclul I de studii universitare de licenţă, conform art. 149 alin. (3) din Legea nr. 1/2011 cu modificările şi completările ulterioare, pentru funcţia de profesor pentru învăţământ preşcolar, respectiv de profesor pentru învăţământ primar; </w:t>
      </w:r>
    </w:p>
    <w:p w14:paraId="3CE426CE" w14:textId="0608C6DE" w:rsidR="00B83D72" w:rsidRPr="00F11F11" w:rsidRDefault="00B83D72" w:rsidP="00415862">
      <w:pPr>
        <w:pStyle w:val="Default"/>
        <w:numPr>
          <w:ilvl w:val="0"/>
          <w:numId w:val="120"/>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cu diplomă ai colegiului universitar </w:t>
      </w:r>
      <w:r w:rsidR="0050059F" w:rsidRPr="00F11F11">
        <w:rPr>
          <w:noProof/>
          <w:color w:val="auto"/>
          <w:spacing w:val="-16"/>
          <w:sz w:val="22"/>
          <w:szCs w:val="22"/>
        </w:rPr>
        <w:t>de institutori</w:t>
      </w:r>
      <w:r w:rsidRPr="00F11F11">
        <w:rPr>
          <w:noProof/>
          <w:color w:val="auto"/>
          <w:spacing w:val="-16"/>
          <w:sz w:val="22"/>
          <w:szCs w:val="22"/>
        </w:rPr>
        <w:t xml:space="preserve"> cu specializări în concordanţă cu Centralizatorul, care şi-au echivalat învăţământul universitar realizat prin colegiul universitar </w:t>
      </w:r>
      <w:r w:rsidR="0050059F" w:rsidRPr="00F11F11">
        <w:rPr>
          <w:noProof/>
          <w:color w:val="auto"/>
          <w:spacing w:val="-16"/>
          <w:sz w:val="22"/>
          <w:szCs w:val="22"/>
        </w:rPr>
        <w:t>de institutori</w:t>
      </w:r>
      <w:r w:rsidRPr="00F11F11">
        <w:rPr>
          <w:noProof/>
          <w:color w:val="auto"/>
          <w:spacing w:val="-16"/>
          <w:sz w:val="22"/>
          <w:szCs w:val="22"/>
        </w:rPr>
        <w:t xml:space="preserve">, cu ciclul I de studii universitare de licenţă, conform art.149 alin. (3) din </w:t>
      </w:r>
      <w:r w:rsidRPr="00F11F11">
        <w:rPr>
          <w:noProof/>
          <w:color w:val="auto"/>
          <w:spacing w:val="-16"/>
          <w:sz w:val="22"/>
          <w:szCs w:val="22"/>
        </w:rPr>
        <w:lastRenderedPageBreak/>
        <w:t>Legea nr. 1/2011 cu modificările şi completările ulterioare, pentru funcţia de profesor pentru învăţământ preşcolar, respectiv de profesor pentru învăţământ primar</w:t>
      </w:r>
      <w:r w:rsidR="00BA57F7" w:rsidRPr="00F11F11">
        <w:rPr>
          <w:noProof/>
          <w:color w:val="auto"/>
          <w:spacing w:val="-16"/>
          <w:sz w:val="22"/>
          <w:szCs w:val="22"/>
        </w:rPr>
        <w:t>.</w:t>
      </w:r>
      <w:r w:rsidRPr="00F11F11">
        <w:rPr>
          <w:noProof/>
          <w:color w:val="auto"/>
          <w:spacing w:val="-16"/>
          <w:sz w:val="22"/>
          <w:szCs w:val="22"/>
        </w:rPr>
        <w:t xml:space="preserve"> </w:t>
      </w:r>
      <w:r w:rsidR="0050059F" w:rsidRPr="00F11F11">
        <w:rPr>
          <w:noProof/>
          <w:color w:val="auto"/>
          <w:spacing w:val="-16"/>
          <w:sz w:val="22"/>
          <w:szCs w:val="22"/>
        </w:rPr>
        <w:t xml:space="preserve"> </w:t>
      </w:r>
    </w:p>
    <w:p w14:paraId="17B1797E" w14:textId="7C1079EC"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(3) În învăţământul preşcolar şi primar alternativ trebuie îndeplinite, după caz, condiţiile de studii </w:t>
      </w:r>
      <w:r w:rsidR="00F1665B">
        <w:rPr>
          <w:noProof/>
          <w:color w:val="auto"/>
          <w:spacing w:val="-16"/>
          <w:sz w:val="22"/>
          <w:szCs w:val="22"/>
        </w:rPr>
        <w:t>prevăzute</w:t>
      </w:r>
      <w:r w:rsidRPr="00F11F11">
        <w:rPr>
          <w:noProof/>
          <w:color w:val="auto"/>
          <w:spacing w:val="-16"/>
          <w:sz w:val="22"/>
          <w:szCs w:val="22"/>
        </w:rPr>
        <w:t xml:space="preserve"> la alin. (2), precum şi parcurgerea şi finalizarea modulului pedagogic specific alternativei educaţionale</w:t>
      </w:r>
      <w:r w:rsidR="0035631D" w:rsidRPr="00F11F11">
        <w:rPr>
          <w:noProof/>
          <w:color w:val="auto"/>
          <w:spacing w:val="-16"/>
          <w:sz w:val="22"/>
          <w:szCs w:val="22"/>
        </w:rPr>
        <w:t>,</w:t>
      </w:r>
      <w:r w:rsidRPr="00F11F11">
        <w:rPr>
          <w:noProof/>
          <w:color w:val="auto"/>
          <w:spacing w:val="-16"/>
          <w:sz w:val="22"/>
          <w:szCs w:val="22"/>
        </w:rPr>
        <w:t xml:space="preserve"> cu diplomă/certificat/adeverinţă. </w:t>
      </w:r>
    </w:p>
    <w:p w14:paraId="0E8E8349" w14:textId="77777777" w:rsidR="00175C74" w:rsidRPr="00F11F11" w:rsidRDefault="00B83D72" w:rsidP="00175C74">
      <w:pPr>
        <w:pStyle w:val="Default"/>
        <w:ind w:firstLine="567"/>
        <w:jc w:val="both"/>
        <w:rPr>
          <w:noProof/>
          <w:color w:val="auto"/>
          <w:spacing w:val="-16"/>
          <w:sz w:val="22"/>
          <w:szCs w:val="22"/>
        </w:rPr>
      </w:pPr>
      <w:r w:rsidRPr="00F11F11">
        <w:rPr>
          <w:noProof/>
          <w:color w:val="auto"/>
          <w:spacing w:val="-16"/>
          <w:sz w:val="22"/>
          <w:szCs w:val="22"/>
        </w:rPr>
        <w:t>(</w:t>
      </w:r>
      <w:r w:rsidR="00240186" w:rsidRPr="00F11F11">
        <w:rPr>
          <w:noProof/>
          <w:color w:val="auto"/>
          <w:spacing w:val="-16"/>
          <w:sz w:val="22"/>
          <w:szCs w:val="22"/>
        </w:rPr>
        <w:t>4</w:t>
      </w:r>
      <w:r w:rsidRPr="00F11F11">
        <w:rPr>
          <w:noProof/>
          <w:color w:val="auto"/>
          <w:spacing w:val="-16"/>
          <w:sz w:val="22"/>
          <w:szCs w:val="22"/>
        </w:rPr>
        <w:t xml:space="preserve">) Posturile didactice/catedrele de profesor din învăţământul gimnazial, clasele V-VIII, </w:t>
      </w:r>
      <w:r w:rsidR="0063639A" w:rsidRPr="00F11F11">
        <w:rPr>
          <w:noProof/>
          <w:color w:val="auto"/>
          <w:spacing w:val="-16"/>
          <w:sz w:val="22"/>
          <w:szCs w:val="22"/>
        </w:rPr>
        <w:t>din învăţământul profesional</w:t>
      </w:r>
      <w:r w:rsidR="00B81EDD" w:rsidRPr="00F11F11">
        <w:rPr>
          <w:noProof/>
          <w:color w:val="auto"/>
          <w:spacing w:val="-16"/>
          <w:sz w:val="22"/>
          <w:szCs w:val="22"/>
        </w:rPr>
        <w:t xml:space="preserve"> şi cele </w:t>
      </w:r>
      <w:r w:rsidRPr="00F11F11">
        <w:rPr>
          <w:noProof/>
          <w:color w:val="auto"/>
          <w:spacing w:val="-16"/>
          <w:sz w:val="22"/>
          <w:szCs w:val="22"/>
        </w:rPr>
        <w:t>din palatele şi cluburile copiilor şi elevilor, pot fi ocupate de</w:t>
      </w:r>
      <w:r w:rsidR="00175C74" w:rsidRPr="00F11F11">
        <w:rPr>
          <w:noProof/>
          <w:color w:val="auto"/>
          <w:spacing w:val="-16"/>
          <w:sz w:val="22"/>
          <w:szCs w:val="22"/>
        </w:rPr>
        <w:t xml:space="preserve"> profesori, conform art. 247 lit. d) din Legea nr. 1/2011 cu modificările şi completările ulterioare, cu respectarea condiţiilor de studii prevăzute la art. 248 alin. (1) lit. f) din Legea nr. 1/2011 cu modificările şi completările ulterioare. </w:t>
      </w:r>
    </w:p>
    <w:p w14:paraId="0C4F36F4" w14:textId="77777777" w:rsidR="00B81EDD" w:rsidRPr="00F11F11" w:rsidRDefault="00B81EDD" w:rsidP="00671047">
      <w:pPr>
        <w:pStyle w:val="Default"/>
        <w:ind w:firstLine="567"/>
        <w:jc w:val="both"/>
        <w:rPr>
          <w:noProof/>
          <w:color w:val="auto"/>
          <w:spacing w:val="-16"/>
          <w:sz w:val="22"/>
          <w:szCs w:val="22"/>
        </w:rPr>
      </w:pPr>
      <w:r w:rsidRPr="00F11F11">
        <w:rPr>
          <w:noProof/>
          <w:color w:val="auto"/>
          <w:spacing w:val="-16"/>
          <w:sz w:val="22"/>
          <w:szCs w:val="22"/>
        </w:rPr>
        <w:t>(</w:t>
      </w:r>
      <w:r w:rsidR="00240186" w:rsidRPr="00F11F11">
        <w:rPr>
          <w:noProof/>
          <w:color w:val="auto"/>
          <w:spacing w:val="-16"/>
          <w:sz w:val="22"/>
          <w:szCs w:val="22"/>
        </w:rPr>
        <w:t>5</w:t>
      </w:r>
      <w:r w:rsidR="00B83D72" w:rsidRPr="00F11F11">
        <w:rPr>
          <w:noProof/>
          <w:color w:val="auto"/>
          <w:spacing w:val="-16"/>
          <w:sz w:val="22"/>
          <w:szCs w:val="22"/>
        </w:rPr>
        <w:t>) În mod excepţional, în lipsa profesorilor de specialitate cu specializări prevăzute la alin. (</w:t>
      </w:r>
      <w:r w:rsidR="0065776B" w:rsidRPr="00F11F11">
        <w:rPr>
          <w:noProof/>
          <w:color w:val="auto"/>
          <w:spacing w:val="-16"/>
          <w:sz w:val="22"/>
          <w:szCs w:val="22"/>
        </w:rPr>
        <w:t>4</w:t>
      </w:r>
      <w:r w:rsidR="00B83D72" w:rsidRPr="00F11F11">
        <w:rPr>
          <w:noProof/>
          <w:color w:val="auto"/>
          <w:spacing w:val="-16"/>
          <w:sz w:val="22"/>
          <w:szCs w:val="22"/>
        </w:rPr>
        <w:t>), catedrele de limbi moderne/materne, de educaţie plastică, de educaţie muzicală, de educaţie fizică şi de religie din învăţământul gimnazial, clasele V-VIII</w:t>
      </w:r>
      <w:r w:rsidR="00226624" w:rsidRPr="00F11F11">
        <w:rPr>
          <w:noProof/>
          <w:color w:val="auto"/>
          <w:spacing w:val="-16"/>
          <w:sz w:val="22"/>
          <w:szCs w:val="22"/>
        </w:rPr>
        <w:t>,</w:t>
      </w:r>
      <w:r w:rsidR="00245C13" w:rsidRPr="00F11F11">
        <w:rPr>
          <w:noProof/>
          <w:color w:val="auto"/>
          <w:spacing w:val="-16"/>
          <w:sz w:val="22"/>
          <w:szCs w:val="22"/>
        </w:rPr>
        <w:t xml:space="preserve"> şi din învăţământul profesional</w:t>
      </w:r>
      <w:r w:rsidR="00B83D72" w:rsidRPr="00F11F11">
        <w:rPr>
          <w:noProof/>
          <w:color w:val="auto"/>
          <w:spacing w:val="-16"/>
          <w:sz w:val="22"/>
          <w:szCs w:val="22"/>
        </w:rPr>
        <w:t xml:space="preserve"> pot fi </w:t>
      </w:r>
      <w:r w:rsidR="00226624" w:rsidRPr="00F11F11">
        <w:rPr>
          <w:noProof/>
          <w:color w:val="auto"/>
          <w:spacing w:val="-16"/>
          <w:sz w:val="22"/>
          <w:szCs w:val="22"/>
        </w:rPr>
        <w:t>ocupate pe perioadă determinată</w:t>
      </w:r>
      <w:r w:rsidR="00B83D72" w:rsidRPr="00F11F11">
        <w:rPr>
          <w:noProof/>
          <w:color w:val="auto"/>
          <w:spacing w:val="-16"/>
          <w:sz w:val="22"/>
          <w:szCs w:val="22"/>
        </w:rPr>
        <w:t xml:space="preserve"> de absolvenţi ai colegiilor universitare de institutori cu a doua specializare în profilul catedrei</w:t>
      </w:r>
      <w:r w:rsidRPr="00F11F11">
        <w:rPr>
          <w:noProof/>
          <w:color w:val="auto"/>
          <w:spacing w:val="-16"/>
          <w:sz w:val="22"/>
          <w:szCs w:val="22"/>
        </w:rPr>
        <w:t xml:space="preserve"> sau de absolvenţi ai colegiilor universitare de institutori, pe a căror diplomă de absolvire nu este înscrisă şi a doua specializare, care au menţionată în foaia matricolă direcţia de studiu în a doua specializare: limba modernă/maternă, muzică, desen, arte plastice sau educaţie fizică, </w:t>
      </w:r>
      <w:r w:rsidR="00B83D72" w:rsidRPr="00F11F11">
        <w:rPr>
          <w:noProof/>
          <w:color w:val="auto"/>
          <w:spacing w:val="-16"/>
          <w:sz w:val="22"/>
          <w:szCs w:val="22"/>
        </w:rPr>
        <w:t xml:space="preserve">salarizaţi corespunzător funcţiei de </w:t>
      </w:r>
      <w:r w:rsidR="00557CC2" w:rsidRPr="00F11F11">
        <w:rPr>
          <w:noProof/>
          <w:color w:val="auto"/>
          <w:spacing w:val="-16"/>
          <w:sz w:val="22"/>
          <w:szCs w:val="22"/>
        </w:rPr>
        <w:t>„</w:t>
      </w:r>
      <w:r w:rsidR="00B83D72" w:rsidRPr="00F11F11">
        <w:rPr>
          <w:noProof/>
          <w:color w:val="auto"/>
          <w:spacing w:val="-16"/>
          <w:sz w:val="22"/>
          <w:szCs w:val="22"/>
        </w:rPr>
        <w:t>institutor cu studii superioare de scurtă durată</w:t>
      </w:r>
      <w:r w:rsidR="00557CC2" w:rsidRPr="00F11F11">
        <w:rPr>
          <w:noProof/>
          <w:color w:val="auto"/>
          <w:spacing w:val="-16"/>
          <w:sz w:val="22"/>
          <w:szCs w:val="22"/>
        </w:rPr>
        <w:t>”</w:t>
      </w:r>
      <w:r w:rsidR="00B83D72" w:rsidRPr="00F11F11">
        <w:rPr>
          <w:noProof/>
          <w:color w:val="auto"/>
          <w:spacing w:val="-16"/>
          <w:sz w:val="22"/>
          <w:szCs w:val="22"/>
        </w:rPr>
        <w:t xml:space="preserve">. </w:t>
      </w:r>
    </w:p>
    <w:p w14:paraId="55FBE14B" w14:textId="77777777"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 xml:space="preserve">(6) Orele de educaţie tehnologică de la clasele V-VIII se desfăşoară pe clase. Catedrele de educaţie tehnologică de la clasele V-VIII pot fi ocupate de: </w:t>
      </w:r>
    </w:p>
    <w:p w14:paraId="3AFECBFE" w14:textId="3F0A9F7F" w:rsidR="00BA57F7" w:rsidRPr="00F11F11" w:rsidRDefault="00BA57F7" w:rsidP="00415862">
      <w:pPr>
        <w:pStyle w:val="Default"/>
        <w:numPr>
          <w:ilvl w:val="0"/>
          <w:numId w:val="121"/>
        </w:numPr>
        <w:tabs>
          <w:tab w:val="left" w:pos="851"/>
        </w:tabs>
        <w:ind w:left="0" w:firstLine="567"/>
        <w:jc w:val="both"/>
        <w:rPr>
          <w:noProof/>
          <w:color w:val="auto"/>
          <w:spacing w:val="-16"/>
          <w:sz w:val="22"/>
          <w:szCs w:val="22"/>
        </w:rPr>
      </w:pPr>
      <w:r w:rsidRPr="00F11F11">
        <w:rPr>
          <w:noProof/>
          <w:color w:val="auto"/>
          <w:spacing w:val="-16"/>
          <w:sz w:val="22"/>
          <w:szCs w:val="22"/>
        </w:rPr>
        <w:t xml:space="preserve">profesori titulari pe catedre de educaţie tehnologică în concordanţă cu </w:t>
      </w:r>
      <w:r w:rsidR="00465872" w:rsidRPr="00F11F11">
        <w:rPr>
          <w:noProof/>
          <w:color w:val="auto"/>
          <w:spacing w:val="-16"/>
          <w:sz w:val="22"/>
          <w:szCs w:val="22"/>
        </w:rPr>
        <w:t>documentul</w:t>
      </w:r>
      <w:r w:rsidRPr="00F11F11">
        <w:rPr>
          <w:noProof/>
          <w:color w:val="auto"/>
          <w:spacing w:val="-16"/>
          <w:sz w:val="22"/>
          <w:szCs w:val="22"/>
        </w:rPr>
        <w:t xml:space="preserve"> de numire/transfer/repartizare pe post/catedră, absolvenţi cu diplomă ai învăţământului superior cu specializarea „educaţie tehnologică” sau specializări în profilul tehnic, silvic, economic sau agricol;</w:t>
      </w:r>
    </w:p>
    <w:p w14:paraId="5BE4AFA1" w14:textId="6193FD86" w:rsidR="000B0D2A" w:rsidRPr="00F11F11" w:rsidRDefault="000B0D2A" w:rsidP="00415862">
      <w:pPr>
        <w:pStyle w:val="Default"/>
        <w:numPr>
          <w:ilvl w:val="0"/>
          <w:numId w:val="121"/>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cu diplomă ai învăţământului superior cu specializarea „educaţie tehnologică”, în </w:t>
      </w:r>
      <w:r w:rsidR="00BA57F7" w:rsidRPr="00F11F11">
        <w:rPr>
          <w:noProof/>
          <w:color w:val="auto"/>
          <w:spacing w:val="-16"/>
          <w:sz w:val="22"/>
          <w:szCs w:val="22"/>
        </w:rPr>
        <w:t xml:space="preserve">concordanţă cu Centralizatorul, </w:t>
      </w:r>
      <w:r w:rsidR="00B01573" w:rsidRPr="00F11F11">
        <w:rPr>
          <w:noProof/>
          <w:color w:val="auto"/>
          <w:spacing w:val="-16"/>
          <w:sz w:val="22"/>
          <w:szCs w:val="22"/>
        </w:rPr>
        <w:t xml:space="preserve">cu îndeplinirea condiţiilor de pregătire psihopedagogică prevăzute la art. 3, </w:t>
      </w:r>
      <w:r w:rsidR="00BA57F7" w:rsidRPr="00F11F11">
        <w:rPr>
          <w:noProof/>
          <w:color w:val="auto"/>
          <w:spacing w:val="-16"/>
          <w:sz w:val="22"/>
          <w:szCs w:val="22"/>
        </w:rPr>
        <w:t>pe perioadă nedeterminată sau determinată;</w:t>
      </w:r>
    </w:p>
    <w:p w14:paraId="6F32A3F4" w14:textId="14EC4B58" w:rsidR="000B0D2A" w:rsidRPr="00F11F11" w:rsidRDefault="000B0D2A" w:rsidP="00415862">
      <w:pPr>
        <w:pStyle w:val="Default"/>
        <w:numPr>
          <w:ilvl w:val="0"/>
          <w:numId w:val="121"/>
        </w:numPr>
        <w:tabs>
          <w:tab w:val="left" w:pos="851"/>
        </w:tabs>
        <w:ind w:left="0" w:firstLine="567"/>
        <w:jc w:val="both"/>
        <w:rPr>
          <w:spacing w:val="-16"/>
        </w:rPr>
      </w:pPr>
      <w:r w:rsidRPr="00F11F11">
        <w:rPr>
          <w:noProof/>
          <w:color w:val="auto"/>
          <w:spacing w:val="-16"/>
          <w:sz w:val="22"/>
          <w:szCs w:val="22"/>
        </w:rPr>
        <w:t>absolvenți cu diplomă ai învățământului superior cu specializări în profilul tehnic, silvic, economic sau agricol, în</w:t>
      </w:r>
      <w:r w:rsidR="00B01573" w:rsidRPr="00F11F11">
        <w:rPr>
          <w:noProof/>
          <w:color w:val="auto"/>
          <w:spacing w:val="-16"/>
          <w:sz w:val="22"/>
          <w:szCs w:val="22"/>
        </w:rPr>
        <w:t xml:space="preserve"> concordanță cu Centralizatorul, cu îndeplinirea condiţiilor de pregătire psihopedagogică prevăzute la art. 3</w:t>
      </w:r>
      <w:r w:rsidR="00B4490B" w:rsidRPr="00F11F11">
        <w:rPr>
          <w:noProof/>
          <w:color w:val="auto"/>
          <w:spacing w:val="-16"/>
          <w:sz w:val="22"/>
          <w:szCs w:val="22"/>
        </w:rPr>
        <w:t>, pe perioadă</w:t>
      </w:r>
      <w:r w:rsidR="00B4490B" w:rsidRPr="00F11F11">
        <w:rPr>
          <w:spacing w:val="-16"/>
        </w:rPr>
        <w:t xml:space="preserve"> determinată.</w:t>
      </w:r>
    </w:p>
    <w:p w14:paraId="04C8BA23" w14:textId="77777777"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(7) Profesorii titulari pe alte catedre, cu specializări în profilul tehnic, silvic, economic sau agricol, pot ocupa prin detaşare sau în regim de plata cu ora catedre de educaţie tehnologică, conform prezentei Metodologii.</w:t>
      </w:r>
    </w:p>
    <w:p w14:paraId="239972CF" w14:textId="77777777" w:rsidR="000B0D2A" w:rsidRPr="00F11F11" w:rsidRDefault="000B0D2A" w:rsidP="00B37880">
      <w:pPr>
        <w:pStyle w:val="Default"/>
        <w:ind w:firstLine="567"/>
        <w:jc w:val="both"/>
        <w:rPr>
          <w:noProof/>
          <w:color w:val="auto"/>
          <w:spacing w:val="-16"/>
          <w:sz w:val="22"/>
          <w:szCs w:val="22"/>
        </w:rPr>
      </w:pPr>
      <w:r w:rsidRPr="00F11F11">
        <w:rPr>
          <w:noProof/>
          <w:color w:val="auto"/>
          <w:spacing w:val="-16"/>
          <w:sz w:val="22"/>
          <w:szCs w:val="22"/>
        </w:rPr>
        <w:t>(8) Absolvenţii cu diplomă ai învăţământului superior cu specializarea în profilul tehnic, silvic, economic sau agricol, care nu sunt titulari, pot fi încadraţi pe catedrele de educaţie tehnologică, pe perioadă determinată, cu îndeplinirea condiţiilor de pregătire psihopedagogică prevăzute la art. 3</w:t>
      </w:r>
      <w:r w:rsidR="00DE3CEF" w:rsidRPr="00F11F11">
        <w:rPr>
          <w:noProof/>
          <w:color w:val="auto"/>
          <w:spacing w:val="-16"/>
          <w:sz w:val="22"/>
          <w:szCs w:val="22"/>
        </w:rPr>
        <w:t xml:space="preserve">, fiind salarizaţi ca personal didactic </w:t>
      </w:r>
      <w:r w:rsidR="00406671" w:rsidRPr="00F11F11">
        <w:rPr>
          <w:noProof/>
          <w:color w:val="auto"/>
          <w:spacing w:val="-16"/>
          <w:sz w:val="22"/>
          <w:szCs w:val="22"/>
        </w:rPr>
        <w:t xml:space="preserve">de predare </w:t>
      </w:r>
      <w:r w:rsidR="00B37880" w:rsidRPr="00F11F11">
        <w:rPr>
          <w:noProof/>
          <w:color w:val="auto"/>
          <w:spacing w:val="-16"/>
          <w:sz w:val="22"/>
          <w:szCs w:val="22"/>
        </w:rPr>
        <w:t>cu studii corespunzătoare postului</w:t>
      </w:r>
      <w:r w:rsidR="00DE3CEF" w:rsidRPr="00F11F11">
        <w:rPr>
          <w:noProof/>
          <w:color w:val="auto"/>
          <w:spacing w:val="-16"/>
          <w:sz w:val="22"/>
          <w:szCs w:val="22"/>
        </w:rPr>
        <w:t>.</w:t>
      </w:r>
    </w:p>
    <w:p w14:paraId="50D63B7A" w14:textId="77777777" w:rsidR="00CA3107" w:rsidRPr="00F11F11" w:rsidRDefault="00B83D72" w:rsidP="00CA3107">
      <w:pPr>
        <w:pStyle w:val="Default"/>
        <w:ind w:firstLine="567"/>
        <w:jc w:val="both"/>
        <w:rPr>
          <w:noProof/>
          <w:color w:val="auto"/>
          <w:spacing w:val="-16"/>
          <w:sz w:val="22"/>
          <w:szCs w:val="22"/>
        </w:rPr>
      </w:pPr>
      <w:r w:rsidRPr="00F11F11">
        <w:rPr>
          <w:noProof/>
          <w:color w:val="auto"/>
          <w:spacing w:val="-16"/>
          <w:sz w:val="22"/>
          <w:szCs w:val="22"/>
        </w:rPr>
        <w:t>(</w:t>
      </w:r>
      <w:r w:rsidR="000B0D2A" w:rsidRPr="00F11F11">
        <w:rPr>
          <w:noProof/>
          <w:color w:val="auto"/>
          <w:spacing w:val="-16"/>
          <w:sz w:val="22"/>
          <w:szCs w:val="22"/>
        </w:rPr>
        <w:t>9</w:t>
      </w:r>
      <w:r w:rsidRPr="00F11F11">
        <w:rPr>
          <w:noProof/>
          <w:color w:val="auto"/>
          <w:spacing w:val="-16"/>
          <w:sz w:val="22"/>
          <w:szCs w:val="22"/>
        </w:rPr>
        <w:t>) Posturile didactice/catedrele de profesor în învăţământul</w:t>
      </w:r>
      <w:r w:rsidR="00226624" w:rsidRPr="00F11F11">
        <w:rPr>
          <w:noProof/>
          <w:color w:val="auto"/>
          <w:spacing w:val="-16"/>
          <w:sz w:val="22"/>
          <w:szCs w:val="22"/>
        </w:rPr>
        <w:t xml:space="preserve"> liceal, clasele IX-XII/XIII</w:t>
      </w:r>
      <w:r w:rsidRPr="00F11F11">
        <w:rPr>
          <w:noProof/>
          <w:color w:val="auto"/>
          <w:spacing w:val="-16"/>
          <w:sz w:val="22"/>
          <w:szCs w:val="22"/>
        </w:rPr>
        <w:t>, precum şi în învăţământul postliceal</w:t>
      </w:r>
      <w:r w:rsidR="00C2146C" w:rsidRPr="00F11F11">
        <w:rPr>
          <w:noProof/>
          <w:color w:val="auto"/>
          <w:spacing w:val="-16"/>
          <w:sz w:val="22"/>
          <w:szCs w:val="22"/>
        </w:rPr>
        <w:t>,</w:t>
      </w:r>
      <w:r w:rsidRPr="00F11F11">
        <w:rPr>
          <w:noProof/>
          <w:color w:val="auto"/>
          <w:spacing w:val="-16"/>
          <w:sz w:val="22"/>
          <w:szCs w:val="22"/>
        </w:rPr>
        <w:t xml:space="preserve"> </w:t>
      </w:r>
      <w:r w:rsidR="00CA3107" w:rsidRPr="00F11F11">
        <w:rPr>
          <w:noProof/>
          <w:color w:val="auto"/>
          <w:spacing w:val="-16"/>
          <w:sz w:val="22"/>
          <w:szCs w:val="22"/>
        </w:rPr>
        <w:t xml:space="preserve">pot fi ocupate de profesori, conform art. 247 lit. d) din Legea nr. 1/2011 cu modificările şi completările ulterioare, cu respectarea condiţiilor de studii prevăzute la art. 248 alin. (1) lit. g) din Legea nr. 1/2011 cu modificările şi completările ulterioare. </w:t>
      </w:r>
    </w:p>
    <w:p w14:paraId="45B48DB6" w14:textId="77777777" w:rsidR="00B83D72" w:rsidRPr="00F11F11" w:rsidRDefault="00B83D72" w:rsidP="00CA3107">
      <w:pPr>
        <w:pStyle w:val="Default"/>
        <w:ind w:firstLine="567"/>
        <w:jc w:val="both"/>
        <w:rPr>
          <w:noProof/>
          <w:color w:val="auto"/>
          <w:spacing w:val="-16"/>
          <w:sz w:val="22"/>
          <w:szCs w:val="22"/>
        </w:rPr>
      </w:pPr>
      <w:r w:rsidRPr="00F11F11">
        <w:rPr>
          <w:noProof/>
          <w:color w:val="auto"/>
          <w:spacing w:val="-16"/>
          <w:sz w:val="22"/>
          <w:szCs w:val="22"/>
        </w:rPr>
        <w:t>(</w:t>
      </w:r>
      <w:r w:rsidR="000B0D2A" w:rsidRPr="00F11F11">
        <w:rPr>
          <w:noProof/>
          <w:color w:val="auto"/>
          <w:spacing w:val="-16"/>
          <w:sz w:val="22"/>
          <w:szCs w:val="22"/>
        </w:rPr>
        <w:t>10</w:t>
      </w:r>
      <w:r w:rsidRPr="00F11F11">
        <w:rPr>
          <w:noProof/>
          <w:color w:val="auto"/>
          <w:spacing w:val="-16"/>
          <w:sz w:val="22"/>
          <w:szCs w:val="22"/>
        </w:rPr>
        <w:t>) În mod excepţional, în lipsa profesorilor de specialitate care îndeplinesc condiţiile de studii prevăzute la alin. (</w:t>
      </w:r>
      <w:r w:rsidR="000B0D2A" w:rsidRPr="00F11F11">
        <w:rPr>
          <w:noProof/>
          <w:color w:val="auto"/>
          <w:spacing w:val="-16"/>
          <w:sz w:val="22"/>
          <w:szCs w:val="22"/>
        </w:rPr>
        <w:t>9</w:t>
      </w:r>
      <w:r w:rsidRPr="00F11F11">
        <w:rPr>
          <w:noProof/>
          <w:color w:val="auto"/>
          <w:spacing w:val="-16"/>
          <w:sz w:val="22"/>
          <w:szCs w:val="22"/>
        </w:rPr>
        <w:t xml:space="preserve">), după derularea etapelor de mobilitate conform Calendarului, pe catedrele din învăţământul liceal, clasele a IX-a şi a X-a, pot fi încadraţi pe perioadă determinată absolvenţi ai ciclului I de studii universitare de licenţă cu specializări în profilul postului, cu condiţia deţinerii a minimum 30 de credite transferabile din programul de pregătire psihopedagogică oferit de departamentele pentru pregătirea personalului didactic/departamentele de specialitate cu profil psihopedagogic ori a îndeplinirii cerinţei prevăzute la art. 3 alin. (1). </w:t>
      </w:r>
    </w:p>
    <w:p w14:paraId="3AAD6984"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0B0D2A" w:rsidRPr="00F11F11">
        <w:rPr>
          <w:noProof/>
          <w:color w:val="auto"/>
          <w:spacing w:val="-16"/>
          <w:sz w:val="22"/>
          <w:szCs w:val="22"/>
        </w:rPr>
        <w:t>11</w:t>
      </w:r>
      <w:r w:rsidRPr="00F11F11">
        <w:rPr>
          <w:noProof/>
          <w:color w:val="auto"/>
          <w:spacing w:val="-16"/>
          <w:sz w:val="22"/>
          <w:szCs w:val="22"/>
        </w:rPr>
        <w:t>) Catedrele de pregătire-instruire practică în învăţământul</w:t>
      </w:r>
      <w:r w:rsidR="006B54E7" w:rsidRPr="00F11F11">
        <w:rPr>
          <w:noProof/>
          <w:color w:val="auto"/>
          <w:spacing w:val="-16"/>
          <w:sz w:val="22"/>
          <w:szCs w:val="22"/>
        </w:rPr>
        <w:t xml:space="preserve"> liceal, clasele IX-XII/XIII</w:t>
      </w:r>
      <w:r w:rsidRPr="00F11F11">
        <w:rPr>
          <w:noProof/>
          <w:color w:val="auto"/>
          <w:spacing w:val="-16"/>
          <w:sz w:val="22"/>
          <w:szCs w:val="22"/>
        </w:rPr>
        <w:t xml:space="preserve">, în învăţământul profesional şi în învăţământul postliceal pot fi ocupate de: </w:t>
      </w:r>
    </w:p>
    <w:p w14:paraId="29B5C419" w14:textId="2F262D64" w:rsidR="00CA33FF" w:rsidRPr="00F11F11" w:rsidRDefault="00B83D72" w:rsidP="00415862">
      <w:pPr>
        <w:pStyle w:val="Default"/>
        <w:numPr>
          <w:ilvl w:val="0"/>
          <w:numId w:val="122"/>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w:t>
      </w:r>
      <w:r w:rsidR="00CA33FF" w:rsidRPr="00F11F11">
        <w:rPr>
          <w:noProof/>
          <w:color w:val="auto"/>
          <w:spacing w:val="-16"/>
          <w:sz w:val="22"/>
          <w:szCs w:val="22"/>
        </w:rPr>
        <w:t xml:space="preserve">cu specializări în profilul postului </w:t>
      </w:r>
      <w:r w:rsidRPr="00F11F11">
        <w:rPr>
          <w:noProof/>
          <w:color w:val="auto"/>
          <w:spacing w:val="-16"/>
          <w:sz w:val="22"/>
          <w:szCs w:val="22"/>
        </w:rPr>
        <w:t>c</w:t>
      </w:r>
      <w:r w:rsidR="00CA33FF" w:rsidRPr="00F11F11">
        <w:rPr>
          <w:noProof/>
          <w:color w:val="auto"/>
          <w:spacing w:val="-16"/>
          <w:sz w:val="22"/>
          <w:szCs w:val="22"/>
        </w:rPr>
        <w:t>are au finalizat cu</w:t>
      </w:r>
      <w:r w:rsidRPr="00F11F11">
        <w:rPr>
          <w:noProof/>
          <w:color w:val="auto"/>
          <w:spacing w:val="-16"/>
          <w:sz w:val="22"/>
          <w:szCs w:val="22"/>
        </w:rPr>
        <w:t xml:space="preserve"> diplomă ciclul I de studii universitare de licenţă</w:t>
      </w:r>
      <w:r w:rsidR="00CA33FF" w:rsidRPr="00F11F11">
        <w:rPr>
          <w:noProof/>
          <w:color w:val="auto"/>
          <w:spacing w:val="-16"/>
          <w:sz w:val="22"/>
          <w:szCs w:val="22"/>
        </w:rPr>
        <w:t>,</w:t>
      </w:r>
      <w:r w:rsidRPr="00F11F11">
        <w:rPr>
          <w:noProof/>
          <w:color w:val="auto"/>
          <w:spacing w:val="-16"/>
          <w:sz w:val="22"/>
          <w:szCs w:val="22"/>
        </w:rPr>
        <w:t xml:space="preserve"> ciclul I de studi</w:t>
      </w:r>
      <w:r w:rsidR="00CA33FF" w:rsidRPr="00F11F11">
        <w:rPr>
          <w:noProof/>
          <w:color w:val="auto"/>
          <w:spacing w:val="-16"/>
          <w:sz w:val="22"/>
          <w:szCs w:val="22"/>
        </w:rPr>
        <w:t>i universitare de licenţă urmat</w:t>
      </w:r>
      <w:r w:rsidRPr="00F11F11">
        <w:rPr>
          <w:noProof/>
          <w:color w:val="auto"/>
          <w:spacing w:val="-16"/>
          <w:sz w:val="22"/>
          <w:szCs w:val="22"/>
        </w:rPr>
        <w:t xml:space="preserve"> de ciclul II de </w:t>
      </w:r>
      <w:r w:rsidR="00CA33FF" w:rsidRPr="00F11F11">
        <w:rPr>
          <w:noProof/>
          <w:color w:val="auto"/>
          <w:spacing w:val="-16"/>
          <w:sz w:val="22"/>
          <w:szCs w:val="22"/>
        </w:rPr>
        <w:t xml:space="preserve">studii universitare de masterat, </w:t>
      </w:r>
      <w:r w:rsidR="00276E6F" w:rsidRPr="00F11F11">
        <w:rPr>
          <w:noProof/>
          <w:color w:val="auto"/>
          <w:spacing w:val="-16"/>
          <w:sz w:val="22"/>
          <w:szCs w:val="22"/>
        </w:rPr>
        <w:t>studii universitare de lungă durată</w:t>
      </w:r>
      <w:r w:rsidR="00CA33FF" w:rsidRPr="00F11F11">
        <w:rPr>
          <w:noProof/>
          <w:color w:val="auto"/>
          <w:spacing w:val="-16"/>
          <w:sz w:val="22"/>
          <w:szCs w:val="22"/>
        </w:rPr>
        <w:t xml:space="preserve">, </w:t>
      </w:r>
      <w:r w:rsidR="00A373A3" w:rsidRPr="00F11F11">
        <w:rPr>
          <w:noProof/>
          <w:color w:val="auto"/>
          <w:spacing w:val="-16"/>
          <w:sz w:val="22"/>
          <w:szCs w:val="22"/>
        </w:rPr>
        <w:t>ciclul I de studii universitare de licenţă sau ciclul I de studii universitare de licenţă urmat de ciclul II de studii universitare de masterat ori studii universitare de lungă durată şi ulterior au finalizat cu diplomă programe de conversie profesională ori studii postuniversitare cu durata de cel puţin un an şi jumătate sau cu dobândirea a 90 de credite</w:t>
      </w:r>
      <w:r w:rsidR="00F7669F" w:rsidRPr="00F11F11">
        <w:rPr>
          <w:noProof/>
          <w:color w:val="auto"/>
          <w:spacing w:val="-16"/>
          <w:sz w:val="22"/>
          <w:szCs w:val="22"/>
        </w:rPr>
        <w:t xml:space="preserve"> transferabile</w:t>
      </w:r>
      <w:r w:rsidR="00A373A3" w:rsidRPr="00F11F11">
        <w:rPr>
          <w:noProof/>
          <w:color w:val="auto"/>
          <w:spacing w:val="-16"/>
          <w:sz w:val="22"/>
          <w:szCs w:val="22"/>
        </w:rPr>
        <w:t>, aprobate în acest scop de Ministerul Educației și Cercetării-studii aprofundate, studii academice postuniversitare, studii postuniversitare de specializare, studii postuniversitare de masterat sau studii care se încadrează în prevederile art. 8 alin. (2) lit. b), cu condiţia îndeplinirii cerinţelor de pregătire psihopedagogică prevăzute la art. 3 alin. (</w:t>
      </w:r>
      <w:r w:rsidR="00A319E3" w:rsidRPr="00F11F11">
        <w:rPr>
          <w:noProof/>
          <w:color w:val="auto"/>
          <w:spacing w:val="-16"/>
          <w:sz w:val="22"/>
          <w:szCs w:val="22"/>
        </w:rPr>
        <w:t>5</w:t>
      </w:r>
      <w:r w:rsidR="00A373A3" w:rsidRPr="00F11F11">
        <w:rPr>
          <w:noProof/>
          <w:color w:val="auto"/>
          <w:spacing w:val="-16"/>
          <w:sz w:val="22"/>
          <w:szCs w:val="22"/>
        </w:rPr>
        <w:t>)-(</w:t>
      </w:r>
      <w:r w:rsidR="00A319E3" w:rsidRPr="00F11F11">
        <w:rPr>
          <w:noProof/>
          <w:color w:val="auto"/>
          <w:spacing w:val="-16"/>
          <w:sz w:val="22"/>
          <w:szCs w:val="22"/>
        </w:rPr>
        <w:t>8</w:t>
      </w:r>
      <w:r w:rsidR="00A373A3" w:rsidRPr="00F11F11">
        <w:rPr>
          <w:noProof/>
          <w:color w:val="auto"/>
          <w:spacing w:val="-16"/>
          <w:sz w:val="22"/>
          <w:szCs w:val="22"/>
        </w:rPr>
        <w:t>) ori a cerinţei prevăzute la art. 3 alin. (1), încadraţi în funcţia de profesor de instruire practică şi salarizarea corespunzătoare nivelului de studii, pentru funcţia de „profesor cu studii superioare de lungă durată”;</w:t>
      </w:r>
    </w:p>
    <w:p w14:paraId="3D30B013" w14:textId="62D172FE" w:rsidR="00B83D72" w:rsidRPr="00F11F11" w:rsidRDefault="00B83D72" w:rsidP="00415862">
      <w:pPr>
        <w:pStyle w:val="Default"/>
        <w:numPr>
          <w:ilvl w:val="0"/>
          <w:numId w:val="122"/>
        </w:numPr>
        <w:tabs>
          <w:tab w:val="left" w:pos="851"/>
        </w:tabs>
        <w:ind w:left="0" w:firstLine="567"/>
        <w:jc w:val="both"/>
        <w:rPr>
          <w:noProof/>
          <w:color w:val="auto"/>
          <w:spacing w:val="-16"/>
          <w:sz w:val="22"/>
          <w:szCs w:val="22"/>
        </w:rPr>
      </w:pPr>
      <w:r w:rsidRPr="00F11F11">
        <w:rPr>
          <w:noProof/>
          <w:color w:val="auto"/>
          <w:spacing w:val="-16"/>
          <w:sz w:val="22"/>
          <w:szCs w:val="22"/>
        </w:rPr>
        <w:t>absolvenţi cu diplomă ai studiilor universitare de scurtă durată cu specializări în profilul postului şi cu îndeplinirea condiţiilor de pregătire psihopedagogică prevăzute la art. 3 alin. (</w:t>
      </w:r>
      <w:r w:rsidR="00A319E3" w:rsidRPr="00F11F11">
        <w:rPr>
          <w:noProof/>
          <w:color w:val="auto"/>
          <w:spacing w:val="-16"/>
          <w:sz w:val="22"/>
          <w:szCs w:val="22"/>
        </w:rPr>
        <w:t>5</w:t>
      </w:r>
      <w:r w:rsidRPr="00F11F11">
        <w:rPr>
          <w:noProof/>
          <w:color w:val="auto"/>
          <w:spacing w:val="-16"/>
          <w:sz w:val="22"/>
          <w:szCs w:val="22"/>
        </w:rPr>
        <w:t>)</w:t>
      </w:r>
      <w:r w:rsidR="00A319E3" w:rsidRPr="00F11F11">
        <w:rPr>
          <w:noProof/>
          <w:color w:val="auto"/>
          <w:spacing w:val="-16"/>
          <w:sz w:val="22"/>
          <w:szCs w:val="22"/>
        </w:rPr>
        <w:t xml:space="preserve">, </w:t>
      </w:r>
      <w:r w:rsidR="00AB0085" w:rsidRPr="00F11F11">
        <w:rPr>
          <w:noProof/>
          <w:color w:val="auto"/>
          <w:spacing w:val="-16"/>
          <w:sz w:val="22"/>
          <w:szCs w:val="22"/>
        </w:rPr>
        <w:t>(</w:t>
      </w:r>
      <w:r w:rsidR="00A319E3" w:rsidRPr="00F11F11">
        <w:rPr>
          <w:noProof/>
          <w:color w:val="auto"/>
          <w:spacing w:val="-16"/>
          <w:sz w:val="22"/>
          <w:szCs w:val="22"/>
        </w:rPr>
        <w:t>7</w:t>
      </w:r>
      <w:r w:rsidR="00AB0085" w:rsidRPr="00F11F11">
        <w:rPr>
          <w:noProof/>
          <w:color w:val="auto"/>
          <w:spacing w:val="-16"/>
          <w:sz w:val="22"/>
          <w:szCs w:val="22"/>
        </w:rPr>
        <w:t>)</w:t>
      </w:r>
      <w:r w:rsidR="00A319E3" w:rsidRPr="00F11F11">
        <w:rPr>
          <w:noProof/>
          <w:color w:val="auto"/>
          <w:spacing w:val="-16"/>
          <w:sz w:val="22"/>
          <w:szCs w:val="22"/>
        </w:rPr>
        <w:t xml:space="preserve"> sau (8)</w:t>
      </w:r>
      <w:r w:rsidRPr="00F11F11">
        <w:rPr>
          <w:noProof/>
          <w:color w:val="auto"/>
          <w:spacing w:val="-16"/>
          <w:sz w:val="22"/>
          <w:szCs w:val="22"/>
        </w:rPr>
        <w:t xml:space="preserve"> ori a îndeplinirii cerinţei prevăzute la art. 3 alin. (1), încadraţi în funcţia de profesor de instruire practică şi salarizarea corespunzătoare nivelului de studii, pentru funcţia de „profesor cu studii superioare de scurtă durată”; </w:t>
      </w:r>
    </w:p>
    <w:p w14:paraId="0FDF9D33" w14:textId="7B65158D" w:rsidR="00B83D72" w:rsidRPr="00F11F11" w:rsidRDefault="00B83D72" w:rsidP="00415862">
      <w:pPr>
        <w:pStyle w:val="Default"/>
        <w:numPr>
          <w:ilvl w:val="0"/>
          <w:numId w:val="122"/>
        </w:numPr>
        <w:tabs>
          <w:tab w:val="left" w:pos="851"/>
        </w:tabs>
        <w:ind w:left="0" w:firstLine="567"/>
        <w:jc w:val="both"/>
        <w:rPr>
          <w:noProof/>
          <w:color w:val="auto"/>
          <w:spacing w:val="-16"/>
          <w:sz w:val="22"/>
          <w:szCs w:val="22"/>
        </w:rPr>
      </w:pPr>
      <w:r w:rsidRPr="00F11F11">
        <w:rPr>
          <w:noProof/>
          <w:color w:val="auto"/>
          <w:spacing w:val="-16"/>
          <w:sz w:val="22"/>
          <w:szCs w:val="22"/>
        </w:rPr>
        <w:t>absolvenţi cu diplomă ai şcolilor postliceale sau ai şcolilor de maiştri cu specializări în profilul postului şi cu îndeplinirea condiţiilor de pregătire psihopedagogică prevăzute la art. 3 alin. (</w:t>
      </w:r>
      <w:r w:rsidR="00A319E3" w:rsidRPr="00F11F11">
        <w:rPr>
          <w:noProof/>
          <w:color w:val="auto"/>
          <w:spacing w:val="-16"/>
          <w:sz w:val="22"/>
          <w:szCs w:val="22"/>
        </w:rPr>
        <w:t>3</w:t>
      </w:r>
      <w:r w:rsidRPr="00F11F11">
        <w:rPr>
          <w:noProof/>
          <w:color w:val="auto"/>
          <w:spacing w:val="-16"/>
          <w:sz w:val="22"/>
          <w:szCs w:val="22"/>
        </w:rPr>
        <w:t>)</w:t>
      </w:r>
      <w:r w:rsidR="00A319E3" w:rsidRPr="00F11F11">
        <w:rPr>
          <w:noProof/>
          <w:color w:val="auto"/>
          <w:spacing w:val="-16"/>
          <w:sz w:val="22"/>
          <w:szCs w:val="22"/>
        </w:rPr>
        <w:t xml:space="preserve"> </w:t>
      </w:r>
      <w:r w:rsidR="00AB0085" w:rsidRPr="00F11F11">
        <w:rPr>
          <w:noProof/>
          <w:color w:val="auto"/>
          <w:spacing w:val="-16"/>
          <w:sz w:val="22"/>
          <w:szCs w:val="22"/>
        </w:rPr>
        <w:t xml:space="preserve">sau </w:t>
      </w:r>
      <w:r w:rsidRPr="00F11F11">
        <w:rPr>
          <w:noProof/>
          <w:color w:val="auto"/>
          <w:spacing w:val="-16"/>
          <w:sz w:val="22"/>
          <w:szCs w:val="22"/>
        </w:rPr>
        <w:t>(</w:t>
      </w:r>
      <w:r w:rsidR="00A319E3" w:rsidRPr="00F11F11">
        <w:rPr>
          <w:noProof/>
          <w:color w:val="auto"/>
          <w:spacing w:val="-16"/>
          <w:sz w:val="22"/>
          <w:szCs w:val="22"/>
        </w:rPr>
        <w:t>8</w:t>
      </w:r>
      <w:r w:rsidRPr="00F11F11">
        <w:rPr>
          <w:noProof/>
          <w:color w:val="auto"/>
          <w:spacing w:val="-16"/>
          <w:sz w:val="22"/>
          <w:szCs w:val="22"/>
        </w:rPr>
        <w:t xml:space="preserve">) ori a îndeplinirii cerinţei prevăzute la art. 3 alin. (1), încadraţi în funcţia de maistru-instructor şi salarizarea corespunzătoare nivelului de studii, pentru funcţia de „maistru - instructor”. </w:t>
      </w:r>
    </w:p>
    <w:p w14:paraId="109E6E45" w14:textId="005BF0C3" w:rsidR="00B83D72" w:rsidRPr="00F11F11" w:rsidRDefault="00B83D72" w:rsidP="00415862">
      <w:pPr>
        <w:pStyle w:val="Default"/>
        <w:numPr>
          <w:ilvl w:val="0"/>
          <w:numId w:val="122"/>
        </w:numPr>
        <w:tabs>
          <w:tab w:val="left" w:pos="851"/>
        </w:tabs>
        <w:ind w:left="0" w:firstLine="567"/>
        <w:jc w:val="both"/>
        <w:rPr>
          <w:noProof/>
          <w:color w:val="auto"/>
          <w:spacing w:val="-16"/>
          <w:sz w:val="22"/>
          <w:szCs w:val="22"/>
        </w:rPr>
      </w:pPr>
      <w:r w:rsidRPr="00F11F11">
        <w:rPr>
          <w:noProof/>
          <w:color w:val="auto"/>
          <w:spacing w:val="-16"/>
          <w:sz w:val="22"/>
          <w:szCs w:val="22"/>
        </w:rPr>
        <w:t>absolvenți cu diplomă ai școlilor postliceale sau ai școlilor de maiștri cu specializări în profilul postului, cu îndeplinirea condițiilor de pregătire psihopedagogic</w:t>
      </w:r>
      <w:r w:rsidR="006E0456" w:rsidRPr="00F11F11">
        <w:rPr>
          <w:noProof/>
          <w:color w:val="auto"/>
          <w:spacing w:val="-16"/>
          <w:sz w:val="22"/>
          <w:szCs w:val="22"/>
        </w:rPr>
        <w:t xml:space="preserve">ă prevăzute la art. 3 </w:t>
      </w:r>
      <w:r w:rsidR="00A319E3" w:rsidRPr="00F11F11">
        <w:rPr>
          <w:noProof/>
          <w:color w:val="auto"/>
          <w:spacing w:val="-16"/>
          <w:sz w:val="22"/>
          <w:szCs w:val="22"/>
        </w:rPr>
        <w:t xml:space="preserve">alin. (3) sau (8) </w:t>
      </w:r>
      <w:r w:rsidRPr="00F11F11">
        <w:rPr>
          <w:noProof/>
          <w:color w:val="auto"/>
          <w:spacing w:val="-16"/>
          <w:sz w:val="22"/>
          <w:szCs w:val="22"/>
        </w:rPr>
        <w:t>ori a îndeplinirii cerinței prevăzute la art. 3 alin. (1) și cu diplomă de absolvire sau de licență ai învățământului superior într-un alt domeniu, cu salarizarea corespunzătoare nivelului de studii</w:t>
      </w:r>
      <w:r w:rsidR="00CA3107" w:rsidRPr="00F11F11">
        <w:rPr>
          <w:noProof/>
          <w:color w:val="auto"/>
          <w:spacing w:val="-16"/>
          <w:sz w:val="22"/>
          <w:szCs w:val="22"/>
        </w:rPr>
        <w:t>, pentru funcţia</w:t>
      </w:r>
      <w:r w:rsidRPr="00F11F11">
        <w:rPr>
          <w:noProof/>
          <w:color w:val="auto"/>
          <w:spacing w:val="-16"/>
          <w:sz w:val="22"/>
          <w:szCs w:val="22"/>
        </w:rPr>
        <w:t xml:space="preserve"> de </w:t>
      </w:r>
      <w:r w:rsidR="006E0456" w:rsidRPr="00F11F11">
        <w:rPr>
          <w:noProof/>
          <w:color w:val="auto"/>
          <w:spacing w:val="-16"/>
          <w:sz w:val="22"/>
          <w:szCs w:val="22"/>
        </w:rPr>
        <w:t>„</w:t>
      </w:r>
      <w:r w:rsidRPr="00F11F11">
        <w:rPr>
          <w:noProof/>
          <w:color w:val="auto"/>
          <w:spacing w:val="-16"/>
          <w:sz w:val="22"/>
          <w:szCs w:val="22"/>
        </w:rPr>
        <w:t xml:space="preserve">institutor cu studii superioare de </w:t>
      </w:r>
      <w:r w:rsidR="00B37F7C" w:rsidRPr="00F11F11">
        <w:rPr>
          <w:noProof/>
          <w:color w:val="auto"/>
          <w:spacing w:val="-16"/>
          <w:sz w:val="22"/>
          <w:szCs w:val="22"/>
        </w:rPr>
        <w:t>scurtă</w:t>
      </w:r>
      <w:r w:rsidRPr="00F11F11">
        <w:rPr>
          <w:noProof/>
          <w:color w:val="auto"/>
          <w:spacing w:val="-16"/>
          <w:sz w:val="22"/>
          <w:szCs w:val="22"/>
        </w:rPr>
        <w:t xml:space="preserve"> sau </w:t>
      </w:r>
      <w:r w:rsidR="00B37F7C" w:rsidRPr="00F11F11">
        <w:rPr>
          <w:noProof/>
          <w:color w:val="auto"/>
          <w:spacing w:val="-16"/>
          <w:sz w:val="22"/>
          <w:szCs w:val="22"/>
        </w:rPr>
        <w:t>lungă</w:t>
      </w:r>
      <w:r w:rsidRPr="00F11F11">
        <w:rPr>
          <w:noProof/>
          <w:color w:val="auto"/>
          <w:spacing w:val="-16"/>
          <w:sz w:val="22"/>
          <w:szCs w:val="22"/>
        </w:rPr>
        <w:t xml:space="preserve"> durată</w:t>
      </w:r>
      <w:r w:rsidR="006E0456" w:rsidRPr="00F11F11">
        <w:rPr>
          <w:noProof/>
          <w:color w:val="auto"/>
          <w:spacing w:val="-16"/>
          <w:sz w:val="22"/>
          <w:szCs w:val="22"/>
        </w:rPr>
        <w:t>”</w:t>
      </w:r>
      <w:r w:rsidRPr="00F11F11">
        <w:rPr>
          <w:noProof/>
          <w:color w:val="auto"/>
          <w:spacing w:val="-16"/>
          <w:sz w:val="22"/>
          <w:szCs w:val="22"/>
        </w:rPr>
        <w:t>.</w:t>
      </w:r>
    </w:p>
    <w:p w14:paraId="28F8FE25" w14:textId="5611E9DA" w:rsidR="00452A4A"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5B65F7" w:rsidRPr="00F11F11">
        <w:rPr>
          <w:noProof/>
          <w:color w:val="auto"/>
          <w:spacing w:val="-16"/>
          <w:sz w:val="22"/>
          <w:szCs w:val="22"/>
        </w:rPr>
        <w:t>12</w:t>
      </w:r>
      <w:r w:rsidRPr="00F11F11">
        <w:rPr>
          <w:noProof/>
          <w:color w:val="auto"/>
          <w:spacing w:val="-16"/>
          <w:sz w:val="22"/>
          <w:szCs w:val="22"/>
        </w:rPr>
        <w:t>) Norma didactică de predare</w:t>
      </w:r>
      <w:r w:rsidR="006A1D80" w:rsidRPr="00F11F11">
        <w:rPr>
          <w:noProof/>
          <w:color w:val="auto"/>
          <w:spacing w:val="-16"/>
          <w:sz w:val="22"/>
          <w:szCs w:val="22"/>
        </w:rPr>
        <w:t>-învăţare</w:t>
      </w:r>
      <w:r w:rsidRPr="00F11F11">
        <w:rPr>
          <w:noProof/>
          <w:color w:val="auto"/>
          <w:spacing w:val="-16"/>
          <w:sz w:val="22"/>
          <w:szCs w:val="22"/>
        </w:rPr>
        <w:t>, de instruire practică şi de evaluare curentă a elevilor în clasă pentru cadrele didactice care au finalizat cu diplomă studii universitare</w:t>
      </w:r>
      <w:r w:rsidR="006E0456" w:rsidRPr="00F11F11">
        <w:rPr>
          <w:noProof/>
          <w:color w:val="auto"/>
          <w:spacing w:val="-16"/>
          <w:sz w:val="22"/>
          <w:szCs w:val="22"/>
        </w:rPr>
        <w:t>/postuniversitare/de conversie profesională</w:t>
      </w:r>
      <w:r w:rsidRPr="00F11F11">
        <w:rPr>
          <w:noProof/>
          <w:color w:val="auto"/>
          <w:spacing w:val="-16"/>
          <w:sz w:val="22"/>
          <w:szCs w:val="22"/>
        </w:rPr>
        <w:t>, studii postliceale sau şcoli de maiştri, încadrate pe catedre de pregătire-instruire practică</w:t>
      </w:r>
      <w:r w:rsidR="00226624" w:rsidRPr="00F11F11">
        <w:rPr>
          <w:noProof/>
          <w:color w:val="auto"/>
          <w:spacing w:val="-16"/>
          <w:sz w:val="22"/>
          <w:szCs w:val="22"/>
        </w:rPr>
        <w:t>,</w:t>
      </w:r>
      <w:r w:rsidRPr="00F11F11">
        <w:rPr>
          <w:noProof/>
          <w:color w:val="auto"/>
          <w:spacing w:val="-16"/>
          <w:sz w:val="22"/>
          <w:szCs w:val="22"/>
        </w:rPr>
        <w:t xml:space="preserve"> este de 24 ore pe săptămână, respectiv de 20 ore pe săptămână în învăţământul special</w:t>
      </w:r>
      <w:r w:rsidR="00197A33" w:rsidRPr="00F11F11">
        <w:rPr>
          <w:noProof/>
          <w:color w:val="auto"/>
          <w:spacing w:val="-16"/>
          <w:sz w:val="22"/>
          <w:szCs w:val="22"/>
        </w:rPr>
        <w:t>, indiferent de nivelul studiilor</w:t>
      </w:r>
      <w:r w:rsidRPr="00F11F11">
        <w:rPr>
          <w:noProof/>
          <w:color w:val="auto"/>
          <w:spacing w:val="-16"/>
          <w:sz w:val="22"/>
          <w:szCs w:val="22"/>
        </w:rPr>
        <w:t xml:space="preserve">. </w:t>
      </w:r>
    </w:p>
    <w:p w14:paraId="733AAA4E" w14:textId="77777777"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(1</w:t>
      </w:r>
      <w:r w:rsidR="005B65F7" w:rsidRPr="00F11F11">
        <w:rPr>
          <w:noProof/>
          <w:color w:val="auto"/>
          <w:spacing w:val="-16"/>
          <w:sz w:val="22"/>
          <w:szCs w:val="22"/>
        </w:rPr>
        <w:t>3</w:t>
      </w:r>
      <w:r w:rsidRPr="00F11F11">
        <w:rPr>
          <w:noProof/>
          <w:color w:val="auto"/>
          <w:spacing w:val="-16"/>
          <w:sz w:val="22"/>
          <w:szCs w:val="22"/>
        </w:rPr>
        <w:t>) Orele de laborator tehnologic din învăţământul liceal/postliceal se includ în catedrele de discipline tehnologice şi sunt predate de profesori de specialitate, cu respectarea prevederilor alin. (</w:t>
      </w:r>
      <w:r w:rsidR="005B65F7" w:rsidRPr="00F11F11">
        <w:rPr>
          <w:noProof/>
          <w:color w:val="auto"/>
          <w:spacing w:val="-16"/>
          <w:sz w:val="22"/>
          <w:szCs w:val="22"/>
        </w:rPr>
        <w:t>9</w:t>
      </w:r>
      <w:r w:rsidRPr="00F11F11">
        <w:rPr>
          <w:noProof/>
          <w:color w:val="auto"/>
          <w:spacing w:val="-16"/>
          <w:sz w:val="22"/>
          <w:szCs w:val="22"/>
        </w:rPr>
        <w:t>)</w:t>
      </w:r>
      <w:r w:rsidR="005B65F7" w:rsidRPr="00F11F11">
        <w:rPr>
          <w:noProof/>
          <w:color w:val="auto"/>
          <w:spacing w:val="-16"/>
          <w:sz w:val="22"/>
          <w:szCs w:val="22"/>
        </w:rPr>
        <w:t xml:space="preserve"> </w:t>
      </w:r>
      <w:r w:rsidR="00686B12" w:rsidRPr="00F11F11">
        <w:rPr>
          <w:noProof/>
          <w:color w:val="auto"/>
          <w:spacing w:val="-16"/>
          <w:sz w:val="22"/>
          <w:szCs w:val="22"/>
        </w:rPr>
        <w:t>sau</w:t>
      </w:r>
      <w:r w:rsidR="005B65F7" w:rsidRPr="00F11F11">
        <w:rPr>
          <w:noProof/>
          <w:color w:val="auto"/>
          <w:spacing w:val="-16"/>
          <w:sz w:val="22"/>
          <w:szCs w:val="22"/>
        </w:rPr>
        <w:t xml:space="preserve"> </w:t>
      </w:r>
      <w:r w:rsidRPr="00F11F11">
        <w:rPr>
          <w:noProof/>
          <w:color w:val="auto"/>
          <w:spacing w:val="-16"/>
          <w:sz w:val="22"/>
          <w:szCs w:val="22"/>
        </w:rPr>
        <w:t>(</w:t>
      </w:r>
      <w:r w:rsidR="005B65F7" w:rsidRPr="00F11F11">
        <w:rPr>
          <w:noProof/>
          <w:color w:val="auto"/>
          <w:spacing w:val="-16"/>
          <w:sz w:val="22"/>
          <w:szCs w:val="22"/>
        </w:rPr>
        <w:t>10)</w:t>
      </w:r>
      <w:r w:rsidRPr="00F11F11">
        <w:rPr>
          <w:noProof/>
          <w:color w:val="auto"/>
          <w:spacing w:val="-16"/>
          <w:sz w:val="22"/>
          <w:szCs w:val="22"/>
        </w:rPr>
        <w:t xml:space="preserve"> şi</w:t>
      </w:r>
      <w:r w:rsidR="005B65F7" w:rsidRPr="00F11F11">
        <w:rPr>
          <w:noProof/>
          <w:color w:val="auto"/>
          <w:spacing w:val="-16"/>
          <w:sz w:val="22"/>
          <w:szCs w:val="22"/>
        </w:rPr>
        <w:t xml:space="preserve"> a prevederilor</w:t>
      </w:r>
      <w:r w:rsidRPr="00F11F11">
        <w:rPr>
          <w:noProof/>
          <w:color w:val="auto"/>
          <w:spacing w:val="-16"/>
          <w:sz w:val="22"/>
          <w:szCs w:val="22"/>
        </w:rPr>
        <w:t xml:space="preserve"> art. 262 alin. (3) lit. c) din Legea nr. 1/2011 cu modificările </w:t>
      </w:r>
      <w:r w:rsidRPr="00F11F11">
        <w:rPr>
          <w:noProof/>
          <w:color w:val="auto"/>
          <w:spacing w:val="-16"/>
          <w:sz w:val="22"/>
          <w:szCs w:val="22"/>
        </w:rPr>
        <w:lastRenderedPageBreak/>
        <w:t>şi completările ulterioare, respectiv</w:t>
      </w:r>
      <w:r w:rsidR="00686B12" w:rsidRPr="00F11F11">
        <w:rPr>
          <w:noProof/>
          <w:color w:val="auto"/>
          <w:spacing w:val="-16"/>
          <w:sz w:val="22"/>
          <w:szCs w:val="22"/>
        </w:rPr>
        <w:t xml:space="preserve"> a prevederilor</w:t>
      </w:r>
      <w:r w:rsidRPr="00F11F11">
        <w:rPr>
          <w:noProof/>
          <w:color w:val="auto"/>
          <w:spacing w:val="-16"/>
          <w:sz w:val="22"/>
          <w:szCs w:val="22"/>
        </w:rPr>
        <w:t xml:space="preserve"> art. 262 alin. (3) lit. e) din Legea nr. 1/2011 cu modificările şi completările ulterioare pentru învăţământul special.</w:t>
      </w:r>
    </w:p>
    <w:p w14:paraId="2CA45C83" w14:textId="77777777"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w:t>
      </w:r>
      <w:r w:rsidR="00686B12" w:rsidRPr="00F11F11">
        <w:rPr>
          <w:noProof/>
          <w:color w:val="auto"/>
          <w:spacing w:val="-16"/>
          <w:sz w:val="22"/>
          <w:szCs w:val="22"/>
        </w:rPr>
        <w:t>14</w:t>
      </w:r>
      <w:r w:rsidRPr="00F11F11">
        <w:rPr>
          <w:noProof/>
          <w:color w:val="auto"/>
          <w:spacing w:val="-16"/>
          <w:sz w:val="22"/>
          <w:szCs w:val="22"/>
        </w:rPr>
        <w:t>) Încadrarea cadrelor didactice pe catedrele de laborator tehnologic şi de pregătire-instruire practică se realizează în funcţie de modul de organizare a acestei activităţi pe niveluri de învăţământ, cu respectarea prevederilor alin. (</w:t>
      </w:r>
      <w:r w:rsidR="004F65DA" w:rsidRPr="00F11F11">
        <w:rPr>
          <w:noProof/>
          <w:color w:val="auto"/>
          <w:spacing w:val="-16"/>
          <w:sz w:val="22"/>
          <w:szCs w:val="22"/>
        </w:rPr>
        <w:t>9</w:t>
      </w:r>
      <w:r w:rsidRPr="00F11F11">
        <w:rPr>
          <w:noProof/>
          <w:color w:val="auto"/>
          <w:spacing w:val="-16"/>
          <w:sz w:val="22"/>
          <w:szCs w:val="22"/>
        </w:rPr>
        <w:t>)</w:t>
      </w:r>
      <w:r w:rsidR="004F65DA" w:rsidRPr="00F11F11">
        <w:rPr>
          <w:noProof/>
          <w:color w:val="auto"/>
          <w:spacing w:val="-16"/>
          <w:sz w:val="22"/>
          <w:szCs w:val="22"/>
        </w:rPr>
        <w:t>-(13)</w:t>
      </w:r>
      <w:r w:rsidRPr="00F11F11">
        <w:rPr>
          <w:noProof/>
          <w:color w:val="auto"/>
          <w:spacing w:val="-16"/>
          <w:sz w:val="22"/>
          <w:szCs w:val="22"/>
        </w:rPr>
        <w:t>. Activităţile de laborator şi de pregătire-instruire practică se efectuează în condiţiile legii.</w:t>
      </w:r>
    </w:p>
    <w:p w14:paraId="387DCFE7" w14:textId="1E9E5E9B"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w:t>
      </w:r>
      <w:r w:rsidR="00686B12" w:rsidRPr="00F11F11">
        <w:rPr>
          <w:noProof/>
          <w:color w:val="auto"/>
          <w:spacing w:val="-16"/>
          <w:sz w:val="22"/>
          <w:szCs w:val="22"/>
        </w:rPr>
        <w:t>15</w:t>
      </w:r>
      <w:r w:rsidRPr="00F11F11">
        <w:rPr>
          <w:noProof/>
          <w:color w:val="auto"/>
          <w:spacing w:val="-16"/>
          <w:sz w:val="22"/>
          <w:szCs w:val="22"/>
        </w:rPr>
        <w:t xml:space="preserve">) Orele de laborator tehnologic şi de instruire practică predate în cadrul stagiilor de pregătire practică pentru dobândirea calificării profesionale de nivel 2 sunt incluse în norma didactică </w:t>
      </w:r>
      <w:r w:rsidR="006A1D80" w:rsidRPr="00F11F11">
        <w:rPr>
          <w:noProof/>
          <w:color w:val="auto"/>
          <w:spacing w:val="-16"/>
          <w:sz w:val="22"/>
          <w:szCs w:val="22"/>
        </w:rPr>
        <w:t xml:space="preserve">de predare </w:t>
      </w:r>
      <w:r w:rsidRPr="00F11F11">
        <w:rPr>
          <w:noProof/>
          <w:color w:val="auto"/>
          <w:spacing w:val="-16"/>
          <w:sz w:val="22"/>
          <w:szCs w:val="22"/>
        </w:rPr>
        <w:t xml:space="preserve">sau în plata cu ora, după caz. Pe parcursul unui an şcolar, un cadru didactic poate avea în încadrare cel mult o clasă de elevi care efectuează stagiul de pregătire practică pentru dobândirea calificării profesionale de nivel 2. Orele vacante de laborator tehnologic şi de instruire practică din cadrul stagiilor de pregătire practică pentru dobândirea calificării profesionale de nivel 2 se ocupă numai pe perioadă determinată. </w:t>
      </w:r>
    </w:p>
    <w:p w14:paraId="4D9DA13E" w14:textId="77777777" w:rsidR="000B0D2A" w:rsidRPr="00F11F11" w:rsidRDefault="000B0D2A" w:rsidP="000B0D2A">
      <w:pPr>
        <w:pStyle w:val="Default"/>
        <w:ind w:firstLine="567"/>
        <w:jc w:val="both"/>
        <w:rPr>
          <w:noProof/>
          <w:color w:val="auto"/>
          <w:spacing w:val="-16"/>
          <w:sz w:val="22"/>
          <w:szCs w:val="22"/>
        </w:rPr>
      </w:pPr>
      <w:r w:rsidRPr="00F11F11">
        <w:rPr>
          <w:noProof/>
          <w:color w:val="auto"/>
          <w:spacing w:val="-16"/>
          <w:sz w:val="22"/>
          <w:szCs w:val="22"/>
        </w:rPr>
        <w:t>(</w:t>
      </w:r>
      <w:r w:rsidR="00A16466" w:rsidRPr="00F11F11">
        <w:rPr>
          <w:noProof/>
          <w:color w:val="auto"/>
          <w:spacing w:val="-16"/>
          <w:sz w:val="22"/>
          <w:szCs w:val="22"/>
        </w:rPr>
        <w:t>16</w:t>
      </w:r>
      <w:r w:rsidRPr="00F11F11">
        <w:rPr>
          <w:noProof/>
          <w:color w:val="auto"/>
          <w:spacing w:val="-16"/>
          <w:sz w:val="22"/>
          <w:szCs w:val="22"/>
        </w:rPr>
        <w:t xml:space="preserve">) Catedrele de pregătire/instruire practică din domeniul „Transporturi/Conducerea autovehiculelor” pot fi ocupate de absolvenţi ai învăţământului superior/postliceal, cu avizul Inspectoratului General al Poliţiei (IGP)/Autorităţii Rutiere Române (ARR), având oricare din specializările care le conferă dreptul de a ocupa catedre de pregătire/instruire practică, în concordanţă cu Centralizatorul. </w:t>
      </w:r>
    </w:p>
    <w:p w14:paraId="333F9693" w14:textId="3877E816"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(1</w:t>
      </w:r>
      <w:r w:rsidR="004F65DA" w:rsidRPr="00F11F11">
        <w:rPr>
          <w:noProof/>
          <w:color w:val="auto"/>
          <w:spacing w:val="-16"/>
          <w:sz w:val="22"/>
          <w:szCs w:val="22"/>
        </w:rPr>
        <w:t>7</w:t>
      </w:r>
      <w:r w:rsidRPr="00F11F11">
        <w:rPr>
          <w:noProof/>
          <w:color w:val="auto"/>
          <w:spacing w:val="-16"/>
          <w:sz w:val="22"/>
          <w:szCs w:val="22"/>
        </w:rPr>
        <w:t>) Pentru ocuparea posturilor didactice/catedrelor din învăţământul special personalul didactic</w:t>
      </w:r>
      <w:r w:rsidR="00AB2474" w:rsidRPr="00F11F11">
        <w:rPr>
          <w:noProof/>
          <w:color w:val="auto"/>
          <w:spacing w:val="-16"/>
          <w:sz w:val="22"/>
          <w:szCs w:val="22"/>
        </w:rPr>
        <w:t xml:space="preserve"> de predare</w:t>
      </w:r>
      <w:r w:rsidRPr="00F11F11">
        <w:rPr>
          <w:noProof/>
          <w:color w:val="auto"/>
          <w:spacing w:val="-16"/>
          <w:sz w:val="22"/>
          <w:szCs w:val="22"/>
        </w:rPr>
        <w:t xml:space="preserve"> trebuie să îndeplinească, după caz, condiţiile de studii prevăzute la alin. (1)</w:t>
      </w:r>
      <w:r w:rsidR="00BE4E26" w:rsidRPr="00F11F11">
        <w:rPr>
          <w:noProof/>
          <w:color w:val="auto"/>
          <w:spacing w:val="-16"/>
          <w:sz w:val="22"/>
          <w:szCs w:val="22"/>
        </w:rPr>
        <w:t>-</w:t>
      </w:r>
      <w:r w:rsidRPr="00F11F11">
        <w:rPr>
          <w:noProof/>
          <w:color w:val="auto"/>
          <w:spacing w:val="-16"/>
          <w:sz w:val="22"/>
          <w:szCs w:val="22"/>
        </w:rPr>
        <w:t>(</w:t>
      </w:r>
      <w:r w:rsidR="004F65DA" w:rsidRPr="00F11F11">
        <w:rPr>
          <w:noProof/>
          <w:color w:val="auto"/>
          <w:spacing w:val="-16"/>
          <w:sz w:val="22"/>
          <w:szCs w:val="22"/>
        </w:rPr>
        <w:t>1</w:t>
      </w:r>
      <w:r w:rsidR="006030AB" w:rsidRPr="00F11F11">
        <w:rPr>
          <w:noProof/>
          <w:color w:val="auto"/>
          <w:spacing w:val="-16"/>
          <w:sz w:val="22"/>
          <w:szCs w:val="22"/>
        </w:rPr>
        <w:t>4</w:t>
      </w:r>
      <w:r w:rsidRPr="00F11F11">
        <w:rPr>
          <w:noProof/>
          <w:color w:val="auto"/>
          <w:spacing w:val="-16"/>
          <w:sz w:val="22"/>
          <w:szCs w:val="22"/>
        </w:rPr>
        <w:t>)</w:t>
      </w:r>
      <w:r w:rsidR="006030AB" w:rsidRPr="00F11F11">
        <w:rPr>
          <w:noProof/>
          <w:color w:val="auto"/>
          <w:spacing w:val="-16"/>
          <w:sz w:val="22"/>
          <w:szCs w:val="22"/>
        </w:rPr>
        <w:t xml:space="preserve"> şi (16)</w:t>
      </w:r>
      <w:r w:rsidRPr="00F11F11">
        <w:rPr>
          <w:noProof/>
          <w:color w:val="auto"/>
          <w:spacing w:val="-16"/>
          <w:sz w:val="22"/>
          <w:szCs w:val="22"/>
        </w:rPr>
        <w:t>, precum şi pregătirea psihopedagogică prevăzută la art. 3, iar pentru alte specializări decât cele psihopedagogice prevăzute în anexa nr. 1</w:t>
      </w:r>
      <w:r w:rsidR="00593E47" w:rsidRPr="00F11F11">
        <w:rPr>
          <w:noProof/>
          <w:color w:val="auto"/>
          <w:spacing w:val="-16"/>
          <w:sz w:val="22"/>
          <w:szCs w:val="22"/>
        </w:rPr>
        <w:t>6</w:t>
      </w:r>
      <w:r w:rsidR="0080451C" w:rsidRPr="00F11F11">
        <w:rPr>
          <w:noProof/>
          <w:color w:val="auto"/>
          <w:spacing w:val="-16"/>
          <w:sz w:val="22"/>
          <w:szCs w:val="22"/>
        </w:rPr>
        <w:t xml:space="preserve"> </w:t>
      </w:r>
      <w:r w:rsidRPr="00F11F11">
        <w:rPr>
          <w:noProof/>
          <w:color w:val="auto"/>
          <w:spacing w:val="-16"/>
          <w:sz w:val="22"/>
          <w:szCs w:val="22"/>
        </w:rPr>
        <w:t xml:space="preserve">este necesar şi un stagiu atestat de pregătire teoretică şi practică în educaţie specială, conform </w:t>
      </w:r>
      <w:r w:rsidR="00F0147D">
        <w:rPr>
          <w:noProof/>
          <w:color w:val="auto"/>
          <w:spacing w:val="-16"/>
          <w:sz w:val="22"/>
          <w:szCs w:val="22"/>
        </w:rPr>
        <w:t xml:space="preserve">                    </w:t>
      </w:r>
      <w:r w:rsidRPr="00F11F11">
        <w:rPr>
          <w:noProof/>
          <w:color w:val="auto"/>
          <w:spacing w:val="-16"/>
          <w:sz w:val="22"/>
          <w:szCs w:val="22"/>
        </w:rPr>
        <w:t xml:space="preserve">art. 248 alin. (5) din Legea nr. 1/2011 cu modificările şi completările ulterioare. </w:t>
      </w:r>
    </w:p>
    <w:p w14:paraId="29805115"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(1</w:t>
      </w:r>
      <w:r w:rsidR="004F65DA" w:rsidRPr="00F11F11">
        <w:rPr>
          <w:noProof/>
          <w:color w:val="auto"/>
          <w:spacing w:val="-16"/>
          <w:sz w:val="22"/>
          <w:szCs w:val="22"/>
        </w:rPr>
        <w:t>8</w:t>
      </w:r>
      <w:r w:rsidRPr="00F11F11">
        <w:rPr>
          <w:noProof/>
          <w:color w:val="auto"/>
          <w:spacing w:val="-16"/>
          <w:sz w:val="22"/>
          <w:szCs w:val="22"/>
        </w:rPr>
        <w:t xml:space="preserve">) Posturile de profesor în centre şi cabinete de asistenţă psihopedagogică </w:t>
      </w:r>
      <w:r w:rsidR="00730095" w:rsidRPr="00F11F11">
        <w:rPr>
          <w:noProof/>
          <w:color w:val="auto"/>
          <w:spacing w:val="-16"/>
          <w:sz w:val="22"/>
          <w:szCs w:val="22"/>
        </w:rPr>
        <w:t>arondate la uni</w:t>
      </w:r>
      <w:r w:rsidRPr="00F11F11">
        <w:rPr>
          <w:noProof/>
          <w:color w:val="auto"/>
          <w:spacing w:val="-16"/>
          <w:sz w:val="22"/>
          <w:szCs w:val="22"/>
        </w:rPr>
        <w:t xml:space="preserve">tăţi de învăţământ preşcolar, primar, gimnazial sau profesional pot fi ocupate de absolvenţi cu diplomă ai învăţământului superior, conform art. 247 lit. g) din Legea nr. 1/2011 cu modificările şi completările ulterioare, cu specializări în concordanţă cu Centralizatorul. </w:t>
      </w:r>
    </w:p>
    <w:p w14:paraId="3AB357A3"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(1</w:t>
      </w:r>
      <w:r w:rsidR="004F65DA" w:rsidRPr="00F11F11">
        <w:rPr>
          <w:noProof/>
          <w:color w:val="auto"/>
          <w:spacing w:val="-16"/>
          <w:sz w:val="22"/>
          <w:szCs w:val="22"/>
        </w:rPr>
        <w:t>9</w:t>
      </w:r>
      <w:r w:rsidRPr="00F11F11">
        <w:rPr>
          <w:noProof/>
          <w:color w:val="auto"/>
          <w:spacing w:val="-16"/>
          <w:sz w:val="22"/>
          <w:szCs w:val="22"/>
        </w:rPr>
        <w:t xml:space="preserve">) Posturile de profesor în centre şi cabinete de asistenţă psihopedagogică </w:t>
      </w:r>
      <w:r w:rsidR="00730095" w:rsidRPr="00F11F11">
        <w:rPr>
          <w:noProof/>
          <w:color w:val="auto"/>
          <w:spacing w:val="-16"/>
          <w:sz w:val="22"/>
          <w:szCs w:val="22"/>
        </w:rPr>
        <w:t>arondate</w:t>
      </w:r>
      <w:r w:rsidRPr="00F11F11">
        <w:rPr>
          <w:noProof/>
          <w:color w:val="auto"/>
          <w:spacing w:val="-16"/>
          <w:sz w:val="22"/>
          <w:szCs w:val="22"/>
        </w:rPr>
        <w:t xml:space="preserve"> la unităţi de învăţământ liceal, unităţi de în</w:t>
      </w:r>
      <w:r w:rsidR="00C274F6" w:rsidRPr="00F11F11">
        <w:rPr>
          <w:noProof/>
          <w:color w:val="auto"/>
          <w:spacing w:val="-16"/>
          <w:sz w:val="22"/>
          <w:szCs w:val="22"/>
        </w:rPr>
        <w:t>văţământ având clase I-XII/XIII</w:t>
      </w:r>
      <w:r w:rsidRPr="00F11F11">
        <w:rPr>
          <w:noProof/>
          <w:color w:val="auto"/>
          <w:spacing w:val="-16"/>
          <w:sz w:val="22"/>
          <w:szCs w:val="22"/>
        </w:rPr>
        <w:t xml:space="preserve"> sau clase V-XII/XIII pot fi ocupate de absolvenţi cu specializări în profilul postului, </w:t>
      </w:r>
      <w:r w:rsidR="00EB76C7" w:rsidRPr="00F11F11">
        <w:rPr>
          <w:noProof/>
          <w:color w:val="auto"/>
          <w:spacing w:val="-16"/>
          <w:sz w:val="22"/>
          <w:szCs w:val="22"/>
        </w:rPr>
        <w:t xml:space="preserve">în concordanţă cu Centralizatorul, </w:t>
      </w:r>
      <w:r w:rsidRPr="00F11F11">
        <w:rPr>
          <w:noProof/>
          <w:color w:val="auto"/>
          <w:spacing w:val="-16"/>
          <w:sz w:val="22"/>
          <w:szCs w:val="22"/>
        </w:rPr>
        <w:t xml:space="preserve">care îndeplinesc </w:t>
      </w:r>
      <w:r w:rsidR="00F801FD" w:rsidRPr="00F11F11">
        <w:rPr>
          <w:noProof/>
          <w:color w:val="auto"/>
          <w:spacing w:val="-16"/>
          <w:sz w:val="22"/>
          <w:szCs w:val="22"/>
        </w:rPr>
        <w:t xml:space="preserve">cumulativ </w:t>
      </w:r>
      <w:r w:rsidRPr="00F11F11">
        <w:rPr>
          <w:noProof/>
          <w:color w:val="auto"/>
          <w:spacing w:val="-16"/>
          <w:sz w:val="22"/>
          <w:szCs w:val="22"/>
        </w:rPr>
        <w:t>condiţiile de studii prevăzute la alin. (</w:t>
      </w:r>
      <w:r w:rsidR="007848E7" w:rsidRPr="00F11F11">
        <w:rPr>
          <w:noProof/>
          <w:color w:val="auto"/>
          <w:spacing w:val="-16"/>
          <w:sz w:val="22"/>
          <w:szCs w:val="22"/>
        </w:rPr>
        <w:t>9</w:t>
      </w:r>
      <w:r w:rsidRPr="00F11F11">
        <w:rPr>
          <w:noProof/>
          <w:color w:val="auto"/>
          <w:spacing w:val="-16"/>
          <w:sz w:val="22"/>
          <w:szCs w:val="22"/>
        </w:rPr>
        <w:t>) şi la alin. (</w:t>
      </w:r>
      <w:r w:rsidR="003E33B7" w:rsidRPr="00F11F11">
        <w:rPr>
          <w:noProof/>
          <w:color w:val="auto"/>
          <w:spacing w:val="-16"/>
          <w:sz w:val="22"/>
          <w:szCs w:val="22"/>
        </w:rPr>
        <w:t>1</w:t>
      </w:r>
      <w:r w:rsidR="007848E7" w:rsidRPr="00F11F11">
        <w:rPr>
          <w:noProof/>
          <w:color w:val="auto"/>
          <w:spacing w:val="-16"/>
          <w:sz w:val="22"/>
          <w:szCs w:val="22"/>
        </w:rPr>
        <w:t>8</w:t>
      </w:r>
      <w:r w:rsidRPr="00F11F11">
        <w:rPr>
          <w:noProof/>
          <w:color w:val="auto"/>
          <w:spacing w:val="-16"/>
          <w:sz w:val="22"/>
          <w:szCs w:val="22"/>
        </w:rPr>
        <w:t xml:space="preserve">). </w:t>
      </w:r>
    </w:p>
    <w:p w14:paraId="0D35ED39"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4F65DA" w:rsidRPr="00F11F11">
        <w:rPr>
          <w:noProof/>
          <w:color w:val="auto"/>
          <w:spacing w:val="-16"/>
          <w:sz w:val="22"/>
          <w:szCs w:val="22"/>
        </w:rPr>
        <w:t>20</w:t>
      </w:r>
      <w:r w:rsidRPr="00F11F11">
        <w:rPr>
          <w:noProof/>
          <w:color w:val="auto"/>
          <w:spacing w:val="-16"/>
          <w:sz w:val="22"/>
          <w:szCs w:val="22"/>
        </w:rPr>
        <w:t xml:space="preserve">) Posturile didactice de profesor-logoped din centrele logopedice interşcolare şi din cabinetele şcolare/interşcolare pot fi ocupate </w:t>
      </w:r>
      <w:r w:rsidR="00226624" w:rsidRPr="00F11F11">
        <w:rPr>
          <w:noProof/>
          <w:color w:val="auto"/>
          <w:spacing w:val="-16"/>
          <w:sz w:val="22"/>
          <w:szCs w:val="22"/>
        </w:rPr>
        <w:t xml:space="preserve">de </w:t>
      </w:r>
      <w:r w:rsidRPr="00F11F11">
        <w:rPr>
          <w:noProof/>
          <w:color w:val="auto"/>
          <w:spacing w:val="-16"/>
          <w:sz w:val="22"/>
          <w:szCs w:val="22"/>
        </w:rPr>
        <w:t xml:space="preserve">absolvenţi cu diplomă ai învăţământului superior, conform art. 247 lit. h) din Legea nr. 1/2011 cu modificările şi completările ulterioare, cu specializări în concordanţă cu Centralizatorul. </w:t>
      </w:r>
    </w:p>
    <w:p w14:paraId="68DA517C"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6030AB" w:rsidRPr="00F11F11">
        <w:rPr>
          <w:noProof/>
          <w:color w:val="auto"/>
          <w:spacing w:val="-16"/>
          <w:sz w:val="22"/>
          <w:szCs w:val="22"/>
        </w:rPr>
        <w:t>21</w:t>
      </w:r>
      <w:r w:rsidRPr="00F11F11">
        <w:rPr>
          <w:noProof/>
          <w:color w:val="auto"/>
          <w:spacing w:val="-16"/>
          <w:sz w:val="22"/>
          <w:szCs w:val="22"/>
        </w:rPr>
        <w:t xml:space="preserve">) Posturile didactice/catedrele din cluburile sportive şcolare şi din unităţile de învăţământ în care sunt organizate clase cu program sportiv pot fi ocupate de: </w:t>
      </w:r>
    </w:p>
    <w:p w14:paraId="1A750194" w14:textId="1A441018" w:rsidR="00B83D72" w:rsidRPr="00F11F11" w:rsidRDefault="00B83D72" w:rsidP="00415862">
      <w:pPr>
        <w:pStyle w:val="Default"/>
        <w:numPr>
          <w:ilvl w:val="0"/>
          <w:numId w:val="123"/>
        </w:numPr>
        <w:tabs>
          <w:tab w:val="left" w:pos="851"/>
        </w:tabs>
        <w:ind w:left="0" w:firstLine="567"/>
        <w:jc w:val="both"/>
        <w:rPr>
          <w:noProof/>
          <w:color w:val="auto"/>
          <w:spacing w:val="-16"/>
          <w:sz w:val="22"/>
          <w:szCs w:val="22"/>
        </w:rPr>
      </w:pPr>
      <w:r w:rsidRPr="00F11F11">
        <w:rPr>
          <w:noProof/>
          <w:color w:val="auto"/>
          <w:spacing w:val="-16"/>
          <w:sz w:val="22"/>
          <w:szCs w:val="22"/>
        </w:rPr>
        <w:t>profesori care se încadrează în condiţiile de studii prevăzute la alin. (</w:t>
      </w:r>
      <w:r w:rsidR="003E33B7" w:rsidRPr="00F11F11">
        <w:rPr>
          <w:noProof/>
          <w:color w:val="auto"/>
          <w:spacing w:val="-16"/>
          <w:sz w:val="22"/>
          <w:szCs w:val="22"/>
        </w:rPr>
        <w:t>4</w:t>
      </w:r>
      <w:r w:rsidRPr="00F11F11">
        <w:rPr>
          <w:noProof/>
          <w:color w:val="auto"/>
          <w:spacing w:val="-16"/>
          <w:sz w:val="22"/>
          <w:szCs w:val="22"/>
        </w:rPr>
        <w:t>)</w:t>
      </w:r>
      <w:r w:rsidR="006030AB" w:rsidRPr="00F11F11">
        <w:rPr>
          <w:noProof/>
          <w:color w:val="auto"/>
          <w:spacing w:val="-16"/>
          <w:sz w:val="22"/>
          <w:szCs w:val="22"/>
        </w:rPr>
        <w:t xml:space="preserve"> sau (9)</w:t>
      </w:r>
      <w:r w:rsidRPr="00F11F11">
        <w:rPr>
          <w:noProof/>
          <w:color w:val="auto"/>
          <w:spacing w:val="-16"/>
          <w:sz w:val="22"/>
          <w:szCs w:val="22"/>
        </w:rPr>
        <w:t>, cu specializări în domeniile educaţie fizică şi sport/cultură fizică şi s</w:t>
      </w:r>
      <w:r w:rsidR="00226624" w:rsidRPr="00F11F11">
        <w:rPr>
          <w:noProof/>
          <w:color w:val="auto"/>
          <w:spacing w:val="-16"/>
          <w:sz w:val="22"/>
          <w:szCs w:val="22"/>
        </w:rPr>
        <w:t>port</w:t>
      </w:r>
      <w:r w:rsidR="006030AB" w:rsidRPr="00F11F11">
        <w:rPr>
          <w:noProof/>
          <w:color w:val="auto"/>
          <w:spacing w:val="-16"/>
          <w:sz w:val="22"/>
          <w:szCs w:val="22"/>
        </w:rPr>
        <w:t xml:space="preserve">/ştiinţa sportului şi educaţiei fizice/științele motricității umane </w:t>
      </w:r>
      <w:r w:rsidR="00226624" w:rsidRPr="00F11F11">
        <w:rPr>
          <w:noProof/>
          <w:color w:val="auto"/>
          <w:spacing w:val="-16"/>
          <w:sz w:val="22"/>
          <w:szCs w:val="22"/>
        </w:rPr>
        <w:t>şi care dovedesc</w:t>
      </w:r>
      <w:r w:rsidRPr="00F11F11">
        <w:rPr>
          <w:noProof/>
          <w:color w:val="auto"/>
          <w:spacing w:val="-16"/>
          <w:sz w:val="22"/>
          <w:szCs w:val="22"/>
        </w:rPr>
        <w:t xml:space="preserve"> îndeplinirea condiţiei suplimentare a specializării, în cadrul studiilor universitare, în ramura de sport/disciplina sportivă solicitată; </w:t>
      </w:r>
    </w:p>
    <w:p w14:paraId="15CA4417" w14:textId="44125AE2" w:rsidR="00B83D72" w:rsidRPr="00F11F11" w:rsidRDefault="00226624" w:rsidP="00415862">
      <w:pPr>
        <w:pStyle w:val="Default"/>
        <w:numPr>
          <w:ilvl w:val="0"/>
          <w:numId w:val="123"/>
        </w:numPr>
        <w:tabs>
          <w:tab w:val="left" w:pos="851"/>
        </w:tabs>
        <w:ind w:left="0" w:firstLine="567"/>
        <w:jc w:val="both"/>
        <w:rPr>
          <w:noProof/>
          <w:color w:val="auto"/>
          <w:spacing w:val="-16"/>
          <w:sz w:val="22"/>
          <w:szCs w:val="22"/>
        </w:rPr>
      </w:pPr>
      <w:r w:rsidRPr="00F11F11">
        <w:rPr>
          <w:noProof/>
          <w:color w:val="auto"/>
          <w:spacing w:val="-16"/>
          <w:sz w:val="22"/>
          <w:szCs w:val="22"/>
        </w:rPr>
        <w:t>antrenori</w:t>
      </w:r>
      <w:r w:rsidR="00B83D72" w:rsidRPr="00F11F11">
        <w:rPr>
          <w:noProof/>
          <w:color w:val="auto"/>
          <w:spacing w:val="-16"/>
          <w:sz w:val="22"/>
          <w:szCs w:val="22"/>
        </w:rPr>
        <w:t xml:space="preserve"> în cluburile sportive şcolare, absolvenţi cu diplomă ai unui liceu şi ai unei şcoli de antrenori ori ai unei instituţii de învăţământ postliceal sau superior de profil autorizate să funcţioneze provizoriu/acreditate, cu specializări în ramura de sport/disciplina sportivă solicitată şi absolvirea unui curs în domeniul psihopedagogic şi metodic. </w:t>
      </w:r>
    </w:p>
    <w:p w14:paraId="0BA2D81D" w14:textId="03CD0948" w:rsidR="00B83D72" w:rsidRPr="00F11F11" w:rsidRDefault="00B83D72" w:rsidP="00415862">
      <w:pPr>
        <w:pStyle w:val="Default"/>
        <w:numPr>
          <w:ilvl w:val="0"/>
          <w:numId w:val="123"/>
        </w:numPr>
        <w:tabs>
          <w:tab w:val="left" w:pos="851"/>
        </w:tabs>
        <w:ind w:left="0" w:firstLine="567"/>
        <w:jc w:val="both"/>
        <w:rPr>
          <w:noProof/>
          <w:color w:val="auto"/>
          <w:spacing w:val="-16"/>
          <w:sz w:val="22"/>
          <w:szCs w:val="22"/>
        </w:rPr>
      </w:pPr>
      <w:r w:rsidRPr="00F11F11">
        <w:rPr>
          <w:noProof/>
          <w:color w:val="auto"/>
          <w:spacing w:val="-16"/>
          <w:sz w:val="22"/>
          <w:szCs w:val="22"/>
        </w:rPr>
        <w:t>profesori</w:t>
      </w:r>
      <w:r w:rsidR="00B075C8" w:rsidRPr="00F11F11">
        <w:rPr>
          <w:noProof/>
          <w:color w:val="auto"/>
          <w:spacing w:val="-16"/>
          <w:sz w:val="22"/>
          <w:szCs w:val="22"/>
        </w:rPr>
        <w:t>-</w:t>
      </w:r>
      <w:r w:rsidRPr="00F11F11">
        <w:rPr>
          <w:noProof/>
          <w:color w:val="auto"/>
          <w:spacing w:val="-16"/>
          <w:sz w:val="22"/>
          <w:szCs w:val="22"/>
        </w:rPr>
        <w:t>antrenori în cluburile sportive şcolare care se încadrează în condiţiile de studii prevăzute la alin. (</w:t>
      </w:r>
      <w:r w:rsidR="00081258" w:rsidRPr="00F11F11">
        <w:rPr>
          <w:noProof/>
          <w:color w:val="auto"/>
          <w:spacing w:val="-16"/>
          <w:sz w:val="22"/>
          <w:szCs w:val="22"/>
        </w:rPr>
        <w:t>4</w:t>
      </w:r>
      <w:r w:rsidRPr="00F11F11">
        <w:rPr>
          <w:noProof/>
          <w:color w:val="auto"/>
          <w:spacing w:val="-16"/>
          <w:sz w:val="22"/>
          <w:szCs w:val="22"/>
        </w:rPr>
        <w:t>)</w:t>
      </w:r>
      <w:r w:rsidR="00D52FBC" w:rsidRPr="00F11F11">
        <w:rPr>
          <w:noProof/>
          <w:color w:val="auto"/>
          <w:spacing w:val="-16"/>
          <w:sz w:val="22"/>
          <w:szCs w:val="22"/>
        </w:rPr>
        <w:t xml:space="preserve"> sau (9)</w:t>
      </w:r>
      <w:r w:rsidRPr="00F11F11">
        <w:rPr>
          <w:noProof/>
          <w:color w:val="auto"/>
          <w:spacing w:val="-16"/>
          <w:sz w:val="22"/>
          <w:szCs w:val="22"/>
        </w:rPr>
        <w:t xml:space="preserve">, cu specializări în domeniile </w:t>
      </w:r>
      <w:r w:rsidR="00D52FBC" w:rsidRPr="00F11F11">
        <w:rPr>
          <w:noProof/>
          <w:color w:val="auto"/>
          <w:spacing w:val="-16"/>
          <w:sz w:val="22"/>
          <w:szCs w:val="22"/>
        </w:rPr>
        <w:t>educaţie fizică şi sport/cultură fizică şi sport/ştiinţa sportului şi educaţiei fizice/științele motricității umane</w:t>
      </w:r>
      <w:r w:rsidRPr="00F11F11">
        <w:rPr>
          <w:noProof/>
          <w:color w:val="auto"/>
          <w:spacing w:val="-16"/>
          <w:sz w:val="22"/>
          <w:szCs w:val="22"/>
        </w:rPr>
        <w:t xml:space="preserve"> şi care au dobândit specializări în ramura de sport/disciplina sportivă solicitată prin absolvirea unei şcoli de antrenori autorizate să funcţioneze provizoriu/acreditate ori a unei instituţii de învăţământ postliceal sau superior de profil autorizate să funcţioneze provizoriu/acreditate.</w:t>
      </w:r>
      <w:r w:rsidR="00D52FBC" w:rsidRPr="00F11F11">
        <w:rPr>
          <w:noProof/>
          <w:color w:val="auto"/>
          <w:spacing w:val="-16"/>
          <w:sz w:val="22"/>
          <w:szCs w:val="22"/>
        </w:rPr>
        <w:t xml:space="preserve"> </w:t>
      </w:r>
    </w:p>
    <w:p w14:paraId="01497508"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D52FBC" w:rsidRPr="00F11F11">
        <w:rPr>
          <w:noProof/>
          <w:color w:val="auto"/>
          <w:spacing w:val="-16"/>
          <w:sz w:val="22"/>
          <w:szCs w:val="22"/>
        </w:rPr>
        <w:t>22</w:t>
      </w:r>
      <w:r w:rsidRPr="00F11F11">
        <w:rPr>
          <w:noProof/>
          <w:color w:val="auto"/>
          <w:spacing w:val="-16"/>
          <w:sz w:val="22"/>
          <w:szCs w:val="22"/>
        </w:rPr>
        <w:t>) Posturile didactice de profesor documentarist pot fi ocupate de absolvenţi ai învăţământului superior care se încadrează în condiţiile de studii prevăzute la alin. (</w:t>
      </w:r>
      <w:r w:rsidR="00E92838" w:rsidRPr="00F11F11">
        <w:rPr>
          <w:noProof/>
          <w:color w:val="auto"/>
          <w:spacing w:val="-16"/>
          <w:sz w:val="22"/>
          <w:szCs w:val="22"/>
        </w:rPr>
        <w:t>4</w:t>
      </w:r>
      <w:r w:rsidRPr="00F11F11">
        <w:rPr>
          <w:noProof/>
          <w:color w:val="auto"/>
          <w:spacing w:val="-16"/>
          <w:sz w:val="22"/>
          <w:szCs w:val="22"/>
        </w:rPr>
        <w:t xml:space="preserve">), cu specializări în profilul postului în concordanţă cu Centralizatorul. </w:t>
      </w:r>
    </w:p>
    <w:p w14:paraId="7A1B52A0"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D52FBC" w:rsidRPr="00F11F11">
        <w:rPr>
          <w:noProof/>
          <w:color w:val="auto"/>
          <w:spacing w:val="-16"/>
          <w:sz w:val="22"/>
          <w:szCs w:val="22"/>
        </w:rPr>
        <w:t>23</w:t>
      </w:r>
      <w:r w:rsidRPr="00F11F11">
        <w:rPr>
          <w:noProof/>
          <w:color w:val="auto"/>
          <w:spacing w:val="-16"/>
          <w:sz w:val="22"/>
          <w:szCs w:val="22"/>
        </w:rPr>
        <w:t xml:space="preserve">) Disciplina „Religie” poate fi predată de absolvenţi ai învăţământului superior cu specializări în concordanţă cu Centralizatorul, în baza avizului emis de cultele religioase recunoscute oficial de stat, conform prevederilor art. 18 alin. (3) din Legea nr. 1/2011 cu modificările şi completările ulterioare. </w:t>
      </w:r>
    </w:p>
    <w:p w14:paraId="053DB01A" w14:textId="08D07D2C"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10 Cadrele didactice calificate din învăţământul preuniversitar, care se încadrează în condiţiile de studii prevăzute la art. 8 alin. (1)</w:t>
      </w:r>
      <w:r w:rsidR="00197A33" w:rsidRPr="00F11F11">
        <w:rPr>
          <w:noProof/>
          <w:color w:val="auto"/>
          <w:spacing w:val="-16"/>
          <w:sz w:val="22"/>
          <w:szCs w:val="22"/>
        </w:rPr>
        <w:t xml:space="preserve"> </w:t>
      </w:r>
      <w:r w:rsidR="00A319E3" w:rsidRPr="00F11F11">
        <w:rPr>
          <w:noProof/>
          <w:color w:val="auto"/>
          <w:spacing w:val="-16"/>
          <w:sz w:val="22"/>
          <w:szCs w:val="22"/>
        </w:rPr>
        <w:t>sau</w:t>
      </w:r>
      <w:r w:rsidR="00197A33" w:rsidRPr="00F11F11">
        <w:rPr>
          <w:noProof/>
          <w:color w:val="auto"/>
          <w:spacing w:val="-16"/>
          <w:sz w:val="22"/>
          <w:szCs w:val="22"/>
        </w:rPr>
        <w:t xml:space="preserve"> </w:t>
      </w:r>
      <w:r w:rsidRPr="00F11F11">
        <w:rPr>
          <w:noProof/>
          <w:color w:val="auto"/>
          <w:spacing w:val="-16"/>
          <w:sz w:val="22"/>
          <w:szCs w:val="22"/>
        </w:rPr>
        <w:t xml:space="preserve">(2) şi art. 9, angajate cu contract individual de muncă </w:t>
      </w:r>
      <w:r w:rsidR="00F0147D">
        <w:rPr>
          <w:noProof/>
          <w:color w:val="auto"/>
          <w:spacing w:val="-16"/>
          <w:sz w:val="22"/>
          <w:szCs w:val="22"/>
        </w:rPr>
        <w:t xml:space="preserve">pe perioadă determinată/nedeterminată </w:t>
      </w:r>
      <w:r w:rsidRPr="00F11F11">
        <w:rPr>
          <w:noProof/>
          <w:color w:val="auto"/>
          <w:spacing w:val="-16"/>
          <w:sz w:val="22"/>
          <w:szCs w:val="22"/>
        </w:rPr>
        <w:t>sau în regim de plata cu ora, trebuie să facă şi dovada pregătirii psihopedagogice conform</w:t>
      </w:r>
      <w:r w:rsidR="00F0147D">
        <w:rPr>
          <w:noProof/>
          <w:color w:val="auto"/>
          <w:spacing w:val="-16"/>
          <w:sz w:val="22"/>
          <w:szCs w:val="22"/>
        </w:rPr>
        <w:t xml:space="preserve"> </w:t>
      </w:r>
      <w:r w:rsidRPr="00F11F11">
        <w:rPr>
          <w:noProof/>
          <w:color w:val="auto"/>
          <w:spacing w:val="-16"/>
          <w:sz w:val="22"/>
          <w:szCs w:val="22"/>
        </w:rPr>
        <w:t>art. 3 alin. (2)</w:t>
      </w:r>
      <w:r w:rsidR="00247B55" w:rsidRPr="00F11F11">
        <w:rPr>
          <w:noProof/>
          <w:color w:val="auto"/>
          <w:spacing w:val="-16"/>
          <w:sz w:val="22"/>
          <w:szCs w:val="22"/>
        </w:rPr>
        <w:t>-</w:t>
      </w:r>
      <w:r w:rsidRPr="00F11F11">
        <w:rPr>
          <w:noProof/>
          <w:color w:val="auto"/>
          <w:spacing w:val="-16"/>
          <w:sz w:val="22"/>
          <w:szCs w:val="22"/>
        </w:rPr>
        <w:t>(</w:t>
      </w:r>
      <w:r w:rsidR="00A319E3" w:rsidRPr="00F11F11">
        <w:rPr>
          <w:noProof/>
          <w:color w:val="auto"/>
          <w:spacing w:val="-16"/>
          <w:sz w:val="22"/>
          <w:szCs w:val="22"/>
        </w:rPr>
        <w:t>8</w:t>
      </w:r>
      <w:r w:rsidRPr="00F11F11">
        <w:rPr>
          <w:noProof/>
          <w:color w:val="auto"/>
          <w:spacing w:val="-16"/>
          <w:sz w:val="22"/>
          <w:szCs w:val="22"/>
        </w:rPr>
        <w:t xml:space="preserve">) </w:t>
      </w:r>
      <w:r w:rsidR="006A59B1">
        <w:rPr>
          <w:noProof/>
          <w:color w:val="auto"/>
          <w:spacing w:val="-16"/>
          <w:sz w:val="22"/>
          <w:szCs w:val="22"/>
        </w:rPr>
        <w:t>sau</w:t>
      </w:r>
      <w:r w:rsidRPr="00F11F11">
        <w:rPr>
          <w:noProof/>
          <w:color w:val="auto"/>
          <w:spacing w:val="-16"/>
          <w:sz w:val="22"/>
          <w:szCs w:val="22"/>
        </w:rPr>
        <w:t xml:space="preserve"> a îndeplinirii cerinţei prevăzute la art. 3 alin. (1). </w:t>
      </w:r>
    </w:p>
    <w:p w14:paraId="2A998AB9"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Art. 11 În unităţile de învăţământ cu predare simultană </w:t>
      </w:r>
      <w:r w:rsidR="00725D88" w:rsidRPr="00F11F11">
        <w:rPr>
          <w:noProof/>
          <w:color w:val="auto"/>
          <w:spacing w:val="-16"/>
          <w:sz w:val="22"/>
          <w:szCs w:val="22"/>
        </w:rPr>
        <w:t xml:space="preserve">organizarea formaţiunilor de studiu şi </w:t>
      </w:r>
      <w:r w:rsidRPr="00F11F11">
        <w:rPr>
          <w:noProof/>
          <w:color w:val="auto"/>
          <w:spacing w:val="-16"/>
          <w:sz w:val="22"/>
          <w:szCs w:val="22"/>
        </w:rPr>
        <w:t>normarea personalului didactic</w:t>
      </w:r>
      <w:r w:rsidR="00AB2474" w:rsidRPr="00F11F11">
        <w:rPr>
          <w:noProof/>
          <w:color w:val="auto"/>
          <w:spacing w:val="-16"/>
          <w:sz w:val="22"/>
          <w:szCs w:val="22"/>
        </w:rPr>
        <w:t xml:space="preserve"> de predare</w:t>
      </w:r>
      <w:r w:rsidRPr="00F11F11">
        <w:rPr>
          <w:noProof/>
          <w:color w:val="auto"/>
          <w:spacing w:val="-16"/>
          <w:sz w:val="22"/>
          <w:szCs w:val="22"/>
        </w:rPr>
        <w:t xml:space="preserve"> se face cu respectarea prevederilor legale în vigoare. </w:t>
      </w:r>
    </w:p>
    <w:p w14:paraId="5F6B944D"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12</w:t>
      </w:r>
      <w:r w:rsidR="00E3395D" w:rsidRPr="00F11F11">
        <w:rPr>
          <w:noProof/>
          <w:color w:val="auto"/>
          <w:spacing w:val="-16"/>
          <w:sz w:val="22"/>
          <w:szCs w:val="22"/>
        </w:rPr>
        <w:t xml:space="preserve"> (1)</w:t>
      </w:r>
      <w:r w:rsidRPr="00F11F11">
        <w:rPr>
          <w:noProof/>
          <w:color w:val="auto"/>
          <w:spacing w:val="-16"/>
          <w:sz w:val="22"/>
          <w:szCs w:val="22"/>
        </w:rPr>
        <w:t xml:space="preserve"> Catedrele de limbi moderne din învăţământul primar se atribuie astfel: </w:t>
      </w:r>
    </w:p>
    <w:p w14:paraId="3D25378C" w14:textId="258C7795" w:rsidR="00B83D72" w:rsidRPr="00F11F11" w:rsidRDefault="00B83D72" w:rsidP="00415862">
      <w:pPr>
        <w:pStyle w:val="Default"/>
        <w:numPr>
          <w:ilvl w:val="0"/>
          <w:numId w:val="124"/>
        </w:numPr>
        <w:tabs>
          <w:tab w:val="left" w:pos="851"/>
        </w:tabs>
        <w:ind w:left="0" w:firstLine="567"/>
        <w:jc w:val="both"/>
        <w:rPr>
          <w:noProof/>
          <w:color w:val="auto"/>
          <w:spacing w:val="-16"/>
          <w:sz w:val="22"/>
          <w:szCs w:val="22"/>
        </w:rPr>
      </w:pPr>
      <w:r w:rsidRPr="00F11F11">
        <w:rPr>
          <w:noProof/>
          <w:color w:val="auto"/>
          <w:spacing w:val="-16"/>
          <w:sz w:val="22"/>
          <w:szCs w:val="22"/>
        </w:rPr>
        <w:t xml:space="preserve">profesorilor titulari care îndeplinesc condiţiile de studii, conform </w:t>
      </w:r>
      <w:r w:rsidR="00465872" w:rsidRPr="00F11F11">
        <w:rPr>
          <w:noProof/>
          <w:color w:val="auto"/>
          <w:spacing w:val="-16"/>
          <w:sz w:val="22"/>
          <w:szCs w:val="22"/>
        </w:rPr>
        <w:t>documentului</w:t>
      </w:r>
      <w:r w:rsidRPr="00F11F11">
        <w:rPr>
          <w:noProof/>
          <w:color w:val="auto"/>
          <w:spacing w:val="-16"/>
          <w:sz w:val="22"/>
          <w:szCs w:val="22"/>
        </w:rPr>
        <w:t xml:space="preserve"> de numire/transfer/repartizare pe post/catedră; </w:t>
      </w:r>
    </w:p>
    <w:p w14:paraId="57D0CD13" w14:textId="0E1BF10F" w:rsidR="00B83D72" w:rsidRPr="00F11F11" w:rsidRDefault="00B83D72" w:rsidP="00415862">
      <w:pPr>
        <w:pStyle w:val="Default"/>
        <w:numPr>
          <w:ilvl w:val="0"/>
          <w:numId w:val="124"/>
        </w:numPr>
        <w:tabs>
          <w:tab w:val="left" w:pos="851"/>
        </w:tabs>
        <w:ind w:left="0" w:firstLine="567"/>
        <w:jc w:val="both"/>
        <w:rPr>
          <w:noProof/>
          <w:color w:val="auto"/>
          <w:spacing w:val="-16"/>
          <w:sz w:val="22"/>
          <w:szCs w:val="22"/>
        </w:rPr>
      </w:pPr>
      <w:r w:rsidRPr="00F11F11">
        <w:rPr>
          <w:noProof/>
          <w:color w:val="auto"/>
          <w:spacing w:val="-16"/>
          <w:sz w:val="22"/>
          <w:szCs w:val="22"/>
        </w:rPr>
        <w:t xml:space="preserve">profesorilor titulari care au specializări în profilul catedrei, în concordanţă cu Centralizatorul; </w:t>
      </w:r>
    </w:p>
    <w:p w14:paraId="00583C3B" w14:textId="60E1830B" w:rsidR="00B83D72" w:rsidRPr="00F11F11" w:rsidRDefault="00B83D72" w:rsidP="00415862">
      <w:pPr>
        <w:pStyle w:val="Default"/>
        <w:numPr>
          <w:ilvl w:val="0"/>
          <w:numId w:val="124"/>
        </w:numPr>
        <w:tabs>
          <w:tab w:val="left" w:pos="851"/>
        </w:tabs>
        <w:ind w:left="0" w:firstLine="567"/>
        <w:jc w:val="both"/>
        <w:rPr>
          <w:noProof/>
          <w:color w:val="auto"/>
          <w:spacing w:val="-16"/>
          <w:sz w:val="22"/>
          <w:szCs w:val="22"/>
        </w:rPr>
      </w:pPr>
      <w:r w:rsidRPr="00F11F11">
        <w:rPr>
          <w:noProof/>
          <w:color w:val="auto"/>
          <w:spacing w:val="-16"/>
          <w:sz w:val="22"/>
          <w:szCs w:val="22"/>
        </w:rPr>
        <w:t xml:space="preserve">profesorilor pentru învăţământul primar/institutorilor/învăţătorilor de la grupa sau clasa respectivă, în cadrul activităţilor postului, dacă fac dovada calificării prin diploma de studii ori prin certificatul de competenţă; </w:t>
      </w:r>
    </w:p>
    <w:p w14:paraId="540B4D3E" w14:textId="7A71D1CE" w:rsidR="00B83D72" w:rsidRPr="00F11F11" w:rsidRDefault="00B83D72" w:rsidP="00415862">
      <w:pPr>
        <w:pStyle w:val="Default"/>
        <w:numPr>
          <w:ilvl w:val="0"/>
          <w:numId w:val="124"/>
        </w:numPr>
        <w:tabs>
          <w:tab w:val="left" w:pos="851"/>
        </w:tabs>
        <w:ind w:left="0" w:firstLine="567"/>
        <w:jc w:val="both"/>
        <w:rPr>
          <w:noProof/>
          <w:color w:val="auto"/>
          <w:spacing w:val="-16"/>
          <w:sz w:val="22"/>
          <w:szCs w:val="22"/>
        </w:rPr>
      </w:pPr>
      <w:r w:rsidRPr="00F11F11">
        <w:rPr>
          <w:noProof/>
          <w:color w:val="auto"/>
          <w:spacing w:val="-16"/>
          <w:sz w:val="22"/>
          <w:szCs w:val="22"/>
        </w:rPr>
        <w:t xml:space="preserve">profesorilor pentru învăţământul primar/institutorilor/învăţătorilor de la altă grupă sau clasă, dacă fac dovada calificării prin diploma de studii ori prin certificatul de competenţă, în regim de plata cu ora. </w:t>
      </w:r>
    </w:p>
    <w:p w14:paraId="509F2B00" w14:textId="77777777" w:rsidR="00A170BD" w:rsidRPr="00F11F11" w:rsidRDefault="00E3395D" w:rsidP="00E3395D">
      <w:pPr>
        <w:pStyle w:val="Default"/>
        <w:ind w:firstLine="567"/>
        <w:jc w:val="both"/>
        <w:rPr>
          <w:noProof/>
          <w:color w:val="auto"/>
          <w:spacing w:val="-16"/>
          <w:sz w:val="22"/>
          <w:szCs w:val="22"/>
        </w:rPr>
      </w:pPr>
      <w:r w:rsidRPr="00F11F11">
        <w:rPr>
          <w:noProof/>
          <w:color w:val="auto"/>
          <w:spacing w:val="-16"/>
          <w:sz w:val="22"/>
          <w:szCs w:val="22"/>
        </w:rPr>
        <w:t xml:space="preserve">(2) Orele de limba maternă pentru minorităţile naţionale normate la clasele de nivel primar cu predare în limba română se pot constitui în catedre, cu încadrarea strictă în numărul maxim de norme/posturi aprobat la nivelul inspectoratului şcolar, pe care se </w:t>
      </w:r>
      <w:r w:rsidR="00D01DAA" w:rsidRPr="00F11F11">
        <w:rPr>
          <w:noProof/>
          <w:color w:val="auto"/>
          <w:spacing w:val="-16"/>
          <w:sz w:val="22"/>
          <w:szCs w:val="22"/>
        </w:rPr>
        <w:t>pot fi încadraţi</w:t>
      </w:r>
      <w:r w:rsidR="00A170BD" w:rsidRPr="00F11F11">
        <w:rPr>
          <w:noProof/>
          <w:color w:val="auto"/>
          <w:spacing w:val="-16"/>
          <w:sz w:val="22"/>
          <w:szCs w:val="22"/>
        </w:rPr>
        <w:t>:</w:t>
      </w:r>
    </w:p>
    <w:p w14:paraId="0541814F" w14:textId="7CFAB1F0" w:rsidR="00A170BD" w:rsidRPr="00F11F11" w:rsidRDefault="00E3395D" w:rsidP="00415862">
      <w:pPr>
        <w:pStyle w:val="Default"/>
        <w:numPr>
          <w:ilvl w:val="0"/>
          <w:numId w:val="125"/>
        </w:numPr>
        <w:tabs>
          <w:tab w:val="left" w:pos="851"/>
        </w:tabs>
        <w:ind w:left="0" w:firstLine="567"/>
        <w:jc w:val="both"/>
        <w:rPr>
          <w:noProof/>
          <w:color w:val="auto"/>
          <w:spacing w:val="-16"/>
          <w:sz w:val="22"/>
          <w:szCs w:val="22"/>
        </w:rPr>
      </w:pPr>
      <w:r w:rsidRPr="00F11F11">
        <w:rPr>
          <w:noProof/>
          <w:color w:val="auto"/>
          <w:spacing w:val="-16"/>
          <w:sz w:val="22"/>
          <w:szCs w:val="22"/>
        </w:rPr>
        <w:t>absolvenţi cu diplomă ai colegiilor universitare de institutori cu specializarea „Institutori-Limba maternă”</w:t>
      </w:r>
      <w:r w:rsidR="00A170BD" w:rsidRPr="00F11F11">
        <w:rPr>
          <w:noProof/>
          <w:color w:val="auto"/>
          <w:spacing w:val="-16"/>
          <w:sz w:val="22"/>
          <w:szCs w:val="22"/>
        </w:rPr>
        <w:t>;</w:t>
      </w:r>
    </w:p>
    <w:p w14:paraId="3D0A732A" w14:textId="48693F1D" w:rsidR="00A170BD" w:rsidRPr="00F11F11" w:rsidRDefault="00E3395D" w:rsidP="00415862">
      <w:pPr>
        <w:pStyle w:val="Default"/>
        <w:numPr>
          <w:ilvl w:val="0"/>
          <w:numId w:val="125"/>
        </w:numPr>
        <w:tabs>
          <w:tab w:val="left" w:pos="851"/>
        </w:tabs>
        <w:ind w:left="0" w:firstLine="567"/>
        <w:jc w:val="both"/>
        <w:rPr>
          <w:noProof/>
          <w:color w:val="auto"/>
          <w:spacing w:val="-16"/>
          <w:sz w:val="22"/>
          <w:szCs w:val="22"/>
        </w:rPr>
      </w:pPr>
      <w:r w:rsidRPr="00F11F11">
        <w:rPr>
          <w:noProof/>
          <w:color w:val="auto"/>
          <w:spacing w:val="-16"/>
          <w:sz w:val="22"/>
          <w:szCs w:val="22"/>
        </w:rPr>
        <w:t>absolvenţi cu diplomă ai colegiilor universitare de institutori, cu durata studiilor de 3-4 ani, pe a căror diplomă de absolvire nu este înscrisă şi a doua specializare, dar care au menţionată în foaia matricolă/suplimentul la diplomă direcţia de studiu „Limba maternă”</w:t>
      </w:r>
      <w:r w:rsidR="00A170BD" w:rsidRPr="00F11F11">
        <w:rPr>
          <w:noProof/>
          <w:color w:val="auto"/>
          <w:spacing w:val="-16"/>
          <w:sz w:val="22"/>
          <w:szCs w:val="22"/>
        </w:rPr>
        <w:t>;</w:t>
      </w:r>
    </w:p>
    <w:p w14:paraId="54F0E654" w14:textId="1959FFDF" w:rsidR="00A170BD" w:rsidRPr="00F11F11" w:rsidRDefault="00E3395D" w:rsidP="00415862">
      <w:pPr>
        <w:pStyle w:val="Default"/>
        <w:numPr>
          <w:ilvl w:val="0"/>
          <w:numId w:val="125"/>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absolvenţi cu diplomă ai studiilor universitare de licenţă cu specializarea „Pedagogia învăţământului primar şi preşcolar” care au menţionată în foaia matricolă/suplimentul la diplomă direcţia de studiu „Limba maternă” sau care deţin certificat de competenţă pentru predarea limbii materne respective eliberat de o instituţie de învăţământ superior</w:t>
      </w:r>
      <w:r w:rsidR="00A170BD" w:rsidRPr="00F11F11">
        <w:rPr>
          <w:noProof/>
          <w:color w:val="auto"/>
          <w:spacing w:val="-16"/>
          <w:sz w:val="22"/>
          <w:szCs w:val="22"/>
        </w:rPr>
        <w:t>;</w:t>
      </w:r>
    </w:p>
    <w:p w14:paraId="38C0F6B6" w14:textId="1DE91ACB" w:rsidR="00E3395D" w:rsidRPr="00F11F11" w:rsidRDefault="00E3395D" w:rsidP="00415862">
      <w:pPr>
        <w:pStyle w:val="Default"/>
        <w:numPr>
          <w:ilvl w:val="0"/>
          <w:numId w:val="125"/>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cu diplomă ai studiilor universitare care au înscrisă pe diploma de licenţă/absolvire specializarea „Limba maternă” a minorităţii naţionale respective, conform Centralizatorului, cu îndeplinirea condiţiilor de pregătire psihopedagogică prevăzute la </w:t>
      </w:r>
      <w:r w:rsidR="006A59B1">
        <w:rPr>
          <w:noProof/>
          <w:color w:val="auto"/>
          <w:spacing w:val="-16"/>
          <w:sz w:val="22"/>
          <w:szCs w:val="22"/>
        </w:rPr>
        <w:t xml:space="preserve">                                                </w:t>
      </w:r>
      <w:r w:rsidR="003A0CBD" w:rsidRPr="00F11F11">
        <w:rPr>
          <w:noProof/>
          <w:color w:val="auto"/>
          <w:spacing w:val="-16"/>
          <w:sz w:val="22"/>
          <w:szCs w:val="22"/>
        </w:rPr>
        <w:t xml:space="preserve">art. 3 alin. (2)-(8) </w:t>
      </w:r>
      <w:r w:rsidR="003A0CBD">
        <w:rPr>
          <w:noProof/>
          <w:color w:val="auto"/>
          <w:spacing w:val="-16"/>
          <w:sz w:val="22"/>
          <w:szCs w:val="22"/>
        </w:rPr>
        <w:t>sau</w:t>
      </w:r>
      <w:r w:rsidR="003A0CBD" w:rsidRPr="00F11F11">
        <w:rPr>
          <w:noProof/>
          <w:color w:val="auto"/>
          <w:spacing w:val="-16"/>
          <w:sz w:val="22"/>
          <w:szCs w:val="22"/>
        </w:rPr>
        <w:t xml:space="preserve"> a îndeplinirii cerinţei prevăzute la art. 3 alin. (1)</w:t>
      </w:r>
      <w:r w:rsidR="003A0CBD">
        <w:rPr>
          <w:noProof/>
          <w:color w:val="auto"/>
          <w:spacing w:val="-16"/>
          <w:sz w:val="22"/>
          <w:szCs w:val="22"/>
        </w:rPr>
        <w:t>.</w:t>
      </w:r>
    </w:p>
    <w:p w14:paraId="5DC587EC" w14:textId="77777777" w:rsidR="00C4700D" w:rsidRPr="00F11F11" w:rsidRDefault="00C4700D" w:rsidP="00671047">
      <w:pPr>
        <w:pStyle w:val="Default"/>
        <w:ind w:firstLine="567"/>
        <w:jc w:val="both"/>
        <w:rPr>
          <w:noProof/>
          <w:color w:val="auto"/>
          <w:spacing w:val="-16"/>
          <w:sz w:val="22"/>
          <w:szCs w:val="22"/>
        </w:rPr>
      </w:pPr>
      <w:r w:rsidRPr="00F11F11">
        <w:rPr>
          <w:noProof/>
          <w:color w:val="auto"/>
          <w:spacing w:val="-16"/>
          <w:sz w:val="22"/>
          <w:szCs w:val="22"/>
        </w:rPr>
        <w:t>(3) În unitatea de învăţământ în care nu există personal didactic de predare de specialitate pentru predarea curriculum-ului de limbă maternă la învăţământul primar, conform alin. (2), limba maternă este predată, de regulă, de învățători/profesori/institutori de la clasa respectivă care cunosc limba maternă, orele respective fiind retribuite prin plata cu ora. Consiliul de administraţie al unităţii de învăţământ decide care dintre profesorii pentru învăţământ primar/institutorii/învăţătorii cunoscători ai limbii materne respective pot preda limba maternă şi la alte clase din ciclul primar, în regim de plata cu ora.</w:t>
      </w:r>
    </w:p>
    <w:p w14:paraId="7DFC4079" w14:textId="77777777" w:rsidR="00B83D72" w:rsidRPr="00F11F11" w:rsidRDefault="008F1B6C" w:rsidP="00671047">
      <w:pPr>
        <w:pStyle w:val="Default"/>
        <w:ind w:firstLine="567"/>
        <w:jc w:val="both"/>
        <w:rPr>
          <w:noProof/>
          <w:color w:val="auto"/>
          <w:spacing w:val="-16"/>
          <w:sz w:val="22"/>
          <w:szCs w:val="22"/>
        </w:rPr>
      </w:pPr>
      <w:r w:rsidRPr="00F11F11">
        <w:rPr>
          <w:noProof/>
          <w:color w:val="auto"/>
          <w:spacing w:val="-16"/>
          <w:sz w:val="22"/>
          <w:szCs w:val="22"/>
        </w:rPr>
        <w:t xml:space="preserve">(4) </w:t>
      </w:r>
      <w:r w:rsidR="00B83D72" w:rsidRPr="00F11F11">
        <w:rPr>
          <w:noProof/>
          <w:color w:val="auto"/>
          <w:spacing w:val="-16"/>
          <w:sz w:val="22"/>
          <w:szCs w:val="22"/>
        </w:rPr>
        <w:t xml:space="preserve">În unitatea de învăţământ în care nu există personal didactic </w:t>
      </w:r>
      <w:r w:rsidR="00AB2474" w:rsidRPr="00F11F11">
        <w:rPr>
          <w:noProof/>
          <w:color w:val="auto"/>
          <w:spacing w:val="-16"/>
          <w:sz w:val="22"/>
          <w:szCs w:val="22"/>
        </w:rPr>
        <w:t xml:space="preserve">de predare </w:t>
      </w:r>
      <w:r w:rsidR="00B83D72" w:rsidRPr="00F11F11">
        <w:rPr>
          <w:noProof/>
          <w:color w:val="auto"/>
          <w:spacing w:val="-16"/>
          <w:sz w:val="22"/>
          <w:szCs w:val="22"/>
        </w:rPr>
        <w:t>calificat pentru predarea disciplinei „Religie” la învăţământul primar, consiliul de administraţie al unităţii de învăţământ decide</w:t>
      </w:r>
      <w:r w:rsidR="00D94DC0" w:rsidRPr="00F11F11">
        <w:rPr>
          <w:noProof/>
          <w:color w:val="auto"/>
          <w:spacing w:val="-16"/>
          <w:sz w:val="22"/>
          <w:szCs w:val="22"/>
        </w:rPr>
        <w:t xml:space="preserve"> </w:t>
      </w:r>
      <w:r w:rsidR="00B83D72" w:rsidRPr="00F11F11">
        <w:rPr>
          <w:noProof/>
          <w:color w:val="auto"/>
          <w:spacing w:val="-16"/>
          <w:sz w:val="22"/>
          <w:szCs w:val="22"/>
        </w:rPr>
        <w:t xml:space="preserve">care dintre profesorii pentru învăţământ primar/institutorii calificaţi şi abilitaţi în baza protocoalelor încheiate între </w:t>
      </w:r>
      <w:r w:rsidR="00B77705" w:rsidRPr="00F11F11">
        <w:rPr>
          <w:noProof/>
          <w:color w:val="auto"/>
          <w:spacing w:val="-16"/>
          <w:sz w:val="22"/>
          <w:szCs w:val="22"/>
        </w:rPr>
        <w:t>Ministerul Educației și Cercetării</w:t>
      </w:r>
      <w:r w:rsidR="00D11EA0" w:rsidRPr="00F11F11">
        <w:rPr>
          <w:noProof/>
          <w:color w:val="auto"/>
          <w:spacing w:val="-16"/>
          <w:sz w:val="22"/>
          <w:szCs w:val="22"/>
        </w:rPr>
        <w:t xml:space="preserve"> </w:t>
      </w:r>
      <w:r w:rsidR="00B83D72" w:rsidRPr="00F11F11">
        <w:rPr>
          <w:noProof/>
          <w:color w:val="auto"/>
          <w:spacing w:val="-16"/>
          <w:sz w:val="22"/>
          <w:szCs w:val="22"/>
        </w:rPr>
        <w:t xml:space="preserve">şi cultele religioase recunoscute oficial de stat pot preda „Religia” la clase din ciclul primar, în regim de plata cu ora. Orele respective se plătesc în conformitate cu prevederile legale în vigoare. </w:t>
      </w:r>
    </w:p>
    <w:p w14:paraId="514256B2" w14:textId="77777777" w:rsidR="008F1B6C" w:rsidRPr="00F11F11" w:rsidRDefault="008F1B6C" w:rsidP="008F1B6C">
      <w:pPr>
        <w:pStyle w:val="Default"/>
        <w:ind w:firstLine="567"/>
        <w:jc w:val="both"/>
        <w:rPr>
          <w:noProof/>
          <w:color w:val="auto"/>
          <w:spacing w:val="-16"/>
          <w:sz w:val="22"/>
          <w:szCs w:val="22"/>
        </w:rPr>
      </w:pPr>
      <w:r w:rsidRPr="00F11F11">
        <w:rPr>
          <w:noProof/>
          <w:color w:val="auto"/>
          <w:spacing w:val="-16"/>
          <w:sz w:val="22"/>
          <w:szCs w:val="22"/>
        </w:rPr>
        <w:t>(5) Orele de educaţie fizică predate de profesorii/institutorii pentru învăţământ primar ai claselor respective, care fac dovada specializării în educaţie fizică prin diploma de studii, sunt remunerate în sistem de plata cu ora.</w:t>
      </w:r>
    </w:p>
    <w:p w14:paraId="7904C480" w14:textId="7C28533B" w:rsidR="00AB09CF" w:rsidRPr="00F11F11" w:rsidRDefault="00913CBA" w:rsidP="00671047">
      <w:pPr>
        <w:pStyle w:val="Default"/>
        <w:ind w:firstLine="567"/>
        <w:jc w:val="both"/>
        <w:rPr>
          <w:noProof/>
          <w:color w:val="auto"/>
          <w:spacing w:val="-16"/>
          <w:sz w:val="22"/>
          <w:szCs w:val="22"/>
        </w:rPr>
      </w:pPr>
      <w:r w:rsidRPr="00F11F11">
        <w:rPr>
          <w:noProof/>
          <w:color w:val="auto"/>
          <w:spacing w:val="-16"/>
          <w:sz w:val="22"/>
          <w:szCs w:val="22"/>
        </w:rPr>
        <w:t>Art. 1</w:t>
      </w:r>
      <w:r w:rsidR="008F1B6C" w:rsidRPr="00F11F11">
        <w:rPr>
          <w:noProof/>
          <w:color w:val="auto"/>
          <w:spacing w:val="-16"/>
          <w:sz w:val="22"/>
          <w:szCs w:val="22"/>
        </w:rPr>
        <w:t>3</w:t>
      </w:r>
      <w:r w:rsidRPr="00F11F11">
        <w:rPr>
          <w:noProof/>
          <w:color w:val="auto"/>
          <w:spacing w:val="-16"/>
          <w:sz w:val="22"/>
          <w:szCs w:val="22"/>
        </w:rPr>
        <w:t xml:space="preserve"> </w:t>
      </w:r>
      <w:r w:rsidR="00B83D72" w:rsidRPr="00F11F11">
        <w:rPr>
          <w:noProof/>
          <w:color w:val="auto"/>
          <w:spacing w:val="-16"/>
          <w:sz w:val="22"/>
          <w:szCs w:val="22"/>
        </w:rPr>
        <w:t>(</w:t>
      </w:r>
      <w:r w:rsidRPr="00F11F11">
        <w:rPr>
          <w:noProof/>
          <w:color w:val="auto"/>
          <w:spacing w:val="-16"/>
          <w:sz w:val="22"/>
          <w:szCs w:val="22"/>
        </w:rPr>
        <w:t>1</w:t>
      </w:r>
      <w:r w:rsidR="00B83D72" w:rsidRPr="00F11F11">
        <w:rPr>
          <w:noProof/>
          <w:color w:val="auto"/>
          <w:spacing w:val="-16"/>
          <w:sz w:val="22"/>
          <w:szCs w:val="22"/>
        </w:rPr>
        <w:t>) Disciplin</w:t>
      </w:r>
      <w:r w:rsidR="006E7A13" w:rsidRPr="00F11F11">
        <w:rPr>
          <w:noProof/>
          <w:color w:val="auto"/>
          <w:spacing w:val="-16"/>
          <w:sz w:val="22"/>
          <w:szCs w:val="22"/>
        </w:rPr>
        <w:t xml:space="preserve">a </w:t>
      </w:r>
      <w:r w:rsidR="00B83D72" w:rsidRPr="00F11F11">
        <w:rPr>
          <w:noProof/>
          <w:color w:val="auto"/>
          <w:spacing w:val="-16"/>
          <w:sz w:val="22"/>
          <w:szCs w:val="22"/>
        </w:rPr>
        <w:t xml:space="preserve">istoria şi tradiţiile minorităţii maghiare </w:t>
      </w:r>
      <w:r w:rsidR="00022481" w:rsidRPr="00F11F11">
        <w:rPr>
          <w:noProof/>
          <w:color w:val="auto"/>
          <w:spacing w:val="-16"/>
          <w:sz w:val="22"/>
          <w:szCs w:val="22"/>
        </w:rPr>
        <w:t>este</w:t>
      </w:r>
      <w:r w:rsidR="00B83D72" w:rsidRPr="00F11F11">
        <w:rPr>
          <w:noProof/>
          <w:color w:val="auto"/>
          <w:spacing w:val="-16"/>
          <w:sz w:val="22"/>
          <w:szCs w:val="22"/>
        </w:rPr>
        <w:t xml:space="preserve"> predat</w:t>
      </w:r>
      <w:r w:rsidR="00022481" w:rsidRPr="00F11F11">
        <w:rPr>
          <w:noProof/>
          <w:color w:val="auto"/>
          <w:spacing w:val="-16"/>
          <w:sz w:val="22"/>
          <w:szCs w:val="22"/>
        </w:rPr>
        <w:t>ă</w:t>
      </w:r>
      <w:r w:rsidR="00B83D72" w:rsidRPr="00F11F11">
        <w:rPr>
          <w:noProof/>
          <w:color w:val="auto"/>
          <w:spacing w:val="-16"/>
          <w:sz w:val="22"/>
          <w:szCs w:val="22"/>
        </w:rPr>
        <w:t xml:space="preserve"> de absolvenţi cu diplomă </w:t>
      </w:r>
      <w:r w:rsidR="00B37F7C" w:rsidRPr="00F11F11">
        <w:rPr>
          <w:noProof/>
          <w:color w:val="auto"/>
          <w:spacing w:val="-16"/>
          <w:sz w:val="22"/>
          <w:szCs w:val="22"/>
        </w:rPr>
        <w:t>care se încadrează în prevederile art. 8 alin.</w:t>
      </w:r>
      <w:r w:rsidR="00022481" w:rsidRPr="00F11F11">
        <w:rPr>
          <w:noProof/>
          <w:color w:val="auto"/>
          <w:spacing w:val="-16"/>
          <w:sz w:val="22"/>
          <w:szCs w:val="22"/>
        </w:rPr>
        <w:t xml:space="preserve"> (1) </w:t>
      </w:r>
      <w:r w:rsidR="00584699" w:rsidRPr="00F11F11">
        <w:rPr>
          <w:noProof/>
          <w:color w:val="auto"/>
          <w:spacing w:val="-16"/>
          <w:sz w:val="22"/>
          <w:szCs w:val="22"/>
        </w:rPr>
        <w:t xml:space="preserve">sau </w:t>
      </w:r>
      <w:r w:rsidR="00B37F7C" w:rsidRPr="00F11F11">
        <w:rPr>
          <w:noProof/>
          <w:color w:val="auto"/>
          <w:spacing w:val="-16"/>
          <w:sz w:val="22"/>
          <w:szCs w:val="22"/>
        </w:rPr>
        <w:t>(2)</w:t>
      </w:r>
      <w:r w:rsidR="00B83D72" w:rsidRPr="00F11F11">
        <w:rPr>
          <w:noProof/>
          <w:color w:val="auto"/>
          <w:spacing w:val="-16"/>
          <w:sz w:val="22"/>
          <w:szCs w:val="22"/>
        </w:rPr>
        <w:t xml:space="preserve">, cu specializări în concordanţă cu Centralizatorul şi cu îndeplinirea condiţiilor de pregătire psihopedagogică prevăzute la </w:t>
      </w:r>
      <w:r w:rsidR="003A0CBD" w:rsidRPr="00F11F11">
        <w:rPr>
          <w:noProof/>
          <w:color w:val="auto"/>
          <w:spacing w:val="-16"/>
          <w:sz w:val="22"/>
          <w:szCs w:val="22"/>
        </w:rPr>
        <w:t xml:space="preserve">art. 3 alin. (2)-(8) </w:t>
      </w:r>
      <w:r w:rsidR="003A0CBD">
        <w:rPr>
          <w:noProof/>
          <w:color w:val="auto"/>
          <w:spacing w:val="-16"/>
          <w:sz w:val="22"/>
          <w:szCs w:val="22"/>
        </w:rPr>
        <w:t>sau</w:t>
      </w:r>
      <w:r w:rsidR="003A0CBD" w:rsidRPr="00F11F11">
        <w:rPr>
          <w:noProof/>
          <w:color w:val="auto"/>
          <w:spacing w:val="-16"/>
          <w:sz w:val="22"/>
          <w:szCs w:val="22"/>
        </w:rPr>
        <w:t xml:space="preserve"> a îndeplinirii cerinţei prevăzute la art. 3 alin. (1)</w:t>
      </w:r>
      <w:r w:rsidR="00B83D72" w:rsidRPr="00F11F11">
        <w:rPr>
          <w:noProof/>
          <w:color w:val="auto"/>
          <w:spacing w:val="-16"/>
          <w:sz w:val="22"/>
          <w:szCs w:val="22"/>
        </w:rPr>
        <w:t xml:space="preserve">. </w:t>
      </w:r>
    </w:p>
    <w:p w14:paraId="46F35A89" w14:textId="77777777" w:rsidR="00AB09CF" w:rsidRPr="00F11F11" w:rsidRDefault="00AB09CF" w:rsidP="00671047">
      <w:pPr>
        <w:pStyle w:val="Default"/>
        <w:ind w:firstLine="567"/>
        <w:jc w:val="both"/>
        <w:rPr>
          <w:noProof/>
          <w:color w:val="auto"/>
          <w:spacing w:val="-16"/>
          <w:sz w:val="22"/>
          <w:szCs w:val="22"/>
        </w:rPr>
      </w:pPr>
      <w:r w:rsidRPr="00F11F11">
        <w:rPr>
          <w:noProof/>
          <w:color w:val="auto"/>
          <w:spacing w:val="-16"/>
          <w:sz w:val="22"/>
          <w:szCs w:val="22"/>
        </w:rPr>
        <w:t xml:space="preserve">(2) </w:t>
      </w:r>
      <w:r w:rsidR="00FF0D6C" w:rsidRPr="00F11F11">
        <w:rPr>
          <w:noProof/>
          <w:color w:val="auto"/>
          <w:spacing w:val="-16"/>
          <w:sz w:val="22"/>
          <w:szCs w:val="22"/>
        </w:rPr>
        <w:t xml:space="preserve">În mod excepţional, în lipsa personalului didactic cu specializări în concordanţă cu Centralizatorul, istoria şi tradiţiile minorităţii maghiare poate fi predată pe perioadă determinată sau în regim de plata cu ora şi de institutori/profesori pentru învăţământul primar cunoscători ai limbii maghiare. </w:t>
      </w:r>
    </w:p>
    <w:p w14:paraId="00E51350" w14:textId="320DF56C" w:rsidR="00AB09CF" w:rsidRPr="00F11F11" w:rsidRDefault="00AB09CF" w:rsidP="00671047">
      <w:pPr>
        <w:pStyle w:val="Default"/>
        <w:ind w:firstLine="567"/>
        <w:jc w:val="both"/>
        <w:rPr>
          <w:noProof/>
          <w:color w:val="auto"/>
          <w:spacing w:val="-16"/>
          <w:sz w:val="22"/>
          <w:szCs w:val="22"/>
        </w:rPr>
      </w:pPr>
      <w:r w:rsidRPr="00F11F11">
        <w:rPr>
          <w:noProof/>
          <w:color w:val="auto"/>
          <w:spacing w:val="-16"/>
          <w:sz w:val="22"/>
          <w:szCs w:val="22"/>
        </w:rPr>
        <w:t xml:space="preserve">(3) </w:t>
      </w:r>
      <w:r w:rsidR="00B83D72" w:rsidRPr="00F11F11">
        <w:rPr>
          <w:noProof/>
          <w:color w:val="auto"/>
          <w:spacing w:val="-16"/>
          <w:sz w:val="22"/>
          <w:szCs w:val="22"/>
        </w:rPr>
        <w:t xml:space="preserve">Pentru celelalte minorităţi naţionale, la disciplina istoria şi tradiţiile minorităţilor naţionale se încadrează cu prioritate absolvenţi </w:t>
      </w:r>
      <w:r w:rsidR="00EF06ED" w:rsidRPr="00F11F11">
        <w:rPr>
          <w:noProof/>
          <w:color w:val="auto"/>
          <w:spacing w:val="-16"/>
          <w:sz w:val="22"/>
          <w:szCs w:val="22"/>
        </w:rPr>
        <w:t xml:space="preserve">cu diplomă care se încadrează în prevederile art. 8 alin. (1) şi (2), </w:t>
      </w:r>
      <w:r w:rsidR="00B83D72" w:rsidRPr="00F11F11">
        <w:rPr>
          <w:noProof/>
          <w:color w:val="auto"/>
          <w:spacing w:val="-16"/>
          <w:sz w:val="22"/>
          <w:szCs w:val="22"/>
        </w:rPr>
        <w:t>care au înscrisă pe diploma de licenţă</w:t>
      </w:r>
      <w:r w:rsidR="00FB3F80" w:rsidRPr="00F11F11">
        <w:rPr>
          <w:noProof/>
          <w:color w:val="auto"/>
          <w:spacing w:val="-16"/>
          <w:sz w:val="22"/>
          <w:szCs w:val="22"/>
        </w:rPr>
        <w:t>/absolvire</w:t>
      </w:r>
      <w:r w:rsidR="00022481" w:rsidRPr="00F11F11">
        <w:rPr>
          <w:noProof/>
          <w:color w:val="auto"/>
          <w:spacing w:val="-16"/>
          <w:sz w:val="22"/>
          <w:szCs w:val="22"/>
        </w:rPr>
        <w:t>/conversie</w:t>
      </w:r>
      <w:r w:rsidR="00B83D72" w:rsidRPr="00F11F11">
        <w:rPr>
          <w:noProof/>
          <w:color w:val="auto"/>
          <w:spacing w:val="-16"/>
          <w:sz w:val="22"/>
          <w:szCs w:val="22"/>
        </w:rPr>
        <w:t xml:space="preserve"> specializarea istorie - linia de studiu în limba maternă a minorităţii naţionale respective</w:t>
      </w:r>
      <w:r w:rsidR="00F372F6" w:rsidRPr="00F11F11">
        <w:rPr>
          <w:noProof/>
          <w:color w:val="auto"/>
          <w:spacing w:val="-16"/>
          <w:sz w:val="22"/>
          <w:szCs w:val="22"/>
        </w:rPr>
        <w:t>, istorie-limba şi literatura maternă a minorităţii naţionale</w:t>
      </w:r>
      <w:r w:rsidR="00CF54C0" w:rsidRPr="00F11F11">
        <w:rPr>
          <w:noProof/>
          <w:color w:val="auto"/>
          <w:spacing w:val="-16"/>
          <w:sz w:val="22"/>
          <w:szCs w:val="22"/>
        </w:rPr>
        <w:t>,</w:t>
      </w:r>
      <w:r w:rsidR="009878F1" w:rsidRPr="00F11F11">
        <w:rPr>
          <w:noProof/>
          <w:color w:val="auto"/>
          <w:spacing w:val="-16"/>
          <w:sz w:val="22"/>
          <w:szCs w:val="22"/>
        </w:rPr>
        <w:t xml:space="preserve"> limba şi literatura maternă a minorităţii naţionale respective sau etnologie - linia de studiu în limba maternă a minorităţii naţionale respective, etnologie-limba şi literatura maternă a minorităţii naţionale respective</w:t>
      </w:r>
      <w:r w:rsidR="00CF54C0" w:rsidRPr="00F11F11">
        <w:rPr>
          <w:noProof/>
          <w:color w:val="auto"/>
          <w:spacing w:val="-16"/>
          <w:sz w:val="22"/>
          <w:szCs w:val="22"/>
        </w:rPr>
        <w:t xml:space="preserve">, cu îndeplinirea </w:t>
      </w:r>
      <w:r w:rsidR="00EB694A" w:rsidRPr="00F11F11">
        <w:rPr>
          <w:noProof/>
          <w:color w:val="auto"/>
          <w:spacing w:val="-16"/>
          <w:sz w:val="22"/>
          <w:szCs w:val="22"/>
        </w:rPr>
        <w:t>cerinţelor</w:t>
      </w:r>
      <w:r w:rsidR="00CF54C0" w:rsidRPr="00F11F11">
        <w:rPr>
          <w:noProof/>
          <w:color w:val="auto"/>
          <w:spacing w:val="-16"/>
          <w:sz w:val="22"/>
          <w:szCs w:val="22"/>
        </w:rPr>
        <w:t xml:space="preserve"> de pregătire psihopedagogică prevăzute la </w:t>
      </w:r>
      <w:r w:rsidR="003A0CBD" w:rsidRPr="00F11F11">
        <w:rPr>
          <w:noProof/>
          <w:color w:val="auto"/>
          <w:spacing w:val="-16"/>
          <w:sz w:val="22"/>
          <w:szCs w:val="22"/>
        </w:rPr>
        <w:t xml:space="preserve">art. 3 alin. (2)-(8) </w:t>
      </w:r>
      <w:r w:rsidR="003A0CBD">
        <w:rPr>
          <w:noProof/>
          <w:color w:val="auto"/>
          <w:spacing w:val="-16"/>
          <w:sz w:val="22"/>
          <w:szCs w:val="22"/>
        </w:rPr>
        <w:t>sau</w:t>
      </w:r>
      <w:r w:rsidR="003A0CBD" w:rsidRPr="00F11F11">
        <w:rPr>
          <w:noProof/>
          <w:color w:val="auto"/>
          <w:spacing w:val="-16"/>
          <w:sz w:val="22"/>
          <w:szCs w:val="22"/>
        </w:rPr>
        <w:t xml:space="preserve"> a îndeplinirii cerinţei prevăzute la art. 3 alin. (1)</w:t>
      </w:r>
      <w:r w:rsidRPr="00F11F11">
        <w:rPr>
          <w:noProof/>
          <w:color w:val="auto"/>
          <w:spacing w:val="-16"/>
          <w:sz w:val="22"/>
          <w:szCs w:val="22"/>
        </w:rPr>
        <w:t>.</w:t>
      </w:r>
    </w:p>
    <w:p w14:paraId="6F2299DC" w14:textId="2E1103D8" w:rsidR="00B83D72" w:rsidRPr="00F11F11" w:rsidRDefault="00AB09CF" w:rsidP="00671047">
      <w:pPr>
        <w:pStyle w:val="Default"/>
        <w:ind w:firstLine="567"/>
        <w:jc w:val="both"/>
        <w:rPr>
          <w:noProof/>
          <w:color w:val="auto"/>
          <w:spacing w:val="-16"/>
          <w:sz w:val="22"/>
          <w:szCs w:val="22"/>
        </w:rPr>
      </w:pPr>
      <w:r w:rsidRPr="00F11F11">
        <w:rPr>
          <w:noProof/>
          <w:color w:val="auto"/>
          <w:spacing w:val="-16"/>
          <w:sz w:val="22"/>
          <w:szCs w:val="22"/>
        </w:rPr>
        <w:t>(4) Prin excepţie, în lipsa cadrelor didactice cu studiile prevăzute la alin. (3 )</w:t>
      </w:r>
      <w:r w:rsidR="00226624" w:rsidRPr="00F11F11">
        <w:rPr>
          <w:noProof/>
          <w:color w:val="auto"/>
          <w:spacing w:val="-16"/>
          <w:sz w:val="22"/>
          <w:szCs w:val="22"/>
        </w:rPr>
        <w:t>,</w:t>
      </w:r>
      <w:r w:rsidR="00B83D72" w:rsidRPr="00F11F11">
        <w:rPr>
          <w:noProof/>
          <w:color w:val="auto"/>
          <w:spacing w:val="-16"/>
          <w:sz w:val="22"/>
          <w:szCs w:val="22"/>
        </w:rPr>
        <w:t xml:space="preserve"> pot fi încadraţi </w:t>
      </w:r>
      <w:r w:rsidR="009878F1" w:rsidRPr="00F11F11">
        <w:rPr>
          <w:noProof/>
          <w:color w:val="auto"/>
          <w:spacing w:val="-16"/>
          <w:sz w:val="22"/>
          <w:szCs w:val="22"/>
        </w:rPr>
        <w:t>pe perioadă determinată sau în regim de plata cu ora</w:t>
      </w:r>
      <w:r w:rsidR="00CF54C0" w:rsidRPr="00F11F11">
        <w:rPr>
          <w:noProof/>
          <w:color w:val="auto"/>
          <w:spacing w:val="-16"/>
          <w:sz w:val="22"/>
          <w:szCs w:val="22"/>
        </w:rPr>
        <w:t xml:space="preserve"> absolvenţi </w:t>
      </w:r>
      <w:r w:rsidR="00EF06ED" w:rsidRPr="00F11F11">
        <w:rPr>
          <w:noProof/>
          <w:color w:val="auto"/>
          <w:spacing w:val="-16"/>
          <w:sz w:val="22"/>
          <w:szCs w:val="22"/>
        </w:rPr>
        <w:t xml:space="preserve">cu diplomă care se încadrează în prevederile art. 8 alin. (1) şi (2), </w:t>
      </w:r>
      <w:r w:rsidR="00CF54C0" w:rsidRPr="00F11F11">
        <w:rPr>
          <w:noProof/>
          <w:color w:val="auto"/>
          <w:spacing w:val="-16"/>
          <w:sz w:val="22"/>
          <w:szCs w:val="22"/>
        </w:rPr>
        <w:t>care au înscrisă pe diploma de licenţă</w:t>
      </w:r>
      <w:r w:rsidR="00FB3F80" w:rsidRPr="00F11F11">
        <w:rPr>
          <w:noProof/>
          <w:color w:val="auto"/>
          <w:spacing w:val="-16"/>
          <w:sz w:val="22"/>
          <w:szCs w:val="22"/>
        </w:rPr>
        <w:t>/absolvire</w:t>
      </w:r>
      <w:r w:rsidR="00CF54C0" w:rsidRPr="00F11F11">
        <w:rPr>
          <w:noProof/>
          <w:color w:val="auto"/>
          <w:spacing w:val="-16"/>
          <w:sz w:val="22"/>
          <w:szCs w:val="22"/>
        </w:rPr>
        <w:t xml:space="preserve"> specializarea istorie</w:t>
      </w:r>
      <w:r w:rsidR="00792C84" w:rsidRPr="00F11F11">
        <w:rPr>
          <w:noProof/>
          <w:color w:val="auto"/>
          <w:spacing w:val="-16"/>
          <w:sz w:val="22"/>
          <w:szCs w:val="22"/>
        </w:rPr>
        <w:t>,</w:t>
      </w:r>
      <w:r w:rsidR="00CF54C0" w:rsidRPr="00F11F11">
        <w:rPr>
          <w:noProof/>
          <w:color w:val="auto"/>
          <w:spacing w:val="-16"/>
          <w:sz w:val="22"/>
          <w:szCs w:val="22"/>
        </w:rPr>
        <w:t xml:space="preserve"> cunoscători ai limbii minorităţii naţionale respective, cu îndeplinirea </w:t>
      </w:r>
      <w:r w:rsidR="00EB694A" w:rsidRPr="00F11F11">
        <w:rPr>
          <w:noProof/>
          <w:color w:val="auto"/>
          <w:spacing w:val="-16"/>
          <w:sz w:val="22"/>
          <w:szCs w:val="22"/>
        </w:rPr>
        <w:t>cerinţelor</w:t>
      </w:r>
      <w:r w:rsidR="00CF54C0" w:rsidRPr="00F11F11">
        <w:rPr>
          <w:noProof/>
          <w:color w:val="auto"/>
          <w:spacing w:val="-16"/>
          <w:sz w:val="22"/>
          <w:szCs w:val="22"/>
        </w:rPr>
        <w:t xml:space="preserve"> de pregătire psihopedagogică prevăzute la </w:t>
      </w:r>
      <w:r w:rsidR="003A0CBD" w:rsidRPr="00F11F11">
        <w:rPr>
          <w:noProof/>
          <w:color w:val="auto"/>
          <w:spacing w:val="-16"/>
          <w:sz w:val="22"/>
          <w:szCs w:val="22"/>
        </w:rPr>
        <w:t xml:space="preserve">art. 3 alin. (2)-(8) </w:t>
      </w:r>
      <w:r w:rsidR="003A0CBD">
        <w:rPr>
          <w:noProof/>
          <w:color w:val="auto"/>
          <w:spacing w:val="-16"/>
          <w:sz w:val="22"/>
          <w:szCs w:val="22"/>
        </w:rPr>
        <w:t>sau</w:t>
      </w:r>
      <w:r w:rsidR="003A0CBD" w:rsidRPr="00F11F11">
        <w:rPr>
          <w:noProof/>
          <w:color w:val="auto"/>
          <w:spacing w:val="-16"/>
          <w:sz w:val="22"/>
          <w:szCs w:val="22"/>
        </w:rPr>
        <w:t xml:space="preserve"> a îndeplinirii cerinţei prevăzute la art. 3 alin. (1)</w:t>
      </w:r>
      <w:r w:rsidR="00D87E8F" w:rsidRPr="00F11F11">
        <w:rPr>
          <w:noProof/>
          <w:color w:val="auto"/>
          <w:spacing w:val="-16"/>
          <w:sz w:val="22"/>
          <w:szCs w:val="22"/>
        </w:rPr>
        <w:t>, precum şi învăţători/institutori/profesori pentru învăţământul primar</w:t>
      </w:r>
      <w:r w:rsidR="00792C84" w:rsidRPr="00F11F11">
        <w:rPr>
          <w:noProof/>
          <w:color w:val="auto"/>
          <w:spacing w:val="-16"/>
          <w:sz w:val="22"/>
          <w:szCs w:val="22"/>
        </w:rPr>
        <w:t>,</w:t>
      </w:r>
      <w:r w:rsidR="00D87E8F" w:rsidRPr="00F11F11">
        <w:rPr>
          <w:noProof/>
          <w:color w:val="auto"/>
          <w:spacing w:val="-16"/>
          <w:sz w:val="22"/>
          <w:szCs w:val="22"/>
        </w:rPr>
        <w:t xml:space="preserve"> cunoscători ai limbii minorităţii naţionale respective</w:t>
      </w:r>
      <w:r w:rsidR="00CF54C0" w:rsidRPr="00F11F11">
        <w:rPr>
          <w:noProof/>
          <w:color w:val="auto"/>
          <w:spacing w:val="-16"/>
          <w:sz w:val="22"/>
          <w:szCs w:val="22"/>
        </w:rPr>
        <w:t>.</w:t>
      </w:r>
    </w:p>
    <w:p w14:paraId="1D7576CD" w14:textId="3FA9A014" w:rsidR="002D5FB1" w:rsidRPr="00F11F11" w:rsidRDefault="00B83D72" w:rsidP="00226624">
      <w:pPr>
        <w:pStyle w:val="Default"/>
        <w:ind w:firstLine="567"/>
        <w:jc w:val="both"/>
        <w:rPr>
          <w:noProof/>
          <w:color w:val="auto"/>
          <w:spacing w:val="-16"/>
          <w:sz w:val="22"/>
          <w:szCs w:val="22"/>
        </w:rPr>
      </w:pPr>
      <w:r w:rsidRPr="00F11F11">
        <w:rPr>
          <w:noProof/>
          <w:color w:val="auto"/>
          <w:spacing w:val="-16"/>
          <w:sz w:val="22"/>
          <w:szCs w:val="22"/>
        </w:rPr>
        <w:t>(</w:t>
      </w:r>
      <w:r w:rsidR="00AB09CF" w:rsidRPr="00F11F11">
        <w:rPr>
          <w:noProof/>
          <w:color w:val="auto"/>
          <w:spacing w:val="-16"/>
          <w:sz w:val="22"/>
          <w:szCs w:val="22"/>
        </w:rPr>
        <w:t>5</w:t>
      </w:r>
      <w:r w:rsidRPr="00F11F11">
        <w:rPr>
          <w:noProof/>
          <w:color w:val="auto"/>
          <w:spacing w:val="-16"/>
          <w:sz w:val="22"/>
          <w:szCs w:val="22"/>
        </w:rPr>
        <w:t xml:space="preserve">) Disciplinele studii sociale, literatură universală, </w:t>
      </w:r>
      <w:r w:rsidR="00F372F6" w:rsidRPr="00F11F11">
        <w:rPr>
          <w:noProof/>
          <w:color w:val="auto"/>
          <w:spacing w:val="-16"/>
          <w:sz w:val="22"/>
          <w:szCs w:val="22"/>
        </w:rPr>
        <w:t>științe</w:t>
      </w:r>
      <w:r w:rsidRPr="00F11F11">
        <w:rPr>
          <w:noProof/>
          <w:color w:val="auto"/>
          <w:spacing w:val="-16"/>
          <w:sz w:val="22"/>
          <w:szCs w:val="22"/>
        </w:rPr>
        <w:t xml:space="preserve"> şi educaţie artistică din învăţământul liceal intră în norma de predare a absolvenţilor cu diplomă ai ciclului I de studii universitare de licenţă urmat de ciclul II de studii universitare de masterat, cu condiţia deţinerii a minimum 60 de credite transferabile din programul de pregătire psihopedagogică oferit de departamentele pentru pregătirea personalului didactic/departamentele de specialitate cu profil psihopedagogic, ai studiilor universitare de lungă durată, precum şi a absolvenţilor cu diplomă ai unor programe de conversie profesională ori ai studiilor postuniversitare, cu durata de cel puţin un an şi jumătate sau cu dobândirea a 90 de credite</w:t>
      </w:r>
      <w:r w:rsidR="00132ACD" w:rsidRPr="00F11F11">
        <w:rPr>
          <w:noProof/>
          <w:color w:val="auto"/>
          <w:spacing w:val="-16"/>
          <w:sz w:val="22"/>
          <w:szCs w:val="22"/>
        </w:rPr>
        <w:t xml:space="preserve"> transferabile</w:t>
      </w:r>
      <w:r w:rsidRPr="00F11F11">
        <w:rPr>
          <w:noProof/>
          <w:color w:val="auto"/>
          <w:spacing w:val="-16"/>
          <w:sz w:val="22"/>
          <w:szCs w:val="22"/>
        </w:rPr>
        <w:t xml:space="preserve">, aprobate de </w:t>
      </w:r>
      <w:r w:rsidR="00B77705" w:rsidRPr="00F11F11">
        <w:rPr>
          <w:noProof/>
          <w:color w:val="auto"/>
          <w:spacing w:val="-16"/>
          <w:sz w:val="22"/>
          <w:szCs w:val="22"/>
        </w:rPr>
        <w:t>Ministerul Educației și Cercetării</w:t>
      </w:r>
      <w:r w:rsidRPr="00F11F11">
        <w:rPr>
          <w:noProof/>
          <w:color w:val="auto"/>
          <w:spacing w:val="-16"/>
          <w:sz w:val="22"/>
          <w:szCs w:val="22"/>
        </w:rPr>
        <w:t>-studii aprofundate, studii academice postuniversitare, studii postuniversitare de specializare, studii postuniversitare de masterat</w:t>
      </w:r>
      <w:r w:rsidR="0081073E" w:rsidRPr="00F11F11">
        <w:rPr>
          <w:noProof/>
          <w:color w:val="auto"/>
          <w:spacing w:val="-16"/>
          <w:sz w:val="22"/>
          <w:szCs w:val="22"/>
        </w:rPr>
        <w:t xml:space="preserve"> sau care se încadrează în prevederile art. 8 alin. (2) lit</w:t>
      </w:r>
      <w:r w:rsidR="00D44EFB" w:rsidRPr="00F11F11">
        <w:rPr>
          <w:noProof/>
          <w:color w:val="auto"/>
          <w:spacing w:val="-16"/>
          <w:sz w:val="22"/>
          <w:szCs w:val="22"/>
        </w:rPr>
        <w:t>.</w:t>
      </w:r>
      <w:r w:rsidR="0081073E" w:rsidRPr="00F11F11">
        <w:rPr>
          <w:noProof/>
          <w:color w:val="auto"/>
          <w:spacing w:val="-16"/>
          <w:sz w:val="22"/>
          <w:szCs w:val="22"/>
        </w:rPr>
        <w:t xml:space="preserve"> b) </w:t>
      </w:r>
      <w:r w:rsidR="00A47443">
        <w:rPr>
          <w:noProof/>
          <w:color w:val="auto"/>
          <w:spacing w:val="-16"/>
          <w:sz w:val="22"/>
          <w:szCs w:val="22"/>
        </w:rPr>
        <w:t xml:space="preserve">sau </w:t>
      </w:r>
      <w:r w:rsidR="0081073E" w:rsidRPr="00F11F11">
        <w:rPr>
          <w:noProof/>
          <w:color w:val="auto"/>
          <w:spacing w:val="-16"/>
          <w:sz w:val="22"/>
          <w:szCs w:val="22"/>
        </w:rPr>
        <w:t>c)</w:t>
      </w:r>
      <w:r w:rsidRPr="00F11F11">
        <w:rPr>
          <w:noProof/>
          <w:color w:val="auto"/>
          <w:spacing w:val="-16"/>
          <w:sz w:val="22"/>
          <w:szCs w:val="22"/>
        </w:rPr>
        <w:t>, cu specializări în</w:t>
      </w:r>
      <w:r w:rsidR="0081073E" w:rsidRPr="00F11F11">
        <w:rPr>
          <w:noProof/>
          <w:color w:val="auto"/>
          <w:spacing w:val="-16"/>
          <w:sz w:val="22"/>
          <w:szCs w:val="22"/>
        </w:rPr>
        <w:t xml:space="preserve"> concordanţă cu Centralizatorul şi</w:t>
      </w:r>
      <w:r w:rsidRPr="00F11F11">
        <w:rPr>
          <w:noProof/>
          <w:color w:val="auto"/>
          <w:spacing w:val="-16"/>
          <w:sz w:val="22"/>
          <w:szCs w:val="22"/>
        </w:rPr>
        <w:t xml:space="preserve"> îndeplinirea condiţiilor de pregătire psihopedagogică prevăzute la </w:t>
      </w:r>
      <w:r w:rsidR="00DA6EF0" w:rsidRPr="00F11F11">
        <w:rPr>
          <w:noProof/>
          <w:color w:val="auto"/>
          <w:spacing w:val="-16"/>
          <w:sz w:val="22"/>
          <w:szCs w:val="22"/>
        </w:rPr>
        <w:t>a</w:t>
      </w:r>
      <w:r w:rsidRPr="00F11F11">
        <w:rPr>
          <w:noProof/>
          <w:color w:val="auto"/>
          <w:spacing w:val="-16"/>
          <w:sz w:val="22"/>
          <w:szCs w:val="22"/>
        </w:rPr>
        <w:t>rt. 3 alin. (</w:t>
      </w:r>
      <w:r w:rsidR="00584699" w:rsidRPr="00F11F11">
        <w:rPr>
          <w:noProof/>
          <w:color w:val="auto"/>
          <w:spacing w:val="-16"/>
          <w:sz w:val="22"/>
          <w:szCs w:val="22"/>
        </w:rPr>
        <w:t>6</w:t>
      </w:r>
      <w:r w:rsidRPr="00F11F11">
        <w:rPr>
          <w:noProof/>
          <w:color w:val="auto"/>
          <w:spacing w:val="-16"/>
          <w:sz w:val="22"/>
          <w:szCs w:val="22"/>
        </w:rPr>
        <w:t>)</w:t>
      </w:r>
      <w:r w:rsidR="00584699" w:rsidRPr="00F11F11">
        <w:rPr>
          <w:noProof/>
          <w:color w:val="auto"/>
          <w:spacing w:val="-16"/>
          <w:sz w:val="22"/>
          <w:szCs w:val="22"/>
        </w:rPr>
        <w:t>-</w:t>
      </w:r>
      <w:r w:rsidR="007936BE" w:rsidRPr="00F11F11">
        <w:rPr>
          <w:noProof/>
          <w:color w:val="auto"/>
          <w:spacing w:val="-16"/>
          <w:sz w:val="22"/>
          <w:szCs w:val="22"/>
        </w:rPr>
        <w:t>(</w:t>
      </w:r>
      <w:r w:rsidR="00584699" w:rsidRPr="00F11F11">
        <w:rPr>
          <w:noProof/>
          <w:color w:val="auto"/>
          <w:spacing w:val="-16"/>
          <w:sz w:val="22"/>
          <w:szCs w:val="22"/>
        </w:rPr>
        <w:t>8</w:t>
      </w:r>
      <w:r w:rsidR="007936BE" w:rsidRPr="00F11F11">
        <w:rPr>
          <w:noProof/>
          <w:color w:val="auto"/>
          <w:spacing w:val="-16"/>
          <w:sz w:val="22"/>
          <w:szCs w:val="22"/>
        </w:rPr>
        <w:t>)</w:t>
      </w:r>
      <w:r w:rsidR="00BA5FB3" w:rsidRPr="00F11F11">
        <w:rPr>
          <w:noProof/>
          <w:color w:val="auto"/>
          <w:spacing w:val="-16"/>
          <w:sz w:val="22"/>
          <w:szCs w:val="22"/>
        </w:rPr>
        <w:t xml:space="preserve"> ori a îndeplinirii cerinţei prevăzute la art. 3 alin. (1)</w:t>
      </w:r>
      <w:r w:rsidRPr="00F11F11">
        <w:rPr>
          <w:noProof/>
          <w:color w:val="auto"/>
          <w:spacing w:val="-16"/>
          <w:sz w:val="22"/>
          <w:szCs w:val="22"/>
        </w:rPr>
        <w:t xml:space="preserve">. </w:t>
      </w:r>
    </w:p>
    <w:p w14:paraId="3E5B4873" w14:textId="77777777" w:rsidR="00B83D72" w:rsidRPr="00F11F11" w:rsidRDefault="00B83D72" w:rsidP="00226624">
      <w:pPr>
        <w:pStyle w:val="Default"/>
        <w:ind w:firstLine="567"/>
        <w:jc w:val="both"/>
        <w:rPr>
          <w:noProof/>
          <w:color w:val="auto"/>
          <w:spacing w:val="-16"/>
          <w:sz w:val="22"/>
          <w:szCs w:val="22"/>
        </w:rPr>
      </w:pPr>
      <w:r w:rsidRPr="00F11F11">
        <w:rPr>
          <w:noProof/>
          <w:color w:val="auto"/>
          <w:spacing w:val="-16"/>
          <w:sz w:val="22"/>
          <w:szCs w:val="22"/>
        </w:rPr>
        <w:t xml:space="preserve">Disciplinele educaţie antreprenorială şi economie aplicată pot fi predate şi de absolvenţii învăţământului universitar de lungă durată care au înscrisă pe diploma de licenţă specializarea filosofie, cu îndeplinirea condiţiilor de pregătire psihopedagogică prevăzute la </w:t>
      </w:r>
      <w:r w:rsidR="00C93A10" w:rsidRPr="00F11F11">
        <w:rPr>
          <w:noProof/>
          <w:color w:val="auto"/>
          <w:spacing w:val="-16"/>
          <w:sz w:val="22"/>
          <w:szCs w:val="22"/>
        </w:rPr>
        <w:t>art. 3 alin. (</w:t>
      </w:r>
      <w:r w:rsidR="00584699" w:rsidRPr="00F11F11">
        <w:rPr>
          <w:noProof/>
          <w:color w:val="auto"/>
          <w:spacing w:val="-16"/>
          <w:sz w:val="22"/>
          <w:szCs w:val="22"/>
        </w:rPr>
        <w:t>6</w:t>
      </w:r>
      <w:r w:rsidR="00C93A10" w:rsidRPr="00F11F11">
        <w:rPr>
          <w:noProof/>
          <w:color w:val="auto"/>
          <w:spacing w:val="-16"/>
          <w:sz w:val="22"/>
          <w:szCs w:val="22"/>
        </w:rPr>
        <w:t>)</w:t>
      </w:r>
      <w:r w:rsidR="00584699" w:rsidRPr="00F11F11">
        <w:rPr>
          <w:noProof/>
          <w:color w:val="auto"/>
          <w:spacing w:val="-16"/>
          <w:sz w:val="22"/>
          <w:szCs w:val="22"/>
        </w:rPr>
        <w:t>-</w:t>
      </w:r>
      <w:r w:rsidR="00C93A10" w:rsidRPr="00F11F11">
        <w:rPr>
          <w:noProof/>
          <w:color w:val="auto"/>
          <w:spacing w:val="-16"/>
          <w:sz w:val="22"/>
          <w:szCs w:val="22"/>
        </w:rPr>
        <w:t>(</w:t>
      </w:r>
      <w:r w:rsidR="00584699" w:rsidRPr="00F11F11">
        <w:rPr>
          <w:noProof/>
          <w:color w:val="auto"/>
          <w:spacing w:val="-16"/>
          <w:sz w:val="22"/>
          <w:szCs w:val="22"/>
        </w:rPr>
        <w:t>8</w:t>
      </w:r>
      <w:r w:rsidR="00C93A10" w:rsidRPr="00F11F11">
        <w:rPr>
          <w:noProof/>
          <w:color w:val="auto"/>
          <w:spacing w:val="-16"/>
          <w:sz w:val="22"/>
          <w:szCs w:val="22"/>
        </w:rPr>
        <w:t>)</w:t>
      </w:r>
      <w:r w:rsidR="00BA5FB3" w:rsidRPr="00F11F11">
        <w:rPr>
          <w:noProof/>
          <w:color w:val="auto"/>
          <w:spacing w:val="-16"/>
          <w:sz w:val="22"/>
          <w:szCs w:val="22"/>
        </w:rPr>
        <w:t xml:space="preserve"> ori a îndeplinirii cerinţei prevăzute la art. 3 alin. (1)</w:t>
      </w:r>
      <w:r w:rsidR="00C93A10" w:rsidRPr="00F11F11">
        <w:rPr>
          <w:noProof/>
          <w:color w:val="auto"/>
          <w:spacing w:val="-16"/>
          <w:sz w:val="22"/>
          <w:szCs w:val="22"/>
        </w:rPr>
        <w:t xml:space="preserve">. </w:t>
      </w:r>
    </w:p>
    <w:p w14:paraId="4EF74389" w14:textId="2B959779" w:rsidR="005936EA" w:rsidRPr="00F11F11" w:rsidRDefault="005936EA" w:rsidP="00EB76C7">
      <w:pPr>
        <w:pStyle w:val="Default"/>
        <w:ind w:firstLine="567"/>
        <w:jc w:val="both"/>
        <w:rPr>
          <w:noProof/>
          <w:color w:val="auto"/>
          <w:spacing w:val="-16"/>
          <w:sz w:val="22"/>
          <w:szCs w:val="22"/>
        </w:rPr>
      </w:pPr>
      <w:r w:rsidRPr="00F11F11">
        <w:rPr>
          <w:noProof/>
          <w:color w:val="auto"/>
          <w:spacing w:val="-16"/>
          <w:sz w:val="22"/>
          <w:szCs w:val="22"/>
        </w:rPr>
        <w:t>(</w:t>
      </w:r>
      <w:r w:rsidR="00AB09CF" w:rsidRPr="00F11F11">
        <w:rPr>
          <w:noProof/>
          <w:color w:val="auto"/>
          <w:spacing w:val="-16"/>
          <w:sz w:val="22"/>
          <w:szCs w:val="22"/>
        </w:rPr>
        <w:t>6</w:t>
      </w:r>
      <w:r w:rsidRPr="00F11F11">
        <w:rPr>
          <w:noProof/>
          <w:color w:val="auto"/>
          <w:spacing w:val="-16"/>
          <w:sz w:val="22"/>
          <w:szCs w:val="22"/>
        </w:rPr>
        <w:t xml:space="preserve">) </w:t>
      </w:r>
      <w:r w:rsidR="000A61EF" w:rsidRPr="00F11F11">
        <w:rPr>
          <w:noProof/>
          <w:color w:val="auto"/>
          <w:spacing w:val="-16"/>
          <w:sz w:val="22"/>
          <w:szCs w:val="22"/>
        </w:rPr>
        <w:t>Cadrele didactice titulare pe catedre de filo</w:t>
      </w:r>
      <w:r w:rsidR="00F467C4" w:rsidRPr="00F11F11">
        <w:rPr>
          <w:noProof/>
          <w:color w:val="auto"/>
          <w:spacing w:val="-16"/>
          <w:sz w:val="22"/>
          <w:szCs w:val="22"/>
        </w:rPr>
        <w:t>s</w:t>
      </w:r>
      <w:r w:rsidR="000A61EF" w:rsidRPr="00F11F11">
        <w:rPr>
          <w:noProof/>
          <w:color w:val="auto"/>
          <w:spacing w:val="-16"/>
          <w:sz w:val="22"/>
          <w:szCs w:val="22"/>
        </w:rPr>
        <w:t>ofie sau de filo</w:t>
      </w:r>
      <w:r w:rsidR="00F467C4" w:rsidRPr="00F11F11">
        <w:rPr>
          <w:noProof/>
          <w:color w:val="auto"/>
          <w:spacing w:val="-16"/>
          <w:sz w:val="22"/>
          <w:szCs w:val="22"/>
        </w:rPr>
        <w:t>s</w:t>
      </w:r>
      <w:r w:rsidR="000A61EF" w:rsidRPr="00F11F11">
        <w:rPr>
          <w:noProof/>
          <w:color w:val="auto"/>
          <w:spacing w:val="-16"/>
          <w:sz w:val="22"/>
          <w:szCs w:val="22"/>
        </w:rPr>
        <w:t xml:space="preserve">ofie-studii sociale aflate în imposibilitatea constituirii catedrelor cu ore în specialitate, conform </w:t>
      </w:r>
      <w:r w:rsidR="00465872" w:rsidRPr="00F11F11">
        <w:rPr>
          <w:noProof/>
          <w:color w:val="auto"/>
          <w:spacing w:val="-16"/>
          <w:sz w:val="22"/>
          <w:szCs w:val="22"/>
        </w:rPr>
        <w:t>documentului</w:t>
      </w:r>
      <w:r w:rsidR="000A61EF" w:rsidRPr="00F11F11">
        <w:rPr>
          <w:noProof/>
          <w:color w:val="auto"/>
          <w:spacing w:val="-16"/>
          <w:sz w:val="22"/>
          <w:szCs w:val="22"/>
        </w:rPr>
        <w:t xml:space="preserve"> de numire/transfer/repartizare, își pot constitui/completa norma didactică</w:t>
      </w:r>
      <w:r w:rsidR="006A1D80" w:rsidRPr="00F11F11">
        <w:rPr>
          <w:noProof/>
          <w:color w:val="auto"/>
          <w:spacing w:val="-16"/>
          <w:sz w:val="22"/>
          <w:szCs w:val="22"/>
        </w:rPr>
        <w:t xml:space="preserve"> de predare</w:t>
      </w:r>
      <w:r w:rsidR="000A61EF" w:rsidRPr="00F11F11">
        <w:rPr>
          <w:noProof/>
          <w:color w:val="auto"/>
          <w:spacing w:val="-16"/>
          <w:sz w:val="22"/>
          <w:szCs w:val="22"/>
        </w:rPr>
        <w:t xml:space="preserve"> </w:t>
      </w:r>
      <w:r w:rsidR="00924B07" w:rsidRPr="00F11F11">
        <w:rPr>
          <w:noProof/>
          <w:color w:val="auto"/>
          <w:spacing w:val="-16"/>
          <w:sz w:val="22"/>
          <w:szCs w:val="22"/>
        </w:rPr>
        <w:t xml:space="preserve">şi </w:t>
      </w:r>
      <w:r w:rsidR="00C72D72" w:rsidRPr="00F11F11">
        <w:rPr>
          <w:noProof/>
          <w:color w:val="auto"/>
          <w:spacing w:val="-16"/>
          <w:sz w:val="22"/>
          <w:szCs w:val="22"/>
        </w:rPr>
        <w:t xml:space="preserve">cu ore de educație antreprenorială, economie sau economie aplicată, cu condiția să fi avut în încadrare, în anii ulteriori titularizării, ore la aceste discipline, precum </w:t>
      </w:r>
      <w:r w:rsidR="000A61EF" w:rsidRPr="00F11F11">
        <w:rPr>
          <w:noProof/>
          <w:color w:val="auto"/>
          <w:spacing w:val="-16"/>
          <w:sz w:val="22"/>
          <w:szCs w:val="22"/>
        </w:rPr>
        <w:t>şi cu ore</w:t>
      </w:r>
      <w:r w:rsidR="00EB76C7" w:rsidRPr="00F11F11">
        <w:rPr>
          <w:noProof/>
          <w:color w:val="auto"/>
          <w:spacing w:val="-16"/>
          <w:sz w:val="22"/>
          <w:szCs w:val="22"/>
        </w:rPr>
        <w:t xml:space="preserve"> </w:t>
      </w:r>
      <w:r w:rsidR="000A61EF" w:rsidRPr="00F11F11">
        <w:rPr>
          <w:noProof/>
          <w:color w:val="auto"/>
          <w:spacing w:val="-16"/>
          <w:sz w:val="22"/>
          <w:szCs w:val="22"/>
        </w:rPr>
        <w:t>de psihologie</w:t>
      </w:r>
      <w:r w:rsidR="00997E5D" w:rsidRPr="00F11F11">
        <w:rPr>
          <w:noProof/>
          <w:color w:val="auto"/>
          <w:spacing w:val="-16"/>
          <w:sz w:val="22"/>
          <w:szCs w:val="22"/>
        </w:rPr>
        <w:t xml:space="preserve"> sau sociologie</w:t>
      </w:r>
      <w:r w:rsidR="000A61EF" w:rsidRPr="00F11F11">
        <w:rPr>
          <w:noProof/>
          <w:color w:val="auto"/>
          <w:spacing w:val="-16"/>
          <w:sz w:val="22"/>
          <w:szCs w:val="22"/>
        </w:rPr>
        <w:t xml:space="preserve">. </w:t>
      </w:r>
      <w:r w:rsidRPr="00F11F11">
        <w:rPr>
          <w:noProof/>
          <w:color w:val="auto"/>
          <w:spacing w:val="-16"/>
          <w:sz w:val="22"/>
          <w:szCs w:val="22"/>
        </w:rPr>
        <w:t xml:space="preserve">Cadrele didactice titulare pe catedre </w:t>
      </w:r>
      <w:r w:rsidR="00332EB1" w:rsidRPr="00F11F11">
        <w:rPr>
          <w:noProof/>
          <w:color w:val="auto"/>
          <w:spacing w:val="-16"/>
          <w:sz w:val="22"/>
          <w:szCs w:val="22"/>
        </w:rPr>
        <w:t xml:space="preserve">de </w:t>
      </w:r>
      <w:r w:rsidRPr="00F11F11">
        <w:rPr>
          <w:noProof/>
          <w:color w:val="auto"/>
          <w:spacing w:val="-16"/>
          <w:sz w:val="22"/>
          <w:szCs w:val="22"/>
        </w:rPr>
        <w:t xml:space="preserve">sociologie sau </w:t>
      </w:r>
      <w:r w:rsidR="00332EB1" w:rsidRPr="00F11F11">
        <w:rPr>
          <w:noProof/>
          <w:color w:val="auto"/>
          <w:spacing w:val="-16"/>
          <w:sz w:val="22"/>
          <w:szCs w:val="22"/>
        </w:rPr>
        <w:t xml:space="preserve">de </w:t>
      </w:r>
      <w:r w:rsidRPr="00F11F11">
        <w:rPr>
          <w:noProof/>
          <w:color w:val="auto"/>
          <w:spacing w:val="-16"/>
          <w:sz w:val="22"/>
          <w:szCs w:val="22"/>
        </w:rPr>
        <w:t xml:space="preserve">sociologie-studii sociale aflate în imposibilitatea constituirii catedrelor cu ore în specialitate, conform </w:t>
      </w:r>
      <w:r w:rsidR="00465872" w:rsidRPr="00F11F11">
        <w:rPr>
          <w:noProof/>
          <w:color w:val="auto"/>
          <w:spacing w:val="-16"/>
          <w:sz w:val="22"/>
          <w:szCs w:val="22"/>
        </w:rPr>
        <w:t>documentului</w:t>
      </w:r>
      <w:r w:rsidRPr="00F11F11">
        <w:rPr>
          <w:noProof/>
          <w:color w:val="auto"/>
          <w:spacing w:val="-16"/>
          <w:sz w:val="22"/>
          <w:szCs w:val="22"/>
        </w:rPr>
        <w:t xml:space="preserve"> de numire/transfer</w:t>
      </w:r>
      <w:r w:rsidR="000A61EF" w:rsidRPr="00F11F11">
        <w:rPr>
          <w:noProof/>
          <w:color w:val="auto"/>
          <w:spacing w:val="-16"/>
          <w:sz w:val="22"/>
          <w:szCs w:val="22"/>
        </w:rPr>
        <w:t>/repartizare</w:t>
      </w:r>
      <w:r w:rsidRPr="00F11F11">
        <w:rPr>
          <w:noProof/>
          <w:color w:val="auto"/>
          <w:spacing w:val="-16"/>
          <w:sz w:val="22"/>
          <w:szCs w:val="22"/>
        </w:rPr>
        <w:t xml:space="preserve">, își pot constitui/completa norma didactică </w:t>
      </w:r>
      <w:r w:rsidR="006A1D80" w:rsidRPr="00F11F11">
        <w:rPr>
          <w:noProof/>
          <w:color w:val="auto"/>
          <w:spacing w:val="-16"/>
          <w:sz w:val="22"/>
          <w:szCs w:val="22"/>
        </w:rPr>
        <w:t xml:space="preserve">de predare </w:t>
      </w:r>
      <w:r w:rsidRPr="00F11F11">
        <w:rPr>
          <w:noProof/>
          <w:color w:val="auto"/>
          <w:spacing w:val="-16"/>
          <w:sz w:val="22"/>
          <w:szCs w:val="22"/>
        </w:rPr>
        <w:t xml:space="preserve">și cu ore de filosofie, psihologie sau logică, argumentare și comunicare. Cadrele didactice titulare pe catedre </w:t>
      </w:r>
      <w:r w:rsidR="00332EB1" w:rsidRPr="00F11F11">
        <w:rPr>
          <w:noProof/>
          <w:color w:val="auto"/>
          <w:spacing w:val="-16"/>
          <w:sz w:val="22"/>
          <w:szCs w:val="22"/>
        </w:rPr>
        <w:t xml:space="preserve">de </w:t>
      </w:r>
      <w:r w:rsidRPr="00F11F11">
        <w:rPr>
          <w:noProof/>
          <w:color w:val="auto"/>
          <w:spacing w:val="-16"/>
          <w:sz w:val="22"/>
          <w:szCs w:val="22"/>
        </w:rPr>
        <w:t xml:space="preserve">psihologie sau </w:t>
      </w:r>
      <w:r w:rsidR="00332EB1" w:rsidRPr="00F11F11">
        <w:rPr>
          <w:noProof/>
          <w:color w:val="auto"/>
          <w:spacing w:val="-16"/>
          <w:sz w:val="22"/>
          <w:szCs w:val="22"/>
        </w:rPr>
        <w:t xml:space="preserve">de </w:t>
      </w:r>
      <w:r w:rsidRPr="00F11F11">
        <w:rPr>
          <w:noProof/>
          <w:color w:val="auto"/>
          <w:spacing w:val="-16"/>
          <w:sz w:val="22"/>
          <w:szCs w:val="22"/>
        </w:rPr>
        <w:t xml:space="preserve">psihologie-studii sociale aflate în imposibilitatea constituirii catedrelor </w:t>
      </w:r>
      <w:r w:rsidR="00226624" w:rsidRPr="00F11F11">
        <w:rPr>
          <w:noProof/>
          <w:color w:val="auto"/>
          <w:spacing w:val="-16"/>
          <w:sz w:val="22"/>
          <w:szCs w:val="22"/>
        </w:rPr>
        <w:t xml:space="preserve">cu </w:t>
      </w:r>
      <w:r w:rsidRPr="00F11F11">
        <w:rPr>
          <w:noProof/>
          <w:color w:val="auto"/>
          <w:spacing w:val="-16"/>
          <w:sz w:val="22"/>
          <w:szCs w:val="22"/>
        </w:rPr>
        <w:t>ore în specialitate, conform actului de numire/transfer</w:t>
      </w:r>
      <w:r w:rsidR="000A61EF" w:rsidRPr="00F11F11">
        <w:rPr>
          <w:noProof/>
          <w:color w:val="auto"/>
          <w:spacing w:val="-16"/>
          <w:sz w:val="22"/>
          <w:szCs w:val="22"/>
        </w:rPr>
        <w:t>/repartizare</w:t>
      </w:r>
      <w:r w:rsidRPr="00F11F11">
        <w:rPr>
          <w:noProof/>
          <w:color w:val="auto"/>
          <w:spacing w:val="-16"/>
          <w:sz w:val="22"/>
          <w:szCs w:val="22"/>
        </w:rPr>
        <w:t xml:space="preserve">, își pot constitui/completa norma didactică </w:t>
      </w:r>
      <w:r w:rsidR="006A1D80" w:rsidRPr="00F11F11">
        <w:rPr>
          <w:noProof/>
          <w:color w:val="auto"/>
          <w:spacing w:val="-16"/>
          <w:sz w:val="22"/>
          <w:szCs w:val="22"/>
        </w:rPr>
        <w:t xml:space="preserve">de predare </w:t>
      </w:r>
      <w:r w:rsidRPr="00F11F11">
        <w:rPr>
          <w:noProof/>
          <w:color w:val="auto"/>
          <w:spacing w:val="-16"/>
          <w:sz w:val="22"/>
          <w:szCs w:val="22"/>
        </w:rPr>
        <w:t>şi cu ore de filosofie, sociologie sau logică, argumentare și comunicare.</w:t>
      </w:r>
      <w:r w:rsidR="000B70FC" w:rsidRPr="00F11F11">
        <w:rPr>
          <w:noProof/>
          <w:color w:val="auto"/>
          <w:spacing w:val="-16"/>
          <w:sz w:val="22"/>
          <w:szCs w:val="22"/>
        </w:rPr>
        <w:t xml:space="preserve"> </w:t>
      </w:r>
      <w:r w:rsidR="00BA5FB3" w:rsidRPr="00F11F11">
        <w:rPr>
          <w:noProof/>
          <w:color w:val="auto"/>
          <w:spacing w:val="-16"/>
          <w:sz w:val="22"/>
          <w:szCs w:val="22"/>
        </w:rPr>
        <w:t xml:space="preserve"> </w:t>
      </w:r>
    </w:p>
    <w:p w14:paraId="7EE6BDDA" w14:textId="6F7656C9" w:rsidR="006779E9" w:rsidRPr="00F11F11" w:rsidRDefault="008F1B6C" w:rsidP="006779E9">
      <w:pPr>
        <w:pStyle w:val="Default"/>
        <w:ind w:firstLine="567"/>
        <w:jc w:val="both"/>
        <w:rPr>
          <w:noProof/>
          <w:color w:val="auto"/>
          <w:spacing w:val="-16"/>
          <w:sz w:val="22"/>
          <w:szCs w:val="22"/>
        </w:rPr>
      </w:pPr>
      <w:r w:rsidRPr="00F11F11">
        <w:rPr>
          <w:noProof/>
          <w:color w:val="auto"/>
          <w:spacing w:val="-16"/>
          <w:sz w:val="22"/>
          <w:szCs w:val="22"/>
        </w:rPr>
        <w:t xml:space="preserve">Art. 14 </w:t>
      </w:r>
      <w:r w:rsidR="006779E9" w:rsidRPr="00F11F11">
        <w:rPr>
          <w:noProof/>
          <w:color w:val="auto"/>
          <w:spacing w:val="-16"/>
          <w:sz w:val="22"/>
          <w:szCs w:val="22"/>
        </w:rPr>
        <w:t>(</w:t>
      </w:r>
      <w:r w:rsidRPr="00F11F11">
        <w:rPr>
          <w:noProof/>
          <w:color w:val="auto"/>
          <w:spacing w:val="-16"/>
          <w:sz w:val="22"/>
          <w:szCs w:val="22"/>
        </w:rPr>
        <w:t>1</w:t>
      </w:r>
      <w:r w:rsidR="006779E9" w:rsidRPr="00F11F11">
        <w:rPr>
          <w:noProof/>
          <w:color w:val="auto"/>
          <w:spacing w:val="-16"/>
          <w:sz w:val="22"/>
          <w:szCs w:val="22"/>
        </w:rPr>
        <w:t>) Cadrului didactic titular pe o catedră de informatică, potrivit documentului de numire/transfer/repartizare pe post/catedră, i se poate constitui</w:t>
      </w:r>
      <w:r w:rsidR="000C3560" w:rsidRPr="00F11F11">
        <w:rPr>
          <w:noProof/>
          <w:color w:val="auto"/>
          <w:spacing w:val="-16"/>
          <w:sz w:val="22"/>
          <w:szCs w:val="22"/>
        </w:rPr>
        <w:t>, la cerere,</w:t>
      </w:r>
      <w:r w:rsidR="006779E9" w:rsidRPr="00F11F11">
        <w:rPr>
          <w:noProof/>
          <w:color w:val="auto"/>
          <w:spacing w:val="-16"/>
          <w:sz w:val="22"/>
          <w:szCs w:val="22"/>
        </w:rPr>
        <w:t xml:space="preserve"> norma didactică</w:t>
      </w:r>
      <w:r w:rsidR="00051ED7" w:rsidRPr="00F11F11">
        <w:rPr>
          <w:noProof/>
          <w:color w:val="auto"/>
          <w:spacing w:val="-16"/>
          <w:sz w:val="22"/>
          <w:szCs w:val="22"/>
        </w:rPr>
        <w:t xml:space="preserve"> de predare</w:t>
      </w:r>
      <w:r w:rsidR="00C51A62" w:rsidRPr="00F11F11">
        <w:rPr>
          <w:noProof/>
          <w:color w:val="auto"/>
          <w:spacing w:val="-16"/>
          <w:sz w:val="22"/>
          <w:szCs w:val="22"/>
        </w:rPr>
        <w:t>, la nivelul unităţii/unităţilor de învăţământ în care este titular</w:t>
      </w:r>
      <w:r w:rsidR="00FF3798" w:rsidRPr="00F11F11">
        <w:rPr>
          <w:noProof/>
          <w:color w:val="auto"/>
          <w:spacing w:val="-16"/>
          <w:sz w:val="22"/>
          <w:szCs w:val="22"/>
        </w:rPr>
        <w:t>,</w:t>
      </w:r>
      <w:r w:rsidR="006779E9" w:rsidRPr="00F11F11">
        <w:rPr>
          <w:noProof/>
          <w:color w:val="auto"/>
          <w:spacing w:val="-16"/>
          <w:sz w:val="22"/>
          <w:szCs w:val="22"/>
        </w:rPr>
        <w:t xml:space="preserve"> şi cu ore de tehnologia informaţiei şi a comunicaţiilor, tehnologia informaţiei şi a comunicaţiilor şi utilizarea tehnicii de calcul</w:t>
      </w:r>
      <w:r w:rsidR="00BA5FB3" w:rsidRPr="00F11F11">
        <w:rPr>
          <w:noProof/>
          <w:color w:val="auto"/>
          <w:spacing w:val="-16"/>
          <w:sz w:val="22"/>
          <w:szCs w:val="22"/>
        </w:rPr>
        <w:t>, elemente de statistică şi informatică medicală</w:t>
      </w:r>
      <w:r w:rsidR="00C51A62" w:rsidRPr="00F11F11">
        <w:rPr>
          <w:noProof/>
          <w:color w:val="auto"/>
          <w:spacing w:val="-16"/>
          <w:sz w:val="22"/>
          <w:szCs w:val="22"/>
        </w:rPr>
        <w:t xml:space="preserve"> sau</w:t>
      </w:r>
      <w:r w:rsidR="006779E9" w:rsidRPr="00F11F11">
        <w:rPr>
          <w:noProof/>
          <w:color w:val="auto"/>
          <w:spacing w:val="-16"/>
          <w:sz w:val="22"/>
          <w:szCs w:val="22"/>
        </w:rPr>
        <w:t xml:space="preserve"> procesarea computerizată a imaginii.</w:t>
      </w:r>
      <w:r w:rsidR="00C51A62" w:rsidRPr="00F11F11">
        <w:rPr>
          <w:noProof/>
          <w:color w:val="auto"/>
          <w:spacing w:val="-16"/>
          <w:sz w:val="22"/>
          <w:szCs w:val="22"/>
        </w:rPr>
        <w:t xml:space="preserve"> C</w:t>
      </w:r>
      <w:r w:rsidR="006779E9" w:rsidRPr="00F11F11">
        <w:rPr>
          <w:noProof/>
          <w:color w:val="auto"/>
          <w:spacing w:val="-16"/>
          <w:sz w:val="22"/>
          <w:szCs w:val="22"/>
        </w:rPr>
        <w:t>adrului didactic titular pe o catedră de tehnologia informaţiei şi a comunicaţiilor sau de tehnologia informaţiei şi a comunicaţiilor şi utilizarea tehnicii de calcul</w:t>
      </w:r>
      <w:r w:rsidR="00BA5FB3" w:rsidRPr="00F11F11">
        <w:rPr>
          <w:noProof/>
          <w:color w:val="auto"/>
          <w:spacing w:val="-16"/>
          <w:sz w:val="22"/>
          <w:szCs w:val="22"/>
        </w:rPr>
        <w:t xml:space="preserve"> ori de elemente de statistică şi informatică medicală</w:t>
      </w:r>
      <w:r w:rsidR="006779E9" w:rsidRPr="00F11F11">
        <w:rPr>
          <w:noProof/>
          <w:color w:val="auto"/>
          <w:spacing w:val="-16"/>
          <w:sz w:val="22"/>
          <w:szCs w:val="22"/>
        </w:rPr>
        <w:t>, potrivit documentului de numire/transfer/repartizare pe post/catedră, care îndeplineşte condiţiile de studii pentru ocuparea unei catedre de informatică</w:t>
      </w:r>
      <w:r w:rsidR="00FF1313" w:rsidRPr="00F11F11">
        <w:rPr>
          <w:noProof/>
          <w:color w:val="auto"/>
          <w:spacing w:val="-16"/>
          <w:sz w:val="22"/>
          <w:szCs w:val="22"/>
        </w:rPr>
        <w:t xml:space="preserve"> în concordanţă cu </w:t>
      </w:r>
      <w:r w:rsidR="00FF1313" w:rsidRPr="00F11F11">
        <w:rPr>
          <w:noProof/>
          <w:color w:val="auto"/>
          <w:spacing w:val="-16"/>
          <w:sz w:val="22"/>
          <w:szCs w:val="22"/>
        </w:rPr>
        <w:lastRenderedPageBreak/>
        <w:t>Centralizatorul</w:t>
      </w:r>
      <w:r w:rsidR="006779E9" w:rsidRPr="00F11F11">
        <w:rPr>
          <w:noProof/>
          <w:color w:val="auto"/>
          <w:spacing w:val="-16"/>
          <w:sz w:val="22"/>
          <w:szCs w:val="22"/>
        </w:rPr>
        <w:t xml:space="preserve">, </w:t>
      </w:r>
      <w:r w:rsidR="00C51A62" w:rsidRPr="00F11F11">
        <w:rPr>
          <w:noProof/>
          <w:color w:val="auto"/>
          <w:spacing w:val="-16"/>
          <w:sz w:val="22"/>
          <w:szCs w:val="22"/>
        </w:rPr>
        <w:t>i se poate</w:t>
      </w:r>
      <w:r w:rsidR="006779E9" w:rsidRPr="00F11F11">
        <w:rPr>
          <w:noProof/>
          <w:color w:val="auto"/>
          <w:spacing w:val="-16"/>
          <w:sz w:val="22"/>
          <w:szCs w:val="22"/>
        </w:rPr>
        <w:t xml:space="preserve"> constitui</w:t>
      </w:r>
      <w:r w:rsidR="000C3560" w:rsidRPr="00F11F11">
        <w:rPr>
          <w:noProof/>
          <w:color w:val="auto"/>
          <w:spacing w:val="-16"/>
          <w:sz w:val="22"/>
          <w:szCs w:val="22"/>
        </w:rPr>
        <w:t>, la cerere,</w:t>
      </w:r>
      <w:r w:rsidR="006779E9" w:rsidRPr="00F11F11">
        <w:rPr>
          <w:noProof/>
          <w:color w:val="auto"/>
          <w:spacing w:val="-16"/>
          <w:sz w:val="22"/>
          <w:szCs w:val="22"/>
        </w:rPr>
        <w:t xml:space="preserve"> norma didactică</w:t>
      </w:r>
      <w:r w:rsidR="00051ED7" w:rsidRPr="00F11F11">
        <w:rPr>
          <w:noProof/>
          <w:color w:val="auto"/>
          <w:spacing w:val="-16"/>
          <w:sz w:val="22"/>
          <w:szCs w:val="22"/>
        </w:rPr>
        <w:t xml:space="preserve"> </w:t>
      </w:r>
      <w:r w:rsidR="00FF3798" w:rsidRPr="00F11F11">
        <w:rPr>
          <w:noProof/>
          <w:color w:val="auto"/>
          <w:spacing w:val="-16"/>
          <w:sz w:val="22"/>
          <w:szCs w:val="22"/>
        </w:rPr>
        <w:t xml:space="preserve">de </w:t>
      </w:r>
      <w:r w:rsidR="00051ED7" w:rsidRPr="00F11F11">
        <w:rPr>
          <w:noProof/>
          <w:color w:val="auto"/>
          <w:spacing w:val="-16"/>
          <w:sz w:val="22"/>
          <w:szCs w:val="22"/>
        </w:rPr>
        <w:t>predare</w:t>
      </w:r>
      <w:r w:rsidR="00C51A62" w:rsidRPr="00F11F11">
        <w:rPr>
          <w:noProof/>
          <w:color w:val="auto"/>
          <w:spacing w:val="-16"/>
          <w:sz w:val="22"/>
          <w:szCs w:val="22"/>
        </w:rPr>
        <w:t>,</w:t>
      </w:r>
      <w:r w:rsidR="006779E9" w:rsidRPr="00F11F11">
        <w:rPr>
          <w:noProof/>
          <w:color w:val="auto"/>
          <w:spacing w:val="-16"/>
          <w:sz w:val="22"/>
          <w:szCs w:val="22"/>
        </w:rPr>
        <w:t xml:space="preserve"> </w:t>
      </w:r>
      <w:r w:rsidR="00C51A62" w:rsidRPr="00F11F11">
        <w:rPr>
          <w:noProof/>
          <w:color w:val="auto"/>
          <w:spacing w:val="-16"/>
          <w:sz w:val="22"/>
          <w:szCs w:val="22"/>
        </w:rPr>
        <w:t xml:space="preserve">la nivelul unităţii/unităţilor de </w:t>
      </w:r>
      <w:r w:rsidR="000C268C" w:rsidRPr="00F11F11">
        <w:rPr>
          <w:noProof/>
          <w:color w:val="auto"/>
          <w:spacing w:val="-16"/>
          <w:sz w:val="22"/>
          <w:szCs w:val="22"/>
        </w:rPr>
        <w:t xml:space="preserve">învăţământ în care este titular, </w:t>
      </w:r>
      <w:r w:rsidR="006779E9" w:rsidRPr="00F11F11">
        <w:rPr>
          <w:noProof/>
          <w:color w:val="auto"/>
          <w:spacing w:val="-16"/>
          <w:sz w:val="22"/>
          <w:szCs w:val="22"/>
        </w:rPr>
        <w:t>şi cu ore de informatică</w:t>
      </w:r>
      <w:r w:rsidR="00C51A62" w:rsidRPr="00F11F11">
        <w:rPr>
          <w:noProof/>
          <w:color w:val="auto"/>
          <w:spacing w:val="-16"/>
          <w:sz w:val="22"/>
          <w:szCs w:val="22"/>
        </w:rPr>
        <w:t xml:space="preserve"> sau</w:t>
      </w:r>
      <w:r w:rsidR="006779E9" w:rsidRPr="00F11F11">
        <w:rPr>
          <w:noProof/>
          <w:color w:val="auto"/>
          <w:spacing w:val="-16"/>
          <w:sz w:val="22"/>
          <w:szCs w:val="22"/>
        </w:rPr>
        <w:t xml:space="preserve"> procesarea computerizată a imaginii</w:t>
      </w:r>
      <w:r w:rsidR="00C51A62" w:rsidRPr="00F11F11">
        <w:rPr>
          <w:noProof/>
          <w:color w:val="auto"/>
          <w:spacing w:val="-16"/>
          <w:sz w:val="22"/>
          <w:szCs w:val="22"/>
        </w:rPr>
        <w:t>.</w:t>
      </w:r>
    </w:p>
    <w:p w14:paraId="750E414A" w14:textId="77777777" w:rsidR="001858D9" w:rsidRPr="00F11F11" w:rsidRDefault="00CB0736" w:rsidP="006779E9">
      <w:pPr>
        <w:pStyle w:val="Default"/>
        <w:ind w:firstLine="567"/>
        <w:jc w:val="both"/>
        <w:rPr>
          <w:noProof/>
          <w:color w:val="auto"/>
          <w:spacing w:val="-16"/>
          <w:sz w:val="22"/>
          <w:szCs w:val="22"/>
        </w:rPr>
      </w:pPr>
      <w:r w:rsidRPr="00F11F11">
        <w:rPr>
          <w:noProof/>
          <w:color w:val="auto"/>
          <w:spacing w:val="-16"/>
          <w:sz w:val="22"/>
          <w:szCs w:val="22"/>
        </w:rPr>
        <w:t>(</w:t>
      </w:r>
      <w:r w:rsidR="008F1B6C" w:rsidRPr="00F11F11">
        <w:rPr>
          <w:noProof/>
          <w:color w:val="auto"/>
          <w:spacing w:val="-16"/>
          <w:sz w:val="22"/>
          <w:szCs w:val="22"/>
        </w:rPr>
        <w:t>2</w:t>
      </w:r>
      <w:r w:rsidRPr="00F11F11">
        <w:rPr>
          <w:noProof/>
          <w:color w:val="auto"/>
          <w:spacing w:val="-16"/>
          <w:sz w:val="22"/>
          <w:szCs w:val="22"/>
        </w:rPr>
        <w:t xml:space="preserve">) Opționalul integrat la nivelul mai multor arii curriculare la clasele </w:t>
      </w:r>
      <w:r w:rsidR="005E47A8" w:rsidRPr="00F11F11">
        <w:rPr>
          <w:noProof/>
          <w:color w:val="auto"/>
          <w:spacing w:val="-16"/>
          <w:sz w:val="22"/>
          <w:szCs w:val="22"/>
        </w:rPr>
        <w:t>V-VII</w:t>
      </w:r>
      <w:r w:rsidR="00665BC2" w:rsidRPr="00F11F11">
        <w:rPr>
          <w:noProof/>
          <w:color w:val="auto"/>
          <w:spacing w:val="-16"/>
          <w:sz w:val="22"/>
          <w:szCs w:val="22"/>
        </w:rPr>
        <w:t>I</w:t>
      </w:r>
      <w:r w:rsidR="005E47A8" w:rsidRPr="00F11F11">
        <w:rPr>
          <w:noProof/>
          <w:color w:val="auto"/>
          <w:spacing w:val="-16"/>
          <w:sz w:val="22"/>
          <w:szCs w:val="22"/>
        </w:rPr>
        <w:t xml:space="preserve"> </w:t>
      </w:r>
      <w:r w:rsidR="00B32DD0" w:rsidRPr="00F11F11">
        <w:rPr>
          <w:noProof/>
          <w:color w:val="auto"/>
          <w:spacing w:val="-16"/>
          <w:sz w:val="22"/>
          <w:szCs w:val="22"/>
        </w:rPr>
        <w:t xml:space="preserve">este predat de </w:t>
      </w:r>
      <w:r w:rsidR="005E47A8" w:rsidRPr="00F11F11">
        <w:rPr>
          <w:noProof/>
          <w:color w:val="auto"/>
          <w:spacing w:val="-16"/>
          <w:sz w:val="22"/>
          <w:szCs w:val="22"/>
        </w:rPr>
        <w:t>cadre didactice</w:t>
      </w:r>
      <w:r w:rsidR="00B32DD0" w:rsidRPr="00F11F11">
        <w:rPr>
          <w:noProof/>
          <w:color w:val="auto"/>
          <w:spacing w:val="-16"/>
          <w:sz w:val="22"/>
          <w:szCs w:val="22"/>
        </w:rPr>
        <w:t xml:space="preserve"> care </w:t>
      </w:r>
      <w:r w:rsidR="005E47A8" w:rsidRPr="00F11F11">
        <w:rPr>
          <w:noProof/>
          <w:color w:val="auto"/>
          <w:spacing w:val="-16"/>
          <w:sz w:val="22"/>
          <w:szCs w:val="22"/>
        </w:rPr>
        <w:t>au</w:t>
      </w:r>
      <w:r w:rsidR="00496635" w:rsidRPr="00F11F11">
        <w:rPr>
          <w:noProof/>
          <w:color w:val="auto"/>
          <w:spacing w:val="-16"/>
          <w:sz w:val="22"/>
          <w:szCs w:val="22"/>
        </w:rPr>
        <w:t xml:space="preserve"> </w:t>
      </w:r>
      <w:r w:rsidR="005E47A8" w:rsidRPr="00F11F11">
        <w:rPr>
          <w:noProof/>
          <w:color w:val="auto"/>
          <w:spacing w:val="-16"/>
          <w:sz w:val="22"/>
          <w:szCs w:val="22"/>
        </w:rPr>
        <w:t>specializări</w:t>
      </w:r>
      <w:r w:rsidR="00496635" w:rsidRPr="00F11F11">
        <w:rPr>
          <w:noProof/>
          <w:color w:val="auto"/>
          <w:spacing w:val="-16"/>
          <w:sz w:val="22"/>
          <w:szCs w:val="22"/>
        </w:rPr>
        <w:t xml:space="preserve"> </w:t>
      </w:r>
      <w:r w:rsidR="00B8099C" w:rsidRPr="00F11F11">
        <w:rPr>
          <w:noProof/>
          <w:color w:val="auto"/>
          <w:spacing w:val="-16"/>
          <w:sz w:val="22"/>
          <w:szCs w:val="22"/>
        </w:rPr>
        <w:t xml:space="preserve">care le conferă dreptul de a preda discipline </w:t>
      </w:r>
      <w:r w:rsidR="00496635" w:rsidRPr="00F11F11">
        <w:rPr>
          <w:noProof/>
          <w:color w:val="auto"/>
          <w:spacing w:val="-16"/>
          <w:sz w:val="22"/>
          <w:szCs w:val="22"/>
        </w:rPr>
        <w:t xml:space="preserve">care intră în structura opționalului respectiv. Încadrarea cadrelor didactice pentru predarea opționalului integrat la nivelul mai multor arii curriculare se realizează de consiliul de administraţie al unităţii de învăţământ cu avizul comisiei de mobilitate a personalului didactic </w:t>
      </w:r>
      <w:r w:rsidR="00AB2474" w:rsidRPr="00F11F11">
        <w:rPr>
          <w:noProof/>
          <w:color w:val="auto"/>
          <w:spacing w:val="-16"/>
          <w:sz w:val="22"/>
          <w:szCs w:val="22"/>
        </w:rPr>
        <w:t xml:space="preserve">de predare </w:t>
      </w:r>
      <w:r w:rsidR="00496635" w:rsidRPr="00F11F11">
        <w:rPr>
          <w:noProof/>
          <w:color w:val="auto"/>
          <w:spacing w:val="-16"/>
          <w:sz w:val="22"/>
          <w:szCs w:val="22"/>
        </w:rPr>
        <w:t>din învăţământul preuniversitar constituite la nivelul inspectoratului şcolar</w:t>
      </w:r>
      <w:r w:rsidR="005E527C" w:rsidRPr="00F11F11">
        <w:rPr>
          <w:noProof/>
          <w:color w:val="auto"/>
          <w:spacing w:val="-16"/>
          <w:sz w:val="22"/>
          <w:szCs w:val="22"/>
        </w:rPr>
        <w:t>.</w:t>
      </w:r>
    </w:p>
    <w:p w14:paraId="3EEB9FB4"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1</w:t>
      </w:r>
      <w:r w:rsidR="008F1B6C" w:rsidRPr="00F11F11">
        <w:rPr>
          <w:noProof/>
          <w:color w:val="auto"/>
          <w:spacing w:val="-16"/>
          <w:sz w:val="22"/>
          <w:szCs w:val="22"/>
        </w:rPr>
        <w:t>5</w:t>
      </w:r>
      <w:r w:rsidRPr="00F11F11">
        <w:rPr>
          <w:noProof/>
          <w:color w:val="auto"/>
          <w:spacing w:val="-16"/>
          <w:sz w:val="22"/>
          <w:szCs w:val="22"/>
        </w:rPr>
        <w:t xml:space="preserve"> (1) La clasele cu predare bilingvă, limbile moderne se predau pe grupe. </w:t>
      </w:r>
    </w:p>
    <w:p w14:paraId="705AA4EA" w14:textId="77777777" w:rsidR="00B83D72" w:rsidRPr="00F11F11" w:rsidRDefault="00B83D72" w:rsidP="005E6C1F">
      <w:pPr>
        <w:pStyle w:val="Default"/>
        <w:ind w:firstLine="567"/>
        <w:jc w:val="both"/>
        <w:rPr>
          <w:noProof/>
          <w:color w:val="auto"/>
          <w:spacing w:val="-16"/>
          <w:sz w:val="22"/>
          <w:szCs w:val="22"/>
        </w:rPr>
      </w:pPr>
      <w:r w:rsidRPr="00F11F11">
        <w:rPr>
          <w:noProof/>
          <w:color w:val="auto"/>
          <w:spacing w:val="-16"/>
          <w:sz w:val="22"/>
          <w:szCs w:val="22"/>
        </w:rPr>
        <w:t>(2) La clasele cu predare intensivă, limbile moderne şi informatica se predau, de regulă, pe grupe, cu condiţia încadrării în bugetul alocat şi în numărul maxim de norme/posturi aprobat la nivelul inspectoratului şcolar.</w:t>
      </w:r>
      <w:r w:rsidR="0041728B" w:rsidRPr="00F11F11">
        <w:rPr>
          <w:noProof/>
          <w:color w:val="auto"/>
          <w:spacing w:val="-16"/>
          <w:sz w:val="22"/>
          <w:szCs w:val="22"/>
        </w:rPr>
        <w:t xml:space="preserve"> </w:t>
      </w:r>
    </w:p>
    <w:p w14:paraId="60758DC2"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1</w:t>
      </w:r>
      <w:r w:rsidR="008F1B6C" w:rsidRPr="00F11F11">
        <w:rPr>
          <w:noProof/>
          <w:color w:val="auto"/>
          <w:spacing w:val="-16"/>
          <w:sz w:val="22"/>
          <w:szCs w:val="22"/>
        </w:rPr>
        <w:t>6</w:t>
      </w:r>
      <w:r w:rsidRPr="00F11F11">
        <w:rPr>
          <w:noProof/>
          <w:color w:val="auto"/>
          <w:spacing w:val="-16"/>
          <w:sz w:val="22"/>
          <w:szCs w:val="22"/>
        </w:rPr>
        <w:t xml:space="preserve"> Personalul didactic </w:t>
      </w:r>
      <w:r w:rsidR="00AB2474" w:rsidRPr="00F11F11">
        <w:rPr>
          <w:noProof/>
          <w:color w:val="auto"/>
          <w:spacing w:val="-16"/>
          <w:sz w:val="22"/>
          <w:szCs w:val="22"/>
        </w:rPr>
        <w:t xml:space="preserve">de predare </w:t>
      </w:r>
      <w:r w:rsidRPr="00F11F11">
        <w:rPr>
          <w:noProof/>
          <w:color w:val="auto"/>
          <w:spacing w:val="-16"/>
          <w:sz w:val="22"/>
          <w:szCs w:val="22"/>
        </w:rPr>
        <w:t xml:space="preserve">titular pe un post/catedră de corepetitor/acompaniament din liceele </w:t>
      </w:r>
      <w:r w:rsidR="00F372F6" w:rsidRPr="00F11F11">
        <w:rPr>
          <w:noProof/>
          <w:color w:val="auto"/>
          <w:spacing w:val="-16"/>
          <w:sz w:val="22"/>
          <w:szCs w:val="22"/>
        </w:rPr>
        <w:t>vocaționale</w:t>
      </w:r>
      <w:r w:rsidRPr="00F11F11">
        <w:rPr>
          <w:noProof/>
          <w:color w:val="auto"/>
          <w:spacing w:val="-16"/>
          <w:sz w:val="22"/>
          <w:szCs w:val="22"/>
        </w:rPr>
        <w:t xml:space="preserve">, din unităţile cu învăţământ integrat şi suplimentar de artă ori din palatele şi cluburile copiilor şi elevilor/Palatul Naţional al Copiilor rămâne încadrat ca personal didactic </w:t>
      </w:r>
      <w:r w:rsidR="00AB2474" w:rsidRPr="00F11F11">
        <w:rPr>
          <w:noProof/>
          <w:color w:val="auto"/>
          <w:spacing w:val="-16"/>
          <w:sz w:val="22"/>
          <w:szCs w:val="22"/>
        </w:rPr>
        <w:t xml:space="preserve">de predare </w:t>
      </w:r>
      <w:r w:rsidRPr="00F11F11">
        <w:rPr>
          <w:noProof/>
          <w:color w:val="auto"/>
          <w:spacing w:val="-16"/>
          <w:sz w:val="22"/>
          <w:szCs w:val="22"/>
        </w:rPr>
        <w:t xml:space="preserve">titular, în conformitate cu </w:t>
      </w:r>
      <w:r w:rsidR="00465872" w:rsidRPr="00F11F11">
        <w:rPr>
          <w:noProof/>
          <w:color w:val="auto"/>
          <w:spacing w:val="-16"/>
          <w:sz w:val="22"/>
          <w:szCs w:val="22"/>
        </w:rPr>
        <w:t>documentul</w:t>
      </w:r>
      <w:r w:rsidRPr="00F11F11">
        <w:rPr>
          <w:noProof/>
          <w:color w:val="auto"/>
          <w:spacing w:val="-16"/>
          <w:sz w:val="22"/>
          <w:szCs w:val="22"/>
        </w:rPr>
        <w:t xml:space="preserve"> de numire/transfer/repartizare pe post/catedră, în aceeaşi unitate de învăţământ şi beneficiază de toate drepturile legale prevăzute pentru personalul didactic </w:t>
      </w:r>
      <w:r w:rsidR="00AB2474" w:rsidRPr="00F11F11">
        <w:rPr>
          <w:noProof/>
          <w:color w:val="auto"/>
          <w:spacing w:val="-16"/>
          <w:sz w:val="22"/>
          <w:szCs w:val="22"/>
        </w:rPr>
        <w:t xml:space="preserve">de predare </w:t>
      </w:r>
      <w:r w:rsidRPr="00F11F11">
        <w:rPr>
          <w:noProof/>
          <w:color w:val="auto"/>
          <w:spacing w:val="-16"/>
          <w:sz w:val="22"/>
          <w:szCs w:val="22"/>
        </w:rPr>
        <w:t xml:space="preserve">titular în sistemul de învăţământ preuniversitar. </w:t>
      </w:r>
    </w:p>
    <w:p w14:paraId="18CC22EC"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17 (1) Posturile didactice/catedrele din învăţământul special pot fi ocupate de absolvenţi ai învăţământului mediu/postliceal/superior cu specializări în concordanţă cu Centralizatorul care îndeplinesc şi condiţi</w:t>
      </w:r>
      <w:r w:rsidR="002F506C" w:rsidRPr="00F11F11">
        <w:rPr>
          <w:noProof/>
          <w:color w:val="auto"/>
          <w:spacing w:val="-16"/>
          <w:sz w:val="22"/>
          <w:szCs w:val="22"/>
        </w:rPr>
        <w:t>ile</w:t>
      </w:r>
      <w:r w:rsidRPr="00F11F11">
        <w:rPr>
          <w:noProof/>
          <w:color w:val="auto"/>
          <w:spacing w:val="-16"/>
          <w:sz w:val="22"/>
          <w:szCs w:val="22"/>
        </w:rPr>
        <w:t xml:space="preserve"> prevăzut</w:t>
      </w:r>
      <w:r w:rsidR="002F506C" w:rsidRPr="00F11F11">
        <w:rPr>
          <w:noProof/>
          <w:color w:val="auto"/>
          <w:spacing w:val="-16"/>
          <w:sz w:val="22"/>
          <w:szCs w:val="22"/>
        </w:rPr>
        <w:t>e</w:t>
      </w:r>
      <w:r w:rsidRPr="00F11F11">
        <w:rPr>
          <w:noProof/>
          <w:color w:val="auto"/>
          <w:spacing w:val="-16"/>
          <w:sz w:val="22"/>
          <w:szCs w:val="22"/>
        </w:rPr>
        <w:t xml:space="preserve"> la art. 9 alin. (1</w:t>
      </w:r>
      <w:r w:rsidR="00D143AB" w:rsidRPr="00F11F11">
        <w:rPr>
          <w:noProof/>
          <w:color w:val="auto"/>
          <w:spacing w:val="-16"/>
          <w:sz w:val="22"/>
          <w:szCs w:val="22"/>
        </w:rPr>
        <w:t>7</w:t>
      </w:r>
      <w:r w:rsidRPr="00F11F11">
        <w:rPr>
          <w:noProof/>
          <w:color w:val="auto"/>
          <w:spacing w:val="-16"/>
          <w:sz w:val="22"/>
          <w:szCs w:val="22"/>
        </w:rPr>
        <w:t xml:space="preserve">). </w:t>
      </w:r>
    </w:p>
    <w:p w14:paraId="6A646A3C" w14:textId="77777777" w:rsidR="000116F1" w:rsidRPr="00F11F11" w:rsidRDefault="00B83D72" w:rsidP="000116F1">
      <w:pPr>
        <w:pStyle w:val="Default"/>
        <w:ind w:firstLine="567"/>
        <w:jc w:val="both"/>
        <w:rPr>
          <w:noProof/>
          <w:color w:val="auto"/>
          <w:spacing w:val="-16"/>
          <w:sz w:val="22"/>
          <w:szCs w:val="22"/>
        </w:rPr>
      </w:pPr>
      <w:r w:rsidRPr="00F11F11">
        <w:rPr>
          <w:noProof/>
          <w:color w:val="auto"/>
          <w:spacing w:val="-16"/>
          <w:sz w:val="22"/>
          <w:szCs w:val="22"/>
        </w:rPr>
        <w:t>(2) Pentru clasele/grupele/unităţile de învăţământ special în care se utilizează curriculum-ul şcolii de masă sau curriculum-ul şcolii de masă adaptat, posturile didactice/catedrele se constituie pe discipline, conform planurilor - cadru în vigoare şi se ocupă cu respectarea preved</w:t>
      </w:r>
      <w:r w:rsidR="00BA28CA" w:rsidRPr="00F11F11">
        <w:rPr>
          <w:noProof/>
          <w:color w:val="auto"/>
          <w:spacing w:val="-16"/>
          <w:sz w:val="22"/>
          <w:szCs w:val="22"/>
        </w:rPr>
        <w:t xml:space="preserve">erilor </w:t>
      </w:r>
      <w:r w:rsidR="003B3864" w:rsidRPr="00F11F11">
        <w:rPr>
          <w:noProof/>
          <w:color w:val="auto"/>
          <w:spacing w:val="-16"/>
          <w:sz w:val="22"/>
          <w:szCs w:val="22"/>
        </w:rPr>
        <w:t>prezentei Metodologii</w:t>
      </w:r>
      <w:r w:rsidR="000116F1" w:rsidRPr="00F11F11">
        <w:rPr>
          <w:noProof/>
          <w:color w:val="auto"/>
          <w:spacing w:val="-16"/>
          <w:sz w:val="22"/>
          <w:szCs w:val="22"/>
        </w:rPr>
        <w:t xml:space="preserve"> de absolvenţi ai învăţământului postliceal/superior cu specializări în concordanţă cu Centralizatorul care îndeplinesc şi condiţiile prevăzute la art. 9 alin. (17). </w:t>
      </w:r>
    </w:p>
    <w:p w14:paraId="294C69F9"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(3) Posturile de profesor preparator (nevăzător) din învăţământul special pot fi ocupate de profesori nevăzători care îndeplinesc </w:t>
      </w:r>
      <w:r w:rsidR="004B24A8" w:rsidRPr="00F11F11">
        <w:rPr>
          <w:noProof/>
          <w:color w:val="auto"/>
          <w:spacing w:val="-16"/>
          <w:sz w:val="22"/>
          <w:szCs w:val="22"/>
        </w:rPr>
        <w:t xml:space="preserve">pentru gimnaziu </w:t>
      </w:r>
      <w:r w:rsidRPr="00F11F11">
        <w:rPr>
          <w:noProof/>
          <w:color w:val="auto"/>
          <w:spacing w:val="-16"/>
          <w:sz w:val="22"/>
          <w:szCs w:val="22"/>
        </w:rPr>
        <w:t>condiţiile de studii prevăzute la art. 9 alin. (</w:t>
      </w:r>
      <w:r w:rsidR="00240186" w:rsidRPr="00F11F11">
        <w:rPr>
          <w:noProof/>
          <w:color w:val="auto"/>
          <w:spacing w:val="-16"/>
          <w:sz w:val="22"/>
          <w:szCs w:val="22"/>
        </w:rPr>
        <w:t>4</w:t>
      </w:r>
      <w:r w:rsidRPr="00F11F11">
        <w:rPr>
          <w:noProof/>
          <w:color w:val="auto"/>
          <w:spacing w:val="-16"/>
          <w:sz w:val="22"/>
          <w:szCs w:val="22"/>
        </w:rPr>
        <w:t>)</w:t>
      </w:r>
      <w:r w:rsidR="00E530BD" w:rsidRPr="00F11F11">
        <w:rPr>
          <w:noProof/>
          <w:color w:val="auto"/>
          <w:spacing w:val="-16"/>
          <w:sz w:val="22"/>
          <w:szCs w:val="22"/>
        </w:rPr>
        <w:t xml:space="preserve"> şi condiţiile prevăzute la art. 9 alin. (17)</w:t>
      </w:r>
      <w:r w:rsidRPr="00F11F11">
        <w:rPr>
          <w:noProof/>
          <w:color w:val="auto"/>
          <w:spacing w:val="-16"/>
          <w:sz w:val="22"/>
          <w:szCs w:val="22"/>
        </w:rPr>
        <w:t xml:space="preserve">, respectiv </w:t>
      </w:r>
      <w:r w:rsidR="004B24A8" w:rsidRPr="00F11F11">
        <w:rPr>
          <w:noProof/>
          <w:color w:val="auto"/>
          <w:spacing w:val="-16"/>
          <w:sz w:val="22"/>
          <w:szCs w:val="22"/>
        </w:rPr>
        <w:t xml:space="preserve">pentru liceu </w:t>
      </w:r>
      <w:r w:rsidRPr="00F11F11">
        <w:rPr>
          <w:noProof/>
          <w:color w:val="auto"/>
          <w:spacing w:val="-16"/>
          <w:sz w:val="22"/>
          <w:szCs w:val="22"/>
        </w:rPr>
        <w:t>condiţiile de studii prevăzute la art. 9 alin. (</w:t>
      </w:r>
      <w:r w:rsidR="004B24A8" w:rsidRPr="00F11F11">
        <w:rPr>
          <w:noProof/>
          <w:color w:val="auto"/>
          <w:spacing w:val="-16"/>
          <w:sz w:val="22"/>
          <w:szCs w:val="22"/>
        </w:rPr>
        <w:t>9</w:t>
      </w:r>
      <w:r w:rsidRPr="00F11F11">
        <w:rPr>
          <w:noProof/>
          <w:color w:val="auto"/>
          <w:spacing w:val="-16"/>
          <w:sz w:val="22"/>
          <w:szCs w:val="22"/>
        </w:rPr>
        <w:t>) şi condiţi</w:t>
      </w:r>
      <w:r w:rsidR="002F506C" w:rsidRPr="00F11F11">
        <w:rPr>
          <w:noProof/>
          <w:color w:val="auto"/>
          <w:spacing w:val="-16"/>
          <w:sz w:val="22"/>
          <w:szCs w:val="22"/>
        </w:rPr>
        <w:t>ile prevăzute</w:t>
      </w:r>
      <w:r w:rsidRPr="00F11F11">
        <w:rPr>
          <w:noProof/>
          <w:color w:val="auto"/>
          <w:spacing w:val="-16"/>
          <w:sz w:val="22"/>
          <w:szCs w:val="22"/>
        </w:rPr>
        <w:t xml:space="preserve"> la art. 9 alin. (1</w:t>
      </w:r>
      <w:r w:rsidR="00E530BD" w:rsidRPr="00F11F11">
        <w:rPr>
          <w:noProof/>
          <w:color w:val="auto"/>
          <w:spacing w:val="-16"/>
          <w:sz w:val="22"/>
          <w:szCs w:val="22"/>
        </w:rPr>
        <w:t>7</w:t>
      </w:r>
      <w:r w:rsidRPr="00F11F11">
        <w:rPr>
          <w:noProof/>
          <w:color w:val="auto"/>
          <w:spacing w:val="-16"/>
          <w:sz w:val="22"/>
          <w:szCs w:val="22"/>
        </w:rPr>
        <w:t xml:space="preserve">). </w:t>
      </w:r>
    </w:p>
    <w:p w14:paraId="738A37B1"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(4) În mod excepţional, în lipsa absolvenţilor care îndeplinesc condiţiile prevăzute la alin. (3), posturile de profesor preparator (nevăzător) din învăţământul special liceal</w:t>
      </w:r>
      <w:r w:rsidR="004C1312" w:rsidRPr="00F11F11">
        <w:rPr>
          <w:noProof/>
          <w:color w:val="auto"/>
          <w:spacing w:val="-16"/>
          <w:sz w:val="22"/>
          <w:szCs w:val="22"/>
        </w:rPr>
        <w:t>, clasele a IX-a şi a X-a,</w:t>
      </w:r>
      <w:r w:rsidRPr="00F11F11">
        <w:rPr>
          <w:noProof/>
          <w:color w:val="auto"/>
          <w:spacing w:val="-16"/>
          <w:sz w:val="22"/>
          <w:szCs w:val="22"/>
        </w:rPr>
        <w:t xml:space="preserve"> pot fi ocupate pe perioadă determinată de profesori nevăzători care îndeplinesc şi </w:t>
      </w:r>
      <w:r w:rsidR="002F506C" w:rsidRPr="00F11F11">
        <w:rPr>
          <w:noProof/>
          <w:color w:val="auto"/>
          <w:spacing w:val="-16"/>
          <w:sz w:val="22"/>
          <w:szCs w:val="22"/>
        </w:rPr>
        <w:t xml:space="preserve">condiţiile prevăzute </w:t>
      </w:r>
      <w:r w:rsidRPr="00F11F11">
        <w:rPr>
          <w:noProof/>
          <w:color w:val="auto"/>
          <w:spacing w:val="-16"/>
          <w:sz w:val="22"/>
          <w:szCs w:val="22"/>
        </w:rPr>
        <w:t>la art. 9 alin. (</w:t>
      </w:r>
      <w:r w:rsidR="00E530BD" w:rsidRPr="00F11F11">
        <w:rPr>
          <w:noProof/>
          <w:color w:val="auto"/>
          <w:spacing w:val="-16"/>
          <w:sz w:val="22"/>
          <w:szCs w:val="22"/>
        </w:rPr>
        <w:t>10</w:t>
      </w:r>
      <w:r w:rsidRPr="00F11F11">
        <w:rPr>
          <w:noProof/>
          <w:color w:val="auto"/>
          <w:spacing w:val="-16"/>
          <w:sz w:val="22"/>
          <w:szCs w:val="22"/>
        </w:rPr>
        <w:t xml:space="preserve">), cu condiţia deţinerii a minimum 30 de credite transferabile din programul de pregătire psihopedagogică oferit de departamentele pentru pregătirea personalului didactic/departamentele de specialitate cu profil psihopedagogic. </w:t>
      </w:r>
    </w:p>
    <w:p w14:paraId="18877106"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(5) În situaţia în care nu există nici un candidat nevăzător, postul de profesor preparator (nevăzător) poate fi ocupat pe perioadă determinată şi de alte cadre didactice care îndeplinesc condiţiile de studii prevăzute la alin. (3)</w:t>
      </w:r>
      <w:r w:rsidR="00FA7E4D" w:rsidRPr="00F11F11">
        <w:rPr>
          <w:noProof/>
          <w:color w:val="auto"/>
          <w:spacing w:val="-16"/>
          <w:sz w:val="22"/>
          <w:szCs w:val="22"/>
        </w:rPr>
        <w:t xml:space="preserve"> şi </w:t>
      </w:r>
      <w:r w:rsidRPr="00F11F11">
        <w:rPr>
          <w:noProof/>
          <w:color w:val="auto"/>
          <w:spacing w:val="-16"/>
          <w:sz w:val="22"/>
          <w:szCs w:val="22"/>
        </w:rPr>
        <w:t>(4).</w:t>
      </w:r>
    </w:p>
    <w:p w14:paraId="1F07A010" w14:textId="3EB607AD" w:rsidR="00B83D72" w:rsidRPr="00F11F11" w:rsidRDefault="004C6627" w:rsidP="00671047">
      <w:pPr>
        <w:pStyle w:val="Default"/>
        <w:ind w:firstLine="567"/>
        <w:jc w:val="both"/>
        <w:rPr>
          <w:noProof/>
          <w:color w:val="auto"/>
          <w:spacing w:val="-16"/>
          <w:sz w:val="22"/>
          <w:szCs w:val="22"/>
        </w:rPr>
      </w:pPr>
      <w:r w:rsidRPr="00F11F11">
        <w:rPr>
          <w:noProof/>
          <w:color w:val="auto"/>
          <w:spacing w:val="-16"/>
          <w:sz w:val="22"/>
          <w:szCs w:val="22"/>
        </w:rPr>
        <w:t>(6) Disciplinele religie, educație fizică și activități sportive și limbile moderne prevăzute în planurile-cadru de la clasele/grupele/unitățile de învățământ special care școlarizează copii/elevi/tineri cu deficiențe grave, severe, profunde sau asociate</w:t>
      </w:r>
      <w:r w:rsidR="00A346DA" w:rsidRPr="00F11F11">
        <w:rPr>
          <w:noProof/>
          <w:color w:val="auto"/>
          <w:spacing w:val="-16"/>
          <w:sz w:val="22"/>
          <w:szCs w:val="22"/>
        </w:rPr>
        <w:t xml:space="preserve"> </w:t>
      </w:r>
      <w:r w:rsidRPr="00F11F11">
        <w:rPr>
          <w:noProof/>
          <w:color w:val="auto"/>
          <w:spacing w:val="-16"/>
          <w:sz w:val="22"/>
          <w:szCs w:val="22"/>
        </w:rPr>
        <w:t>sau cu</w:t>
      </w:r>
      <w:r w:rsidR="00A346DA" w:rsidRPr="00F11F11">
        <w:rPr>
          <w:noProof/>
          <w:color w:val="auto"/>
          <w:spacing w:val="-16"/>
          <w:sz w:val="22"/>
          <w:szCs w:val="22"/>
        </w:rPr>
        <w:t xml:space="preserve"> deficiențe moderate sau ușoare</w:t>
      </w:r>
      <w:r w:rsidRPr="00F11F11">
        <w:rPr>
          <w:noProof/>
          <w:color w:val="auto"/>
          <w:spacing w:val="-16"/>
          <w:sz w:val="22"/>
          <w:szCs w:val="22"/>
        </w:rPr>
        <w:t xml:space="preserve"> sunt predate de cadre didactice de specialitate</w:t>
      </w:r>
      <w:r w:rsidR="00A346DA" w:rsidRPr="00F11F11">
        <w:rPr>
          <w:noProof/>
          <w:color w:val="auto"/>
          <w:spacing w:val="-16"/>
          <w:sz w:val="22"/>
          <w:szCs w:val="22"/>
        </w:rPr>
        <w:t>, conform prevederilor art. 18 alin. (3) şi art. 263 alin. (4), (5) şi (7) din Legea nr. 1/2011 cu modificările și completările ulterioare.</w:t>
      </w:r>
      <w:r w:rsidR="00C72D72" w:rsidRPr="00F11F11">
        <w:rPr>
          <w:noProof/>
          <w:color w:val="auto"/>
          <w:spacing w:val="-16"/>
          <w:sz w:val="22"/>
          <w:szCs w:val="22"/>
        </w:rPr>
        <w:t xml:space="preserve"> </w:t>
      </w:r>
      <w:r w:rsidR="00B83D72" w:rsidRPr="00F11F11">
        <w:rPr>
          <w:noProof/>
          <w:color w:val="auto"/>
          <w:spacing w:val="-16"/>
          <w:sz w:val="22"/>
          <w:szCs w:val="22"/>
        </w:rPr>
        <w:t>Disciplinele</w:t>
      </w:r>
      <w:r w:rsidR="0055660D" w:rsidRPr="00F11F11">
        <w:rPr>
          <w:noProof/>
          <w:color w:val="auto"/>
          <w:spacing w:val="-16"/>
          <w:sz w:val="22"/>
          <w:szCs w:val="22"/>
        </w:rPr>
        <w:t xml:space="preserve"> </w:t>
      </w:r>
      <w:r w:rsidR="00B83D72" w:rsidRPr="00F11F11">
        <w:rPr>
          <w:noProof/>
          <w:color w:val="auto"/>
          <w:spacing w:val="-16"/>
          <w:sz w:val="22"/>
          <w:szCs w:val="22"/>
        </w:rPr>
        <w:t xml:space="preserve">din aria curriculară „tehnologii” </w:t>
      </w:r>
      <w:r w:rsidR="00941936" w:rsidRPr="00F11F11">
        <w:rPr>
          <w:noProof/>
          <w:color w:val="auto"/>
          <w:spacing w:val="-16"/>
          <w:sz w:val="22"/>
          <w:szCs w:val="22"/>
        </w:rPr>
        <w:t xml:space="preserve">şi activităţile de preprofesionalizare </w:t>
      </w:r>
      <w:r w:rsidR="00B83D72" w:rsidRPr="00F11F11">
        <w:rPr>
          <w:noProof/>
          <w:color w:val="auto"/>
          <w:spacing w:val="-16"/>
          <w:sz w:val="22"/>
          <w:szCs w:val="22"/>
        </w:rPr>
        <w:t>la clas</w:t>
      </w:r>
      <w:r w:rsidR="00941936" w:rsidRPr="00F11F11">
        <w:rPr>
          <w:noProof/>
          <w:color w:val="auto"/>
          <w:spacing w:val="-16"/>
          <w:sz w:val="22"/>
          <w:szCs w:val="22"/>
        </w:rPr>
        <w:t xml:space="preserve">a a </w:t>
      </w:r>
      <w:r w:rsidR="00B83D72" w:rsidRPr="00F11F11">
        <w:rPr>
          <w:noProof/>
          <w:color w:val="auto"/>
          <w:spacing w:val="-16"/>
          <w:sz w:val="22"/>
          <w:szCs w:val="22"/>
        </w:rPr>
        <w:t>VIII</w:t>
      </w:r>
      <w:r w:rsidR="00941936" w:rsidRPr="00F11F11">
        <w:rPr>
          <w:noProof/>
          <w:color w:val="auto"/>
          <w:spacing w:val="-16"/>
          <w:sz w:val="22"/>
          <w:szCs w:val="22"/>
        </w:rPr>
        <w:t>-a</w:t>
      </w:r>
      <w:r w:rsidR="00B83D72" w:rsidRPr="00F11F11">
        <w:rPr>
          <w:noProof/>
          <w:color w:val="auto"/>
          <w:spacing w:val="-16"/>
          <w:sz w:val="22"/>
          <w:szCs w:val="22"/>
        </w:rPr>
        <w:t xml:space="preserve"> din învăţământul special</w:t>
      </w:r>
      <w:r w:rsidRPr="00F11F11">
        <w:rPr>
          <w:noProof/>
          <w:color w:val="auto"/>
          <w:spacing w:val="-16"/>
          <w:sz w:val="22"/>
          <w:szCs w:val="22"/>
        </w:rPr>
        <w:t xml:space="preserve"> pentru elevi cu dizabilităţi moderate sau uşoare</w:t>
      </w:r>
      <w:r w:rsidR="00B83D72" w:rsidRPr="00F11F11">
        <w:rPr>
          <w:noProof/>
          <w:color w:val="auto"/>
          <w:spacing w:val="-16"/>
          <w:sz w:val="22"/>
          <w:szCs w:val="22"/>
        </w:rPr>
        <w:t xml:space="preserve">, </w:t>
      </w:r>
      <w:r w:rsidRPr="00F11F11">
        <w:rPr>
          <w:noProof/>
          <w:color w:val="auto"/>
          <w:spacing w:val="-16"/>
          <w:sz w:val="22"/>
          <w:szCs w:val="22"/>
        </w:rPr>
        <w:t xml:space="preserve">respectiv clasele a VIII-a </w:t>
      </w:r>
      <w:r w:rsidR="00924B07" w:rsidRPr="00F11F11">
        <w:rPr>
          <w:noProof/>
          <w:color w:val="auto"/>
          <w:spacing w:val="-16"/>
          <w:sz w:val="22"/>
          <w:szCs w:val="22"/>
        </w:rPr>
        <w:t>-</w:t>
      </w:r>
      <w:r w:rsidRPr="00F11F11">
        <w:rPr>
          <w:noProof/>
          <w:color w:val="auto"/>
          <w:spacing w:val="-16"/>
          <w:sz w:val="22"/>
          <w:szCs w:val="22"/>
        </w:rPr>
        <w:t xml:space="preserve"> a X-a din învăţământul special </w:t>
      </w:r>
      <w:r w:rsidR="00857986" w:rsidRPr="00F11F11">
        <w:rPr>
          <w:noProof/>
          <w:color w:val="auto"/>
          <w:spacing w:val="-16"/>
          <w:sz w:val="22"/>
          <w:szCs w:val="22"/>
        </w:rPr>
        <w:t xml:space="preserve">pentru elevi </w:t>
      </w:r>
      <w:r w:rsidRPr="00F11F11">
        <w:rPr>
          <w:noProof/>
          <w:color w:val="auto"/>
          <w:spacing w:val="-16"/>
          <w:sz w:val="22"/>
          <w:szCs w:val="22"/>
        </w:rPr>
        <w:t xml:space="preserve">cu deficiențe grave, severe, profunde sau asociate, </w:t>
      </w:r>
      <w:r w:rsidR="00941936" w:rsidRPr="00F11F11">
        <w:rPr>
          <w:noProof/>
          <w:color w:val="auto"/>
          <w:spacing w:val="-16"/>
          <w:sz w:val="22"/>
          <w:szCs w:val="22"/>
        </w:rPr>
        <w:t xml:space="preserve">precum </w:t>
      </w:r>
      <w:r w:rsidR="00B83D72" w:rsidRPr="00F11F11">
        <w:rPr>
          <w:noProof/>
          <w:color w:val="auto"/>
          <w:spacing w:val="-16"/>
          <w:sz w:val="22"/>
          <w:szCs w:val="22"/>
        </w:rPr>
        <w:t>şi pregătirea-instruirea practică în învăţământul special pot fi desfăşurate de cadrele didactice care îndeplinesc condiţiile prevăzute la art. 9 alin. (</w:t>
      </w:r>
      <w:r w:rsidR="00941936" w:rsidRPr="00F11F11">
        <w:rPr>
          <w:noProof/>
          <w:color w:val="auto"/>
          <w:spacing w:val="-16"/>
          <w:sz w:val="22"/>
          <w:szCs w:val="22"/>
        </w:rPr>
        <w:t>11</w:t>
      </w:r>
      <w:r w:rsidR="00B83D72" w:rsidRPr="00F11F11">
        <w:rPr>
          <w:noProof/>
          <w:color w:val="auto"/>
          <w:spacing w:val="-16"/>
          <w:sz w:val="22"/>
          <w:szCs w:val="22"/>
        </w:rPr>
        <w:t>)</w:t>
      </w:r>
      <w:r w:rsidR="00A47443">
        <w:rPr>
          <w:noProof/>
          <w:color w:val="auto"/>
          <w:spacing w:val="-16"/>
          <w:sz w:val="22"/>
          <w:szCs w:val="22"/>
        </w:rPr>
        <w:t xml:space="preserve"> </w:t>
      </w:r>
      <w:r w:rsidR="00A47443" w:rsidRPr="00F11F11">
        <w:rPr>
          <w:noProof/>
          <w:color w:val="auto"/>
          <w:spacing w:val="-16"/>
          <w:sz w:val="22"/>
          <w:szCs w:val="22"/>
        </w:rPr>
        <w:t>şi condiţiile prevăzute la art. 9 alin. (17)</w:t>
      </w:r>
      <w:r w:rsidR="00A47443">
        <w:rPr>
          <w:noProof/>
          <w:color w:val="auto"/>
          <w:spacing w:val="-16"/>
          <w:sz w:val="22"/>
          <w:szCs w:val="22"/>
        </w:rPr>
        <w:t xml:space="preserve">, </w:t>
      </w:r>
      <w:r w:rsidR="00B83D72" w:rsidRPr="00F11F11">
        <w:rPr>
          <w:noProof/>
          <w:color w:val="auto"/>
          <w:spacing w:val="-16"/>
          <w:sz w:val="22"/>
          <w:szCs w:val="22"/>
        </w:rPr>
        <w:t xml:space="preserve"> coroborate cu prevederile art. 9 alin. (</w:t>
      </w:r>
      <w:r w:rsidR="00941936" w:rsidRPr="00F11F11">
        <w:rPr>
          <w:noProof/>
          <w:color w:val="auto"/>
          <w:spacing w:val="-16"/>
          <w:sz w:val="22"/>
          <w:szCs w:val="22"/>
        </w:rPr>
        <w:t>12</w:t>
      </w:r>
      <w:r w:rsidR="00B83D72" w:rsidRPr="00F11F11">
        <w:rPr>
          <w:noProof/>
          <w:color w:val="auto"/>
          <w:spacing w:val="-16"/>
          <w:sz w:val="22"/>
          <w:szCs w:val="22"/>
        </w:rPr>
        <w:t xml:space="preserve">). </w:t>
      </w:r>
    </w:p>
    <w:p w14:paraId="02945816" w14:textId="4BE36D7F" w:rsidR="00191A34" w:rsidRPr="00F11F11" w:rsidRDefault="00B83D72" w:rsidP="00191A34">
      <w:pPr>
        <w:pStyle w:val="Default"/>
        <w:ind w:firstLine="567"/>
        <w:jc w:val="both"/>
        <w:rPr>
          <w:noProof/>
          <w:color w:val="auto"/>
          <w:spacing w:val="-16"/>
          <w:sz w:val="22"/>
          <w:szCs w:val="22"/>
        </w:rPr>
      </w:pPr>
      <w:r w:rsidRPr="00F11F11">
        <w:rPr>
          <w:noProof/>
          <w:color w:val="auto"/>
          <w:spacing w:val="-16"/>
          <w:sz w:val="22"/>
          <w:szCs w:val="22"/>
        </w:rPr>
        <w:t>(</w:t>
      </w:r>
      <w:r w:rsidR="00E750A5" w:rsidRPr="00F11F11">
        <w:rPr>
          <w:noProof/>
          <w:color w:val="auto"/>
          <w:spacing w:val="-16"/>
          <w:sz w:val="22"/>
          <w:szCs w:val="22"/>
        </w:rPr>
        <w:t>7</w:t>
      </w:r>
      <w:r w:rsidRPr="00F11F11">
        <w:rPr>
          <w:noProof/>
          <w:color w:val="auto"/>
          <w:spacing w:val="-16"/>
          <w:sz w:val="22"/>
          <w:szCs w:val="22"/>
        </w:rPr>
        <w:t>) Cadrele didactice titulare în învăţământul special pe posturi de profesor itinerant/de sprijin, de profesor-psihopedagog, de profesor-psiholog şcolar, de profesor-logoped sau de profesor de psihodiagnoză</w:t>
      </w:r>
      <w:r w:rsidR="00792528" w:rsidRPr="00F11F11">
        <w:rPr>
          <w:noProof/>
          <w:color w:val="auto"/>
          <w:spacing w:val="-16"/>
          <w:sz w:val="22"/>
          <w:szCs w:val="22"/>
        </w:rPr>
        <w:t>,</w:t>
      </w:r>
      <w:r w:rsidRPr="00F11F11">
        <w:rPr>
          <w:noProof/>
          <w:color w:val="auto"/>
          <w:spacing w:val="-16"/>
          <w:sz w:val="22"/>
          <w:szCs w:val="22"/>
        </w:rPr>
        <w:t xml:space="preserve"> care nu au specializări în concordanţă cu Centralizatorul, au obligaţia de a urma</w:t>
      </w:r>
      <w:r w:rsidR="005D22F8" w:rsidRPr="00F11F11">
        <w:rPr>
          <w:noProof/>
          <w:color w:val="auto"/>
          <w:spacing w:val="-16"/>
          <w:sz w:val="22"/>
          <w:szCs w:val="22"/>
        </w:rPr>
        <w:t xml:space="preserve"> studii universitare,</w:t>
      </w:r>
      <w:r w:rsidRPr="00F11F11">
        <w:rPr>
          <w:noProof/>
          <w:color w:val="auto"/>
          <w:spacing w:val="-16"/>
          <w:sz w:val="22"/>
          <w:szCs w:val="22"/>
        </w:rPr>
        <w:t xml:space="preserve"> programe de conversie profesională sau </w:t>
      </w:r>
      <w:r w:rsidR="005D22F8" w:rsidRPr="00F11F11">
        <w:rPr>
          <w:noProof/>
          <w:color w:val="auto"/>
          <w:spacing w:val="-16"/>
          <w:sz w:val="22"/>
          <w:szCs w:val="22"/>
        </w:rPr>
        <w:t xml:space="preserve">studii </w:t>
      </w:r>
      <w:r w:rsidRPr="00F11F11">
        <w:rPr>
          <w:noProof/>
          <w:color w:val="auto"/>
          <w:spacing w:val="-16"/>
          <w:sz w:val="22"/>
          <w:szCs w:val="22"/>
        </w:rPr>
        <w:t>postuniversitare cu durata de cel puţin un an şi jumătate</w:t>
      </w:r>
      <w:r w:rsidR="00B22F39" w:rsidRPr="00F11F11">
        <w:rPr>
          <w:noProof/>
          <w:color w:val="auto"/>
          <w:spacing w:val="-16"/>
          <w:sz w:val="22"/>
          <w:szCs w:val="22"/>
        </w:rPr>
        <w:t xml:space="preserve"> sau cu dobândire a 90 de credite</w:t>
      </w:r>
      <w:r w:rsidR="00132ACD" w:rsidRPr="00F11F11">
        <w:rPr>
          <w:noProof/>
          <w:color w:val="auto"/>
          <w:spacing w:val="-16"/>
          <w:sz w:val="22"/>
          <w:szCs w:val="22"/>
        </w:rPr>
        <w:t xml:space="preserve"> transferabile</w:t>
      </w:r>
      <w:r w:rsidRPr="00F11F11">
        <w:rPr>
          <w:noProof/>
          <w:color w:val="auto"/>
          <w:spacing w:val="-16"/>
          <w:sz w:val="22"/>
          <w:szCs w:val="22"/>
        </w:rPr>
        <w:t xml:space="preserve">, aprobate de </w:t>
      </w:r>
      <w:r w:rsidR="00B77705" w:rsidRPr="00F11F11">
        <w:rPr>
          <w:noProof/>
          <w:color w:val="auto"/>
          <w:spacing w:val="-16"/>
          <w:sz w:val="22"/>
          <w:szCs w:val="22"/>
        </w:rPr>
        <w:t>Ministerul Educației și Cercetării</w:t>
      </w:r>
      <w:r w:rsidR="00D11EA0" w:rsidRPr="00F11F11">
        <w:rPr>
          <w:noProof/>
          <w:color w:val="auto"/>
          <w:spacing w:val="-16"/>
          <w:sz w:val="22"/>
          <w:szCs w:val="22"/>
        </w:rPr>
        <w:t xml:space="preserve"> </w:t>
      </w:r>
      <w:r w:rsidRPr="00F11F11">
        <w:rPr>
          <w:noProof/>
          <w:color w:val="auto"/>
          <w:spacing w:val="-16"/>
          <w:sz w:val="22"/>
          <w:szCs w:val="22"/>
        </w:rPr>
        <w:t xml:space="preserve">- studii aprofundate, studii academice postuniversitare, studii postuniversitare de specializare, cu specializări în psihopedagogie specială, psihologie, pedagogie ori studii universitare de masterat în domeniile psihologie sau ştiinţele educaţiei, în concordanţă cu Centralizatorul pentru învăţământ special. </w:t>
      </w:r>
    </w:p>
    <w:p w14:paraId="10040868" w14:textId="77777777" w:rsidR="000D19CF" w:rsidRPr="00F11F11" w:rsidRDefault="000D19CF" w:rsidP="00191A34">
      <w:pPr>
        <w:pStyle w:val="Default"/>
        <w:ind w:firstLine="567"/>
        <w:jc w:val="both"/>
        <w:rPr>
          <w:noProof/>
          <w:color w:val="auto"/>
          <w:spacing w:val="-16"/>
          <w:sz w:val="22"/>
          <w:szCs w:val="22"/>
        </w:rPr>
      </w:pPr>
      <w:r w:rsidRPr="00F11F11">
        <w:rPr>
          <w:noProof/>
          <w:color w:val="auto"/>
          <w:spacing w:val="-16"/>
          <w:sz w:val="22"/>
          <w:szCs w:val="22"/>
        </w:rPr>
        <w:t>(8) Cadrele didactice titulare în învăţământul special pe posturi de profesor itinerant/de sprijin care</w:t>
      </w:r>
      <w:r w:rsidR="00035D3C" w:rsidRPr="00F11F11">
        <w:rPr>
          <w:noProof/>
          <w:color w:val="auto"/>
          <w:spacing w:val="-16"/>
          <w:sz w:val="22"/>
          <w:szCs w:val="22"/>
        </w:rPr>
        <w:t>,</w:t>
      </w:r>
      <w:r w:rsidRPr="00F11F11">
        <w:rPr>
          <w:noProof/>
          <w:color w:val="auto"/>
          <w:spacing w:val="-16"/>
          <w:sz w:val="22"/>
          <w:szCs w:val="22"/>
        </w:rPr>
        <w:t xml:space="preserve"> </w:t>
      </w:r>
      <w:r w:rsidR="00664961" w:rsidRPr="00F11F11">
        <w:rPr>
          <w:noProof/>
          <w:color w:val="auto"/>
          <w:spacing w:val="-16"/>
          <w:sz w:val="22"/>
          <w:szCs w:val="22"/>
        </w:rPr>
        <w:t>până la data soluţi</w:t>
      </w:r>
      <w:r w:rsidR="00971E9B" w:rsidRPr="00F11F11">
        <w:rPr>
          <w:noProof/>
          <w:color w:val="auto"/>
          <w:spacing w:val="-16"/>
          <w:sz w:val="22"/>
          <w:szCs w:val="22"/>
        </w:rPr>
        <w:t>on</w:t>
      </w:r>
      <w:r w:rsidR="00664961" w:rsidRPr="00F11F11">
        <w:rPr>
          <w:noProof/>
          <w:color w:val="auto"/>
          <w:spacing w:val="-16"/>
          <w:sz w:val="22"/>
          <w:szCs w:val="22"/>
        </w:rPr>
        <w:t>ă</w:t>
      </w:r>
      <w:r w:rsidR="00971E9B" w:rsidRPr="00F11F11">
        <w:rPr>
          <w:noProof/>
          <w:color w:val="auto"/>
          <w:spacing w:val="-16"/>
          <w:sz w:val="22"/>
          <w:szCs w:val="22"/>
        </w:rPr>
        <w:t>rii restrângerilor de activitate</w:t>
      </w:r>
      <w:r w:rsidR="00035D3C" w:rsidRPr="00F11F11">
        <w:rPr>
          <w:noProof/>
          <w:color w:val="auto"/>
          <w:spacing w:val="-16"/>
          <w:sz w:val="22"/>
          <w:szCs w:val="22"/>
        </w:rPr>
        <w:t xml:space="preserve"> </w:t>
      </w:r>
      <w:r w:rsidR="00971E9B" w:rsidRPr="00F11F11">
        <w:rPr>
          <w:noProof/>
          <w:color w:val="auto"/>
          <w:spacing w:val="-16"/>
          <w:sz w:val="22"/>
          <w:szCs w:val="22"/>
        </w:rPr>
        <w:t xml:space="preserve">conform Calendarului, nu fac dovada </w:t>
      </w:r>
      <w:r w:rsidR="00E26272" w:rsidRPr="00F11F11">
        <w:rPr>
          <w:noProof/>
          <w:color w:val="auto"/>
          <w:spacing w:val="-16"/>
          <w:sz w:val="22"/>
          <w:szCs w:val="22"/>
        </w:rPr>
        <w:t xml:space="preserve">finalizării cu diplomă a </w:t>
      </w:r>
      <w:r w:rsidR="00971E9B" w:rsidRPr="00F11F11">
        <w:rPr>
          <w:noProof/>
          <w:color w:val="auto"/>
          <w:spacing w:val="-16"/>
          <w:sz w:val="22"/>
          <w:szCs w:val="22"/>
        </w:rPr>
        <w:t>programelor de studii prevăzute la</w:t>
      </w:r>
      <w:r w:rsidR="00DA6EF0" w:rsidRPr="00F11F11">
        <w:rPr>
          <w:noProof/>
          <w:color w:val="auto"/>
          <w:spacing w:val="-16"/>
          <w:sz w:val="22"/>
          <w:szCs w:val="22"/>
        </w:rPr>
        <w:t xml:space="preserve"> </w:t>
      </w:r>
      <w:r w:rsidR="00971E9B" w:rsidRPr="00F11F11">
        <w:rPr>
          <w:noProof/>
          <w:color w:val="auto"/>
          <w:spacing w:val="-16"/>
          <w:sz w:val="22"/>
          <w:szCs w:val="22"/>
        </w:rPr>
        <w:t>alin. (7), intră în restrângere de activitate fiind transferate pe posturi didactice/catedre în specialitate, în concordanţă cu Centralizatorul.</w:t>
      </w:r>
      <w:r w:rsidR="00035D3C" w:rsidRPr="00F11F11">
        <w:rPr>
          <w:noProof/>
          <w:color w:val="auto"/>
          <w:spacing w:val="-16"/>
          <w:sz w:val="22"/>
          <w:szCs w:val="22"/>
        </w:rPr>
        <w:t xml:space="preserve"> </w:t>
      </w:r>
      <w:r w:rsidR="007040B8" w:rsidRPr="00F11F11">
        <w:rPr>
          <w:noProof/>
          <w:color w:val="auto"/>
          <w:spacing w:val="-16"/>
          <w:sz w:val="22"/>
          <w:szCs w:val="22"/>
        </w:rPr>
        <w:t>În situaţia în care</w:t>
      </w:r>
      <w:r w:rsidR="00641E76" w:rsidRPr="00F11F11">
        <w:rPr>
          <w:noProof/>
          <w:color w:val="auto"/>
          <w:spacing w:val="-16"/>
          <w:sz w:val="22"/>
          <w:szCs w:val="22"/>
        </w:rPr>
        <w:t>,</w:t>
      </w:r>
      <w:r w:rsidR="007040B8" w:rsidRPr="00F11F11">
        <w:rPr>
          <w:noProof/>
          <w:color w:val="auto"/>
          <w:spacing w:val="-16"/>
          <w:sz w:val="22"/>
          <w:szCs w:val="22"/>
        </w:rPr>
        <w:t xml:space="preserve"> </w:t>
      </w:r>
      <w:r w:rsidR="00382D8B" w:rsidRPr="00F11F11">
        <w:rPr>
          <w:noProof/>
          <w:color w:val="auto"/>
          <w:spacing w:val="-16"/>
          <w:sz w:val="22"/>
          <w:szCs w:val="22"/>
        </w:rPr>
        <w:t xml:space="preserve">după derularea etapelor de mobilitate a personalului didactic </w:t>
      </w:r>
      <w:r w:rsidR="00AB2474" w:rsidRPr="00F11F11">
        <w:rPr>
          <w:noProof/>
          <w:color w:val="auto"/>
          <w:spacing w:val="-16"/>
          <w:sz w:val="22"/>
          <w:szCs w:val="22"/>
        </w:rPr>
        <w:t xml:space="preserve">de predare </w:t>
      </w:r>
      <w:r w:rsidR="00382D8B" w:rsidRPr="00F11F11">
        <w:rPr>
          <w:noProof/>
          <w:color w:val="auto"/>
          <w:spacing w:val="-16"/>
          <w:sz w:val="22"/>
          <w:szCs w:val="22"/>
        </w:rPr>
        <w:t>din învăţământul preuniversitar, conform Calendarului, posturile didactice ale acestora nu se ocupă</w:t>
      </w:r>
      <w:r w:rsidR="00B26D47" w:rsidRPr="00F11F11">
        <w:rPr>
          <w:noProof/>
          <w:color w:val="auto"/>
          <w:spacing w:val="-16"/>
          <w:sz w:val="22"/>
          <w:szCs w:val="22"/>
        </w:rPr>
        <w:t xml:space="preserve"> cu personal didactic </w:t>
      </w:r>
      <w:r w:rsidR="00AB2474" w:rsidRPr="00F11F11">
        <w:rPr>
          <w:noProof/>
          <w:color w:val="auto"/>
          <w:spacing w:val="-16"/>
          <w:sz w:val="22"/>
          <w:szCs w:val="22"/>
        </w:rPr>
        <w:t xml:space="preserve">de predare </w:t>
      </w:r>
      <w:r w:rsidR="00B26D47" w:rsidRPr="00F11F11">
        <w:rPr>
          <w:noProof/>
          <w:color w:val="auto"/>
          <w:spacing w:val="-16"/>
          <w:sz w:val="22"/>
          <w:szCs w:val="22"/>
        </w:rPr>
        <w:t>calificat</w:t>
      </w:r>
      <w:r w:rsidR="00641E76" w:rsidRPr="00F11F11">
        <w:rPr>
          <w:noProof/>
          <w:color w:val="auto"/>
          <w:spacing w:val="-16"/>
          <w:sz w:val="22"/>
          <w:szCs w:val="22"/>
        </w:rPr>
        <w:t xml:space="preserve">, </w:t>
      </w:r>
      <w:r w:rsidR="00E91843" w:rsidRPr="00F11F11">
        <w:rPr>
          <w:noProof/>
          <w:color w:val="auto"/>
          <w:spacing w:val="-16"/>
          <w:sz w:val="22"/>
          <w:szCs w:val="22"/>
        </w:rPr>
        <w:t xml:space="preserve">conform Centralizatorului, </w:t>
      </w:r>
      <w:r w:rsidR="00641E76" w:rsidRPr="00F11F11">
        <w:rPr>
          <w:noProof/>
          <w:color w:val="auto"/>
          <w:spacing w:val="-16"/>
          <w:sz w:val="22"/>
          <w:szCs w:val="22"/>
        </w:rPr>
        <w:t xml:space="preserve">cadrele didactice respective rămân, cu acordul acestora, încadrate prin detaşare în interesul învăţământului </w:t>
      </w:r>
      <w:r w:rsidR="000E7206" w:rsidRPr="00F11F11">
        <w:rPr>
          <w:noProof/>
          <w:color w:val="auto"/>
          <w:spacing w:val="-16"/>
          <w:sz w:val="22"/>
          <w:szCs w:val="22"/>
        </w:rPr>
        <w:t>pentru restrângere nesoluţionată pe posturile respective.</w:t>
      </w:r>
      <w:r w:rsidR="00382D8B" w:rsidRPr="00F11F11">
        <w:rPr>
          <w:noProof/>
          <w:color w:val="auto"/>
          <w:spacing w:val="-16"/>
          <w:sz w:val="22"/>
          <w:szCs w:val="22"/>
        </w:rPr>
        <w:t xml:space="preserve"> </w:t>
      </w:r>
      <w:r w:rsidR="00035D3C" w:rsidRPr="00F11F11">
        <w:rPr>
          <w:noProof/>
          <w:color w:val="auto"/>
          <w:spacing w:val="-16"/>
          <w:sz w:val="22"/>
          <w:szCs w:val="22"/>
        </w:rPr>
        <w:t>În etap</w:t>
      </w:r>
      <w:r w:rsidR="001232D4" w:rsidRPr="00F11F11">
        <w:rPr>
          <w:noProof/>
          <w:color w:val="auto"/>
          <w:spacing w:val="-16"/>
          <w:sz w:val="22"/>
          <w:szCs w:val="22"/>
        </w:rPr>
        <w:t>ele</w:t>
      </w:r>
      <w:r w:rsidR="00035D3C" w:rsidRPr="00F11F11">
        <w:rPr>
          <w:noProof/>
          <w:color w:val="auto"/>
          <w:spacing w:val="-16"/>
          <w:sz w:val="22"/>
          <w:szCs w:val="22"/>
        </w:rPr>
        <w:t xml:space="preserve"> de </w:t>
      </w:r>
      <w:r w:rsidR="001232D4" w:rsidRPr="00F11F11">
        <w:rPr>
          <w:noProof/>
          <w:color w:val="auto"/>
          <w:spacing w:val="-16"/>
          <w:sz w:val="22"/>
          <w:szCs w:val="22"/>
        </w:rPr>
        <w:t>mobilitate a personalului didactic de predare din învăţământul preuniversitar,</w:t>
      </w:r>
      <w:r w:rsidR="00035D3C" w:rsidRPr="00F11F11">
        <w:rPr>
          <w:noProof/>
          <w:color w:val="auto"/>
          <w:spacing w:val="-16"/>
          <w:sz w:val="22"/>
          <w:szCs w:val="22"/>
        </w:rPr>
        <w:t xml:space="preserve"> cadrele didactice titulare în învăţământul special pe posturi de profesor itinerant/de sprijin care nu fac dovada </w:t>
      </w:r>
      <w:r w:rsidR="00E26272" w:rsidRPr="00F11F11">
        <w:rPr>
          <w:noProof/>
          <w:color w:val="auto"/>
          <w:spacing w:val="-16"/>
          <w:sz w:val="22"/>
          <w:szCs w:val="22"/>
        </w:rPr>
        <w:t xml:space="preserve">finalizării cu diplomă a </w:t>
      </w:r>
      <w:r w:rsidR="00035D3C" w:rsidRPr="00F11F11">
        <w:rPr>
          <w:noProof/>
          <w:color w:val="auto"/>
          <w:spacing w:val="-16"/>
          <w:sz w:val="22"/>
          <w:szCs w:val="22"/>
        </w:rPr>
        <w:t>programelor de studii prevăzute la alin. (7)</w:t>
      </w:r>
      <w:r w:rsidR="005249A4" w:rsidRPr="00F11F11">
        <w:rPr>
          <w:noProof/>
          <w:color w:val="auto"/>
          <w:spacing w:val="-16"/>
          <w:sz w:val="22"/>
          <w:szCs w:val="22"/>
        </w:rPr>
        <w:t xml:space="preserve"> pot </w:t>
      </w:r>
      <w:r w:rsidR="003B31F4" w:rsidRPr="00F11F11">
        <w:rPr>
          <w:noProof/>
          <w:color w:val="auto"/>
          <w:spacing w:val="-16"/>
          <w:sz w:val="22"/>
          <w:szCs w:val="22"/>
        </w:rPr>
        <w:t xml:space="preserve">ocupa numai </w:t>
      </w:r>
      <w:r w:rsidR="005249A4" w:rsidRPr="00F11F11">
        <w:rPr>
          <w:noProof/>
          <w:color w:val="auto"/>
          <w:spacing w:val="-16"/>
          <w:sz w:val="22"/>
          <w:szCs w:val="22"/>
        </w:rPr>
        <w:t>posturi didactice/catedre în specialitate, în concordanţă cu Centralizatorul.</w:t>
      </w:r>
      <w:r w:rsidR="00E26272" w:rsidRPr="00F11F11">
        <w:rPr>
          <w:noProof/>
          <w:color w:val="auto"/>
          <w:spacing w:val="-16"/>
          <w:sz w:val="22"/>
          <w:szCs w:val="22"/>
        </w:rPr>
        <w:t xml:space="preserve"> </w:t>
      </w:r>
    </w:p>
    <w:p w14:paraId="05C32B0B"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971E9B" w:rsidRPr="00F11F11">
        <w:rPr>
          <w:noProof/>
          <w:color w:val="auto"/>
          <w:spacing w:val="-16"/>
          <w:sz w:val="22"/>
          <w:szCs w:val="22"/>
        </w:rPr>
        <w:t>9</w:t>
      </w:r>
      <w:r w:rsidRPr="00F11F11">
        <w:rPr>
          <w:noProof/>
          <w:color w:val="auto"/>
          <w:spacing w:val="-16"/>
          <w:sz w:val="22"/>
          <w:szCs w:val="22"/>
        </w:rPr>
        <w:t xml:space="preserve">) În mod excepţional, în lipsa personalului didactic </w:t>
      </w:r>
      <w:r w:rsidR="00AB2474" w:rsidRPr="00F11F11">
        <w:rPr>
          <w:noProof/>
          <w:color w:val="auto"/>
          <w:spacing w:val="-16"/>
          <w:sz w:val="22"/>
          <w:szCs w:val="22"/>
        </w:rPr>
        <w:t xml:space="preserve">de predare </w:t>
      </w:r>
      <w:r w:rsidRPr="00F11F11">
        <w:rPr>
          <w:noProof/>
          <w:color w:val="auto"/>
          <w:spacing w:val="-16"/>
          <w:sz w:val="22"/>
          <w:szCs w:val="22"/>
        </w:rPr>
        <w:t>de specialitate cu studii conform alin. (1)</w:t>
      </w:r>
      <w:r w:rsidR="00826D22" w:rsidRPr="00F11F11">
        <w:rPr>
          <w:noProof/>
          <w:color w:val="auto"/>
          <w:spacing w:val="-16"/>
          <w:sz w:val="22"/>
          <w:szCs w:val="22"/>
        </w:rPr>
        <w:t>-</w:t>
      </w:r>
      <w:r w:rsidRPr="00F11F11">
        <w:rPr>
          <w:noProof/>
          <w:color w:val="auto"/>
          <w:spacing w:val="-16"/>
          <w:sz w:val="22"/>
          <w:szCs w:val="22"/>
        </w:rPr>
        <w:t>(</w:t>
      </w:r>
      <w:r w:rsidR="00826D22" w:rsidRPr="00F11F11">
        <w:rPr>
          <w:noProof/>
          <w:color w:val="auto"/>
          <w:spacing w:val="-16"/>
          <w:sz w:val="22"/>
          <w:szCs w:val="22"/>
        </w:rPr>
        <w:t>7</w:t>
      </w:r>
      <w:r w:rsidRPr="00F11F11">
        <w:rPr>
          <w:noProof/>
          <w:color w:val="auto"/>
          <w:spacing w:val="-16"/>
          <w:sz w:val="22"/>
          <w:szCs w:val="22"/>
        </w:rPr>
        <w:t xml:space="preserve">), după derularea etapelor de mobilitate a personalului didactic </w:t>
      </w:r>
      <w:r w:rsidR="00AB2474" w:rsidRPr="00F11F11">
        <w:rPr>
          <w:noProof/>
          <w:color w:val="auto"/>
          <w:spacing w:val="-16"/>
          <w:sz w:val="22"/>
          <w:szCs w:val="22"/>
        </w:rPr>
        <w:t xml:space="preserve">de predare </w:t>
      </w:r>
      <w:r w:rsidRPr="00F11F11">
        <w:rPr>
          <w:noProof/>
          <w:color w:val="auto"/>
          <w:spacing w:val="-16"/>
          <w:sz w:val="22"/>
          <w:szCs w:val="22"/>
        </w:rPr>
        <w:t>din învăţământul preuniversitar, conform Calendarului, în învăţământul special pot fi încadraţi pe perioadă determinată</w:t>
      </w:r>
      <w:r w:rsidR="004C6627" w:rsidRPr="00F11F11">
        <w:rPr>
          <w:noProof/>
          <w:color w:val="auto"/>
          <w:spacing w:val="-16"/>
          <w:sz w:val="22"/>
          <w:szCs w:val="22"/>
        </w:rPr>
        <w:t xml:space="preserve"> cu statut de personal didactic de predare calificat</w:t>
      </w:r>
      <w:r w:rsidRPr="00F11F11">
        <w:rPr>
          <w:noProof/>
          <w:color w:val="auto"/>
          <w:spacing w:val="-16"/>
          <w:sz w:val="22"/>
          <w:szCs w:val="22"/>
        </w:rPr>
        <w:t xml:space="preserve">: </w:t>
      </w:r>
    </w:p>
    <w:p w14:paraId="2B570463" w14:textId="08AC18C2" w:rsidR="00B83D72" w:rsidRPr="00F11F11" w:rsidRDefault="00B83D72" w:rsidP="00415862">
      <w:pPr>
        <w:pStyle w:val="Default"/>
        <w:numPr>
          <w:ilvl w:val="0"/>
          <w:numId w:val="126"/>
        </w:numPr>
        <w:tabs>
          <w:tab w:val="left" w:pos="851"/>
        </w:tabs>
        <w:ind w:left="0" w:firstLine="567"/>
        <w:jc w:val="both"/>
        <w:rPr>
          <w:noProof/>
          <w:color w:val="auto"/>
          <w:spacing w:val="-16"/>
          <w:sz w:val="22"/>
          <w:szCs w:val="22"/>
        </w:rPr>
      </w:pPr>
      <w:r w:rsidRPr="00F11F11">
        <w:rPr>
          <w:noProof/>
          <w:color w:val="auto"/>
          <w:spacing w:val="-16"/>
          <w:sz w:val="22"/>
          <w:szCs w:val="22"/>
        </w:rPr>
        <w:t xml:space="preserve">absolvenţi ai învăţământului superior care au înscrisă pe diplomă specializările limba română sau limba şi literatura română pe posturi de profesor-psihopedagog, de profesor-psiholog şcolar, de profesor-logoped sau de profesor de psihodiagnoză; </w:t>
      </w:r>
    </w:p>
    <w:p w14:paraId="44501711" w14:textId="772D55DB" w:rsidR="00B83D72" w:rsidRPr="00F11F11" w:rsidRDefault="00B83D72" w:rsidP="00415862">
      <w:pPr>
        <w:pStyle w:val="Default"/>
        <w:numPr>
          <w:ilvl w:val="0"/>
          <w:numId w:val="126"/>
        </w:numPr>
        <w:tabs>
          <w:tab w:val="left" w:pos="851"/>
        </w:tabs>
        <w:ind w:left="0" w:firstLine="567"/>
        <w:jc w:val="both"/>
        <w:rPr>
          <w:noProof/>
          <w:color w:val="auto"/>
          <w:spacing w:val="-16"/>
          <w:sz w:val="22"/>
          <w:szCs w:val="22"/>
        </w:rPr>
      </w:pPr>
      <w:r w:rsidRPr="00F11F11">
        <w:rPr>
          <w:noProof/>
          <w:color w:val="auto"/>
          <w:spacing w:val="-16"/>
          <w:sz w:val="22"/>
          <w:szCs w:val="22"/>
        </w:rPr>
        <w:t>oricare din absolvenţii instituţiilor de învăţământ superior, cu specializări dobândite în cadrul ciclului II de studii universitare de masterat, cu condiţia deţinerii a minimum 60 de credite transferabile din programul de pregătire psihopedagogică oferit de departamentele pentru pr</w:t>
      </w:r>
      <w:r w:rsidR="001C124E" w:rsidRPr="00F11F11">
        <w:rPr>
          <w:noProof/>
          <w:color w:val="auto"/>
          <w:spacing w:val="-16"/>
          <w:sz w:val="22"/>
          <w:szCs w:val="22"/>
        </w:rPr>
        <w:t>egătirea personalului didactic/</w:t>
      </w:r>
      <w:r w:rsidRPr="00F11F11">
        <w:rPr>
          <w:noProof/>
          <w:color w:val="auto"/>
          <w:spacing w:val="-16"/>
          <w:sz w:val="22"/>
          <w:szCs w:val="22"/>
        </w:rPr>
        <w:t xml:space="preserve">departamentele de specialitate cu profil psihopedagogic sau în cadrul învăţământului universitar de lungă durată, care îndeplinesc şi </w:t>
      </w:r>
      <w:r w:rsidR="002F506C" w:rsidRPr="00F11F11">
        <w:rPr>
          <w:noProof/>
          <w:color w:val="auto"/>
          <w:spacing w:val="-16"/>
          <w:sz w:val="22"/>
          <w:szCs w:val="22"/>
        </w:rPr>
        <w:t xml:space="preserve">condiţiile prevăzute </w:t>
      </w:r>
      <w:r w:rsidR="00240186" w:rsidRPr="00F11F11">
        <w:rPr>
          <w:noProof/>
          <w:color w:val="auto"/>
          <w:spacing w:val="-16"/>
          <w:sz w:val="22"/>
          <w:szCs w:val="22"/>
        </w:rPr>
        <w:t>la art. 9 alin. (1</w:t>
      </w:r>
      <w:r w:rsidR="00826D22" w:rsidRPr="00F11F11">
        <w:rPr>
          <w:noProof/>
          <w:color w:val="auto"/>
          <w:spacing w:val="-16"/>
          <w:sz w:val="22"/>
          <w:szCs w:val="22"/>
        </w:rPr>
        <w:t>7</w:t>
      </w:r>
      <w:r w:rsidRPr="00F11F11">
        <w:rPr>
          <w:noProof/>
          <w:color w:val="auto"/>
          <w:spacing w:val="-16"/>
          <w:sz w:val="22"/>
          <w:szCs w:val="22"/>
        </w:rPr>
        <w:t xml:space="preserve">), pe posturile de profesor itinerant şi de sprijin </w:t>
      </w:r>
      <w:r w:rsidR="001232D4" w:rsidRPr="00F11F11">
        <w:rPr>
          <w:noProof/>
          <w:color w:val="auto"/>
          <w:spacing w:val="-16"/>
          <w:sz w:val="22"/>
          <w:szCs w:val="22"/>
        </w:rPr>
        <w:t xml:space="preserve">şi posturile de profesor de psihopedagogie specială pentru o catedră de educaţie specială </w:t>
      </w:r>
      <w:r w:rsidRPr="00F11F11">
        <w:rPr>
          <w:noProof/>
          <w:color w:val="auto"/>
          <w:spacing w:val="-16"/>
          <w:sz w:val="22"/>
          <w:szCs w:val="22"/>
        </w:rPr>
        <w:t xml:space="preserve">de </w:t>
      </w:r>
      <w:r w:rsidR="001232D4" w:rsidRPr="00F11F11">
        <w:rPr>
          <w:noProof/>
          <w:color w:val="auto"/>
          <w:spacing w:val="-16"/>
          <w:sz w:val="22"/>
          <w:szCs w:val="22"/>
        </w:rPr>
        <w:t>la orice nivel</w:t>
      </w:r>
      <w:r w:rsidRPr="00F11F11">
        <w:rPr>
          <w:noProof/>
          <w:color w:val="auto"/>
          <w:spacing w:val="-16"/>
          <w:sz w:val="22"/>
          <w:szCs w:val="22"/>
        </w:rPr>
        <w:t xml:space="preserve">; </w:t>
      </w:r>
    </w:p>
    <w:p w14:paraId="4F91BD7E" w14:textId="46FDCE74" w:rsidR="00B83D72" w:rsidRPr="00F11F11" w:rsidRDefault="00B83D72" w:rsidP="00415862">
      <w:pPr>
        <w:pStyle w:val="Default"/>
        <w:numPr>
          <w:ilvl w:val="0"/>
          <w:numId w:val="126"/>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oricare din absolvenţii instituţiilor de învăţământ superior, care îndeplinesc şi </w:t>
      </w:r>
      <w:r w:rsidR="002F506C" w:rsidRPr="00F11F11">
        <w:rPr>
          <w:noProof/>
          <w:color w:val="auto"/>
          <w:spacing w:val="-16"/>
          <w:sz w:val="22"/>
          <w:szCs w:val="22"/>
        </w:rPr>
        <w:t xml:space="preserve">condiţiile prevăzute </w:t>
      </w:r>
      <w:r w:rsidR="00BA28CA" w:rsidRPr="00F11F11">
        <w:rPr>
          <w:noProof/>
          <w:color w:val="auto"/>
          <w:spacing w:val="-16"/>
          <w:sz w:val="22"/>
          <w:szCs w:val="22"/>
        </w:rPr>
        <w:t>la art. 9 alin.</w:t>
      </w:r>
      <w:r w:rsidR="00B82A7C" w:rsidRPr="00F11F11">
        <w:rPr>
          <w:noProof/>
          <w:color w:val="auto"/>
          <w:spacing w:val="-16"/>
          <w:sz w:val="22"/>
          <w:szCs w:val="22"/>
        </w:rPr>
        <w:t xml:space="preserve"> </w:t>
      </w:r>
      <w:r w:rsidRPr="00F11F11">
        <w:rPr>
          <w:noProof/>
          <w:color w:val="auto"/>
          <w:spacing w:val="-16"/>
          <w:sz w:val="22"/>
          <w:szCs w:val="22"/>
        </w:rPr>
        <w:t>(1</w:t>
      </w:r>
      <w:r w:rsidR="00826D22" w:rsidRPr="00F11F11">
        <w:rPr>
          <w:noProof/>
          <w:color w:val="auto"/>
          <w:spacing w:val="-16"/>
          <w:sz w:val="22"/>
          <w:szCs w:val="22"/>
        </w:rPr>
        <w:t>7</w:t>
      </w:r>
      <w:r w:rsidRPr="00F11F11">
        <w:rPr>
          <w:noProof/>
          <w:color w:val="auto"/>
          <w:spacing w:val="-16"/>
          <w:sz w:val="22"/>
          <w:szCs w:val="22"/>
        </w:rPr>
        <w:t>), cu excepţia absolvenţilor colegiilor universitare de institutori, pe posturile de profesor itinerant şi de sprijin</w:t>
      </w:r>
      <w:r w:rsidR="001232D4" w:rsidRPr="00F11F11">
        <w:rPr>
          <w:noProof/>
          <w:color w:val="auto"/>
          <w:spacing w:val="-16"/>
          <w:sz w:val="22"/>
          <w:szCs w:val="22"/>
        </w:rPr>
        <w:t xml:space="preserve"> de nivel profesional, gimnazial, primar sau preşcolar, precum</w:t>
      </w:r>
      <w:r w:rsidRPr="00F11F11">
        <w:rPr>
          <w:noProof/>
          <w:color w:val="auto"/>
          <w:spacing w:val="-16"/>
          <w:sz w:val="22"/>
          <w:szCs w:val="22"/>
        </w:rPr>
        <w:t xml:space="preserve"> </w:t>
      </w:r>
      <w:r w:rsidR="001232D4" w:rsidRPr="00F11F11">
        <w:rPr>
          <w:noProof/>
          <w:color w:val="auto"/>
          <w:spacing w:val="-16"/>
          <w:sz w:val="22"/>
          <w:szCs w:val="22"/>
        </w:rPr>
        <w:t>şi pe posturile de profesor de psihopedagogie specială pentru o catedră de educaţie specială</w:t>
      </w:r>
      <w:r w:rsidRPr="00F11F11">
        <w:rPr>
          <w:noProof/>
          <w:color w:val="auto"/>
          <w:spacing w:val="-16"/>
          <w:sz w:val="22"/>
          <w:szCs w:val="22"/>
        </w:rPr>
        <w:t>.</w:t>
      </w:r>
      <w:r w:rsidR="007066AC" w:rsidRPr="00F11F11">
        <w:rPr>
          <w:noProof/>
          <w:color w:val="auto"/>
          <w:spacing w:val="-16"/>
          <w:sz w:val="22"/>
          <w:szCs w:val="22"/>
        </w:rPr>
        <w:t xml:space="preserve"> </w:t>
      </w:r>
    </w:p>
    <w:p w14:paraId="251F6E35" w14:textId="498E4E4B" w:rsidR="00B83D72"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5D6078" w:rsidRPr="00F11F11">
        <w:rPr>
          <w:noProof/>
          <w:color w:val="auto"/>
          <w:spacing w:val="-16"/>
          <w:sz w:val="22"/>
          <w:szCs w:val="22"/>
        </w:rPr>
        <w:t>10</w:t>
      </w:r>
      <w:r w:rsidRPr="00F11F11">
        <w:rPr>
          <w:noProof/>
          <w:color w:val="auto"/>
          <w:spacing w:val="-16"/>
          <w:sz w:val="22"/>
          <w:szCs w:val="22"/>
        </w:rPr>
        <w:t xml:space="preserve">) Cadrele didactice titulare în învăţământul special care nu îndeplinesc </w:t>
      </w:r>
      <w:r w:rsidR="002F506C" w:rsidRPr="00F11F11">
        <w:rPr>
          <w:noProof/>
          <w:color w:val="auto"/>
          <w:spacing w:val="-16"/>
          <w:sz w:val="22"/>
          <w:szCs w:val="22"/>
        </w:rPr>
        <w:t xml:space="preserve">condiţiile prevăzute </w:t>
      </w:r>
      <w:r w:rsidR="00BA28CA" w:rsidRPr="00F11F11">
        <w:rPr>
          <w:noProof/>
          <w:color w:val="auto"/>
          <w:spacing w:val="-16"/>
          <w:sz w:val="22"/>
          <w:szCs w:val="22"/>
        </w:rPr>
        <w:t xml:space="preserve">la art. 9 alin. </w:t>
      </w:r>
      <w:r w:rsidR="006562D7" w:rsidRPr="00F11F11">
        <w:rPr>
          <w:noProof/>
          <w:color w:val="auto"/>
          <w:spacing w:val="-16"/>
          <w:sz w:val="22"/>
          <w:szCs w:val="22"/>
        </w:rPr>
        <w:t>(1</w:t>
      </w:r>
      <w:r w:rsidR="00826D22" w:rsidRPr="00F11F11">
        <w:rPr>
          <w:noProof/>
          <w:color w:val="auto"/>
          <w:spacing w:val="-16"/>
          <w:sz w:val="22"/>
          <w:szCs w:val="22"/>
        </w:rPr>
        <w:t>7</w:t>
      </w:r>
      <w:r w:rsidR="006562D7" w:rsidRPr="00F11F11">
        <w:rPr>
          <w:noProof/>
          <w:color w:val="auto"/>
          <w:spacing w:val="-16"/>
          <w:sz w:val="22"/>
          <w:szCs w:val="22"/>
        </w:rPr>
        <w:t>) intră în restrângere de activitate</w:t>
      </w:r>
      <w:r w:rsidRPr="00F11F11">
        <w:rPr>
          <w:noProof/>
          <w:color w:val="auto"/>
          <w:spacing w:val="-16"/>
          <w:sz w:val="22"/>
          <w:szCs w:val="22"/>
        </w:rPr>
        <w:t xml:space="preserve">. </w:t>
      </w:r>
    </w:p>
    <w:p w14:paraId="735E6750" w14:textId="3D685EBB" w:rsidR="004D1E9E" w:rsidRPr="00F11F11" w:rsidRDefault="004D1E9E" w:rsidP="00671047">
      <w:pPr>
        <w:pStyle w:val="Default"/>
        <w:ind w:firstLine="567"/>
        <w:jc w:val="both"/>
        <w:rPr>
          <w:noProof/>
          <w:color w:val="auto"/>
          <w:spacing w:val="-16"/>
          <w:sz w:val="22"/>
          <w:szCs w:val="22"/>
        </w:rPr>
      </w:pPr>
      <w:r>
        <w:rPr>
          <w:noProof/>
          <w:color w:val="auto"/>
          <w:spacing w:val="-16"/>
          <w:sz w:val="22"/>
          <w:szCs w:val="22"/>
        </w:rPr>
        <w:t>(11)</w:t>
      </w:r>
      <w:r w:rsidR="000E1259">
        <w:rPr>
          <w:noProof/>
          <w:color w:val="auto"/>
          <w:spacing w:val="-16"/>
          <w:sz w:val="22"/>
          <w:szCs w:val="22"/>
        </w:rPr>
        <w:t xml:space="preserve"> Pentru</w:t>
      </w:r>
      <w:r>
        <w:rPr>
          <w:noProof/>
          <w:color w:val="auto"/>
          <w:spacing w:val="-16"/>
          <w:sz w:val="22"/>
          <w:szCs w:val="22"/>
        </w:rPr>
        <w:t xml:space="preserve"> </w:t>
      </w:r>
      <w:r w:rsidR="000E1259">
        <w:rPr>
          <w:noProof/>
          <w:color w:val="auto"/>
          <w:spacing w:val="-16"/>
          <w:sz w:val="22"/>
          <w:szCs w:val="22"/>
        </w:rPr>
        <w:t>c</w:t>
      </w:r>
      <w:r w:rsidRPr="00F11F11">
        <w:rPr>
          <w:noProof/>
          <w:color w:val="auto"/>
          <w:spacing w:val="-16"/>
          <w:sz w:val="22"/>
          <w:szCs w:val="22"/>
        </w:rPr>
        <w:t>adrele didactice titulare în învăţământul special pe posturi de profesor</w:t>
      </w:r>
      <w:r>
        <w:rPr>
          <w:noProof/>
          <w:color w:val="auto"/>
          <w:spacing w:val="-16"/>
          <w:sz w:val="22"/>
          <w:szCs w:val="22"/>
        </w:rPr>
        <w:t>-educ</w:t>
      </w:r>
      <w:r w:rsidR="000E1259">
        <w:rPr>
          <w:noProof/>
          <w:color w:val="auto"/>
          <w:spacing w:val="-16"/>
          <w:sz w:val="22"/>
          <w:szCs w:val="22"/>
        </w:rPr>
        <w:t>ator</w:t>
      </w:r>
      <w:r w:rsidR="00AF2C51">
        <w:rPr>
          <w:noProof/>
          <w:color w:val="auto"/>
          <w:spacing w:val="-16"/>
          <w:sz w:val="22"/>
          <w:szCs w:val="22"/>
        </w:rPr>
        <w:t xml:space="preserve"> se recomandă</w:t>
      </w:r>
      <w:r w:rsidRPr="00F11F11">
        <w:rPr>
          <w:noProof/>
          <w:color w:val="auto"/>
          <w:spacing w:val="-16"/>
          <w:sz w:val="22"/>
          <w:szCs w:val="22"/>
        </w:rPr>
        <w:t xml:space="preserve"> </w:t>
      </w:r>
      <w:r w:rsidR="00AF2C51">
        <w:rPr>
          <w:noProof/>
          <w:color w:val="auto"/>
          <w:spacing w:val="-16"/>
          <w:sz w:val="22"/>
          <w:szCs w:val="22"/>
        </w:rPr>
        <w:t xml:space="preserve">să </w:t>
      </w:r>
      <w:r w:rsidRPr="00F11F11">
        <w:rPr>
          <w:noProof/>
          <w:color w:val="auto"/>
          <w:spacing w:val="-16"/>
          <w:sz w:val="22"/>
          <w:szCs w:val="22"/>
        </w:rPr>
        <w:t>urm</w:t>
      </w:r>
      <w:r w:rsidR="00AF2C51">
        <w:rPr>
          <w:noProof/>
          <w:color w:val="auto"/>
          <w:spacing w:val="-16"/>
          <w:sz w:val="22"/>
          <w:szCs w:val="22"/>
        </w:rPr>
        <w:t>eze</w:t>
      </w:r>
      <w:r w:rsidRPr="00F11F11">
        <w:rPr>
          <w:noProof/>
          <w:color w:val="auto"/>
          <w:spacing w:val="-16"/>
          <w:sz w:val="22"/>
          <w:szCs w:val="22"/>
        </w:rPr>
        <w:t xml:space="preserve"> studii universitare</w:t>
      </w:r>
      <w:r w:rsidR="00AF2C51">
        <w:rPr>
          <w:noProof/>
          <w:color w:val="auto"/>
          <w:spacing w:val="-16"/>
          <w:sz w:val="22"/>
          <w:szCs w:val="22"/>
        </w:rPr>
        <w:t>/postuniversitare/</w:t>
      </w:r>
      <w:r w:rsidR="00AF2C51" w:rsidRPr="00F11F11">
        <w:rPr>
          <w:noProof/>
          <w:color w:val="auto"/>
          <w:spacing w:val="-16"/>
          <w:sz w:val="22"/>
          <w:szCs w:val="22"/>
        </w:rPr>
        <w:t>programe de conversie profesională</w:t>
      </w:r>
      <w:r w:rsidR="00AF2C51">
        <w:rPr>
          <w:noProof/>
          <w:color w:val="auto"/>
          <w:spacing w:val="-16"/>
          <w:sz w:val="22"/>
          <w:szCs w:val="22"/>
        </w:rPr>
        <w:t>, conform alin. (7),</w:t>
      </w:r>
      <w:r w:rsidRPr="00F11F11">
        <w:rPr>
          <w:noProof/>
          <w:color w:val="auto"/>
          <w:spacing w:val="-16"/>
          <w:sz w:val="22"/>
          <w:szCs w:val="22"/>
        </w:rPr>
        <w:t xml:space="preserve"> </w:t>
      </w:r>
      <w:r w:rsidR="00AF2C51" w:rsidRPr="00F11F11">
        <w:rPr>
          <w:noProof/>
          <w:color w:val="auto"/>
          <w:spacing w:val="-16"/>
          <w:sz w:val="22"/>
          <w:szCs w:val="22"/>
        </w:rPr>
        <w:t>cu specializări în psihopedagogie specială, psihologie, pedagogie ori studii universitare de masterat în domeniile psihologie sau ştiinţele educaţiei</w:t>
      </w:r>
      <w:r w:rsidR="00AF2C51">
        <w:rPr>
          <w:noProof/>
          <w:color w:val="auto"/>
          <w:spacing w:val="-16"/>
          <w:sz w:val="22"/>
          <w:szCs w:val="22"/>
        </w:rPr>
        <w:t xml:space="preserve">, </w:t>
      </w:r>
      <w:r w:rsidRPr="00F11F11">
        <w:rPr>
          <w:noProof/>
          <w:color w:val="auto"/>
          <w:spacing w:val="-16"/>
          <w:sz w:val="22"/>
          <w:szCs w:val="22"/>
        </w:rPr>
        <w:t>în concordanţă cu Centralizatorul pentru învăţământ special</w:t>
      </w:r>
      <w:r w:rsidR="00AF2C51">
        <w:rPr>
          <w:noProof/>
          <w:color w:val="auto"/>
          <w:spacing w:val="-16"/>
          <w:sz w:val="22"/>
          <w:szCs w:val="22"/>
        </w:rPr>
        <w:t>.</w:t>
      </w:r>
    </w:p>
    <w:p w14:paraId="41D39C27" w14:textId="77777777" w:rsidR="00311166" w:rsidRPr="00F11F11" w:rsidRDefault="00311166" w:rsidP="00311166">
      <w:pPr>
        <w:pStyle w:val="Default"/>
        <w:ind w:firstLine="567"/>
        <w:jc w:val="both"/>
        <w:rPr>
          <w:noProof/>
          <w:color w:val="auto"/>
          <w:spacing w:val="-16"/>
          <w:sz w:val="22"/>
          <w:szCs w:val="22"/>
        </w:rPr>
      </w:pPr>
      <w:r w:rsidRPr="00F11F11">
        <w:rPr>
          <w:noProof/>
          <w:color w:val="auto"/>
          <w:spacing w:val="-16"/>
          <w:sz w:val="22"/>
          <w:szCs w:val="22"/>
        </w:rPr>
        <w:t xml:space="preserve">Art. 18 (1) Activităţile specifice funcţiei de diriginte se organizează şi se desfăşoară la toate clasele şi formele de învăţământ din învăţământul preuniversitar, în conformitate cu precizările </w:t>
      </w:r>
      <w:r w:rsidR="002119CE" w:rsidRPr="00F11F11">
        <w:rPr>
          <w:noProof/>
          <w:color w:val="auto"/>
          <w:spacing w:val="-16"/>
          <w:sz w:val="22"/>
          <w:szCs w:val="22"/>
        </w:rPr>
        <w:t>Ministerului Educației și Cercetării</w:t>
      </w:r>
      <w:r w:rsidRPr="00F11F11">
        <w:rPr>
          <w:noProof/>
          <w:color w:val="auto"/>
          <w:spacing w:val="-16"/>
          <w:sz w:val="22"/>
          <w:szCs w:val="22"/>
        </w:rPr>
        <w:t xml:space="preserve">. </w:t>
      </w:r>
    </w:p>
    <w:p w14:paraId="6E1A6725" w14:textId="77777777" w:rsidR="00311166" w:rsidRPr="00F11F11" w:rsidRDefault="00311166" w:rsidP="00311166">
      <w:pPr>
        <w:pStyle w:val="Default"/>
        <w:ind w:firstLine="567"/>
        <w:jc w:val="both"/>
        <w:rPr>
          <w:noProof/>
          <w:color w:val="auto"/>
          <w:spacing w:val="-16"/>
          <w:sz w:val="22"/>
          <w:szCs w:val="22"/>
        </w:rPr>
      </w:pPr>
      <w:r w:rsidRPr="00F11F11">
        <w:rPr>
          <w:noProof/>
          <w:color w:val="auto"/>
          <w:spacing w:val="-16"/>
          <w:sz w:val="22"/>
          <w:szCs w:val="22"/>
        </w:rPr>
        <w:t xml:space="preserve">(2) Profesorii consilieri din cabinetele de asistenţă psihopedagogică pot îndeplini funcţia de diriginte la solicitarea conducerilor unităţilor de învăţământ în care îşi desfăşoară activitatea. </w:t>
      </w:r>
    </w:p>
    <w:p w14:paraId="05F3F4A0" w14:textId="7D409477" w:rsidR="00311166" w:rsidRPr="00F11F11" w:rsidRDefault="00311166" w:rsidP="00311166">
      <w:pPr>
        <w:pStyle w:val="Default"/>
        <w:ind w:firstLine="567"/>
        <w:jc w:val="both"/>
        <w:rPr>
          <w:noProof/>
          <w:color w:val="auto"/>
          <w:spacing w:val="-16"/>
          <w:sz w:val="22"/>
          <w:szCs w:val="22"/>
        </w:rPr>
      </w:pPr>
      <w:r w:rsidRPr="00F11F11">
        <w:rPr>
          <w:noProof/>
          <w:color w:val="auto"/>
          <w:spacing w:val="-16"/>
          <w:sz w:val="22"/>
          <w:szCs w:val="22"/>
        </w:rPr>
        <w:t>(3) Personalul didactic de conducere</w:t>
      </w:r>
      <w:r w:rsidR="00F56FB4" w:rsidRPr="00F11F11">
        <w:rPr>
          <w:noProof/>
          <w:color w:val="auto"/>
          <w:spacing w:val="-16"/>
          <w:sz w:val="22"/>
          <w:szCs w:val="22"/>
        </w:rPr>
        <w:t xml:space="preserve"> și personalul didactic</w:t>
      </w:r>
      <w:r w:rsidRPr="00F11F11">
        <w:rPr>
          <w:noProof/>
          <w:color w:val="auto"/>
          <w:spacing w:val="-16"/>
          <w:sz w:val="22"/>
          <w:szCs w:val="22"/>
        </w:rPr>
        <w:t xml:space="preserve"> de îndrumare şi control din inspectoratele şcolare nu poate îndeplini funcţia de diriginte, nu poate efectua ore de consiliere şi orientare vocaţională</w:t>
      </w:r>
      <w:r w:rsidR="00F56FB4" w:rsidRPr="00F11F11">
        <w:rPr>
          <w:noProof/>
          <w:color w:val="auto"/>
          <w:spacing w:val="-16"/>
          <w:sz w:val="22"/>
          <w:szCs w:val="22"/>
        </w:rPr>
        <w:t>.</w:t>
      </w:r>
      <w:r w:rsidRPr="00F11F11">
        <w:rPr>
          <w:noProof/>
          <w:color w:val="auto"/>
          <w:spacing w:val="-16"/>
          <w:sz w:val="22"/>
          <w:szCs w:val="22"/>
        </w:rPr>
        <w:t xml:space="preserve"> În situaţii excepţionale, când la nivelul unei unităţi de învăţământ special nu există suficiente cadre didactice calificate care pot desfăşura activităţi de </w:t>
      </w:r>
      <w:r w:rsidR="00617084" w:rsidRPr="00F11F11">
        <w:rPr>
          <w:noProof/>
          <w:color w:val="auto"/>
          <w:spacing w:val="-16"/>
          <w:sz w:val="22"/>
          <w:szCs w:val="22"/>
        </w:rPr>
        <w:t>dirigenție</w:t>
      </w:r>
      <w:r w:rsidRPr="00F11F11">
        <w:rPr>
          <w:noProof/>
          <w:color w:val="auto"/>
          <w:spacing w:val="-16"/>
          <w:sz w:val="22"/>
          <w:szCs w:val="22"/>
        </w:rPr>
        <w:t xml:space="preserve">, </w:t>
      </w:r>
      <w:r w:rsidR="002B3068" w:rsidRPr="00F11F11">
        <w:rPr>
          <w:noProof/>
          <w:color w:val="auto"/>
          <w:spacing w:val="-16"/>
          <w:sz w:val="22"/>
          <w:szCs w:val="22"/>
        </w:rPr>
        <w:t xml:space="preserve">activităţile specifice funcţiei de diriginte </w:t>
      </w:r>
      <w:r w:rsidR="006217C5">
        <w:rPr>
          <w:noProof/>
          <w:color w:val="auto"/>
          <w:spacing w:val="-16"/>
          <w:sz w:val="22"/>
          <w:szCs w:val="22"/>
        </w:rPr>
        <w:t xml:space="preserve">pot fi preluate </w:t>
      </w:r>
      <w:r w:rsidR="00182F5E">
        <w:rPr>
          <w:noProof/>
          <w:color w:val="auto"/>
          <w:spacing w:val="-16"/>
          <w:sz w:val="22"/>
          <w:szCs w:val="22"/>
        </w:rPr>
        <w:t xml:space="preserve">şi </w:t>
      </w:r>
      <w:r w:rsidR="006217C5">
        <w:rPr>
          <w:noProof/>
          <w:color w:val="auto"/>
          <w:spacing w:val="-16"/>
          <w:sz w:val="22"/>
          <w:szCs w:val="22"/>
        </w:rPr>
        <w:t>de</w:t>
      </w:r>
      <w:r w:rsidR="002B3068" w:rsidRPr="00F11F11">
        <w:rPr>
          <w:noProof/>
          <w:color w:val="auto"/>
          <w:spacing w:val="-16"/>
          <w:sz w:val="22"/>
          <w:szCs w:val="22"/>
        </w:rPr>
        <w:t xml:space="preserve"> </w:t>
      </w:r>
      <w:r w:rsidRPr="00F11F11">
        <w:rPr>
          <w:noProof/>
          <w:color w:val="auto"/>
          <w:spacing w:val="-16"/>
          <w:sz w:val="22"/>
          <w:szCs w:val="22"/>
        </w:rPr>
        <w:t xml:space="preserve">personalul didactic de conducere din unitatea de învăţământ respectivă, la propunerea consiliului de administraţie al unităţii de învăţământ </w:t>
      </w:r>
      <w:r w:rsidR="00AF2CEF" w:rsidRPr="00F11F11">
        <w:rPr>
          <w:noProof/>
          <w:color w:val="auto"/>
          <w:spacing w:val="-16"/>
          <w:sz w:val="22"/>
          <w:szCs w:val="22"/>
        </w:rPr>
        <w:t xml:space="preserve">cu </w:t>
      </w:r>
      <w:r w:rsidRPr="00F11F11">
        <w:rPr>
          <w:noProof/>
          <w:color w:val="auto"/>
          <w:spacing w:val="-16"/>
          <w:sz w:val="22"/>
          <w:szCs w:val="22"/>
        </w:rPr>
        <w:t>aprobarea consiliului de administraţie al inspectoratului şcolar.</w:t>
      </w:r>
      <w:r w:rsidR="002B3068" w:rsidRPr="00F11F11">
        <w:rPr>
          <w:noProof/>
          <w:color w:val="auto"/>
          <w:spacing w:val="-16"/>
          <w:sz w:val="22"/>
          <w:szCs w:val="22"/>
        </w:rPr>
        <w:t xml:space="preserve"> </w:t>
      </w:r>
    </w:p>
    <w:p w14:paraId="7AFC4D1A" w14:textId="77777777" w:rsidR="00FE302A" w:rsidRPr="00F11F11" w:rsidRDefault="00FE302A" w:rsidP="00FE302A">
      <w:pPr>
        <w:pStyle w:val="Default"/>
        <w:ind w:firstLine="567"/>
        <w:jc w:val="both"/>
        <w:rPr>
          <w:noProof/>
          <w:color w:val="auto"/>
          <w:spacing w:val="-16"/>
          <w:sz w:val="22"/>
          <w:szCs w:val="22"/>
        </w:rPr>
      </w:pPr>
      <w:r w:rsidRPr="00F11F11">
        <w:rPr>
          <w:noProof/>
          <w:color w:val="auto"/>
          <w:spacing w:val="-16"/>
          <w:sz w:val="22"/>
          <w:szCs w:val="22"/>
        </w:rPr>
        <w:t>(4) În alte situaţii, cu excepţia celor prevăzute la alin. (3), dacă la nivelul unei unităţi de învăţământ nu există suficiente cadre didactice calificate, activităţile specifice funcţiei de diriginte sunt preluate de alte cadre didactice calificate din unitatea de învăţământ respectivă</w:t>
      </w:r>
      <w:r w:rsidR="00AF2CEF" w:rsidRPr="00F11F11">
        <w:rPr>
          <w:noProof/>
          <w:color w:val="auto"/>
          <w:spacing w:val="-16"/>
          <w:sz w:val="22"/>
          <w:szCs w:val="22"/>
        </w:rPr>
        <w:t>,</w:t>
      </w:r>
      <w:r w:rsidRPr="00F11F11">
        <w:rPr>
          <w:noProof/>
          <w:color w:val="auto"/>
          <w:spacing w:val="-16"/>
          <w:sz w:val="22"/>
          <w:szCs w:val="22"/>
        </w:rPr>
        <w:t xml:space="preserve"> stabilite de consiliul de administrație al unității</w:t>
      </w:r>
      <w:r w:rsidR="003931A7" w:rsidRPr="00F11F11">
        <w:rPr>
          <w:noProof/>
          <w:color w:val="auto"/>
          <w:spacing w:val="-16"/>
          <w:sz w:val="22"/>
          <w:szCs w:val="22"/>
        </w:rPr>
        <w:t>.</w:t>
      </w:r>
    </w:p>
    <w:p w14:paraId="3C26DA61" w14:textId="77777777" w:rsidR="00311166" w:rsidRPr="00F11F11" w:rsidRDefault="00311166" w:rsidP="00311166">
      <w:pPr>
        <w:pStyle w:val="Default"/>
        <w:ind w:firstLine="567"/>
        <w:jc w:val="both"/>
        <w:rPr>
          <w:noProof/>
          <w:color w:val="auto"/>
          <w:spacing w:val="-16"/>
          <w:sz w:val="22"/>
          <w:szCs w:val="22"/>
        </w:rPr>
      </w:pPr>
      <w:r w:rsidRPr="00F11F11">
        <w:rPr>
          <w:noProof/>
          <w:color w:val="auto"/>
          <w:spacing w:val="-16"/>
          <w:sz w:val="22"/>
          <w:szCs w:val="22"/>
        </w:rPr>
        <w:t>(</w:t>
      </w:r>
      <w:r w:rsidR="00FE302A" w:rsidRPr="00F11F11">
        <w:rPr>
          <w:noProof/>
          <w:color w:val="auto"/>
          <w:spacing w:val="-16"/>
          <w:sz w:val="22"/>
          <w:szCs w:val="22"/>
        </w:rPr>
        <w:t>5</w:t>
      </w:r>
      <w:r w:rsidRPr="00F11F11">
        <w:rPr>
          <w:noProof/>
          <w:color w:val="auto"/>
          <w:spacing w:val="-16"/>
          <w:sz w:val="22"/>
          <w:szCs w:val="22"/>
        </w:rPr>
        <w:t>) Indemnizaţia pentru activitatea de dirigenție sau de consiliere şi orientare vocaţională se acordă, conform reglementărilor în vigoare, la toate formele de învăţământ. La forma de învăţământ cu frecvenţă redusă indemnizaţia pentru activitatea de dirigenție sau consiliere şi orientare vocaţională, conform prevederilor legale în vigoare, se acordă numai pentru lunile în care se organizează sesiunile de predare-evaluare. Fiecare cadru didactic sau de conducere din unităţi de învăţământ special, în condiţiile alin. (3), care desfăşoară activităţi de diriginte, beneficiază de o singură indemnizaţie de 10% aplicată salariului de bază, calculată conform prevederilor legale.</w:t>
      </w:r>
    </w:p>
    <w:p w14:paraId="39947F80" w14:textId="77777777" w:rsidR="00311166" w:rsidRPr="00F11F11" w:rsidRDefault="00311166" w:rsidP="00311166">
      <w:pPr>
        <w:pStyle w:val="Default"/>
        <w:ind w:firstLine="567"/>
        <w:jc w:val="both"/>
        <w:rPr>
          <w:noProof/>
          <w:color w:val="auto"/>
          <w:spacing w:val="-16"/>
          <w:sz w:val="22"/>
          <w:szCs w:val="22"/>
        </w:rPr>
      </w:pPr>
      <w:r w:rsidRPr="00F11F11">
        <w:rPr>
          <w:noProof/>
          <w:color w:val="auto"/>
          <w:spacing w:val="-16"/>
          <w:sz w:val="22"/>
          <w:szCs w:val="22"/>
        </w:rPr>
        <w:t>(</w:t>
      </w:r>
      <w:r w:rsidR="00FE302A" w:rsidRPr="00F11F11">
        <w:rPr>
          <w:noProof/>
          <w:color w:val="auto"/>
          <w:spacing w:val="-16"/>
          <w:sz w:val="22"/>
          <w:szCs w:val="22"/>
        </w:rPr>
        <w:t>6</w:t>
      </w:r>
      <w:r w:rsidRPr="00F11F11">
        <w:rPr>
          <w:noProof/>
          <w:color w:val="auto"/>
          <w:spacing w:val="-16"/>
          <w:sz w:val="22"/>
          <w:szCs w:val="22"/>
        </w:rPr>
        <w:t>) Institutorii şi profesorii pentru învăţământul primar şi preşcolar, care îndeplinesc funcţii de conducere la nivelul unităţilor de învăţământ, de director sau de director adjunct</w:t>
      </w:r>
      <w:r w:rsidR="00AF2CEF" w:rsidRPr="00F11F11">
        <w:rPr>
          <w:noProof/>
          <w:color w:val="auto"/>
          <w:spacing w:val="-16"/>
          <w:sz w:val="22"/>
          <w:szCs w:val="22"/>
        </w:rPr>
        <w:t>,</w:t>
      </w:r>
      <w:r w:rsidRPr="00F11F11">
        <w:rPr>
          <w:noProof/>
          <w:color w:val="auto"/>
          <w:spacing w:val="-16"/>
          <w:sz w:val="22"/>
          <w:szCs w:val="22"/>
        </w:rPr>
        <w:t xml:space="preserve"> şi desfăşoară integral activităţile de predare-învăţare-evaluare aferente postului de la clasa/grupa de învăţământ primar/preşcolar, beneficiază fără niciun alt demers administrativ, în mod automat, atât de salariul aferent funcţiei de conducere, cât şi de indemnizaţia ce se acordă personalului didactic de predare care îndeplineşte funcţia de diriginte, </w:t>
      </w:r>
      <w:r w:rsidR="00AF2CEF" w:rsidRPr="00F11F11">
        <w:rPr>
          <w:noProof/>
          <w:color w:val="auto"/>
          <w:spacing w:val="-16"/>
          <w:sz w:val="22"/>
          <w:szCs w:val="22"/>
        </w:rPr>
        <w:t xml:space="preserve">similar </w:t>
      </w:r>
      <w:r w:rsidRPr="00F11F11">
        <w:rPr>
          <w:noProof/>
          <w:color w:val="auto"/>
          <w:spacing w:val="-16"/>
          <w:sz w:val="22"/>
          <w:szCs w:val="22"/>
        </w:rPr>
        <w:t>învăţătorilor, educatoarelor, institutorilor şi profesorilor pentru învăţământul preşcolar şi primar.</w:t>
      </w:r>
    </w:p>
    <w:p w14:paraId="10EC1730"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w:t>
      </w:r>
      <w:r w:rsidR="00C30923" w:rsidRPr="00F11F11">
        <w:rPr>
          <w:noProof/>
          <w:color w:val="auto"/>
          <w:spacing w:val="-16"/>
          <w:sz w:val="22"/>
          <w:szCs w:val="22"/>
        </w:rPr>
        <w:t xml:space="preserve">. 19 (1) În situaţiile fuziunii, </w:t>
      </w:r>
      <w:r w:rsidRPr="00F11F11">
        <w:rPr>
          <w:noProof/>
          <w:color w:val="auto"/>
          <w:spacing w:val="-16"/>
          <w:sz w:val="22"/>
          <w:szCs w:val="22"/>
        </w:rPr>
        <w:t xml:space="preserve">a divizării </w:t>
      </w:r>
      <w:r w:rsidR="00C30923" w:rsidRPr="00F11F11">
        <w:rPr>
          <w:noProof/>
          <w:color w:val="auto"/>
          <w:spacing w:val="-16"/>
          <w:sz w:val="22"/>
          <w:szCs w:val="22"/>
        </w:rPr>
        <w:t>unor/</w:t>
      </w:r>
      <w:r w:rsidRPr="00F11F11">
        <w:rPr>
          <w:noProof/>
          <w:color w:val="auto"/>
          <w:spacing w:val="-16"/>
          <w:sz w:val="22"/>
          <w:szCs w:val="22"/>
        </w:rPr>
        <w:t>unei unităţi de învăţământ</w:t>
      </w:r>
      <w:r w:rsidR="00C30923" w:rsidRPr="00F11F11">
        <w:rPr>
          <w:noProof/>
          <w:color w:val="auto"/>
          <w:spacing w:val="-16"/>
          <w:sz w:val="22"/>
          <w:szCs w:val="22"/>
        </w:rPr>
        <w:t xml:space="preserve"> sau</w:t>
      </w:r>
      <w:r w:rsidRPr="00F11F11">
        <w:rPr>
          <w:noProof/>
          <w:color w:val="auto"/>
          <w:spacing w:val="-16"/>
          <w:sz w:val="22"/>
          <w:szCs w:val="22"/>
        </w:rPr>
        <w:t xml:space="preserve"> a desfiinţării unei unităţi </w:t>
      </w:r>
      <w:r w:rsidR="00C20B7B" w:rsidRPr="00F11F11">
        <w:rPr>
          <w:noProof/>
          <w:color w:val="auto"/>
          <w:spacing w:val="-16"/>
          <w:sz w:val="22"/>
          <w:szCs w:val="22"/>
        </w:rPr>
        <w:t>de învăţământ</w:t>
      </w:r>
      <w:r w:rsidR="009F27C3" w:rsidRPr="00F11F11">
        <w:rPr>
          <w:noProof/>
          <w:color w:val="auto"/>
          <w:spacing w:val="-16"/>
          <w:sz w:val="22"/>
          <w:szCs w:val="22"/>
        </w:rPr>
        <w:t>,</w:t>
      </w:r>
      <w:r w:rsidRPr="00F11F11">
        <w:rPr>
          <w:noProof/>
          <w:color w:val="auto"/>
          <w:spacing w:val="-16"/>
          <w:sz w:val="22"/>
          <w:szCs w:val="22"/>
        </w:rPr>
        <w:t xml:space="preserve"> selecţia cadrelor didactice se face prin evaluare de către o comisie numită </w:t>
      </w:r>
      <w:r w:rsidR="00086FD0" w:rsidRPr="00F11F11">
        <w:rPr>
          <w:noProof/>
          <w:color w:val="auto"/>
          <w:spacing w:val="-16"/>
          <w:sz w:val="22"/>
          <w:szCs w:val="22"/>
        </w:rPr>
        <w:t xml:space="preserve">prin decizie </w:t>
      </w:r>
      <w:r w:rsidRPr="00F11F11">
        <w:rPr>
          <w:noProof/>
          <w:color w:val="auto"/>
          <w:spacing w:val="-16"/>
          <w:sz w:val="22"/>
          <w:szCs w:val="22"/>
        </w:rPr>
        <w:t>de inspector</w:t>
      </w:r>
      <w:r w:rsidR="00086FD0" w:rsidRPr="00F11F11">
        <w:rPr>
          <w:noProof/>
          <w:color w:val="auto"/>
          <w:spacing w:val="-16"/>
          <w:sz w:val="22"/>
          <w:szCs w:val="22"/>
        </w:rPr>
        <w:t xml:space="preserve">ul </w:t>
      </w:r>
      <w:r w:rsidRPr="00F11F11">
        <w:rPr>
          <w:noProof/>
          <w:color w:val="auto"/>
          <w:spacing w:val="-16"/>
          <w:sz w:val="22"/>
          <w:szCs w:val="22"/>
        </w:rPr>
        <w:t xml:space="preserve">şcolar </w:t>
      </w:r>
      <w:r w:rsidR="00086FD0" w:rsidRPr="00F11F11">
        <w:rPr>
          <w:noProof/>
          <w:color w:val="auto"/>
          <w:spacing w:val="-16"/>
          <w:sz w:val="22"/>
          <w:szCs w:val="22"/>
        </w:rPr>
        <w:t xml:space="preserve">general, </w:t>
      </w:r>
      <w:r w:rsidRPr="00F11F11">
        <w:rPr>
          <w:noProof/>
          <w:color w:val="auto"/>
          <w:spacing w:val="-16"/>
          <w:sz w:val="22"/>
          <w:szCs w:val="22"/>
        </w:rPr>
        <w:t>formată din inspectori şcolari şi/sau cadre didactice care nu funcţionează în unităţile de învăţământ aflate într-una dintre aceste situaţii</w:t>
      </w:r>
      <w:r w:rsidR="0024650C" w:rsidRPr="00F11F11">
        <w:rPr>
          <w:noProof/>
          <w:color w:val="auto"/>
          <w:spacing w:val="-16"/>
          <w:sz w:val="22"/>
          <w:szCs w:val="22"/>
        </w:rPr>
        <w:t xml:space="preserve">, după emiterea ordinului ministrului educaţiei </w:t>
      </w:r>
      <w:r w:rsidR="002956BA" w:rsidRPr="00F11F11">
        <w:rPr>
          <w:noProof/>
          <w:color w:val="auto"/>
          <w:spacing w:val="-16"/>
          <w:sz w:val="22"/>
          <w:szCs w:val="22"/>
        </w:rPr>
        <w:t>şi cercetării</w:t>
      </w:r>
      <w:r w:rsidR="0024650C" w:rsidRPr="00F11F11">
        <w:rPr>
          <w:noProof/>
          <w:color w:val="auto"/>
          <w:spacing w:val="-16"/>
          <w:sz w:val="22"/>
          <w:szCs w:val="22"/>
        </w:rPr>
        <w:t>, la propunerea ARACIP</w:t>
      </w:r>
      <w:r w:rsidR="00344E6E" w:rsidRPr="00F11F11">
        <w:rPr>
          <w:noProof/>
          <w:color w:val="auto"/>
          <w:spacing w:val="-16"/>
          <w:sz w:val="22"/>
          <w:szCs w:val="22"/>
        </w:rPr>
        <w:t>, privind finalizarea operaţiuni</w:t>
      </w:r>
      <w:r w:rsidR="00016B94" w:rsidRPr="00F11F11">
        <w:rPr>
          <w:noProof/>
          <w:color w:val="auto"/>
          <w:spacing w:val="-16"/>
          <w:sz w:val="22"/>
          <w:szCs w:val="22"/>
        </w:rPr>
        <w:t>i</w:t>
      </w:r>
      <w:r w:rsidR="00344E6E" w:rsidRPr="00F11F11">
        <w:rPr>
          <w:noProof/>
          <w:color w:val="auto"/>
          <w:spacing w:val="-16"/>
          <w:sz w:val="22"/>
          <w:szCs w:val="22"/>
        </w:rPr>
        <w:t xml:space="preserve"> de fuziune, </w:t>
      </w:r>
      <w:r w:rsidR="00016B94" w:rsidRPr="00F11F11">
        <w:rPr>
          <w:noProof/>
          <w:color w:val="auto"/>
          <w:spacing w:val="-16"/>
          <w:sz w:val="22"/>
          <w:szCs w:val="22"/>
        </w:rPr>
        <w:t xml:space="preserve">de </w:t>
      </w:r>
      <w:r w:rsidR="00344E6E" w:rsidRPr="00F11F11">
        <w:rPr>
          <w:noProof/>
          <w:color w:val="auto"/>
          <w:spacing w:val="-16"/>
          <w:sz w:val="22"/>
          <w:szCs w:val="22"/>
        </w:rPr>
        <w:t xml:space="preserve">divizare, </w:t>
      </w:r>
      <w:r w:rsidR="00465B4D" w:rsidRPr="00F11F11">
        <w:rPr>
          <w:noProof/>
          <w:color w:val="auto"/>
          <w:spacing w:val="-16"/>
          <w:sz w:val="22"/>
          <w:szCs w:val="22"/>
        </w:rPr>
        <w:t xml:space="preserve">de constituire a unei noi unităţi de învăţământ, </w:t>
      </w:r>
      <w:r w:rsidR="00344E6E" w:rsidRPr="00F11F11">
        <w:rPr>
          <w:noProof/>
          <w:color w:val="auto"/>
          <w:spacing w:val="-16"/>
          <w:sz w:val="22"/>
          <w:szCs w:val="22"/>
        </w:rPr>
        <w:t xml:space="preserve">respectiv </w:t>
      </w:r>
      <w:r w:rsidR="00016B94" w:rsidRPr="00F11F11">
        <w:rPr>
          <w:noProof/>
          <w:color w:val="auto"/>
          <w:spacing w:val="-16"/>
          <w:sz w:val="22"/>
          <w:szCs w:val="22"/>
        </w:rPr>
        <w:t xml:space="preserve">de </w:t>
      </w:r>
      <w:r w:rsidR="00465B4D" w:rsidRPr="00F11F11">
        <w:rPr>
          <w:noProof/>
          <w:color w:val="auto"/>
          <w:spacing w:val="-16"/>
          <w:sz w:val="22"/>
          <w:szCs w:val="22"/>
        </w:rPr>
        <w:t>desfiinţare a unei unităţi de învăţământ.</w:t>
      </w:r>
    </w:p>
    <w:p w14:paraId="4C423D11"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w:t>
      </w:r>
      <w:r w:rsidR="00114E9C" w:rsidRPr="00F11F11">
        <w:rPr>
          <w:noProof/>
          <w:color w:val="auto"/>
          <w:spacing w:val="-16"/>
          <w:sz w:val="22"/>
          <w:szCs w:val="22"/>
        </w:rPr>
        <w:t>2</w:t>
      </w:r>
      <w:r w:rsidRPr="00F11F11">
        <w:rPr>
          <w:noProof/>
          <w:color w:val="auto"/>
          <w:spacing w:val="-16"/>
          <w:sz w:val="22"/>
          <w:szCs w:val="22"/>
        </w:rPr>
        <w:t xml:space="preserve">) În situaţia în care, ca urmare a </w:t>
      </w:r>
      <w:r w:rsidR="00BF6EC6" w:rsidRPr="00F11F11">
        <w:rPr>
          <w:noProof/>
          <w:color w:val="auto"/>
          <w:spacing w:val="-16"/>
          <w:sz w:val="22"/>
          <w:szCs w:val="22"/>
        </w:rPr>
        <w:t>reorganizării unor unităţi de învăţământ</w:t>
      </w:r>
      <w:r w:rsidRPr="00F11F11">
        <w:rPr>
          <w:noProof/>
          <w:color w:val="auto"/>
          <w:spacing w:val="-16"/>
          <w:sz w:val="22"/>
          <w:szCs w:val="22"/>
        </w:rPr>
        <w:t>, încep</w:t>
      </w:r>
      <w:r w:rsidR="00114E9C" w:rsidRPr="00F11F11">
        <w:rPr>
          <w:noProof/>
          <w:color w:val="auto"/>
          <w:spacing w:val="-16"/>
          <w:sz w:val="22"/>
          <w:szCs w:val="22"/>
        </w:rPr>
        <w:t xml:space="preserve">ând cu data de </w:t>
      </w:r>
      <w:r w:rsidR="00CA1B6C" w:rsidRPr="00F11F11">
        <w:rPr>
          <w:noProof/>
          <w:color w:val="auto"/>
          <w:spacing w:val="-16"/>
          <w:sz w:val="22"/>
          <w:szCs w:val="22"/>
        </w:rPr>
        <w:t>1 septembrie 202</w:t>
      </w:r>
      <w:r w:rsidR="00002111" w:rsidRPr="00F11F11">
        <w:rPr>
          <w:noProof/>
          <w:color w:val="auto"/>
          <w:spacing w:val="-16"/>
          <w:sz w:val="22"/>
          <w:szCs w:val="22"/>
        </w:rPr>
        <w:t>1</w:t>
      </w:r>
      <w:r w:rsidRPr="00F11F11">
        <w:rPr>
          <w:noProof/>
          <w:color w:val="auto"/>
          <w:spacing w:val="-16"/>
          <w:sz w:val="22"/>
          <w:szCs w:val="22"/>
        </w:rPr>
        <w:t xml:space="preserve">, urmează să fie </w:t>
      </w:r>
      <w:r w:rsidR="00C30923" w:rsidRPr="00F11F11">
        <w:rPr>
          <w:noProof/>
          <w:color w:val="auto"/>
          <w:spacing w:val="-16"/>
          <w:sz w:val="22"/>
          <w:szCs w:val="22"/>
        </w:rPr>
        <w:t>înfiinţate/</w:t>
      </w:r>
      <w:r w:rsidR="00E74219" w:rsidRPr="00F11F11">
        <w:rPr>
          <w:noProof/>
          <w:color w:val="auto"/>
          <w:spacing w:val="-16"/>
          <w:sz w:val="22"/>
          <w:szCs w:val="22"/>
        </w:rPr>
        <w:t>consti</w:t>
      </w:r>
      <w:r w:rsidR="00C86257" w:rsidRPr="00F11F11">
        <w:rPr>
          <w:noProof/>
          <w:color w:val="auto"/>
          <w:spacing w:val="-16"/>
          <w:sz w:val="22"/>
          <w:szCs w:val="22"/>
        </w:rPr>
        <w:t>tu</w:t>
      </w:r>
      <w:r w:rsidR="00E74219" w:rsidRPr="00F11F11">
        <w:rPr>
          <w:noProof/>
          <w:color w:val="auto"/>
          <w:spacing w:val="-16"/>
          <w:sz w:val="22"/>
          <w:szCs w:val="22"/>
        </w:rPr>
        <w:t>ite/</w:t>
      </w:r>
      <w:r w:rsidRPr="00F11F11">
        <w:rPr>
          <w:noProof/>
          <w:color w:val="auto"/>
          <w:spacing w:val="-16"/>
          <w:sz w:val="22"/>
          <w:szCs w:val="22"/>
        </w:rPr>
        <w:t xml:space="preserve">desfiinţate unităţi de învăţământ cu personalitate juridică, se procedează după cum urmează: </w:t>
      </w:r>
    </w:p>
    <w:p w14:paraId="242D8A99" w14:textId="458E1399" w:rsidR="00B83D72" w:rsidRPr="00F11F11" w:rsidRDefault="00B83D72" w:rsidP="00415862">
      <w:pPr>
        <w:pStyle w:val="Default"/>
        <w:numPr>
          <w:ilvl w:val="0"/>
          <w:numId w:val="127"/>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fuziunii prin absorbţie a unei unităţi de învăţământ cu personalitate juridică de către o altă unitate de învăţământ cu personalitate juridică,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dacă la data la care se efectuează evaluarea cadrelor didactice t</w:t>
      </w:r>
      <w:r w:rsidR="00042BCC" w:rsidRPr="00F11F11">
        <w:rPr>
          <w:noProof/>
          <w:color w:val="auto"/>
          <w:spacing w:val="-16"/>
          <w:sz w:val="22"/>
          <w:szCs w:val="22"/>
        </w:rPr>
        <w:t xml:space="preserve">itulare de aceeaşi specialitate </w:t>
      </w:r>
      <w:r w:rsidRPr="00F11F11">
        <w:rPr>
          <w:noProof/>
          <w:color w:val="auto"/>
          <w:spacing w:val="-16"/>
          <w:sz w:val="22"/>
          <w:szCs w:val="22"/>
        </w:rPr>
        <w:t>există două persoane juridice distincte, atunci evaluarea cadrelor didactice titulare de aceeaşi specialitate se realizează obligatoriu la nivelul fiecărei catedre din fiecare unitate de învăţământ cu personalitate juridică, de către aceeaşi comisie de evaluare</w:t>
      </w:r>
      <w:r w:rsidR="00BB454C" w:rsidRPr="00F11F11">
        <w:rPr>
          <w:noProof/>
          <w:color w:val="auto"/>
          <w:spacing w:val="-16"/>
          <w:sz w:val="22"/>
          <w:szCs w:val="22"/>
        </w:rPr>
        <w:t>, cu respectarea prevederilor art. 2</w:t>
      </w:r>
      <w:r w:rsidR="0020645D" w:rsidRPr="00F11F11">
        <w:rPr>
          <w:noProof/>
          <w:color w:val="auto"/>
          <w:spacing w:val="-16"/>
          <w:sz w:val="22"/>
          <w:szCs w:val="22"/>
        </w:rPr>
        <w:t>6</w:t>
      </w:r>
      <w:r w:rsidR="00BB454C" w:rsidRPr="00F11F11">
        <w:rPr>
          <w:noProof/>
          <w:color w:val="auto"/>
          <w:spacing w:val="-16"/>
          <w:sz w:val="22"/>
          <w:szCs w:val="22"/>
        </w:rPr>
        <w:t xml:space="preserve"> alin. (1)</w:t>
      </w:r>
      <w:r w:rsidRPr="00F11F11">
        <w:rPr>
          <w:noProof/>
          <w:color w:val="auto"/>
          <w:spacing w:val="-16"/>
          <w:sz w:val="22"/>
          <w:szCs w:val="22"/>
        </w:rPr>
        <w:t>; la nivelul inspectoratului şcolar, pentru fiecare post didactic/catedră, se întocmeşte o listă comună cu rezultatele evaluării cadrelor didactice titulare de aceeaşi specialitate din cele două unităţi de învăţământ cu personalitate juridică care urmează să fuzioneze prin absorbţie, iar cadrele didactice se distribuie, în ordinea descrescătoare a punctajelor/mediilor, în unitatea cu personalitate juridică rezultată în urma fuziunii prin absorbţie, fiind propuse pentru completare de normă didactică</w:t>
      </w:r>
      <w:r w:rsidR="006A1D80" w:rsidRPr="00F11F11">
        <w:rPr>
          <w:noProof/>
          <w:color w:val="auto"/>
          <w:spacing w:val="-16"/>
          <w:sz w:val="22"/>
          <w:szCs w:val="22"/>
        </w:rPr>
        <w:t xml:space="preserve"> de predare</w:t>
      </w:r>
      <w:r w:rsidRPr="00F11F11">
        <w:rPr>
          <w:noProof/>
          <w:color w:val="auto"/>
          <w:spacing w:val="-16"/>
          <w:sz w:val="22"/>
          <w:szCs w:val="22"/>
        </w:rPr>
        <w:t xml:space="preserve"> sau restrângere de activitate,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dacă este cazul, cadrele didactice prevăzute la art. 25 alin. (3), iar dacă reducerea de activitate nu se soluţionează, cadrele didactice cu punctajul cel mai mic/media cea mai mică din lista comună</w:t>
      </w:r>
      <w:r w:rsidR="00BB454C" w:rsidRPr="00F11F11">
        <w:rPr>
          <w:noProof/>
          <w:color w:val="auto"/>
          <w:spacing w:val="-16"/>
          <w:sz w:val="22"/>
          <w:szCs w:val="22"/>
        </w:rPr>
        <w:t>, cu respectarea prevederilor art. 2</w:t>
      </w:r>
      <w:r w:rsidR="0020645D" w:rsidRPr="00F11F11">
        <w:rPr>
          <w:noProof/>
          <w:color w:val="auto"/>
          <w:spacing w:val="-16"/>
          <w:sz w:val="22"/>
          <w:szCs w:val="22"/>
        </w:rPr>
        <w:t>6</w:t>
      </w:r>
      <w:r w:rsidR="00BB454C" w:rsidRPr="00F11F11">
        <w:rPr>
          <w:noProof/>
          <w:color w:val="auto"/>
          <w:spacing w:val="-16"/>
          <w:sz w:val="22"/>
          <w:szCs w:val="22"/>
        </w:rPr>
        <w:t xml:space="preserve"> alin. (1)</w:t>
      </w:r>
      <w:r w:rsidRPr="00F11F11">
        <w:rPr>
          <w:noProof/>
          <w:color w:val="auto"/>
          <w:spacing w:val="-16"/>
          <w:sz w:val="22"/>
          <w:szCs w:val="22"/>
        </w:rPr>
        <w:t xml:space="preserve">; </w:t>
      </w:r>
    </w:p>
    <w:p w14:paraId="022AC5C2" w14:textId="35AB447C" w:rsidR="00A70C31" w:rsidRPr="00F11F11" w:rsidRDefault="00A70C31" w:rsidP="00415862">
      <w:pPr>
        <w:pStyle w:val="Default"/>
        <w:numPr>
          <w:ilvl w:val="0"/>
          <w:numId w:val="127"/>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fuziunii prin contopire a două unităţi de învăţământ cu personalitate juridică,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dacă la data la care se efectuează evaluarea cadrelor didactice ti</w:t>
      </w:r>
      <w:r w:rsidR="00042BCC" w:rsidRPr="00F11F11">
        <w:rPr>
          <w:noProof/>
          <w:color w:val="auto"/>
          <w:spacing w:val="-16"/>
          <w:sz w:val="22"/>
          <w:szCs w:val="22"/>
        </w:rPr>
        <w:t xml:space="preserve">tulare de aceeaşi specialitate </w:t>
      </w:r>
      <w:r w:rsidRPr="00F11F11">
        <w:rPr>
          <w:noProof/>
          <w:color w:val="auto"/>
          <w:spacing w:val="-16"/>
          <w:sz w:val="22"/>
          <w:szCs w:val="22"/>
        </w:rPr>
        <w:t>există două persoane juridice distincte, toate cadrele didactice titulare de aceeaşi specialitate din ambele unităţi de învăţământ cu personalitate juridică se evaluează de aceeaşi comisie de evaluare, conform procedurii prevăzute la lit. a), cu respectarea prevederilor art. 2</w:t>
      </w:r>
      <w:r w:rsidR="0020645D" w:rsidRPr="00F11F11">
        <w:rPr>
          <w:noProof/>
          <w:color w:val="auto"/>
          <w:spacing w:val="-16"/>
          <w:sz w:val="22"/>
          <w:szCs w:val="22"/>
        </w:rPr>
        <w:t>6</w:t>
      </w:r>
      <w:r w:rsidRPr="00F11F11">
        <w:rPr>
          <w:noProof/>
          <w:color w:val="auto"/>
          <w:spacing w:val="-16"/>
          <w:sz w:val="22"/>
          <w:szCs w:val="22"/>
        </w:rPr>
        <w:t xml:space="preserve"> alin. (1) şi se distribuie, în ordinea descrescătoare a punctajelor/mediilor, în noua unitate de învăţământ creată în urma fuziunii, fiind propuse pentru completare de normă didactică </w:t>
      </w:r>
      <w:r w:rsidR="006A1D80" w:rsidRPr="00F11F11">
        <w:rPr>
          <w:noProof/>
          <w:color w:val="auto"/>
          <w:spacing w:val="-16"/>
          <w:sz w:val="22"/>
          <w:szCs w:val="22"/>
        </w:rPr>
        <w:t xml:space="preserve">de predare </w:t>
      </w:r>
      <w:r w:rsidRPr="00F11F11">
        <w:rPr>
          <w:noProof/>
          <w:color w:val="auto"/>
          <w:spacing w:val="-16"/>
          <w:sz w:val="22"/>
          <w:szCs w:val="22"/>
        </w:rPr>
        <w:t xml:space="preserve">sau restrângere de activitate,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dacă este cazul, cadrele didactice prevăzute la art. 25 alin. (3), iar dacă reducerea de activitate nu se soluţionează, cadrele didactice cu punctajul cel mai mic/media cea mai mică din lista comună, cu respectarea prevederilor art. 2</w:t>
      </w:r>
      <w:r w:rsidR="0020645D" w:rsidRPr="00F11F11">
        <w:rPr>
          <w:noProof/>
          <w:color w:val="auto"/>
          <w:spacing w:val="-16"/>
          <w:sz w:val="22"/>
          <w:szCs w:val="22"/>
        </w:rPr>
        <w:t>6</w:t>
      </w:r>
      <w:r w:rsidRPr="00F11F11">
        <w:rPr>
          <w:noProof/>
          <w:color w:val="auto"/>
          <w:spacing w:val="-16"/>
          <w:sz w:val="22"/>
          <w:szCs w:val="22"/>
        </w:rPr>
        <w:t xml:space="preserve"> alin. (1)</w:t>
      </w:r>
      <w:r w:rsidR="00065D1B" w:rsidRPr="00F11F11">
        <w:rPr>
          <w:noProof/>
          <w:color w:val="auto"/>
          <w:spacing w:val="-16"/>
          <w:sz w:val="22"/>
          <w:szCs w:val="22"/>
        </w:rPr>
        <w:t>;</w:t>
      </w:r>
    </w:p>
    <w:p w14:paraId="3DF16377" w14:textId="3969B95C" w:rsidR="00B83D72" w:rsidRPr="00F11F11" w:rsidRDefault="00B83D72" w:rsidP="00415862">
      <w:pPr>
        <w:pStyle w:val="Default"/>
        <w:numPr>
          <w:ilvl w:val="0"/>
          <w:numId w:val="127"/>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divizării </w:t>
      </w:r>
      <w:r w:rsidR="008B364D" w:rsidRPr="00F11F11">
        <w:rPr>
          <w:noProof/>
          <w:color w:val="auto"/>
          <w:spacing w:val="-16"/>
          <w:sz w:val="22"/>
          <w:szCs w:val="22"/>
        </w:rPr>
        <w:t xml:space="preserve">prin absorbţie </w:t>
      </w:r>
      <w:r w:rsidRPr="00F11F11">
        <w:rPr>
          <w:noProof/>
          <w:color w:val="auto"/>
          <w:spacing w:val="-16"/>
          <w:sz w:val="22"/>
          <w:szCs w:val="22"/>
        </w:rPr>
        <w:t xml:space="preserve">a unei unităţi de învăţământ cu personalitate juridică, prin care una sau mai multe </w:t>
      </w:r>
      <w:r w:rsidR="0024650C" w:rsidRPr="00F11F11">
        <w:rPr>
          <w:noProof/>
          <w:color w:val="auto"/>
          <w:spacing w:val="-16"/>
          <w:sz w:val="22"/>
          <w:szCs w:val="22"/>
        </w:rPr>
        <w:t>componente organizatorice</w:t>
      </w:r>
      <w:r w:rsidR="00016B94" w:rsidRPr="00F11F11">
        <w:rPr>
          <w:noProof/>
          <w:color w:val="auto"/>
          <w:spacing w:val="-16"/>
          <w:sz w:val="22"/>
          <w:szCs w:val="22"/>
        </w:rPr>
        <w:t xml:space="preserve"> de tipul nivel de învăţământ acreditat/autorizat să funcţioneze provizoriu, specializare/calificare profesională acreditată/autorizată să funcţioneze provizoriu </w:t>
      </w:r>
      <w:r w:rsidRPr="00F11F11">
        <w:rPr>
          <w:noProof/>
          <w:color w:val="auto"/>
          <w:spacing w:val="-16"/>
          <w:sz w:val="22"/>
          <w:szCs w:val="22"/>
        </w:rPr>
        <w:t xml:space="preserve">sunt transferate la altă unitate de învăţământ cu personalitate juridică,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xml:space="preserve">, atunci comisia de evaluare stabileşte existenţa reducerilor de activitate în unitatea de învăţământ cu personalitate juridică din care se scindează </w:t>
      </w:r>
      <w:r w:rsidR="0024650C" w:rsidRPr="00F11F11">
        <w:rPr>
          <w:noProof/>
          <w:color w:val="auto"/>
          <w:spacing w:val="-16"/>
          <w:sz w:val="22"/>
          <w:szCs w:val="22"/>
        </w:rPr>
        <w:t>componentele organizatorice</w:t>
      </w:r>
      <w:r w:rsidRPr="00F11F11">
        <w:rPr>
          <w:noProof/>
          <w:color w:val="auto"/>
          <w:spacing w:val="-16"/>
          <w:sz w:val="22"/>
          <w:szCs w:val="22"/>
        </w:rPr>
        <w:t>, prin raportare la numărul de posturi didactice/catedre ce vor exista ult</w:t>
      </w:r>
      <w:r w:rsidR="00114E9C" w:rsidRPr="00F11F11">
        <w:rPr>
          <w:noProof/>
          <w:color w:val="auto"/>
          <w:spacing w:val="-16"/>
          <w:sz w:val="22"/>
          <w:szCs w:val="22"/>
        </w:rPr>
        <w:t xml:space="preserve">erior datei de </w:t>
      </w:r>
      <w:r w:rsidR="00CA1B6C" w:rsidRPr="00F11F11">
        <w:rPr>
          <w:noProof/>
          <w:color w:val="auto"/>
          <w:spacing w:val="-16"/>
          <w:sz w:val="22"/>
          <w:szCs w:val="22"/>
        </w:rPr>
        <w:t>1 septembrie 202</w:t>
      </w:r>
      <w:r w:rsidR="005D22F8" w:rsidRPr="00F11F11">
        <w:rPr>
          <w:noProof/>
          <w:color w:val="auto"/>
          <w:spacing w:val="-16"/>
          <w:sz w:val="22"/>
          <w:szCs w:val="22"/>
        </w:rPr>
        <w:t>1</w:t>
      </w:r>
      <w:r w:rsidRPr="00F11F11">
        <w:rPr>
          <w:noProof/>
          <w:color w:val="auto"/>
          <w:spacing w:val="-16"/>
          <w:sz w:val="22"/>
          <w:szCs w:val="22"/>
        </w:rPr>
        <w:t xml:space="preserve">, </w:t>
      </w:r>
      <w:r w:rsidR="003E4EED" w:rsidRPr="00F11F11">
        <w:rPr>
          <w:noProof/>
          <w:color w:val="auto"/>
          <w:spacing w:val="-16"/>
          <w:sz w:val="22"/>
          <w:szCs w:val="22"/>
        </w:rPr>
        <w:t>cu respectarea prevederilor art. 2</w:t>
      </w:r>
      <w:r w:rsidR="0020645D" w:rsidRPr="00F11F11">
        <w:rPr>
          <w:noProof/>
          <w:color w:val="auto"/>
          <w:spacing w:val="-16"/>
          <w:sz w:val="22"/>
          <w:szCs w:val="22"/>
        </w:rPr>
        <w:t xml:space="preserve">6 </w:t>
      </w:r>
      <w:r w:rsidR="003E4EED" w:rsidRPr="00F11F11">
        <w:rPr>
          <w:noProof/>
          <w:color w:val="auto"/>
          <w:spacing w:val="-16"/>
          <w:sz w:val="22"/>
          <w:szCs w:val="22"/>
        </w:rPr>
        <w:t xml:space="preserve">alin. (1), </w:t>
      </w:r>
      <w:r w:rsidRPr="00F11F11">
        <w:rPr>
          <w:noProof/>
          <w:color w:val="auto"/>
          <w:spacing w:val="-16"/>
          <w:sz w:val="22"/>
          <w:szCs w:val="22"/>
        </w:rPr>
        <w:t xml:space="preserve">iar la nivelul unităţii de învăţământ cu personalitate juridică care absoarbe structura, prin raportare la situaţia numărului de posturi </w:t>
      </w:r>
      <w:r w:rsidRPr="00F11F11">
        <w:rPr>
          <w:noProof/>
          <w:color w:val="auto"/>
          <w:spacing w:val="-16"/>
          <w:sz w:val="22"/>
          <w:szCs w:val="22"/>
        </w:rPr>
        <w:lastRenderedPageBreak/>
        <w:t>didactice/catedre existente la momentul evaluării; cadrele didactice titulare de aceeaşi specialitate, aflate în situaţia de reducere de activitate, se distribuie, în ordinea descrescătoare a punctajelor/mediilor, în unitatea de învăţământ care absoarbe structura</w:t>
      </w:r>
      <w:r w:rsidR="00BB454C" w:rsidRPr="00F11F11">
        <w:rPr>
          <w:noProof/>
          <w:color w:val="auto"/>
          <w:spacing w:val="-16"/>
          <w:sz w:val="22"/>
          <w:szCs w:val="22"/>
        </w:rPr>
        <w:t xml:space="preserve">, </w:t>
      </w:r>
      <w:r w:rsidR="003E4EED" w:rsidRPr="00F11F11">
        <w:rPr>
          <w:noProof/>
          <w:color w:val="auto"/>
          <w:spacing w:val="-16"/>
          <w:sz w:val="22"/>
          <w:szCs w:val="22"/>
        </w:rPr>
        <w:t xml:space="preserve">cu </w:t>
      </w:r>
      <w:r w:rsidR="0020645D" w:rsidRPr="00F11F11">
        <w:rPr>
          <w:noProof/>
          <w:color w:val="auto"/>
          <w:spacing w:val="-16"/>
          <w:sz w:val="22"/>
          <w:szCs w:val="22"/>
        </w:rPr>
        <w:t>respectarea prevederilor art. 26</w:t>
      </w:r>
      <w:r w:rsidR="003E4EED" w:rsidRPr="00F11F11">
        <w:rPr>
          <w:noProof/>
          <w:color w:val="auto"/>
          <w:spacing w:val="-16"/>
          <w:sz w:val="22"/>
          <w:szCs w:val="22"/>
        </w:rPr>
        <w:t xml:space="preserve"> alin. (1)</w:t>
      </w:r>
      <w:r w:rsidRPr="00F11F11">
        <w:rPr>
          <w:noProof/>
          <w:color w:val="auto"/>
          <w:spacing w:val="-16"/>
          <w:sz w:val="22"/>
          <w:szCs w:val="22"/>
        </w:rPr>
        <w:t>;</w:t>
      </w:r>
      <w:r w:rsidR="003E4EED" w:rsidRPr="00F11F11">
        <w:rPr>
          <w:noProof/>
          <w:color w:val="auto"/>
          <w:spacing w:val="-16"/>
          <w:sz w:val="22"/>
          <w:szCs w:val="22"/>
        </w:rPr>
        <w:t xml:space="preserve"> </w:t>
      </w:r>
    </w:p>
    <w:p w14:paraId="7081AAB7" w14:textId="05D39E06" w:rsidR="00042BCC" w:rsidRPr="00F11F11" w:rsidRDefault="0020645D" w:rsidP="00415862">
      <w:pPr>
        <w:pStyle w:val="Default"/>
        <w:numPr>
          <w:ilvl w:val="0"/>
          <w:numId w:val="127"/>
        </w:numPr>
        <w:tabs>
          <w:tab w:val="left" w:pos="851"/>
        </w:tabs>
        <w:ind w:left="0" w:firstLine="567"/>
        <w:jc w:val="both"/>
        <w:rPr>
          <w:noProof/>
          <w:color w:val="auto"/>
          <w:spacing w:val="-16"/>
          <w:sz w:val="22"/>
          <w:szCs w:val="22"/>
        </w:rPr>
      </w:pPr>
      <w:r w:rsidRPr="00F11F11">
        <w:rPr>
          <w:noProof/>
          <w:color w:val="auto"/>
          <w:spacing w:val="-16"/>
          <w:sz w:val="22"/>
          <w:szCs w:val="22"/>
        </w:rPr>
        <w:t>în situaţia div</w:t>
      </w:r>
      <w:r w:rsidR="00042BCC" w:rsidRPr="00F11F11">
        <w:rPr>
          <w:noProof/>
          <w:color w:val="auto"/>
          <w:spacing w:val="-16"/>
          <w:sz w:val="22"/>
          <w:szCs w:val="22"/>
        </w:rPr>
        <w:t xml:space="preserve">izării prin constituirea unei noi unităţi de învăţământ, începând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00042BCC" w:rsidRPr="00F11F11">
        <w:rPr>
          <w:noProof/>
          <w:color w:val="auto"/>
          <w:spacing w:val="-16"/>
          <w:sz w:val="22"/>
          <w:szCs w:val="22"/>
        </w:rPr>
        <w:t xml:space="preserve">, atunci cadrele didactice titulare de aceeaşi specialitate, la nivelul fiecărei catedre, se ierarhizează în baza evaluării efectuate şi se distribuie, în ordinea descrescătoare a punctajelor/mediilor, cu </w:t>
      </w:r>
      <w:r w:rsidRPr="00F11F11">
        <w:rPr>
          <w:noProof/>
          <w:color w:val="auto"/>
          <w:spacing w:val="-16"/>
          <w:sz w:val="22"/>
          <w:szCs w:val="22"/>
        </w:rPr>
        <w:t>respectarea prevederilor art. 26</w:t>
      </w:r>
      <w:r w:rsidR="00042BCC" w:rsidRPr="00F11F11">
        <w:rPr>
          <w:noProof/>
          <w:color w:val="auto"/>
          <w:spacing w:val="-16"/>
          <w:sz w:val="22"/>
          <w:szCs w:val="22"/>
        </w:rPr>
        <w:t xml:space="preserve"> alin. (1), la unităţile de învăţământ rezultate în urma divizării, fiind propuse pentru completare de normă didactică </w:t>
      </w:r>
      <w:r w:rsidR="006A1D80" w:rsidRPr="00F11F11">
        <w:rPr>
          <w:noProof/>
          <w:color w:val="auto"/>
          <w:spacing w:val="-16"/>
          <w:sz w:val="22"/>
          <w:szCs w:val="22"/>
        </w:rPr>
        <w:t xml:space="preserve">de predare </w:t>
      </w:r>
      <w:r w:rsidR="00042BCC" w:rsidRPr="00F11F11">
        <w:rPr>
          <w:noProof/>
          <w:color w:val="auto"/>
          <w:spacing w:val="-16"/>
          <w:sz w:val="22"/>
          <w:szCs w:val="22"/>
        </w:rPr>
        <w:t xml:space="preserve">sau restrângere de activitate, începând cu data de </w:t>
      </w:r>
      <w:r w:rsidR="00CA1B6C" w:rsidRPr="00F11F11">
        <w:rPr>
          <w:noProof/>
          <w:color w:val="auto"/>
          <w:spacing w:val="-16"/>
          <w:sz w:val="22"/>
          <w:szCs w:val="22"/>
        </w:rPr>
        <w:t>1 septembrie 202</w:t>
      </w:r>
      <w:r w:rsidR="005D22F8" w:rsidRPr="00F11F11">
        <w:rPr>
          <w:noProof/>
          <w:color w:val="auto"/>
          <w:spacing w:val="-16"/>
          <w:sz w:val="22"/>
          <w:szCs w:val="22"/>
        </w:rPr>
        <w:t>1</w:t>
      </w:r>
      <w:r w:rsidR="00042BCC" w:rsidRPr="00F11F11">
        <w:rPr>
          <w:noProof/>
          <w:color w:val="auto"/>
          <w:spacing w:val="-16"/>
          <w:sz w:val="22"/>
          <w:szCs w:val="22"/>
        </w:rPr>
        <w:t xml:space="preserve">, dacă este cazul, cadrele didactice prevăzute la art. 25 alin. (3), iar dacă reducerea de activitate nu se soluţionează, cadrele didactice cu punctajul cel mai mic/media cea mai mică, cu </w:t>
      </w:r>
      <w:r w:rsidRPr="00F11F11">
        <w:rPr>
          <w:noProof/>
          <w:color w:val="auto"/>
          <w:spacing w:val="-16"/>
          <w:sz w:val="22"/>
          <w:szCs w:val="22"/>
        </w:rPr>
        <w:t>respectarea prevederilor art. 26</w:t>
      </w:r>
      <w:r w:rsidR="00042BCC" w:rsidRPr="00F11F11">
        <w:rPr>
          <w:noProof/>
          <w:color w:val="auto"/>
          <w:spacing w:val="-16"/>
          <w:sz w:val="22"/>
          <w:szCs w:val="22"/>
        </w:rPr>
        <w:t xml:space="preserve"> alin. (1)</w:t>
      </w:r>
      <w:r w:rsidR="00065D1B" w:rsidRPr="00F11F11">
        <w:rPr>
          <w:noProof/>
          <w:color w:val="auto"/>
          <w:spacing w:val="-16"/>
          <w:sz w:val="22"/>
          <w:szCs w:val="22"/>
        </w:rPr>
        <w:t>;</w:t>
      </w:r>
    </w:p>
    <w:p w14:paraId="397F2132" w14:textId="1F121FB7" w:rsidR="00B83D72" w:rsidRPr="00F11F11" w:rsidRDefault="00B83D72" w:rsidP="00415862">
      <w:pPr>
        <w:pStyle w:val="Default"/>
        <w:numPr>
          <w:ilvl w:val="0"/>
          <w:numId w:val="127"/>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încetării </w:t>
      </w:r>
      <w:r w:rsidR="004D49D8" w:rsidRPr="00F11F11">
        <w:rPr>
          <w:noProof/>
          <w:color w:val="auto"/>
          <w:spacing w:val="-16"/>
          <w:sz w:val="22"/>
          <w:szCs w:val="22"/>
        </w:rPr>
        <w:t>funcționării</w:t>
      </w:r>
      <w:r w:rsidRPr="00F11F11">
        <w:rPr>
          <w:noProof/>
          <w:color w:val="auto"/>
          <w:spacing w:val="-16"/>
          <w:sz w:val="22"/>
          <w:szCs w:val="22"/>
        </w:rPr>
        <w:t xml:space="preserve"> totale a unei unităţi de învăţământ cu personalitate juridică, încep</w:t>
      </w:r>
      <w:r w:rsidR="00114E9C" w:rsidRPr="00F11F11">
        <w:rPr>
          <w:noProof/>
          <w:color w:val="auto"/>
          <w:spacing w:val="-16"/>
          <w:sz w:val="22"/>
          <w:szCs w:val="22"/>
        </w:rPr>
        <w:t xml:space="preserve">ând cu data de </w:t>
      </w:r>
      <w:r w:rsidR="00CA1B6C" w:rsidRPr="00F11F11">
        <w:rPr>
          <w:noProof/>
          <w:color w:val="auto"/>
          <w:spacing w:val="-16"/>
          <w:sz w:val="22"/>
          <w:szCs w:val="22"/>
        </w:rPr>
        <w:t>1 septembrie 202</w:t>
      </w:r>
      <w:r w:rsidR="00826D22" w:rsidRPr="00F11F11">
        <w:rPr>
          <w:noProof/>
          <w:color w:val="auto"/>
          <w:spacing w:val="-16"/>
          <w:sz w:val="22"/>
          <w:szCs w:val="22"/>
        </w:rPr>
        <w:t>1</w:t>
      </w:r>
      <w:r w:rsidRPr="00F11F11">
        <w:rPr>
          <w:noProof/>
          <w:color w:val="auto"/>
          <w:spacing w:val="-16"/>
          <w:sz w:val="22"/>
          <w:szCs w:val="22"/>
        </w:rPr>
        <w:t xml:space="preserve">, toate cadrele didactice titulare din respectiva unitate de învăţământ cu personalitate juridică intră în restrângere de activitate. </w:t>
      </w:r>
    </w:p>
    <w:p w14:paraId="5D295899" w14:textId="77777777" w:rsidR="00B83D72" w:rsidRPr="00F11F11" w:rsidRDefault="00042BCC" w:rsidP="00671047">
      <w:pPr>
        <w:pStyle w:val="Default"/>
        <w:ind w:firstLine="567"/>
        <w:jc w:val="both"/>
        <w:rPr>
          <w:noProof/>
          <w:color w:val="auto"/>
          <w:spacing w:val="-16"/>
          <w:sz w:val="22"/>
          <w:szCs w:val="22"/>
        </w:rPr>
      </w:pPr>
      <w:r w:rsidRPr="00F11F11">
        <w:rPr>
          <w:noProof/>
          <w:color w:val="auto"/>
          <w:spacing w:val="-16"/>
          <w:sz w:val="22"/>
          <w:szCs w:val="22"/>
        </w:rPr>
        <w:t xml:space="preserve"> </w:t>
      </w:r>
      <w:r w:rsidR="00114E9C" w:rsidRPr="00F11F11">
        <w:rPr>
          <w:noProof/>
          <w:color w:val="auto"/>
          <w:spacing w:val="-16"/>
          <w:sz w:val="22"/>
          <w:szCs w:val="22"/>
        </w:rPr>
        <w:t>(</w:t>
      </w:r>
      <w:r w:rsidR="003924DA" w:rsidRPr="00F11F11">
        <w:rPr>
          <w:noProof/>
          <w:color w:val="auto"/>
          <w:spacing w:val="-16"/>
          <w:sz w:val="22"/>
          <w:szCs w:val="22"/>
        </w:rPr>
        <w:t>3</w:t>
      </w:r>
      <w:r w:rsidR="00B83D72" w:rsidRPr="00F11F11">
        <w:rPr>
          <w:noProof/>
          <w:color w:val="auto"/>
          <w:spacing w:val="-16"/>
          <w:sz w:val="22"/>
          <w:szCs w:val="22"/>
        </w:rPr>
        <w:t xml:space="preserve">) Ca urmare </w:t>
      </w:r>
      <w:r w:rsidR="00BF6EC6" w:rsidRPr="00F11F11">
        <w:rPr>
          <w:noProof/>
          <w:color w:val="auto"/>
          <w:spacing w:val="-16"/>
          <w:sz w:val="22"/>
          <w:szCs w:val="22"/>
        </w:rPr>
        <w:t>a reorganizării unor unităţi de învăţământ conform</w:t>
      </w:r>
      <w:r w:rsidR="00B83D72" w:rsidRPr="00F11F11">
        <w:rPr>
          <w:noProof/>
          <w:color w:val="auto"/>
          <w:spacing w:val="-16"/>
          <w:sz w:val="22"/>
          <w:szCs w:val="22"/>
        </w:rPr>
        <w:t xml:space="preserve"> alin. (1)</w:t>
      </w:r>
      <w:r w:rsidR="00C67D04" w:rsidRPr="00F11F11">
        <w:rPr>
          <w:noProof/>
          <w:color w:val="auto"/>
          <w:spacing w:val="-16"/>
          <w:sz w:val="22"/>
          <w:szCs w:val="22"/>
        </w:rPr>
        <w:t xml:space="preserve"> şi (2)</w:t>
      </w:r>
      <w:r w:rsidR="00B83D72" w:rsidRPr="00F11F11">
        <w:rPr>
          <w:noProof/>
          <w:color w:val="auto"/>
          <w:spacing w:val="-16"/>
          <w:sz w:val="22"/>
          <w:szCs w:val="22"/>
        </w:rPr>
        <w:t xml:space="preserve">, a transformării unor unităţi de învăţământ în unităţi de alt nivel şi a schimbării denumirii unităţilor de învăţământ, </w:t>
      </w:r>
      <w:r w:rsidR="00FE4775" w:rsidRPr="00F11F11">
        <w:rPr>
          <w:noProof/>
          <w:color w:val="auto"/>
          <w:spacing w:val="-16"/>
          <w:sz w:val="22"/>
          <w:szCs w:val="22"/>
        </w:rPr>
        <w:t xml:space="preserve">până la data </w:t>
      </w:r>
      <w:r w:rsidR="000D5FA6" w:rsidRPr="00F11F11">
        <w:rPr>
          <w:noProof/>
          <w:color w:val="auto"/>
          <w:spacing w:val="-16"/>
          <w:sz w:val="22"/>
          <w:szCs w:val="22"/>
        </w:rPr>
        <w:t>prevăzută în Calendar</w:t>
      </w:r>
      <w:r w:rsidR="003F31C8" w:rsidRPr="00F11F11">
        <w:rPr>
          <w:noProof/>
          <w:color w:val="auto"/>
          <w:spacing w:val="-16"/>
          <w:sz w:val="22"/>
          <w:szCs w:val="22"/>
        </w:rPr>
        <w:t xml:space="preserve">, </w:t>
      </w:r>
      <w:r w:rsidR="00B83D72" w:rsidRPr="00F11F11">
        <w:rPr>
          <w:noProof/>
          <w:color w:val="auto"/>
          <w:spacing w:val="-16"/>
          <w:sz w:val="22"/>
          <w:szCs w:val="22"/>
        </w:rPr>
        <w:t xml:space="preserve">inspectoratele şcolare </w:t>
      </w:r>
      <w:r w:rsidR="00CA05CA" w:rsidRPr="00F11F11">
        <w:rPr>
          <w:noProof/>
          <w:color w:val="auto"/>
          <w:spacing w:val="-16"/>
          <w:sz w:val="22"/>
          <w:szCs w:val="22"/>
        </w:rPr>
        <w:t xml:space="preserve">emit noi documente de numire pentru personalul didactic </w:t>
      </w:r>
      <w:r w:rsidR="00AB2474" w:rsidRPr="00F11F11">
        <w:rPr>
          <w:noProof/>
          <w:color w:val="auto"/>
          <w:spacing w:val="-16"/>
          <w:sz w:val="22"/>
          <w:szCs w:val="22"/>
        </w:rPr>
        <w:t xml:space="preserve">de predare </w:t>
      </w:r>
      <w:r w:rsidR="00CA05CA" w:rsidRPr="00F11F11">
        <w:rPr>
          <w:noProof/>
          <w:color w:val="auto"/>
          <w:spacing w:val="-16"/>
          <w:sz w:val="22"/>
          <w:szCs w:val="22"/>
        </w:rPr>
        <w:t>titular afectat de aceste schimbări,</w:t>
      </w:r>
      <w:r w:rsidR="00203A00" w:rsidRPr="00F11F11">
        <w:rPr>
          <w:noProof/>
          <w:color w:val="auto"/>
          <w:spacing w:val="-16"/>
          <w:sz w:val="22"/>
          <w:szCs w:val="22"/>
        </w:rPr>
        <w:t xml:space="preserve"> </w:t>
      </w:r>
      <w:r w:rsidR="00CA05CA" w:rsidRPr="00F11F11">
        <w:rPr>
          <w:noProof/>
          <w:color w:val="auto"/>
          <w:spacing w:val="-16"/>
          <w:sz w:val="22"/>
          <w:szCs w:val="22"/>
        </w:rPr>
        <w:t xml:space="preserve">conform </w:t>
      </w:r>
      <w:r w:rsidR="00B83D72" w:rsidRPr="00F11F11">
        <w:rPr>
          <w:noProof/>
          <w:color w:val="auto"/>
          <w:spacing w:val="-16"/>
          <w:sz w:val="22"/>
          <w:szCs w:val="22"/>
        </w:rPr>
        <w:t>art. 95 alin. (1) lit. n) din Legea nr.</w:t>
      </w:r>
      <w:r w:rsidR="000D5FA6" w:rsidRPr="00F11F11">
        <w:rPr>
          <w:noProof/>
          <w:color w:val="auto"/>
          <w:spacing w:val="-16"/>
          <w:sz w:val="22"/>
          <w:szCs w:val="22"/>
        </w:rPr>
        <w:t xml:space="preserve"> </w:t>
      </w:r>
      <w:r w:rsidR="00B83D72" w:rsidRPr="00F11F11">
        <w:rPr>
          <w:noProof/>
          <w:color w:val="auto"/>
          <w:spacing w:val="-16"/>
          <w:sz w:val="22"/>
          <w:szCs w:val="22"/>
        </w:rPr>
        <w:t>1/2011 cu modificările şi completările ulterioare. Pentru cadrele didactice titulare numite/transferate pe nivel gimnazial/</w:t>
      </w:r>
      <w:r w:rsidR="00304AED" w:rsidRPr="00F11F11">
        <w:rPr>
          <w:noProof/>
          <w:color w:val="auto"/>
          <w:spacing w:val="-16"/>
          <w:sz w:val="22"/>
          <w:szCs w:val="22"/>
        </w:rPr>
        <w:t>profesional</w:t>
      </w:r>
      <w:r w:rsidR="00B83D72" w:rsidRPr="00F11F11">
        <w:rPr>
          <w:noProof/>
          <w:color w:val="auto"/>
          <w:spacing w:val="-16"/>
          <w:sz w:val="22"/>
          <w:szCs w:val="22"/>
        </w:rPr>
        <w:t xml:space="preserve"> în</w:t>
      </w:r>
      <w:r w:rsidR="004D6D0B" w:rsidRPr="00F11F11">
        <w:rPr>
          <w:noProof/>
          <w:color w:val="auto"/>
          <w:spacing w:val="-16"/>
          <w:sz w:val="22"/>
          <w:szCs w:val="22"/>
        </w:rPr>
        <w:t xml:space="preserve"> unităţi </w:t>
      </w:r>
      <w:r w:rsidR="005C2D48" w:rsidRPr="00F11F11">
        <w:rPr>
          <w:noProof/>
          <w:color w:val="auto"/>
          <w:spacing w:val="-16"/>
          <w:sz w:val="22"/>
          <w:szCs w:val="22"/>
        </w:rPr>
        <w:t>de învăţământ având</w:t>
      </w:r>
      <w:r w:rsidR="004D6D0B" w:rsidRPr="00F11F11">
        <w:rPr>
          <w:noProof/>
          <w:color w:val="auto"/>
          <w:spacing w:val="-16"/>
          <w:sz w:val="22"/>
          <w:szCs w:val="22"/>
        </w:rPr>
        <w:t xml:space="preserve"> clase </w:t>
      </w:r>
      <w:r w:rsidR="008A46D5" w:rsidRPr="00F11F11">
        <w:rPr>
          <w:noProof/>
          <w:color w:val="auto"/>
          <w:spacing w:val="-16"/>
          <w:sz w:val="22"/>
          <w:szCs w:val="22"/>
        </w:rPr>
        <w:t xml:space="preserve">            </w:t>
      </w:r>
      <w:r w:rsidR="004D6D0B" w:rsidRPr="00F11F11">
        <w:rPr>
          <w:noProof/>
          <w:color w:val="auto"/>
          <w:spacing w:val="-16"/>
          <w:sz w:val="22"/>
          <w:szCs w:val="22"/>
        </w:rPr>
        <w:t>V-XII/XIII sau I-XII/XIII</w:t>
      </w:r>
      <w:r w:rsidR="00B83D72" w:rsidRPr="00F11F11">
        <w:rPr>
          <w:noProof/>
          <w:color w:val="auto"/>
          <w:spacing w:val="-16"/>
          <w:sz w:val="22"/>
          <w:szCs w:val="22"/>
        </w:rPr>
        <w:t>, care îndeplinesc condiţi</w:t>
      </w:r>
      <w:r w:rsidR="00240186" w:rsidRPr="00F11F11">
        <w:rPr>
          <w:noProof/>
          <w:color w:val="auto"/>
          <w:spacing w:val="-16"/>
          <w:sz w:val="22"/>
          <w:szCs w:val="22"/>
        </w:rPr>
        <w:t>ile prevăzute la art. 9 alin. (</w:t>
      </w:r>
      <w:r w:rsidR="004B24A8" w:rsidRPr="00F11F11">
        <w:rPr>
          <w:noProof/>
          <w:color w:val="auto"/>
          <w:spacing w:val="-16"/>
          <w:sz w:val="22"/>
          <w:szCs w:val="22"/>
        </w:rPr>
        <w:t>9</w:t>
      </w:r>
      <w:r w:rsidR="00B83D72" w:rsidRPr="00F11F11">
        <w:rPr>
          <w:noProof/>
          <w:color w:val="auto"/>
          <w:spacing w:val="-16"/>
          <w:sz w:val="22"/>
          <w:szCs w:val="22"/>
        </w:rPr>
        <w:t>), respectiv la art. 9 alin. (</w:t>
      </w:r>
      <w:r w:rsidR="004B24A8" w:rsidRPr="00F11F11">
        <w:rPr>
          <w:noProof/>
          <w:color w:val="auto"/>
          <w:spacing w:val="-16"/>
          <w:sz w:val="22"/>
          <w:szCs w:val="22"/>
        </w:rPr>
        <w:t>11</w:t>
      </w:r>
      <w:r w:rsidR="00B83D72" w:rsidRPr="00F11F11">
        <w:rPr>
          <w:noProof/>
          <w:color w:val="auto"/>
          <w:spacing w:val="-16"/>
          <w:sz w:val="22"/>
          <w:szCs w:val="22"/>
        </w:rPr>
        <w:t xml:space="preserve">), la solicitarea acestora, </w:t>
      </w:r>
      <w:r w:rsidR="00942455" w:rsidRPr="00F11F11">
        <w:rPr>
          <w:noProof/>
          <w:color w:val="auto"/>
          <w:spacing w:val="-16"/>
          <w:sz w:val="22"/>
          <w:szCs w:val="22"/>
        </w:rPr>
        <w:t xml:space="preserve">până la data </w:t>
      </w:r>
      <w:r w:rsidR="000D5FA6" w:rsidRPr="00F11F11">
        <w:rPr>
          <w:noProof/>
          <w:color w:val="auto"/>
          <w:spacing w:val="-16"/>
          <w:sz w:val="22"/>
          <w:szCs w:val="22"/>
        </w:rPr>
        <w:t>prevăzută în Calendar</w:t>
      </w:r>
      <w:r w:rsidR="003F31C8" w:rsidRPr="00F11F11">
        <w:rPr>
          <w:noProof/>
          <w:color w:val="auto"/>
          <w:spacing w:val="-16"/>
          <w:sz w:val="22"/>
          <w:szCs w:val="22"/>
        </w:rPr>
        <w:t xml:space="preserve">, </w:t>
      </w:r>
      <w:r w:rsidR="00B83D72" w:rsidRPr="00F11F11">
        <w:rPr>
          <w:noProof/>
          <w:color w:val="auto"/>
          <w:spacing w:val="-16"/>
          <w:sz w:val="22"/>
          <w:szCs w:val="22"/>
        </w:rPr>
        <w:t>inspectoratele şcolare, în baza acestora</w:t>
      </w:r>
      <w:r w:rsidR="000D5FA6" w:rsidRPr="00F11F11">
        <w:rPr>
          <w:noProof/>
          <w:color w:val="auto"/>
          <w:spacing w:val="-16"/>
          <w:sz w:val="22"/>
          <w:szCs w:val="22"/>
        </w:rPr>
        <w:t>,</w:t>
      </w:r>
      <w:r w:rsidR="00B83D72" w:rsidRPr="00F11F11">
        <w:rPr>
          <w:noProof/>
          <w:color w:val="auto"/>
          <w:spacing w:val="-16"/>
          <w:sz w:val="22"/>
          <w:szCs w:val="22"/>
        </w:rPr>
        <w:t xml:space="preserve"> emit noi documente de numire în care se precizează nivelul cel mai înalt de învăţământ al unităţii, în funcţie de postul/catedra ocupat(ă). </w:t>
      </w:r>
    </w:p>
    <w:p w14:paraId="1638D2D5" w14:textId="77777777" w:rsidR="00E833D6" w:rsidRPr="00F11F11" w:rsidRDefault="00772C47" w:rsidP="00E833D6">
      <w:pPr>
        <w:pStyle w:val="Default"/>
        <w:ind w:firstLine="567"/>
        <w:jc w:val="both"/>
        <w:rPr>
          <w:noProof/>
          <w:color w:val="auto"/>
          <w:spacing w:val="-16"/>
          <w:sz w:val="22"/>
          <w:szCs w:val="22"/>
        </w:rPr>
      </w:pPr>
      <w:r w:rsidRPr="00F11F11">
        <w:rPr>
          <w:noProof/>
          <w:color w:val="auto"/>
          <w:spacing w:val="-16"/>
          <w:sz w:val="22"/>
          <w:szCs w:val="22"/>
        </w:rPr>
        <w:t>(</w:t>
      </w:r>
      <w:r w:rsidR="00C67D04" w:rsidRPr="00F11F11">
        <w:rPr>
          <w:noProof/>
          <w:color w:val="auto"/>
          <w:spacing w:val="-16"/>
          <w:sz w:val="22"/>
          <w:szCs w:val="22"/>
        </w:rPr>
        <w:t>4</w:t>
      </w:r>
      <w:r w:rsidRPr="00F11F11">
        <w:rPr>
          <w:noProof/>
          <w:color w:val="auto"/>
          <w:spacing w:val="-16"/>
          <w:sz w:val="22"/>
          <w:szCs w:val="22"/>
        </w:rPr>
        <w:t xml:space="preserve">) </w:t>
      </w:r>
      <w:r w:rsidR="00E833D6" w:rsidRPr="00F11F11">
        <w:rPr>
          <w:noProof/>
          <w:color w:val="auto"/>
          <w:spacing w:val="-16"/>
          <w:sz w:val="22"/>
          <w:szCs w:val="22"/>
        </w:rPr>
        <w:t xml:space="preserve">Revizuirea documentelor de numire/transfer/repartizare </w:t>
      </w:r>
      <w:r w:rsidR="00511F9F" w:rsidRPr="00F11F11">
        <w:rPr>
          <w:noProof/>
          <w:color w:val="auto"/>
          <w:spacing w:val="-16"/>
          <w:sz w:val="22"/>
          <w:szCs w:val="22"/>
        </w:rPr>
        <w:t>pentru</w:t>
      </w:r>
      <w:r w:rsidR="00E833D6" w:rsidRPr="00F11F11">
        <w:rPr>
          <w:noProof/>
          <w:color w:val="auto"/>
          <w:spacing w:val="-16"/>
          <w:sz w:val="22"/>
          <w:szCs w:val="22"/>
        </w:rPr>
        <w:t xml:space="preserve"> cadre</w:t>
      </w:r>
      <w:r w:rsidR="00511F9F" w:rsidRPr="00F11F11">
        <w:rPr>
          <w:noProof/>
          <w:color w:val="auto"/>
          <w:spacing w:val="-16"/>
          <w:sz w:val="22"/>
          <w:szCs w:val="22"/>
        </w:rPr>
        <w:t>le</w:t>
      </w:r>
      <w:r w:rsidR="00E833D6" w:rsidRPr="00F11F11">
        <w:rPr>
          <w:noProof/>
          <w:color w:val="auto"/>
          <w:spacing w:val="-16"/>
          <w:sz w:val="22"/>
          <w:szCs w:val="22"/>
        </w:rPr>
        <w:t xml:space="preserve"> didactice titulare </w:t>
      </w:r>
      <w:r w:rsidR="00CF070B" w:rsidRPr="00F11F11">
        <w:rPr>
          <w:noProof/>
          <w:color w:val="auto"/>
          <w:spacing w:val="-16"/>
          <w:sz w:val="22"/>
          <w:szCs w:val="22"/>
        </w:rPr>
        <w:t xml:space="preserve">pe </w:t>
      </w:r>
      <w:r w:rsidR="009B52D7" w:rsidRPr="00F11F11">
        <w:rPr>
          <w:noProof/>
          <w:color w:val="auto"/>
          <w:spacing w:val="-16"/>
          <w:sz w:val="22"/>
          <w:szCs w:val="22"/>
        </w:rPr>
        <w:t xml:space="preserve">catedre </w:t>
      </w:r>
      <w:r w:rsidR="00E833D6" w:rsidRPr="00F11F11">
        <w:rPr>
          <w:noProof/>
          <w:color w:val="auto"/>
          <w:spacing w:val="-16"/>
          <w:sz w:val="22"/>
          <w:szCs w:val="22"/>
        </w:rPr>
        <w:t xml:space="preserve">ale căror denumiri nu se mai regăsesc în Centralizator se realizează în perioada </w:t>
      </w:r>
      <w:r w:rsidR="00E9151A" w:rsidRPr="00F11F11">
        <w:rPr>
          <w:noProof/>
          <w:color w:val="auto"/>
          <w:spacing w:val="-16"/>
          <w:sz w:val="22"/>
          <w:szCs w:val="22"/>
        </w:rPr>
        <w:t xml:space="preserve">de încadrare a personalului didactic </w:t>
      </w:r>
      <w:r w:rsidR="00AB2474" w:rsidRPr="00F11F11">
        <w:rPr>
          <w:noProof/>
          <w:color w:val="auto"/>
          <w:spacing w:val="-16"/>
          <w:sz w:val="22"/>
          <w:szCs w:val="22"/>
        </w:rPr>
        <w:t xml:space="preserve">de predare </w:t>
      </w:r>
      <w:r w:rsidR="00E9151A" w:rsidRPr="00F11F11">
        <w:rPr>
          <w:noProof/>
          <w:color w:val="auto"/>
          <w:spacing w:val="-16"/>
          <w:sz w:val="22"/>
          <w:szCs w:val="22"/>
        </w:rPr>
        <w:t>titular, în baza solicit</w:t>
      </w:r>
      <w:r w:rsidRPr="00F11F11">
        <w:rPr>
          <w:noProof/>
          <w:color w:val="auto"/>
          <w:spacing w:val="-16"/>
          <w:sz w:val="22"/>
          <w:szCs w:val="22"/>
        </w:rPr>
        <w:t>ărilor</w:t>
      </w:r>
      <w:r w:rsidR="00E9151A" w:rsidRPr="00F11F11">
        <w:rPr>
          <w:noProof/>
          <w:color w:val="auto"/>
          <w:spacing w:val="-16"/>
          <w:sz w:val="22"/>
          <w:szCs w:val="22"/>
        </w:rPr>
        <w:t xml:space="preserve"> </w:t>
      </w:r>
      <w:r w:rsidRPr="00F11F11">
        <w:rPr>
          <w:noProof/>
          <w:color w:val="auto"/>
          <w:spacing w:val="-16"/>
          <w:sz w:val="22"/>
          <w:szCs w:val="22"/>
        </w:rPr>
        <w:t>adresate</w:t>
      </w:r>
      <w:r w:rsidR="00511F9F" w:rsidRPr="00F11F11">
        <w:rPr>
          <w:noProof/>
          <w:color w:val="auto"/>
          <w:spacing w:val="-16"/>
          <w:sz w:val="22"/>
          <w:szCs w:val="22"/>
        </w:rPr>
        <w:t>,</w:t>
      </w:r>
      <w:r w:rsidRPr="00F11F11">
        <w:rPr>
          <w:noProof/>
          <w:color w:val="auto"/>
          <w:spacing w:val="-16"/>
          <w:sz w:val="22"/>
          <w:szCs w:val="22"/>
        </w:rPr>
        <w:t xml:space="preserve"> în scris, </w:t>
      </w:r>
      <w:r w:rsidR="00511F9F" w:rsidRPr="00F11F11">
        <w:rPr>
          <w:noProof/>
          <w:color w:val="auto"/>
          <w:spacing w:val="-16"/>
          <w:sz w:val="22"/>
          <w:szCs w:val="22"/>
        </w:rPr>
        <w:t>conducerilor unităţilor de învăţământ la care acestea sunt încadrate</w:t>
      </w:r>
      <w:r w:rsidR="00C244B7" w:rsidRPr="00F11F11">
        <w:rPr>
          <w:noProof/>
          <w:color w:val="auto"/>
          <w:spacing w:val="-16"/>
          <w:sz w:val="22"/>
          <w:szCs w:val="22"/>
        </w:rPr>
        <w:t>, în baza următoarei proceduri:</w:t>
      </w:r>
      <w:r w:rsidR="009B52D7" w:rsidRPr="00F11F11">
        <w:rPr>
          <w:noProof/>
          <w:color w:val="auto"/>
          <w:spacing w:val="-16"/>
          <w:sz w:val="22"/>
          <w:szCs w:val="22"/>
        </w:rPr>
        <w:t xml:space="preserve"> </w:t>
      </w:r>
    </w:p>
    <w:p w14:paraId="1CFCE26A" w14:textId="13D1F2DA" w:rsidR="00E833D6" w:rsidRPr="00F11F11" w:rsidRDefault="00E833D6" w:rsidP="00415862">
      <w:pPr>
        <w:pStyle w:val="Default"/>
        <w:numPr>
          <w:ilvl w:val="0"/>
          <w:numId w:val="128"/>
        </w:numPr>
        <w:tabs>
          <w:tab w:val="left" w:pos="851"/>
        </w:tabs>
        <w:ind w:left="0" w:firstLine="567"/>
        <w:jc w:val="both"/>
        <w:rPr>
          <w:noProof/>
          <w:color w:val="auto"/>
          <w:spacing w:val="-16"/>
          <w:sz w:val="22"/>
          <w:szCs w:val="22"/>
        </w:rPr>
      </w:pPr>
      <w:r w:rsidRPr="00F11F11">
        <w:rPr>
          <w:noProof/>
          <w:color w:val="auto"/>
          <w:spacing w:val="-16"/>
          <w:sz w:val="22"/>
          <w:szCs w:val="22"/>
        </w:rPr>
        <w:t>consiliile de administraţie ale unităţilor de învăţământ întocmesc lista cadrelor didactice pentru care urmează să se revizuiască documentele de numire/transfer/repartizare pe post/catedră, precizând pentru fiecare cadru didactic denumirea catedrei actuale, denumirea catedrei conform Centralizatorului şi specializarea;</w:t>
      </w:r>
    </w:p>
    <w:p w14:paraId="2C86B65B" w14:textId="79336F70" w:rsidR="00E833D6" w:rsidRPr="00F11F11" w:rsidRDefault="00E833D6" w:rsidP="00415862">
      <w:pPr>
        <w:pStyle w:val="Default"/>
        <w:numPr>
          <w:ilvl w:val="0"/>
          <w:numId w:val="128"/>
        </w:numPr>
        <w:tabs>
          <w:tab w:val="left" w:pos="851"/>
        </w:tabs>
        <w:ind w:left="0" w:firstLine="567"/>
        <w:jc w:val="both"/>
        <w:rPr>
          <w:noProof/>
          <w:color w:val="auto"/>
          <w:spacing w:val="-16"/>
          <w:sz w:val="22"/>
          <w:szCs w:val="22"/>
        </w:rPr>
      </w:pPr>
      <w:r w:rsidRPr="00F11F11">
        <w:rPr>
          <w:noProof/>
          <w:color w:val="auto"/>
          <w:spacing w:val="-16"/>
          <w:sz w:val="22"/>
          <w:szCs w:val="22"/>
        </w:rPr>
        <w:t xml:space="preserve">directorii unităţilor de învăţământ înaintează </w:t>
      </w:r>
      <w:r w:rsidR="00501831" w:rsidRPr="00F11F11">
        <w:rPr>
          <w:noProof/>
          <w:color w:val="auto"/>
          <w:spacing w:val="-16"/>
          <w:sz w:val="22"/>
          <w:szCs w:val="22"/>
        </w:rPr>
        <w:t>i</w:t>
      </w:r>
      <w:r w:rsidRPr="00F11F11">
        <w:rPr>
          <w:noProof/>
          <w:color w:val="auto"/>
          <w:spacing w:val="-16"/>
          <w:sz w:val="22"/>
          <w:szCs w:val="22"/>
        </w:rPr>
        <w:t xml:space="preserve">nspectoratului </w:t>
      </w:r>
      <w:r w:rsidR="00501831" w:rsidRPr="00F11F11">
        <w:rPr>
          <w:noProof/>
          <w:color w:val="auto"/>
          <w:spacing w:val="-16"/>
          <w:sz w:val="22"/>
          <w:szCs w:val="22"/>
        </w:rPr>
        <w:t>ş</w:t>
      </w:r>
      <w:r w:rsidRPr="00F11F11">
        <w:rPr>
          <w:noProof/>
          <w:color w:val="auto"/>
          <w:spacing w:val="-16"/>
          <w:sz w:val="22"/>
          <w:szCs w:val="22"/>
        </w:rPr>
        <w:t>colar lista cadrelor didactice pentru care urmează să se revizuiască documentul de numire/transfer/repartizare pe post/catedră, însoţită de c</w:t>
      </w:r>
      <w:r w:rsidR="0018083B" w:rsidRPr="00F11F11">
        <w:rPr>
          <w:noProof/>
          <w:color w:val="auto"/>
          <w:spacing w:val="-16"/>
          <w:sz w:val="22"/>
          <w:szCs w:val="22"/>
        </w:rPr>
        <w:t>opii ale următoarelor documente</w:t>
      </w:r>
      <w:r w:rsidRPr="00F11F11">
        <w:rPr>
          <w:noProof/>
          <w:color w:val="auto"/>
          <w:spacing w:val="-16"/>
          <w:sz w:val="22"/>
          <w:szCs w:val="22"/>
        </w:rPr>
        <w:t xml:space="preserve"> autentificate la nivelul unităţilor de învăţământ: documentele de numire/transfer/repartizare pe post/catedră, documentele de studii (diplomele de studii, foile matricole, certificatele de absolvire a programelor de formare psihopedagogică, certificate de dobândire a definitivării în învăţământ sau a gradelor didactice);</w:t>
      </w:r>
    </w:p>
    <w:p w14:paraId="470E7D3A" w14:textId="3C4FF77E" w:rsidR="00E833D6" w:rsidRPr="00F11F11" w:rsidRDefault="005041AE" w:rsidP="00415862">
      <w:pPr>
        <w:pStyle w:val="Default"/>
        <w:numPr>
          <w:ilvl w:val="0"/>
          <w:numId w:val="128"/>
        </w:numPr>
        <w:tabs>
          <w:tab w:val="left" w:pos="851"/>
        </w:tabs>
        <w:ind w:left="0" w:firstLine="567"/>
        <w:jc w:val="both"/>
        <w:rPr>
          <w:noProof/>
          <w:color w:val="auto"/>
          <w:spacing w:val="-16"/>
          <w:sz w:val="22"/>
          <w:szCs w:val="22"/>
        </w:rPr>
      </w:pPr>
      <w:r w:rsidRPr="00F11F11">
        <w:rPr>
          <w:noProof/>
          <w:color w:val="auto"/>
          <w:spacing w:val="-16"/>
          <w:sz w:val="22"/>
          <w:szCs w:val="22"/>
        </w:rPr>
        <w:t xml:space="preserve">comisia judeţeană/a municipiului Bucureşti de mobilitate </w:t>
      </w:r>
      <w:r w:rsidR="00E833D6" w:rsidRPr="00F11F11">
        <w:rPr>
          <w:noProof/>
          <w:color w:val="auto"/>
          <w:spacing w:val="-16"/>
          <w:sz w:val="22"/>
          <w:szCs w:val="22"/>
        </w:rPr>
        <w:t xml:space="preserve">verifică situaţiile transmise de unităţile de învăţământ şi întocmeşte lista finală a cadrelor didactice titulare pentru care se impune revizuirea documentelor de numire/transfer/repartizare, în concordanţă cu prevederile Centralizatorului şi, până la </w:t>
      </w:r>
      <w:r w:rsidR="00501831" w:rsidRPr="00F11F11">
        <w:rPr>
          <w:noProof/>
          <w:color w:val="auto"/>
          <w:spacing w:val="-16"/>
          <w:sz w:val="22"/>
          <w:szCs w:val="22"/>
        </w:rPr>
        <w:t xml:space="preserve">finalizarea etapei de încadrare a personalului didactic </w:t>
      </w:r>
      <w:r w:rsidR="00AB2474" w:rsidRPr="00F11F11">
        <w:rPr>
          <w:noProof/>
          <w:color w:val="auto"/>
          <w:spacing w:val="-16"/>
          <w:sz w:val="22"/>
          <w:szCs w:val="22"/>
        </w:rPr>
        <w:t xml:space="preserve">de predare </w:t>
      </w:r>
      <w:r w:rsidR="00501831" w:rsidRPr="00F11F11">
        <w:rPr>
          <w:noProof/>
          <w:color w:val="auto"/>
          <w:spacing w:val="-16"/>
          <w:sz w:val="22"/>
          <w:szCs w:val="22"/>
        </w:rPr>
        <w:t>titular</w:t>
      </w:r>
      <w:r w:rsidR="00E833D6" w:rsidRPr="00F11F11">
        <w:rPr>
          <w:noProof/>
          <w:color w:val="auto"/>
          <w:spacing w:val="-16"/>
          <w:sz w:val="22"/>
          <w:szCs w:val="22"/>
        </w:rPr>
        <w:t xml:space="preserve">, o prezintă în </w:t>
      </w:r>
      <w:r w:rsidR="00FD6CB0" w:rsidRPr="00F11F11">
        <w:rPr>
          <w:noProof/>
          <w:color w:val="auto"/>
          <w:spacing w:val="-16"/>
          <w:sz w:val="22"/>
          <w:szCs w:val="22"/>
        </w:rPr>
        <w:t>c</w:t>
      </w:r>
      <w:r w:rsidR="00E833D6" w:rsidRPr="00F11F11">
        <w:rPr>
          <w:noProof/>
          <w:color w:val="auto"/>
          <w:spacing w:val="-16"/>
          <w:sz w:val="22"/>
          <w:szCs w:val="22"/>
        </w:rPr>
        <w:t xml:space="preserve">onsiliul de administraţie al </w:t>
      </w:r>
      <w:r w:rsidR="00FD6CB0" w:rsidRPr="00F11F11">
        <w:rPr>
          <w:noProof/>
          <w:color w:val="auto"/>
          <w:spacing w:val="-16"/>
          <w:sz w:val="22"/>
          <w:szCs w:val="22"/>
        </w:rPr>
        <w:t>i</w:t>
      </w:r>
      <w:r w:rsidR="00E833D6" w:rsidRPr="00F11F11">
        <w:rPr>
          <w:noProof/>
          <w:color w:val="auto"/>
          <w:spacing w:val="-16"/>
          <w:sz w:val="22"/>
          <w:szCs w:val="22"/>
        </w:rPr>
        <w:t xml:space="preserve">nspectoratului </w:t>
      </w:r>
      <w:r w:rsidR="00FD6CB0" w:rsidRPr="00F11F11">
        <w:rPr>
          <w:noProof/>
          <w:color w:val="auto"/>
          <w:spacing w:val="-16"/>
          <w:sz w:val="22"/>
          <w:szCs w:val="22"/>
        </w:rPr>
        <w:t>şcolar;</w:t>
      </w:r>
    </w:p>
    <w:p w14:paraId="11E6EE71" w14:textId="69AC2E6C" w:rsidR="00E833D6" w:rsidRPr="00F11F11" w:rsidRDefault="00E833D6" w:rsidP="00415862">
      <w:pPr>
        <w:pStyle w:val="Default"/>
        <w:numPr>
          <w:ilvl w:val="0"/>
          <w:numId w:val="128"/>
        </w:numPr>
        <w:tabs>
          <w:tab w:val="left" w:pos="851"/>
        </w:tabs>
        <w:ind w:left="0" w:firstLine="567"/>
        <w:jc w:val="both"/>
        <w:rPr>
          <w:noProof/>
          <w:color w:val="auto"/>
          <w:spacing w:val="-16"/>
          <w:sz w:val="22"/>
          <w:szCs w:val="22"/>
        </w:rPr>
      </w:pPr>
      <w:r w:rsidRPr="00F11F11">
        <w:rPr>
          <w:noProof/>
          <w:color w:val="auto"/>
          <w:spacing w:val="-16"/>
          <w:sz w:val="22"/>
          <w:szCs w:val="22"/>
        </w:rPr>
        <w:t>inspectorul şcolar general emite</w:t>
      </w:r>
      <w:r w:rsidR="009F27C3" w:rsidRPr="00F11F11">
        <w:rPr>
          <w:noProof/>
          <w:color w:val="auto"/>
          <w:spacing w:val="-16"/>
          <w:sz w:val="22"/>
          <w:szCs w:val="22"/>
        </w:rPr>
        <w:t>,</w:t>
      </w:r>
      <w:r w:rsidRPr="00F11F11">
        <w:rPr>
          <w:noProof/>
          <w:color w:val="auto"/>
          <w:spacing w:val="-16"/>
          <w:sz w:val="22"/>
          <w:szCs w:val="22"/>
        </w:rPr>
        <w:t xml:space="preserve"> pentru fiecare cadru didactic nominalizat în lista prezentată în </w:t>
      </w:r>
      <w:r w:rsidR="00FD6CB0" w:rsidRPr="00F11F11">
        <w:rPr>
          <w:noProof/>
          <w:color w:val="auto"/>
          <w:spacing w:val="-16"/>
          <w:sz w:val="22"/>
          <w:szCs w:val="22"/>
        </w:rPr>
        <w:t>c</w:t>
      </w:r>
      <w:r w:rsidRPr="00F11F11">
        <w:rPr>
          <w:noProof/>
          <w:color w:val="auto"/>
          <w:spacing w:val="-16"/>
          <w:sz w:val="22"/>
          <w:szCs w:val="22"/>
        </w:rPr>
        <w:t xml:space="preserve">onsiliul de administraţie al </w:t>
      </w:r>
      <w:r w:rsidR="00FD6CB0" w:rsidRPr="00F11F11">
        <w:rPr>
          <w:noProof/>
          <w:color w:val="auto"/>
          <w:spacing w:val="-16"/>
          <w:sz w:val="22"/>
          <w:szCs w:val="22"/>
        </w:rPr>
        <w:t>i</w:t>
      </w:r>
      <w:r w:rsidRPr="00F11F11">
        <w:rPr>
          <w:noProof/>
          <w:color w:val="auto"/>
          <w:spacing w:val="-16"/>
          <w:sz w:val="22"/>
          <w:szCs w:val="22"/>
        </w:rPr>
        <w:t xml:space="preserve">nspectoratului </w:t>
      </w:r>
      <w:r w:rsidR="00FD6CB0" w:rsidRPr="00F11F11">
        <w:rPr>
          <w:noProof/>
          <w:color w:val="auto"/>
          <w:spacing w:val="-16"/>
          <w:sz w:val="22"/>
          <w:szCs w:val="22"/>
        </w:rPr>
        <w:t>ş</w:t>
      </w:r>
      <w:r w:rsidRPr="00F11F11">
        <w:rPr>
          <w:noProof/>
          <w:color w:val="auto"/>
          <w:spacing w:val="-16"/>
          <w:sz w:val="22"/>
          <w:szCs w:val="22"/>
        </w:rPr>
        <w:t>colar, decizia de repartizare pe catedra constituită conform prevederilor Centralizatorului.</w:t>
      </w:r>
    </w:p>
    <w:p w14:paraId="63562CC1"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20 (1) Constituirea posturilor didactice/catedrelor şi încadrarea cadrelor didactice în învăţământul preuniversitar se realizează, asigurându-se cu prioritate continuitatea activităţii didactice de predare la aceleaşi clase sau grupe de elevi</w:t>
      </w:r>
      <w:r w:rsidR="0096165A" w:rsidRPr="00F11F11">
        <w:rPr>
          <w:noProof/>
          <w:color w:val="auto"/>
          <w:spacing w:val="-16"/>
          <w:sz w:val="22"/>
          <w:szCs w:val="22"/>
        </w:rPr>
        <w:t>, inclusiv pentru directorii şi directorii adjuncţi</w:t>
      </w:r>
      <w:r w:rsidR="009D2F16" w:rsidRPr="00F11F11">
        <w:rPr>
          <w:noProof/>
          <w:color w:val="auto"/>
          <w:spacing w:val="-16"/>
          <w:sz w:val="22"/>
          <w:szCs w:val="22"/>
        </w:rPr>
        <w:t>,</w:t>
      </w:r>
      <w:r w:rsidR="0096165A" w:rsidRPr="00F11F11">
        <w:rPr>
          <w:noProof/>
          <w:color w:val="auto"/>
          <w:spacing w:val="-16"/>
          <w:sz w:val="22"/>
          <w:szCs w:val="22"/>
        </w:rPr>
        <w:t xml:space="preserve"> numiţi prin concurs</w:t>
      </w:r>
      <w:r w:rsidR="009D2F16" w:rsidRPr="00F11F11">
        <w:rPr>
          <w:noProof/>
          <w:color w:val="auto"/>
          <w:spacing w:val="-16"/>
          <w:sz w:val="22"/>
          <w:szCs w:val="22"/>
        </w:rPr>
        <w:t>,</w:t>
      </w:r>
      <w:r w:rsidR="0096165A" w:rsidRPr="00F11F11">
        <w:rPr>
          <w:noProof/>
          <w:color w:val="auto"/>
          <w:spacing w:val="-16"/>
          <w:sz w:val="22"/>
          <w:szCs w:val="22"/>
        </w:rPr>
        <w:t xml:space="preserve"> care-şi desfăşoară obligaţia de predare în unitatea de învăţământ în care sunt titulari</w:t>
      </w:r>
      <w:r w:rsidRPr="00F11F11">
        <w:rPr>
          <w:noProof/>
          <w:color w:val="auto"/>
          <w:spacing w:val="-16"/>
          <w:sz w:val="22"/>
          <w:szCs w:val="22"/>
        </w:rPr>
        <w:t xml:space="preserve">. </w:t>
      </w:r>
    </w:p>
    <w:p w14:paraId="7BFFE1CB" w14:textId="49B3965A" w:rsidR="00BE0A1E" w:rsidRPr="00F11F11" w:rsidRDefault="00BE0A1E" w:rsidP="00BE0A1E">
      <w:pPr>
        <w:pStyle w:val="Default"/>
        <w:ind w:firstLine="567"/>
        <w:jc w:val="both"/>
        <w:rPr>
          <w:noProof/>
          <w:color w:val="auto"/>
          <w:spacing w:val="-16"/>
          <w:sz w:val="22"/>
          <w:szCs w:val="22"/>
        </w:rPr>
      </w:pPr>
      <w:r w:rsidRPr="00F11F11">
        <w:rPr>
          <w:noProof/>
          <w:color w:val="auto"/>
          <w:spacing w:val="-16"/>
          <w:sz w:val="22"/>
          <w:szCs w:val="22"/>
        </w:rPr>
        <w:t xml:space="preserve">(2) Continuitatea activităţii didactice de predare la aceleaşi clase sau grupe de elevi poate fi întreruptă ca urmare a reducerii de activitate, a participării cadrului didactic la etapele de mobilitate a personalului didactic </w:t>
      </w:r>
      <w:r w:rsidR="00AB2474" w:rsidRPr="00F11F11">
        <w:rPr>
          <w:noProof/>
          <w:color w:val="auto"/>
          <w:spacing w:val="-16"/>
          <w:sz w:val="22"/>
          <w:szCs w:val="22"/>
        </w:rPr>
        <w:t xml:space="preserve">de predare </w:t>
      </w:r>
      <w:r w:rsidRPr="00F11F11">
        <w:rPr>
          <w:noProof/>
          <w:color w:val="auto"/>
          <w:spacing w:val="-16"/>
          <w:sz w:val="22"/>
          <w:szCs w:val="22"/>
        </w:rPr>
        <w:t>din învăţământul preuniversitar, în situaţia rezervării/degrevării postului didactic/catedrei</w:t>
      </w:r>
      <w:r w:rsidR="00C67D04" w:rsidRPr="00F11F11">
        <w:rPr>
          <w:noProof/>
          <w:color w:val="auto"/>
          <w:spacing w:val="-16"/>
          <w:sz w:val="22"/>
          <w:szCs w:val="22"/>
        </w:rPr>
        <w:t>,</w:t>
      </w:r>
      <w:r w:rsidRPr="00F11F11">
        <w:rPr>
          <w:noProof/>
          <w:color w:val="auto"/>
          <w:spacing w:val="-16"/>
          <w:sz w:val="22"/>
          <w:szCs w:val="22"/>
        </w:rPr>
        <w:t xml:space="preserve"> la încetarea de drept a contractului individual de muncă, potrivit legii</w:t>
      </w:r>
      <w:r w:rsidR="00C67D04" w:rsidRPr="00F11F11">
        <w:rPr>
          <w:noProof/>
          <w:color w:val="auto"/>
          <w:spacing w:val="-16"/>
          <w:sz w:val="22"/>
          <w:szCs w:val="22"/>
        </w:rPr>
        <w:t>, în situaţia reorganizării unităţii de învăţământ sau a restructurării reţelei şcolare,</w:t>
      </w:r>
      <w:r w:rsidRPr="00F11F11">
        <w:rPr>
          <w:noProof/>
          <w:color w:val="auto"/>
          <w:spacing w:val="-16"/>
          <w:sz w:val="22"/>
          <w:szCs w:val="22"/>
        </w:rPr>
        <w:t xml:space="preserve"> precum şi în alte situaţii speciale aprobate de consiliul de administraţie al unităţii de învăţământ, cu avizul inspectoratului şcolar.</w:t>
      </w:r>
    </w:p>
    <w:p w14:paraId="2286285A" w14:textId="130A2961" w:rsidR="009D2F16" w:rsidRPr="00F11F11" w:rsidRDefault="0096165A" w:rsidP="009D2F16">
      <w:pPr>
        <w:pStyle w:val="Default"/>
        <w:ind w:firstLine="567"/>
        <w:jc w:val="both"/>
        <w:rPr>
          <w:noProof/>
          <w:color w:val="auto"/>
          <w:spacing w:val="-16"/>
          <w:sz w:val="22"/>
          <w:szCs w:val="22"/>
        </w:rPr>
      </w:pPr>
      <w:r w:rsidRPr="00F11F11">
        <w:rPr>
          <w:noProof/>
          <w:color w:val="auto"/>
          <w:spacing w:val="-16"/>
          <w:sz w:val="22"/>
          <w:szCs w:val="22"/>
        </w:rPr>
        <w:t>(</w:t>
      </w:r>
      <w:r w:rsidR="00BE0A1E" w:rsidRPr="00F11F11">
        <w:rPr>
          <w:noProof/>
          <w:color w:val="auto"/>
          <w:spacing w:val="-16"/>
          <w:sz w:val="22"/>
          <w:szCs w:val="22"/>
        </w:rPr>
        <w:t>3</w:t>
      </w:r>
      <w:r w:rsidRPr="00F11F11">
        <w:rPr>
          <w:noProof/>
          <w:color w:val="auto"/>
          <w:spacing w:val="-16"/>
          <w:sz w:val="22"/>
          <w:szCs w:val="22"/>
        </w:rPr>
        <w:t>)</w:t>
      </w:r>
      <w:r w:rsidR="006018B1" w:rsidRPr="00F11F11">
        <w:rPr>
          <w:noProof/>
          <w:color w:val="auto"/>
          <w:spacing w:val="-16"/>
          <w:sz w:val="22"/>
          <w:szCs w:val="22"/>
        </w:rPr>
        <w:t xml:space="preserve"> </w:t>
      </w:r>
      <w:r w:rsidR="009D2F16" w:rsidRPr="00F11F11">
        <w:rPr>
          <w:noProof/>
          <w:color w:val="auto"/>
          <w:spacing w:val="-16"/>
          <w:sz w:val="22"/>
          <w:szCs w:val="22"/>
        </w:rPr>
        <w:t xml:space="preserve">În situaţia în care </w:t>
      </w:r>
      <w:r w:rsidR="00BE0A1E" w:rsidRPr="00F11F11">
        <w:rPr>
          <w:noProof/>
          <w:color w:val="auto"/>
          <w:spacing w:val="-16"/>
          <w:sz w:val="22"/>
          <w:szCs w:val="22"/>
        </w:rPr>
        <w:t>cadrele didactice</w:t>
      </w:r>
      <w:r w:rsidR="009D2F16" w:rsidRPr="00F11F11">
        <w:rPr>
          <w:noProof/>
          <w:color w:val="auto"/>
          <w:spacing w:val="-16"/>
          <w:sz w:val="22"/>
          <w:szCs w:val="22"/>
        </w:rPr>
        <w:t xml:space="preserve"> care au ocupat, prin concurs, funcţii de director sau de director adjunct în alte unităţi de învăţământ decât cele în care sunt titulare </w:t>
      </w:r>
      <w:r w:rsidR="003E15E3">
        <w:rPr>
          <w:noProof/>
          <w:color w:val="auto"/>
          <w:spacing w:val="-16"/>
          <w:sz w:val="22"/>
          <w:szCs w:val="22"/>
        </w:rPr>
        <w:t xml:space="preserve">şi </w:t>
      </w:r>
      <w:r w:rsidR="009D2F16" w:rsidRPr="00F11F11">
        <w:rPr>
          <w:noProof/>
          <w:color w:val="auto"/>
          <w:spacing w:val="-16"/>
          <w:sz w:val="22"/>
          <w:szCs w:val="22"/>
        </w:rPr>
        <w:t xml:space="preserve">nu au posibilitatea de a efectua obligaţia de predare în unităţile de învăţământ în care sunt titulare, </w:t>
      </w:r>
      <w:r w:rsidR="005041AE" w:rsidRPr="00F11F11">
        <w:rPr>
          <w:noProof/>
          <w:color w:val="auto"/>
          <w:spacing w:val="-16"/>
          <w:sz w:val="22"/>
          <w:szCs w:val="22"/>
        </w:rPr>
        <w:t xml:space="preserve">comisia judeţeană/a municipiului Bucureşti de mobilitate </w:t>
      </w:r>
      <w:r w:rsidR="003C3C2E" w:rsidRPr="00F11F11">
        <w:rPr>
          <w:noProof/>
          <w:color w:val="auto"/>
          <w:spacing w:val="-16"/>
          <w:sz w:val="22"/>
          <w:szCs w:val="22"/>
        </w:rPr>
        <w:t xml:space="preserve">identifică </w:t>
      </w:r>
      <w:r w:rsidR="009D2F16" w:rsidRPr="00F11F11">
        <w:rPr>
          <w:noProof/>
          <w:color w:val="auto"/>
          <w:spacing w:val="-16"/>
          <w:sz w:val="22"/>
          <w:szCs w:val="22"/>
        </w:rPr>
        <w:t>posturile didactice</w:t>
      </w:r>
      <w:r w:rsidR="00FE3D78" w:rsidRPr="00F11F11">
        <w:rPr>
          <w:noProof/>
          <w:color w:val="auto"/>
          <w:spacing w:val="-16"/>
          <w:sz w:val="22"/>
          <w:szCs w:val="22"/>
        </w:rPr>
        <w:t>/</w:t>
      </w:r>
      <w:r w:rsidR="009D2F16" w:rsidRPr="00F11F11">
        <w:rPr>
          <w:noProof/>
          <w:color w:val="auto"/>
          <w:spacing w:val="-16"/>
          <w:sz w:val="22"/>
          <w:szCs w:val="22"/>
        </w:rPr>
        <w:t>catedrele incomplete care pot asi</w:t>
      </w:r>
      <w:r w:rsidR="00BE0A1E" w:rsidRPr="00F11F11">
        <w:rPr>
          <w:noProof/>
          <w:color w:val="auto"/>
          <w:spacing w:val="-16"/>
          <w:sz w:val="22"/>
          <w:szCs w:val="22"/>
        </w:rPr>
        <w:t xml:space="preserve">gura efectuarea </w:t>
      </w:r>
      <w:r w:rsidR="009D2F16" w:rsidRPr="00F11F11">
        <w:rPr>
          <w:noProof/>
          <w:color w:val="auto"/>
          <w:spacing w:val="-16"/>
          <w:sz w:val="22"/>
          <w:szCs w:val="22"/>
        </w:rPr>
        <w:t xml:space="preserve">obligației de predare </w:t>
      </w:r>
      <w:r w:rsidR="00EE0A17" w:rsidRPr="00F11F11">
        <w:rPr>
          <w:noProof/>
          <w:color w:val="auto"/>
          <w:spacing w:val="-16"/>
          <w:sz w:val="22"/>
          <w:szCs w:val="22"/>
        </w:rPr>
        <w:t xml:space="preserve">în </w:t>
      </w:r>
      <w:r w:rsidR="009D2F16" w:rsidRPr="00F11F11">
        <w:rPr>
          <w:noProof/>
          <w:color w:val="auto"/>
          <w:spacing w:val="-16"/>
          <w:sz w:val="22"/>
          <w:szCs w:val="22"/>
        </w:rPr>
        <w:t xml:space="preserve">unităţile de învăţământ în care </w:t>
      </w:r>
      <w:r w:rsidR="003E15E3">
        <w:rPr>
          <w:noProof/>
          <w:color w:val="auto"/>
          <w:spacing w:val="-16"/>
          <w:sz w:val="22"/>
          <w:szCs w:val="22"/>
        </w:rPr>
        <w:t xml:space="preserve">aceste </w:t>
      </w:r>
      <w:r w:rsidR="009D2F16" w:rsidRPr="00F11F11">
        <w:rPr>
          <w:noProof/>
          <w:color w:val="auto"/>
          <w:spacing w:val="-16"/>
          <w:sz w:val="22"/>
          <w:szCs w:val="22"/>
        </w:rPr>
        <w:t xml:space="preserve">au ocupat funcţii de </w:t>
      </w:r>
      <w:r w:rsidR="003E15E3">
        <w:rPr>
          <w:noProof/>
          <w:color w:val="auto"/>
          <w:spacing w:val="-16"/>
          <w:sz w:val="22"/>
          <w:szCs w:val="22"/>
        </w:rPr>
        <w:t>conducere</w:t>
      </w:r>
      <w:r w:rsidR="009D2F16" w:rsidRPr="00F11F11">
        <w:rPr>
          <w:noProof/>
          <w:color w:val="auto"/>
          <w:spacing w:val="-16"/>
          <w:sz w:val="22"/>
          <w:szCs w:val="22"/>
        </w:rPr>
        <w:t xml:space="preserve"> sau în </w:t>
      </w:r>
      <w:r w:rsidR="003C3C2E" w:rsidRPr="00F11F11">
        <w:rPr>
          <w:noProof/>
          <w:color w:val="auto"/>
          <w:spacing w:val="-16"/>
          <w:sz w:val="22"/>
          <w:szCs w:val="22"/>
        </w:rPr>
        <w:t xml:space="preserve">unităţi de învăţământ apropiate şi </w:t>
      </w:r>
      <w:r w:rsidR="009D2F16" w:rsidRPr="00F11F11">
        <w:rPr>
          <w:noProof/>
          <w:color w:val="auto"/>
          <w:spacing w:val="-16"/>
          <w:sz w:val="22"/>
          <w:szCs w:val="22"/>
        </w:rPr>
        <w:t>public</w:t>
      </w:r>
      <w:r w:rsidR="003E15E3">
        <w:rPr>
          <w:noProof/>
          <w:color w:val="auto"/>
          <w:spacing w:val="-16"/>
          <w:sz w:val="22"/>
          <w:szCs w:val="22"/>
        </w:rPr>
        <w:t>ă</w:t>
      </w:r>
      <w:r w:rsidR="003C3C2E" w:rsidRPr="00F11F11">
        <w:rPr>
          <w:noProof/>
          <w:color w:val="auto"/>
          <w:spacing w:val="-16"/>
          <w:sz w:val="22"/>
          <w:szCs w:val="22"/>
        </w:rPr>
        <w:t xml:space="preserve"> aceste posturi</w:t>
      </w:r>
      <w:r w:rsidR="009D2F16" w:rsidRPr="00F11F11">
        <w:rPr>
          <w:noProof/>
          <w:color w:val="auto"/>
          <w:spacing w:val="-16"/>
          <w:sz w:val="22"/>
          <w:szCs w:val="22"/>
        </w:rPr>
        <w:t xml:space="preserve"> </w:t>
      </w:r>
      <w:r w:rsidR="003C3C2E" w:rsidRPr="00F11F11">
        <w:rPr>
          <w:noProof/>
          <w:color w:val="auto"/>
          <w:spacing w:val="-16"/>
          <w:sz w:val="22"/>
          <w:szCs w:val="22"/>
        </w:rPr>
        <w:t>cu menţiunea</w:t>
      </w:r>
      <w:r w:rsidR="009D2F16" w:rsidRPr="00F11F11">
        <w:rPr>
          <w:noProof/>
          <w:color w:val="auto"/>
          <w:spacing w:val="-16"/>
          <w:sz w:val="22"/>
          <w:szCs w:val="22"/>
        </w:rPr>
        <w:t xml:space="preserve"> "Post pentru stabilirea obligației de predare director/director adjunct".</w:t>
      </w:r>
      <w:r w:rsidR="00EE0A17" w:rsidRPr="00F11F11">
        <w:rPr>
          <w:noProof/>
          <w:color w:val="auto"/>
          <w:spacing w:val="-16"/>
          <w:sz w:val="22"/>
          <w:szCs w:val="22"/>
        </w:rPr>
        <w:t xml:space="preserve"> </w:t>
      </w:r>
      <w:r w:rsidR="00BE0A1E" w:rsidRPr="00F11F11">
        <w:rPr>
          <w:noProof/>
          <w:color w:val="auto"/>
          <w:spacing w:val="-16"/>
          <w:sz w:val="22"/>
          <w:szCs w:val="22"/>
        </w:rPr>
        <w:t xml:space="preserve">În etapa de detaşare în interesul învăţământului, </w:t>
      </w:r>
      <w:r w:rsidR="003E15E3">
        <w:rPr>
          <w:noProof/>
          <w:color w:val="auto"/>
          <w:spacing w:val="-16"/>
          <w:sz w:val="22"/>
          <w:szCs w:val="22"/>
        </w:rPr>
        <w:t>conform</w:t>
      </w:r>
      <w:r w:rsidR="00BE0A1E" w:rsidRPr="00F11F11">
        <w:rPr>
          <w:noProof/>
          <w:color w:val="auto"/>
          <w:spacing w:val="-16"/>
          <w:sz w:val="22"/>
          <w:szCs w:val="22"/>
        </w:rPr>
        <w:t xml:space="preserve"> Calendar</w:t>
      </w:r>
      <w:r w:rsidR="003E15E3">
        <w:rPr>
          <w:noProof/>
          <w:color w:val="auto"/>
          <w:spacing w:val="-16"/>
          <w:sz w:val="22"/>
          <w:szCs w:val="22"/>
        </w:rPr>
        <w:t>ului</w:t>
      </w:r>
      <w:r w:rsidR="00BE0A1E" w:rsidRPr="00F11F11">
        <w:rPr>
          <w:noProof/>
          <w:color w:val="auto"/>
          <w:spacing w:val="-16"/>
          <w:sz w:val="22"/>
          <w:szCs w:val="22"/>
        </w:rPr>
        <w:t xml:space="preserve">, inspectorul şcolar general emite decizia de detaşare în interesul învăţământului a cadrelor didactice respective pe </w:t>
      </w:r>
      <w:r w:rsidR="00EE0A17" w:rsidRPr="00F11F11">
        <w:rPr>
          <w:noProof/>
          <w:color w:val="auto"/>
          <w:spacing w:val="-16"/>
          <w:sz w:val="22"/>
          <w:szCs w:val="22"/>
        </w:rPr>
        <w:t>posturi</w:t>
      </w:r>
      <w:r w:rsidR="003E15E3">
        <w:rPr>
          <w:noProof/>
          <w:color w:val="auto"/>
          <w:spacing w:val="-16"/>
          <w:sz w:val="22"/>
          <w:szCs w:val="22"/>
        </w:rPr>
        <w:t>le</w:t>
      </w:r>
      <w:r w:rsidR="00EE0A17" w:rsidRPr="00F11F11">
        <w:rPr>
          <w:noProof/>
          <w:color w:val="auto"/>
          <w:spacing w:val="-16"/>
          <w:sz w:val="22"/>
          <w:szCs w:val="22"/>
        </w:rPr>
        <w:t xml:space="preserve"> didactice/catedre</w:t>
      </w:r>
      <w:r w:rsidR="003E15E3">
        <w:rPr>
          <w:noProof/>
          <w:color w:val="auto"/>
          <w:spacing w:val="-16"/>
          <w:sz w:val="22"/>
          <w:szCs w:val="22"/>
        </w:rPr>
        <w:t>le</w:t>
      </w:r>
      <w:r w:rsidR="00EE0A17" w:rsidRPr="00F11F11">
        <w:rPr>
          <w:noProof/>
          <w:color w:val="auto"/>
          <w:spacing w:val="-16"/>
          <w:sz w:val="22"/>
          <w:szCs w:val="22"/>
        </w:rPr>
        <w:t xml:space="preserve"> incomplete.</w:t>
      </w:r>
    </w:p>
    <w:p w14:paraId="0FC6C510" w14:textId="77777777" w:rsidR="00C70B44" w:rsidRPr="00F11F11" w:rsidRDefault="00C70B44" w:rsidP="009D2F16">
      <w:pPr>
        <w:pStyle w:val="Default"/>
        <w:ind w:firstLine="567"/>
        <w:jc w:val="both"/>
        <w:rPr>
          <w:noProof/>
          <w:color w:val="auto"/>
          <w:spacing w:val="-16"/>
          <w:sz w:val="22"/>
          <w:szCs w:val="22"/>
        </w:rPr>
      </w:pPr>
      <w:r w:rsidRPr="00F11F11">
        <w:rPr>
          <w:noProof/>
          <w:color w:val="auto"/>
          <w:spacing w:val="-16"/>
          <w:sz w:val="22"/>
          <w:szCs w:val="22"/>
        </w:rPr>
        <w:t>(4) Procedura de la alin. (3) se aplică şi în cazul cadrelor didactice titulare pe posturi de institutor/profesor pentru învăţământul primar sau preşcolar care au ocupat, prin concurs, funcţii de director sau de director adjunct în unitatea de învăţământ în care sunt titulare sau în alte unităţi de învăţământ decât cele în care sunt titulare, în vederea asigurării acestora a obligației de predare.</w:t>
      </w:r>
    </w:p>
    <w:p w14:paraId="5782AB69" w14:textId="77777777" w:rsidR="009D2F16" w:rsidRPr="00F11F11" w:rsidRDefault="009D2F16" w:rsidP="009D2F16">
      <w:pPr>
        <w:pStyle w:val="Default"/>
        <w:ind w:firstLine="567"/>
        <w:jc w:val="both"/>
        <w:rPr>
          <w:noProof/>
          <w:color w:val="auto"/>
          <w:spacing w:val="-16"/>
          <w:sz w:val="22"/>
          <w:szCs w:val="22"/>
        </w:rPr>
      </w:pPr>
      <w:r w:rsidRPr="00F11F11">
        <w:rPr>
          <w:noProof/>
          <w:color w:val="auto"/>
          <w:spacing w:val="-16"/>
          <w:sz w:val="22"/>
          <w:szCs w:val="22"/>
        </w:rPr>
        <w:t>(</w:t>
      </w:r>
      <w:r w:rsidR="00B10B7A" w:rsidRPr="00F11F11">
        <w:rPr>
          <w:noProof/>
          <w:color w:val="auto"/>
          <w:spacing w:val="-16"/>
          <w:sz w:val="22"/>
          <w:szCs w:val="22"/>
        </w:rPr>
        <w:t>5</w:t>
      </w:r>
      <w:r w:rsidRPr="00F11F11">
        <w:rPr>
          <w:noProof/>
          <w:color w:val="auto"/>
          <w:spacing w:val="-16"/>
          <w:sz w:val="22"/>
          <w:szCs w:val="22"/>
        </w:rPr>
        <w:t>) Numărul de ore/săptămână aferente catedrelor incomplete stabilite la alin. (</w:t>
      </w:r>
      <w:r w:rsidR="00C70B44" w:rsidRPr="00F11F11">
        <w:rPr>
          <w:noProof/>
          <w:color w:val="auto"/>
          <w:spacing w:val="-16"/>
          <w:sz w:val="22"/>
          <w:szCs w:val="22"/>
        </w:rPr>
        <w:t>3</w:t>
      </w:r>
      <w:r w:rsidRPr="00F11F11">
        <w:rPr>
          <w:noProof/>
          <w:color w:val="auto"/>
          <w:spacing w:val="-16"/>
          <w:sz w:val="22"/>
          <w:szCs w:val="22"/>
        </w:rPr>
        <w:t>)</w:t>
      </w:r>
      <w:r w:rsidR="00C70B44" w:rsidRPr="00F11F11">
        <w:rPr>
          <w:noProof/>
          <w:color w:val="auto"/>
          <w:spacing w:val="-16"/>
          <w:sz w:val="22"/>
          <w:szCs w:val="22"/>
        </w:rPr>
        <w:t xml:space="preserve"> şi (4)</w:t>
      </w:r>
      <w:r w:rsidRPr="00F11F11">
        <w:rPr>
          <w:noProof/>
          <w:color w:val="auto"/>
          <w:spacing w:val="-16"/>
          <w:sz w:val="22"/>
          <w:szCs w:val="22"/>
        </w:rPr>
        <w:t xml:space="preserve"> se stabileşte cu respectarea strictă a Normelor metodologice pentru stabilirea obligației didactice de predare a personalului de conducere din inspectoratele şcolare, unităţile de învăţământ, unităţile conexe, precum şi a personalului de îndrumare şi control din inspectoratele şcolare şi a personalului didactic din casele corpului didactic, aprobate prin ordinul ministrului educaţiei, cercetării, tineretului şi sportului nr. 4865/2011, cu modificările şi completările ulterioare. </w:t>
      </w:r>
    </w:p>
    <w:p w14:paraId="4AF6C89D" w14:textId="22CA2D7B" w:rsidR="00226FE4" w:rsidRPr="00F11F11" w:rsidRDefault="000B1238" w:rsidP="00106925">
      <w:pPr>
        <w:pStyle w:val="Default"/>
        <w:ind w:firstLine="567"/>
        <w:jc w:val="both"/>
        <w:rPr>
          <w:noProof/>
          <w:color w:val="auto"/>
          <w:spacing w:val="-16"/>
          <w:sz w:val="22"/>
          <w:szCs w:val="22"/>
        </w:rPr>
      </w:pPr>
      <w:r w:rsidRPr="00F11F11">
        <w:rPr>
          <w:noProof/>
          <w:color w:val="auto"/>
          <w:spacing w:val="-16"/>
          <w:sz w:val="22"/>
          <w:szCs w:val="22"/>
        </w:rPr>
        <w:t>(6) În etapa de încadrare a personalului didactic de predare titular, cadrele didactice titulare în învăţământul preuniversitar, care beneficiază de rezervarea postului didactic /catedrei în baza prevederilor art. 255 alin. (1) şi (2) din Legea</w:t>
      </w:r>
      <w:r w:rsidR="00DA6EF0" w:rsidRPr="00F11F11">
        <w:rPr>
          <w:noProof/>
          <w:color w:val="auto"/>
          <w:spacing w:val="-16"/>
          <w:sz w:val="22"/>
          <w:szCs w:val="22"/>
        </w:rPr>
        <w:t xml:space="preserve"> </w:t>
      </w:r>
      <w:r w:rsidRPr="00F11F11">
        <w:rPr>
          <w:noProof/>
          <w:color w:val="auto"/>
          <w:spacing w:val="-16"/>
          <w:sz w:val="22"/>
          <w:szCs w:val="22"/>
        </w:rPr>
        <w:t>nr. 1/2011, cu modificările şi completările ulterioare, pot fi încadrate, la cerere, în regim de plata cu ora pe posturile didactice/catedrele pe care sunt titulare, până la cel mult jumătate din numărul de ore pe săptămână dintr-o normă didactică de predare, conform planurilor-cadru de învăţământ, stabilită potrivit prevederilor art. 262 alin. (3) din Legea nr. 1/2011, cu modificările şi completările ulterioare.</w:t>
      </w:r>
      <w:r w:rsidR="00387E2B" w:rsidRPr="00F11F11">
        <w:rPr>
          <w:noProof/>
          <w:color w:val="auto"/>
          <w:spacing w:val="-16"/>
          <w:sz w:val="22"/>
          <w:szCs w:val="22"/>
        </w:rPr>
        <w:t xml:space="preserve"> </w:t>
      </w:r>
    </w:p>
    <w:p w14:paraId="787B1755" w14:textId="77777777" w:rsidR="00106925" w:rsidRPr="00F11F11" w:rsidRDefault="00226FE4" w:rsidP="00106925">
      <w:pPr>
        <w:pStyle w:val="Default"/>
        <w:ind w:firstLine="567"/>
        <w:jc w:val="both"/>
        <w:rPr>
          <w:noProof/>
          <w:color w:val="auto"/>
          <w:spacing w:val="-16"/>
          <w:sz w:val="22"/>
          <w:szCs w:val="22"/>
        </w:rPr>
      </w:pPr>
      <w:r w:rsidRPr="00F11F11">
        <w:rPr>
          <w:noProof/>
          <w:color w:val="auto"/>
          <w:spacing w:val="-16"/>
          <w:sz w:val="22"/>
          <w:szCs w:val="22"/>
        </w:rPr>
        <w:lastRenderedPageBreak/>
        <w:t xml:space="preserve">(7) Numărul de ore/săptămână pe care pot fi încadrare în regim de plata cu ora cadrele didactice titulare care îndeplinesc funcţii de conducere în unităţi de învăţământ sau funcţii de conducere, îndrumare şi control în inspectoratele şcolare, conform prevederilor art. 3                         alin. (10) din </w:t>
      </w:r>
      <w:hyperlink r:id="rId8" w:history="1">
        <w:r w:rsidRPr="00F11F11">
          <w:rPr>
            <w:noProof/>
            <w:color w:val="auto"/>
            <w:spacing w:val="-16"/>
            <w:sz w:val="22"/>
            <w:szCs w:val="22"/>
          </w:rPr>
          <w:t>Normele metodologice</w:t>
        </w:r>
      </w:hyperlink>
      <w:r w:rsidRPr="00F11F11">
        <w:rPr>
          <w:noProof/>
          <w:color w:val="auto"/>
          <w:spacing w:val="-16"/>
          <w:sz w:val="22"/>
          <w:szCs w:val="22"/>
        </w:rPr>
        <w:t xml:space="preserve"> privind întocmirea proiectului de încadrare, respectiv a planului de încadrare a personalului didactic de predare din unitățile de învățământ preuniversitar și încadrarea în regim de plata cu ora a personalului didactic de predare din învățământul preuniversitar, aprobate prin ordinul ministrului educaţiei naţionale nr. 4165/2018, cu modificările ulterioare, se stabileşte de consiliul de administraţie al inspectoratului şcolar. </w:t>
      </w:r>
      <w:r w:rsidR="00106925" w:rsidRPr="00F11F11">
        <w:rPr>
          <w:noProof/>
          <w:color w:val="auto"/>
          <w:spacing w:val="-16"/>
          <w:sz w:val="22"/>
          <w:szCs w:val="22"/>
        </w:rPr>
        <w:t xml:space="preserve">Încadrarea în regim de plata cu ora a </w:t>
      </w:r>
      <w:r w:rsidR="003D6857" w:rsidRPr="00F11F11">
        <w:rPr>
          <w:noProof/>
          <w:color w:val="auto"/>
          <w:spacing w:val="-16"/>
          <w:sz w:val="22"/>
          <w:szCs w:val="22"/>
        </w:rPr>
        <w:t xml:space="preserve">personalului de conducere, </w:t>
      </w:r>
      <w:r w:rsidR="00106925" w:rsidRPr="00F11F11">
        <w:rPr>
          <w:noProof/>
          <w:color w:val="auto"/>
          <w:spacing w:val="-16"/>
          <w:sz w:val="22"/>
          <w:szCs w:val="22"/>
        </w:rPr>
        <w:t>de îndrumare şi control din cadrul inspectoratelor şcolare se realizează cu avizul consiliului de administraţie al inspectoratului şcolar.</w:t>
      </w:r>
    </w:p>
    <w:p w14:paraId="253B1217"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Art. 21 (1) La nivelul unităţilor de învăţământ preuniversitar, încadrarea la clase sau grupe de elevi/preşcolari a personalului didactic </w:t>
      </w:r>
      <w:r w:rsidR="00AB2474" w:rsidRPr="00F11F11">
        <w:rPr>
          <w:noProof/>
          <w:color w:val="auto"/>
          <w:spacing w:val="-16"/>
          <w:sz w:val="22"/>
          <w:szCs w:val="22"/>
        </w:rPr>
        <w:t xml:space="preserve">de predare </w:t>
      </w:r>
      <w:r w:rsidRPr="00F11F11">
        <w:rPr>
          <w:noProof/>
          <w:color w:val="auto"/>
          <w:spacing w:val="-16"/>
          <w:sz w:val="22"/>
          <w:szCs w:val="22"/>
        </w:rPr>
        <w:t>titular se realizează prin decizie a directorului unităţii de învăţământ, în baza documentelor de numire/transfer/repartizare, cu respectarea prevederilor art. 8, art. 9 alin. (1)</w:t>
      </w:r>
      <w:r w:rsidR="00B075C8" w:rsidRPr="00F11F11">
        <w:rPr>
          <w:noProof/>
          <w:color w:val="auto"/>
          <w:spacing w:val="-16"/>
          <w:sz w:val="22"/>
          <w:szCs w:val="22"/>
        </w:rPr>
        <w:t>-</w:t>
      </w:r>
      <w:r w:rsidRPr="00F11F11">
        <w:rPr>
          <w:noProof/>
          <w:color w:val="auto"/>
          <w:spacing w:val="-16"/>
          <w:sz w:val="22"/>
          <w:szCs w:val="22"/>
        </w:rPr>
        <w:t>(</w:t>
      </w:r>
      <w:r w:rsidR="00240186" w:rsidRPr="00F11F11">
        <w:rPr>
          <w:noProof/>
          <w:color w:val="auto"/>
          <w:spacing w:val="-16"/>
          <w:sz w:val="22"/>
          <w:szCs w:val="22"/>
        </w:rPr>
        <w:t>4</w:t>
      </w:r>
      <w:r w:rsidRPr="00F11F11">
        <w:rPr>
          <w:noProof/>
          <w:color w:val="auto"/>
          <w:spacing w:val="-16"/>
          <w:sz w:val="22"/>
          <w:szCs w:val="22"/>
        </w:rPr>
        <w:t>), alin. (</w:t>
      </w:r>
      <w:r w:rsidR="00240186" w:rsidRPr="00F11F11">
        <w:rPr>
          <w:noProof/>
          <w:color w:val="auto"/>
          <w:spacing w:val="-16"/>
          <w:sz w:val="22"/>
          <w:szCs w:val="22"/>
        </w:rPr>
        <w:t>6</w:t>
      </w:r>
      <w:r w:rsidRPr="00F11F11">
        <w:rPr>
          <w:noProof/>
          <w:color w:val="auto"/>
          <w:spacing w:val="-16"/>
          <w:sz w:val="22"/>
          <w:szCs w:val="22"/>
        </w:rPr>
        <w:t>), alin. (</w:t>
      </w:r>
      <w:r w:rsidR="00240186" w:rsidRPr="00F11F11">
        <w:rPr>
          <w:noProof/>
          <w:color w:val="auto"/>
          <w:spacing w:val="-16"/>
          <w:sz w:val="22"/>
          <w:szCs w:val="22"/>
        </w:rPr>
        <w:t>8</w:t>
      </w:r>
      <w:r w:rsidRPr="00F11F11">
        <w:rPr>
          <w:noProof/>
          <w:color w:val="auto"/>
          <w:spacing w:val="-16"/>
          <w:sz w:val="22"/>
          <w:szCs w:val="22"/>
        </w:rPr>
        <w:t>)</w:t>
      </w:r>
      <w:r w:rsidR="00B075C8" w:rsidRPr="00F11F11">
        <w:rPr>
          <w:noProof/>
          <w:color w:val="auto"/>
          <w:spacing w:val="-16"/>
          <w:sz w:val="22"/>
          <w:szCs w:val="22"/>
        </w:rPr>
        <w:t>-</w:t>
      </w:r>
      <w:r w:rsidR="00240186" w:rsidRPr="00F11F11">
        <w:rPr>
          <w:noProof/>
          <w:color w:val="auto"/>
          <w:spacing w:val="-16"/>
          <w:sz w:val="22"/>
          <w:szCs w:val="22"/>
        </w:rPr>
        <w:t>(1</w:t>
      </w:r>
      <w:r w:rsidR="00A42BE8" w:rsidRPr="00F11F11">
        <w:rPr>
          <w:noProof/>
          <w:color w:val="auto"/>
          <w:spacing w:val="-16"/>
          <w:sz w:val="22"/>
          <w:szCs w:val="22"/>
        </w:rPr>
        <w:t>7</w:t>
      </w:r>
      <w:r w:rsidRPr="00F11F11">
        <w:rPr>
          <w:noProof/>
          <w:color w:val="auto"/>
          <w:spacing w:val="-16"/>
          <w:sz w:val="22"/>
          <w:szCs w:val="22"/>
        </w:rPr>
        <w:t>), art. 10,</w:t>
      </w:r>
      <w:r w:rsidR="007F4AA0" w:rsidRPr="00F11F11">
        <w:rPr>
          <w:noProof/>
          <w:color w:val="auto"/>
          <w:spacing w:val="-16"/>
          <w:sz w:val="22"/>
          <w:szCs w:val="22"/>
        </w:rPr>
        <w:t xml:space="preserve"> </w:t>
      </w:r>
      <w:r w:rsidRPr="00F11F11">
        <w:rPr>
          <w:noProof/>
          <w:color w:val="auto"/>
          <w:spacing w:val="-16"/>
          <w:sz w:val="22"/>
          <w:szCs w:val="22"/>
        </w:rPr>
        <w:t>art. 12, art. 14</w:t>
      </w:r>
      <w:r w:rsidR="00942455" w:rsidRPr="00F11F11">
        <w:rPr>
          <w:noProof/>
          <w:color w:val="auto"/>
          <w:spacing w:val="-16"/>
          <w:sz w:val="22"/>
          <w:szCs w:val="22"/>
        </w:rPr>
        <w:t>-</w:t>
      </w:r>
      <w:r w:rsidRPr="00F11F11">
        <w:rPr>
          <w:noProof/>
          <w:color w:val="auto"/>
          <w:spacing w:val="-16"/>
          <w:sz w:val="22"/>
          <w:szCs w:val="22"/>
        </w:rPr>
        <w:t>17</w:t>
      </w:r>
      <w:r w:rsidR="00F93D53" w:rsidRPr="00F11F11">
        <w:rPr>
          <w:noProof/>
          <w:color w:val="auto"/>
          <w:spacing w:val="-16"/>
          <w:sz w:val="22"/>
          <w:szCs w:val="22"/>
        </w:rPr>
        <w:t>, art. 20</w:t>
      </w:r>
      <w:r w:rsidRPr="00F11F11">
        <w:rPr>
          <w:noProof/>
          <w:color w:val="auto"/>
          <w:spacing w:val="-16"/>
          <w:sz w:val="22"/>
          <w:szCs w:val="22"/>
        </w:rPr>
        <w:t xml:space="preserve"> şi a principiului privind continuitatea activităţii didactice de predare la aceleaşi clase sau grupe de elevi/preşcolari, după discutarea şi analizarea proiectului de încadrare cu personal didactic </w:t>
      </w:r>
      <w:r w:rsidR="00AB2474" w:rsidRPr="00F11F11">
        <w:rPr>
          <w:noProof/>
          <w:color w:val="auto"/>
          <w:spacing w:val="-16"/>
          <w:sz w:val="22"/>
          <w:szCs w:val="22"/>
        </w:rPr>
        <w:t xml:space="preserve">de predare </w:t>
      </w:r>
      <w:r w:rsidRPr="00F11F11">
        <w:rPr>
          <w:noProof/>
          <w:color w:val="auto"/>
          <w:spacing w:val="-16"/>
          <w:sz w:val="22"/>
          <w:szCs w:val="22"/>
        </w:rPr>
        <w:t xml:space="preserve">în consiliul profesoral al unităţii de învăţământ şi aprobarea acestuia de către consiliul de administraţie al unităţii de învăţământ. </w:t>
      </w:r>
    </w:p>
    <w:p w14:paraId="6631B9B8"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(2) Repartizarea cadrelor didactice la structurile unităţii de învăţământ cu personalitate juridică se face prin decizie a directorului unităţii de învăţământ, după discutarea şi analizarea proiectului de încadrare cu personal didactic </w:t>
      </w:r>
      <w:r w:rsidR="00AB2474" w:rsidRPr="00F11F11">
        <w:rPr>
          <w:noProof/>
          <w:color w:val="auto"/>
          <w:spacing w:val="-16"/>
          <w:sz w:val="22"/>
          <w:szCs w:val="22"/>
        </w:rPr>
        <w:t xml:space="preserve">de predare </w:t>
      </w:r>
      <w:r w:rsidRPr="00F11F11">
        <w:rPr>
          <w:noProof/>
          <w:color w:val="auto"/>
          <w:spacing w:val="-16"/>
          <w:sz w:val="22"/>
          <w:szCs w:val="22"/>
        </w:rPr>
        <w:t xml:space="preserve">în consiliul profesoral al unităţii de învăţământ, în baza hotărârii consiliului de administraţie al unităţii de învăţământ. </w:t>
      </w:r>
    </w:p>
    <w:p w14:paraId="1CAEBEFB"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(3) În situaţia în care un post didactic</w:t>
      </w:r>
      <w:r w:rsidR="001D3177" w:rsidRPr="00F11F11">
        <w:rPr>
          <w:noProof/>
          <w:color w:val="auto"/>
          <w:spacing w:val="-16"/>
          <w:sz w:val="22"/>
          <w:szCs w:val="22"/>
        </w:rPr>
        <w:t>/o catedră</w:t>
      </w:r>
      <w:r w:rsidR="006F39D8" w:rsidRPr="00F11F11">
        <w:rPr>
          <w:noProof/>
          <w:color w:val="auto"/>
          <w:spacing w:val="-16"/>
          <w:sz w:val="22"/>
          <w:szCs w:val="22"/>
        </w:rPr>
        <w:t>, care</w:t>
      </w:r>
      <w:r w:rsidRPr="00F11F11">
        <w:rPr>
          <w:noProof/>
          <w:color w:val="auto"/>
          <w:spacing w:val="-16"/>
          <w:sz w:val="22"/>
          <w:szCs w:val="22"/>
        </w:rPr>
        <w:t xml:space="preserve"> </w:t>
      </w:r>
      <w:r w:rsidR="00763BC4" w:rsidRPr="00F11F11">
        <w:rPr>
          <w:noProof/>
          <w:color w:val="auto"/>
          <w:spacing w:val="-16"/>
          <w:sz w:val="22"/>
          <w:szCs w:val="22"/>
        </w:rPr>
        <w:t>rămâne neocupat(ă) într</w:t>
      </w:r>
      <w:r w:rsidRPr="00F11F11">
        <w:rPr>
          <w:noProof/>
          <w:color w:val="auto"/>
          <w:spacing w:val="-16"/>
          <w:sz w:val="22"/>
          <w:szCs w:val="22"/>
        </w:rPr>
        <w:t xml:space="preserve">-o structură sau </w:t>
      </w:r>
      <w:r w:rsidR="00763BC4" w:rsidRPr="00F11F11">
        <w:rPr>
          <w:noProof/>
          <w:color w:val="auto"/>
          <w:spacing w:val="-16"/>
          <w:sz w:val="22"/>
          <w:szCs w:val="22"/>
        </w:rPr>
        <w:t>în</w:t>
      </w:r>
      <w:r w:rsidRPr="00F11F11">
        <w:rPr>
          <w:noProof/>
          <w:color w:val="auto"/>
          <w:spacing w:val="-16"/>
          <w:sz w:val="22"/>
          <w:szCs w:val="22"/>
        </w:rPr>
        <w:t xml:space="preserve"> unitatea de învăţ</w:t>
      </w:r>
      <w:r w:rsidR="006F39D8" w:rsidRPr="00F11F11">
        <w:rPr>
          <w:noProof/>
          <w:color w:val="auto"/>
          <w:spacing w:val="-16"/>
          <w:sz w:val="22"/>
          <w:szCs w:val="22"/>
        </w:rPr>
        <w:t>ământ cu personalitate juridică</w:t>
      </w:r>
      <w:r w:rsidRPr="00F11F11">
        <w:rPr>
          <w:noProof/>
          <w:color w:val="auto"/>
          <w:spacing w:val="-16"/>
          <w:sz w:val="22"/>
          <w:szCs w:val="22"/>
        </w:rPr>
        <w:t xml:space="preserve"> după aplicarea principiului continuităţii activităţii didactice de predare la aceleaşi clase sau grupe de elevi, este solicitat</w:t>
      </w:r>
      <w:r w:rsidR="00763BC4" w:rsidRPr="00F11F11">
        <w:rPr>
          <w:noProof/>
          <w:color w:val="auto"/>
          <w:spacing w:val="-16"/>
          <w:sz w:val="22"/>
          <w:szCs w:val="22"/>
        </w:rPr>
        <w:t>(ă)</w:t>
      </w:r>
      <w:r w:rsidRPr="00F11F11">
        <w:rPr>
          <w:noProof/>
          <w:color w:val="auto"/>
          <w:spacing w:val="-16"/>
          <w:sz w:val="22"/>
          <w:szCs w:val="22"/>
        </w:rPr>
        <w:t xml:space="preserve"> de două sau mai multe cadre didactice titulare de aceeaşi specialitate, pentru departajare se aplică criteriile şi punctajele pentru evaluarea personalului didactic </w:t>
      </w:r>
      <w:r w:rsidR="00AB2474" w:rsidRPr="00F11F11">
        <w:rPr>
          <w:noProof/>
          <w:color w:val="auto"/>
          <w:spacing w:val="-16"/>
          <w:sz w:val="22"/>
          <w:szCs w:val="22"/>
        </w:rPr>
        <w:t xml:space="preserve">de predare </w:t>
      </w:r>
      <w:r w:rsidRPr="00F11F11">
        <w:rPr>
          <w:noProof/>
          <w:color w:val="auto"/>
          <w:spacing w:val="-16"/>
          <w:sz w:val="22"/>
          <w:szCs w:val="22"/>
        </w:rPr>
        <w:t xml:space="preserve">prevăzute în anexa nr. 2. Dacă rezultatul evaluării obiective nu conduce la departajare, se aplică, în ordine, criteriile socioumanitare în baza documentelor justificative. </w:t>
      </w:r>
    </w:p>
    <w:p w14:paraId="76E175AD" w14:textId="493CCD45" w:rsidR="0066009A" w:rsidRPr="00F11F11" w:rsidRDefault="0066009A" w:rsidP="0066009A">
      <w:pPr>
        <w:pStyle w:val="Default"/>
        <w:ind w:firstLine="567"/>
        <w:jc w:val="both"/>
        <w:rPr>
          <w:noProof/>
          <w:color w:val="auto"/>
          <w:spacing w:val="-16"/>
          <w:sz w:val="22"/>
          <w:szCs w:val="22"/>
        </w:rPr>
      </w:pPr>
      <w:r w:rsidRPr="00F11F11">
        <w:rPr>
          <w:noProof/>
          <w:color w:val="auto"/>
          <w:spacing w:val="-16"/>
          <w:sz w:val="22"/>
          <w:szCs w:val="22"/>
        </w:rPr>
        <w:t>(4) După încadrarea titularilor, conform alin. (1)-(3), se încadrează după aceeaşi procedură, cadrele didactice debutante</w:t>
      </w:r>
      <w:r w:rsidR="00D92D29" w:rsidRPr="00F11F11">
        <w:rPr>
          <w:noProof/>
          <w:color w:val="auto"/>
          <w:spacing w:val="-16"/>
          <w:sz w:val="22"/>
          <w:szCs w:val="22"/>
        </w:rPr>
        <w:t xml:space="preserve"> </w:t>
      </w:r>
      <w:r w:rsidRPr="00F11F11">
        <w:rPr>
          <w:noProof/>
          <w:color w:val="auto"/>
          <w:spacing w:val="-16"/>
          <w:sz w:val="22"/>
          <w:szCs w:val="22"/>
        </w:rPr>
        <w:t>repartizate</w:t>
      </w:r>
      <w:r w:rsidR="00047FFA" w:rsidRPr="00F11F11">
        <w:rPr>
          <w:noProof/>
          <w:color w:val="auto"/>
          <w:spacing w:val="-16"/>
          <w:sz w:val="22"/>
          <w:szCs w:val="22"/>
        </w:rPr>
        <w:t xml:space="preserve"> începând cu </w:t>
      </w:r>
      <w:r w:rsidR="000F15A6" w:rsidRPr="00F11F11">
        <w:rPr>
          <w:noProof/>
          <w:color w:val="auto"/>
          <w:spacing w:val="-16"/>
          <w:sz w:val="22"/>
          <w:szCs w:val="22"/>
        </w:rPr>
        <w:t xml:space="preserve">data de </w:t>
      </w:r>
      <w:r w:rsidR="00047FFA" w:rsidRPr="00F11F11">
        <w:rPr>
          <w:noProof/>
          <w:color w:val="auto"/>
          <w:spacing w:val="-16"/>
          <w:sz w:val="22"/>
          <w:szCs w:val="22"/>
        </w:rPr>
        <w:t>1 septembrie 2012</w:t>
      </w:r>
      <w:r w:rsidR="00D92D29" w:rsidRPr="00F11F11">
        <w:rPr>
          <w:noProof/>
          <w:color w:val="auto"/>
          <w:spacing w:val="-16"/>
          <w:sz w:val="22"/>
          <w:szCs w:val="22"/>
        </w:rPr>
        <w:t xml:space="preserve">, ca urmare a participării la </w:t>
      </w:r>
      <w:r w:rsidR="00E34D38" w:rsidRPr="00F11F11">
        <w:rPr>
          <w:noProof/>
          <w:color w:val="auto"/>
          <w:spacing w:val="-16"/>
          <w:sz w:val="22"/>
          <w:szCs w:val="22"/>
        </w:rPr>
        <w:t xml:space="preserve">un </w:t>
      </w:r>
      <w:r w:rsidR="00D92D29" w:rsidRPr="00F11F11">
        <w:rPr>
          <w:noProof/>
          <w:color w:val="auto"/>
          <w:spacing w:val="-16"/>
          <w:sz w:val="22"/>
          <w:szCs w:val="22"/>
        </w:rPr>
        <w:t>concurs naţional,</w:t>
      </w:r>
      <w:r w:rsidRPr="00F11F11">
        <w:rPr>
          <w:noProof/>
          <w:color w:val="auto"/>
          <w:spacing w:val="-16"/>
          <w:sz w:val="22"/>
          <w:szCs w:val="22"/>
        </w:rPr>
        <w:t xml:space="preserve"> pe posturi didactice</w:t>
      </w:r>
      <w:r w:rsidR="00EA1E44" w:rsidRPr="00F11F11">
        <w:rPr>
          <w:noProof/>
          <w:color w:val="auto"/>
          <w:spacing w:val="-16"/>
          <w:sz w:val="22"/>
          <w:szCs w:val="22"/>
        </w:rPr>
        <w:t xml:space="preserve"> de predare</w:t>
      </w:r>
      <w:r w:rsidRPr="00F11F11">
        <w:rPr>
          <w:noProof/>
          <w:color w:val="auto"/>
          <w:spacing w:val="-16"/>
          <w:sz w:val="22"/>
          <w:szCs w:val="22"/>
        </w:rPr>
        <w:t xml:space="preserve">/catedre vacante publicate pentru angajare </w:t>
      </w:r>
      <w:r w:rsidR="005368F5" w:rsidRPr="00F11F11">
        <w:rPr>
          <w:noProof/>
          <w:color w:val="auto"/>
          <w:spacing w:val="-16"/>
          <w:sz w:val="22"/>
          <w:szCs w:val="22"/>
        </w:rPr>
        <w:t xml:space="preserve">pentru perioadă </w:t>
      </w:r>
      <w:r w:rsidRPr="00F11F11">
        <w:rPr>
          <w:noProof/>
          <w:color w:val="auto"/>
          <w:spacing w:val="-16"/>
          <w:sz w:val="22"/>
          <w:szCs w:val="22"/>
        </w:rPr>
        <w:t>nedeterminată</w:t>
      </w:r>
      <w:r w:rsidR="00B75AAF" w:rsidRPr="00F11F11">
        <w:rPr>
          <w:noProof/>
          <w:color w:val="auto"/>
          <w:spacing w:val="-16"/>
          <w:sz w:val="22"/>
          <w:szCs w:val="22"/>
        </w:rPr>
        <w:t xml:space="preserve">, care </w:t>
      </w:r>
      <w:r w:rsidR="00D92D29" w:rsidRPr="00F11F11">
        <w:rPr>
          <w:noProof/>
          <w:color w:val="auto"/>
          <w:spacing w:val="-16"/>
          <w:sz w:val="22"/>
          <w:szCs w:val="22"/>
        </w:rPr>
        <w:t xml:space="preserve">nu au dobândit definitivarea în învăţământ şi </w:t>
      </w:r>
      <w:r w:rsidR="00B642B9" w:rsidRPr="00F11F11">
        <w:rPr>
          <w:noProof/>
          <w:color w:val="auto"/>
          <w:spacing w:val="-16"/>
          <w:sz w:val="22"/>
          <w:szCs w:val="22"/>
        </w:rPr>
        <w:t>de la data angajării</w:t>
      </w:r>
      <w:r w:rsidR="00047FFA" w:rsidRPr="00F11F11">
        <w:rPr>
          <w:noProof/>
          <w:color w:val="auto"/>
          <w:spacing w:val="-16"/>
          <w:sz w:val="22"/>
          <w:szCs w:val="22"/>
        </w:rPr>
        <w:t xml:space="preserve"> </w:t>
      </w:r>
      <w:r w:rsidR="00366CAC" w:rsidRPr="00F11F11">
        <w:rPr>
          <w:noProof/>
          <w:color w:val="auto"/>
          <w:spacing w:val="-16"/>
          <w:sz w:val="22"/>
          <w:szCs w:val="22"/>
        </w:rPr>
        <w:t>pe posturi didactice/catedre vacante publicate pe</w:t>
      </w:r>
      <w:r w:rsidR="005368F5" w:rsidRPr="00F11F11">
        <w:rPr>
          <w:noProof/>
          <w:color w:val="auto"/>
          <w:spacing w:val="-16"/>
          <w:sz w:val="22"/>
          <w:szCs w:val="22"/>
        </w:rPr>
        <w:t>ntru</w:t>
      </w:r>
      <w:r w:rsidR="00366CAC" w:rsidRPr="00F11F11">
        <w:rPr>
          <w:noProof/>
          <w:color w:val="auto"/>
          <w:spacing w:val="-16"/>
          <w:sz w:val="22"/>
          <w:szCs w:val="22"/>
        </w:rPr>
        <w:t xml:space="preserve"> perioadă nedeterminată</w:t>
      </w:r>
      <w:r w:rsidR="00366CAC" w:rsidRPr="00F11F11">
        <w:rPr>
          <w:noProof/>
          <w:color w:val="auto"/>
          <w:spacing w:val="-16"/>
        </w:rPr>
        <w:t xml:space="preserve"> </w:t>
      </w:r>
      <w:r w:rsidR="00047FFA" w:rsidRPr="00F11F11">
        <w:rPr>
          <w:noProof/>
          <w:color w:val="auto"/>
          <w:spacing w:val="-16"/>
          <w:sz w:val="22"/>
          <w:szCs w:val="22"/>
        </w:rPr>
        <w:t xml:space="preserve">până la data de </w:t>
      </w:r>
      <w:r w:rsidR="00B75AAF" w:rsidRPr="00F11F11">
        <w:rPr>
          <w:noProof/>
          <w:color w:val="auto"/>
          <w:spacing w:val="-16"/>
          <w:sz w:val="22"/>
          <w:szCs w:val="22"/>
        </w:rPr>
        <w:t>31 august 202</w:t>
      </w:r>
      <w:r w:rsidR="00996801" w:rsidRPr="00F11F11">
        <w:rPr>
          <w:noProof/>
          <w:color w:val="auto"/>
          <w:spacing w:val="-16"/>
          <w:sz w:val="22"/>
          <w:szCs w:val="22"/>
        </w:rPr>
        <w:t>1</w:t>
      </w:r>
      <w:r w:rsidR="00B75AAF" w:rsidRPr="00F11F11">
        <w:rPr>
          <w:noProof/>
          <w:color w:val="auto"/>
          <w:spacing w:val="-16"/>
          <w:sz w:val="22"/>
          <w:szCs w:val="22"/>
        </w:rPr>
        <w:t xml:space="preserve"> </w:t>
      </w:r>
      <w:r w:rsidR="00A75862" w:rsidRPr="00F11F11">
        <w:rPr>
          <w:noProof/>
          <w:color w:val="auto"/>
          <w:spacing w:val="-16"/>
          <w:sz w:val="22"/>
          <w:szCs w:val="22"/>
        </w:rPr>
        <w:t xml:space="preserve">nu </w:t>
      </w:r>
      <w:r w:rsidR="00B75AAF" w:rsidRPr="00F11F11">
        <w:rPr>
          <w:noProof/>
          <w:color w:val="auto"/>
          <w:spacing w:val="-16"/>
          <w:sz w:val="22"/>
          <w:szCs w:val="22"/>
        </w:rPr>
        <w:t xml:space="preserve">acumulează o vechime efectivă la catedră </w:t>
      </w:r>
      <w:r w:rsidR="00A75862" w:rsidRPr="00F11F11">
        <w:rPr>
          <w:noProof/>
          <w:color w:val="auto"/>
          <w:spacing w:val="-16"/>
          <w:sz w:val="22"/>
          <w:szCs w:val="22"/>
        </w:rPr>
        <w:t>mai mare de</w:t>
      </w:r>
      <w:r w:rsidR="00B75AAF" w:rsidRPr="00F11F11">
        <w:rPr>
          <w:noProof/>
          <w:color w:val="auto"/>
          <w:spacing w:val="-16"/>
          <w:sz w:val="22"/>
          <w:szCs w:val="22"/>
        </w:rPr>
        <w:t xml:space="preserve"> 6 ani</w:t>
      </w:r>
      <w:r w:rsidRPr="00F11F11">
        <w:rPr>
          <w:noProof/>
          <w:color w:val="auto"/>
          <w:spacing w:val="-16"/>
          <w:sz w:val="22"/>
          <w:szCs w:val="22"/>
        </w:rPr>
        <w:t xml:space="preserve">, </w:t>
      </w:r>
      <w:r w:rsidR="00DB32B8" w:rsidRPr="00F11F11">
        <w:rPr>
          <w:noProof/>
          <w:color w:val="auto"/>
          <w:spacing w:val="-16"/>
          <w:sz w:val="22"/>
          <w:szCs w:val="22"/>
        </w:rPr>
        <w:t>fără a se lua în considerare perioadele de suspendare a contractului individual de muncă pe durata concediului pentru creşterea şi îngrijirea copilului, conform prevederilor legale în vigoare</w:t>
      </w:r>
      <w:r w:rsidR="00D92D29" w:rsidRPr="00F11F11">
        <w:rPr>
          <w:noProof/>
          <w:color w:val="auto"/>
          <w:spacing w:val="-16"/>
          <w:sz w:val="22"/>
          <w:szCs w:val="22"/>
        </w:rPr>
        <w:t>,</w:t>
      </w:r>
      <w:r w:rsidR="008D6452" w:rsidRPr="00F11F11">
        <w:rPr>
          <w:noProof/>
          <w:color w:val="auto"/>
          <w:spacing w:val="-16"/>
          <w:sz w:val="22"/>
          <w:szCs w:val="22"/>
        </w:rPr>
        <w:t xml:space="preserve"> </w:t>
      </w:r>
      <w:r w:rsidRPr="00F11F11">
        <w:rPr>
          <w:noProof/>
          <w:color w:val="auto"/>
          <w:spacing w:val="-16"/>
          <w:sz w:val="22"/>
          <w:szCs w:val="22"/>
        </w:rPr>
        <w:t>precum şi cadrele didactice debutante care nu au dobândit definitivarea în învăţământ repartizate în baza prevederilor art. 253 din Legea nr. 1/2011 cu modificările și completările ulterioare</w:t>
      </w:r>
      <w:r w:rsidR="007A6991" w:rsidRPr="00F11F11">
        <w:rPr>
          <w:rStyle w:val="Referinnotdesubsol"/>
          <w:noProof/>
          <w:color w:val="auto"/>
          <w:spacing w:val="-16"/>
          <w:sz w:val="22"/>
          <w:szCs w:val="22"/>
        </w:rPr>
        <w:footnoteReference w:id="4"/>
      </w:r>
      <w:r w:rsidRPr="00F11F11">
        <w:rPr>
          <w:noProof/>
          <w:color w:val="auto"/>
          <w:spacing w:val="-16"/>
          <w:sz w:val="22"/>
          <w:szCs w:val="22"/>
        </w:rPr>
        <w:t xml:space="preserve">, </w:t>
      </w:r>
      <w:r w:rsidR="00E34D38" w:rsidRPr="00F11F11">
        <w:rPr>
          <w:noProof/>
          <w:color w:val="auto"/>
          <w:spacing w:val="-16"/>
          <w:sz w:val="22"/>
          <w:szCs w:val="22"/>
        </w:rPr>
        <w:t>sesiunile 2016, 2017 sau 2018, cărora</w:t>
      </w:r>
      <w:r w:rsidRPr="00F11F11">
        <w:rPr>
          <w:noProof/>
          <w:color w:val="auto"/>
          <w:spacing w:val="-16"/>
          <w:sz w:val="22"/>
          <w:szCs w:val="22"/>
        </w:rPr>
        <w:t xml:space="preserve"> </w:t>
      </w:r>
      <w:r w:rsidR="00E34D38" w:rsidRPr="00F11F11">
        <w:rPr>
          <w:noProof/>
          <w:color w:val="auto"/>
          <w:spacing w:val="-16"/>
          <w:sz w:val="22"/>
          <w:szCs w:val="22"/>
        </w:rPr>
        <w:t>li</w:t>
      </w:r>
      <w:r w:rsidRPr="00F11F11">
        <w:rPr>
          <w:noProof/>
          <w:color w:val="auto"/>
          <w:spacing w:val="-16"/>
          <w:sz w:val="22"/>
          <w:szCs w:val="22"/>
        </w:rPr>
        <w:t xml:space="preserve"> se poate asigura cel puţin jumătate de normă didactică de predare conform deciziei de repartizare pe post/catedră</w:t>
      </w:r>
      <w:r w:rsidR="00150BE5" w:rsidRPr="00F11F11">
        <w:rPr>
          <w:noProof/>
          <w:color w:val="auto"/>
          <w:spacing w:val="-16"/>
          <w:sz w:val="22"/>
          <w:szCs w:val="22"/>
        </w:rPr>
        <w:t>.</w:t>
      </w:r>
      <w:r w:rsidR="00047FFA" w:rsidRPr="00F11F11">
        <w:rPr>
          <w:noProof/>
          <w:color w:val="auto"/>
          <w:spacing w:val="-16"/>
          <w:sz w:val="22"/>
          <w:szCs w:val="22"/>
        </w:rPr>
        <w:t xml:space="preserve"> </w:t>
      </w:r>
    </w:p>
    <w:p w14:paraId="426C6D87" w14:textId="77777777" w:rsidR="004F492A" w:rsidRPr="00F11F11" w:rsidRDefault="004F492A" w:rsidP="0066009A">
      <w:pPr>
        <w:pStyle w:val="Default"/>
        <w:ind w:firstLine="567"/>
        <w:jc w:val="both"/>
        <w:rPr>
          <w:noProof/>
          <w:color w:val="auto"/>
          <w:spacing w:val="-16"/>
          <w:sz w:val="22"/>
          <w:szCs w:val="22"/>
        </w:rPr>
      </w:pPr>
      <w:r w:rsidRPr="00F11F11">
        <w:rPr>
          <w:noProof/>
          <w:color w:val="auto"/>
          <w:spacing w:val="-16"/>
          <w:sz w:val="22"/>
          <w:szCs w:val="22"/>
        </w:rPr>
        <w:t>(5) Procedurile prevăzute la alin. (</w:t>
      </w:r>
      <w:r w:rsidR="001D3177" w:rsidRPr="00F11F11">
        <w:rPr>
          <w:noProof/>
          <w:color w:val="auto"/>
          <w:spacing w:val="-16"/>
          <w:sz w:val="22"/>
          <w:szCs w:val="22"/>
        </w:rPr>
        <w:t>2</w:t>
      </w:r>
      <w:r w:rsidRPr="00F11F11">
        <w:rPr>
          <w:noProof/>
          <w:color w:val="auto"/>
          <w:spacing w:val="-16"/>
          <w:sz w:val="22"/>
          <w:szCs w:val="22"/>
        </w:rPr>
        <w:t xml:space="preserve">)-(4) pot fi reluate, la solicitarea cadrelor didactice, după derularea etapelor de pretransfer, detaşare în interesul învăţământului </w:t>
      </w:r>
      <w:r w:rsidR="001D3177" w:rsidRPr="00F11F11">
        <w:rPr>
          <w:noProof/>
          <w:color w:val="auto"/>
          <w:spacing w:val="-16"/>
          <w:sz w:val="22"/>
          <w:szCs w:val="22"/>
        </w:rPr>
        <w:t>sau detaşare la cerere, în situaţia în care</w:t>
      </w:r>
      <w:r w:rsidR="00C75A30" w:rsidRPr="00F11F11">
        <w:rPr>
          <w:noProof/>
          <w:color w:val="auto"/>
          <w:spacing w:val="-16"/>
          <w:sz w:val="22"/>
          <w:szCs w:val="22"/>
        </w:rPr>
        <w:t>,</w:t>
      </w:r>
      <w:r w:rsidR="001D3177" w:rsidRPr="00F11F11">
        <w:rPr>
          <w:noProof/>
          <w:color w:val="auto"/>
          <w:spacing w:val="-16"/>
          <w:sz w:val="22"/>
          <w:szCs w:val="22"/>
        </w:rPr>
        <w:t xml:space="preserve"> după aceste etape</w:t>
      </w:r>
      <w:r w:rsidR="00C75A30" w:rsidRPr="00F11F11">
        <w:rPr>
          <w:noProof/>
          <w:color w:val="auto"/>
          <w:spacing w:val="-16"/>
          <w:sz w:val="22"/>
          <w:szCs w:val="22"/>
        </w:rPr>
        <w:t>,</w:t>
      </w:r>
      <w:r w:rsidR="001D3177" w:rsidRPr="00F11F11">
        <w:rPr>
          <w:noProof/>
          <w:color w:val="auto"/>
          <w:spacing w:val="-16"/>
          <w:sz w:val="22"/>
          <w:szCs w:val="22"/>
        </w:rPr>
        <w:t xml:space="preserve"> </w:t>
      </w:r>
      <w:r w:rsidR="0043269B" w:rsidRPr="00F11F11">
        <w:rPr>
          <w:noProof/>
          <w:color w:val="auto"/>
          <w:spacing w:val="-16"/>
          <w:sz w:val="22"/>
          <w:szCs w:val="22"/>
        </w:rPr>
        <w:t>se eliberează un post didactic</w:t>
      </w:r>
      <w:r w:rsidR="00EA1E44" w:rsidRPr="00F11F11">
        <w:rPr>
          <w:noProof/>
          <w:color w:val="auto"/>
          <w:spacing w:val="-16"/>
          <w:sz w:val="22"/>
          <w:szCs w:val="22"/>
        </w:rPr>
        <w:t xml:space="preserve"> de predare</w:t>
      </w:r>
      <w:r w:rsidR="0043269B" w:rsidRPr="00F11F11">
        <w:rPr>
          <w:noProof/>
          <w:color w:val="auto"/>
          <w:spacing w:val="-16"/>
          <w:sz w:val="22"/>
          <w:szCs w:val="22"/>
        </w:rPr>
        <w:t>/o catedră dintr-o structură sau din unitatea de învăţământ cu personalitate juridică.</w:t>
      </w:r>
    </w:p>
    <w:p w14:paraId="54B29B4D" w14:textId="0ED7A842" w:rsidR="00497F16" w:rsidRPr="00F11F11" w:rsidRDefault="00E53822" w:rsidP="00E53822">
      <w:pPr>
        <w:pStyle w:val="Default"/>
        <w:ind w:firstLine="567"/>
        <w:jc w:val="both"/>
        <w:rPr>
          <w:noProof/>
          <w:color w:val="auto"/>
          <w:spacing w:val="-16"/>
          <w:sz w:val="22"/>
          <w:szCs w:val="22"/>
        </w:rPr>
      </w:pPr>
      <w:r w:rsidRPr="00F11F11">
        <w:rPr>
          <w:noProof/>
          <w:color w:val="auto"/>
          <w:spacing w:val="-16"/>
          <w:sz w:val="22"/>
          <w:szCs w:val="22"/>
        </w:rPr>
        <w:t>(</w:t>
      </w:r>
      <w:r w:rsidR="001D3177" w:rsidRPr="00F11F11">
        <w:rPr>
          <w:noProof/>
          <w:color w:val="auto"/>
          <w:spacing w:val="-16"/>
          <w:sz w:val="22"/>
          <w:szCs w:val="22"/>
        </w:rPr>
        <w:t>6</w:t>
      </w:r>
      <w:r w:rsidRPr="00F11F11">
        <w:rPr>
          <w:noProof/>
          <w:color w:val="auto"/>
          <w:spacing w:val="-16"/>
          <w:sz w:val="22"/>
          <w:szCs w:val="22"/>
        </w:rPr>
        <w:t>) Pentru cadrele didactice debutante</w:t>
      </w:r>
      <w:r w:rsidR="006B6660" w:rsidRPr="00F11F11">
        <w:rPr>
          <w:noProof/>
          <w:color w:val="auto"/>
          <w:spacing w:val="-16"/>
          <w:sz w:val="22"/>
          <w:szCs w:val="22"/>
        </w:rPr>
        <w:t xml:space="preserve"> repartizate</w:t>
      </w:r>
      <w:r w:rsidR="00047FFA" w:rsidRPr="00F11F11">
        <w:rPr>
          <w:noProof/>
          <w:color w:val="auto"/>
          <w:spacing w:val="-16"/>
          <w:sz w:val="22"/>
          <w:szCs w:val="22"/>
        </w:rPr>
        <w:t xml:space="preserve"> începând cu </w:t>
      </w:r>
      <w:r w:rsidR="000F15A6" w:rsidRPr="00F11F11">
        <w:rPr>
          <w:noProof/>
          <w:color w:val="auto"/>
          <w:spacing w:val="-16"/>
          <w:sz w:val="22"/>
          <w:szCs w:val="22"/>
        </w:rPr>
        <w:t xml:space="preserve">data de </w:t>
      </w:r>
      <w:r w:rsidR="00047FFA" w:rsidRPr="00F11F11">
        <w:rPr>
          <w:noProof/>
          <w:color w:val="auto"/>
          <w:spacing w:val="-16"/>
          <w:sz w:val="22"/>
          <w:szCs w:val="22"/>
        </w:rPr>
        <w:t>1 septembrie 2012</w:t>
      </w:r>
      <w:r w:rsidR="00D92D29" w:rsidRPr="00F11F11">
        <w:rPr>
          <w:noProof/>
          <w:color w:val="auto"/>
          <w:spacing w:val="-16"/>
          <w:sz w:val="22"/>
          <w:szCs w:val="22"/>
        </w:rPr>
        <w:t>,</w:t>
      </w:r>
      <w:r w:rsidR="006B6660" w:rsidRPr="00F11F11">
        <w:rPr>
          <w:noProof/>
          <w:color w:val="auto"/>
          <w:spacing w:val="-16"/>
          <w:sz w:val="22"/>
          <w:szCs w:val="22"/>
        </w:rPr>
        <w:t xml:space="preserve"> </w:t>
      </w:r>
      <w:r w:rsidR="00047FFA" w:rsidRPr="00F11F11">
        <w:rPr>
          <w:noProof/>
          <w:color w:val="auto"/>
          <w:spacing w:val="-16"/>
          <w:sz w:val="22"/>
          <w:szCs w:val="22"/>
        </w:rPr>
        <w:t>ca urmare a participării la concursul naţional</w:t>
      </w:r>
      <w:r w:rsidR="00D92D29" w:rsidRPr="00F11F11">
        <w:rPr>
          <w:noProof/>
          <w:color w:val="auto"/>
          <w:spacing w:val="-16"/>
          <w:sz w:val="22"/>
          <w:szCs w:val="22"/>
        </w:rPr>
        <w:t xml:space="preserve">, </w:t>
      </w:r>
      <w:r w:rsidR="006B6660" w:rsidRPr="00F11F11">
        <w:rPr>
          <w:noProof/>
          <w:color w:val="auto"/>
          <w:spacing w:val="-16"/>
          <w:sz w:val="22"/>
          <w:szCs w:val="22"/>
        </w:rPr>
        <w:t>pe</w:t>
      </w:r>
      <w:r w:rsidRPr="00F11F11">
        <w:rPr>
          <w:noProof/>
          <w:color w:val="auto"/>
          <w:spacing w:val="-16"/>
          <w:sz w:val="22"/>
          <w:szCs w:val="22"/>
        </w:rPr>
        <w:t xml:space="preserve"> </w:t>
      </w:r>
      <w:r w:rsidR="003C7B53" w:rsidRPr="00F11F11">
        <w:rPr>
          <w:noProof/>
          <w:color w:val="auto"/>
          <w:spacing w:val="-16"/>
          <w:sz w:val="22"/>
          <w:szCs w:val="22"/>
        </w:rPr>
        <w:t xml:space="preserve">posturi didactice/catedre vacante publicate pentru angajare pe perioadă nedeterminată </w:t>
      </w:r>
      <w:r w:rsidR="00222E58" w:rsidRPr="00F11F11">
        <w:rPr>
          <w:noProof/>
          <w:color w:val="auto"/>
          <w:spacing w:val="-16"/>
          <w:sz w:val="22"/>
          <w:szCs w:val="22"/>
        </w:rPr>
        <w:t>care</w:t>
      </w:r>
      <w:r w:rsidR="006B6660" w:rsidRPr="00F11F11">
        <w:rPr>
          <w:noProof/>
          <w:color w:val="auto"/>
          <w:spacing w:val="-16"/>
          <w:sz w:val="22"/>
          <w:szCs w:val="22"/>
        </w:rPr>
        <w:t>,</w:t>
      </w:r>
      <w:r w:rsidR="00222E58" w:rsidRPr="00F11F11">
        <w:rPr>
          <w:noProof/>
          <w:color w:val="auto"/>
          <w:spacing w:val="-16"/>
          <w:sz w:val="22"/>
          <w:szCs w:val="22"/>
        </w:rPr>
        <w:t xml:space="preserve"> </w:t>
      </w:r>
      <w:r w:rsidR="00B642B9" w:rsidRPr="00F11F11">
        <w:rPr>
          <w:noProof/>
          <w:color w:val="auto"/>
          <w:spacing w:val="-16"/>
          <w:sz w:val="22"/>
          <w:szCs w:val="22"/>
        </w:rPr>
        <w:t>de la data angajării</w:t>
      </w:r>
      <w:r w:rsidR="00047FFA" w:rsidRPr="00F11F11">
        <w:rPr>
          <w:noProof/>
          <w:color w:val="auto"/>
          <w:spacing w:val="-16"/>
          <w:sz w:val="22"/>
          <w:szCs w:val="22"/>
        </w:rPr>
        <w:t xml:space="preserve"> </w:t>
      </w:r>
      <w:r w:rsidR="00366CAC" w:rsidRPr="00F11F11">
        <w:rPr>
          <w:noProof/>
          <w:color w:val="auto"/>
          <w:spacing w:val="-16"/>
          <w:sz w:val="22"/>
          <w:szCs w:val="22"/>
        </w:rPr>
        <w:t>pe posturi didactice/catedre vacante publicate pentru perioadă nedeterminată</w:t>
      </w:r>
      <w:r w:rsidR="003A66FF" w:rsidRPr="00F11F11">
        <w:rPr>
          <w:noProof/>
          <w:color w:val="auto"/>
          <w:spacing w:val="-16"/>
          <w:sz w:val="22"/>
          <w:szCs w:val="22"/>
        </w:rPr>
        <w:t>, în perioada 1 septembrie 2012</w:t>
      </w:r>
      <w:r w:rsidR="00222E58" w:rsidRPr="00F11F11">
        <w:rPr>
          <w:noProof/>
          <w:color w:val="auto"/>
          <w:spacing w:val="-16"/>
          <w:sz w:val="22"/>
          <w:szCs w:val="22"/>
        </w:rPr>
        <w:t>-31 august 202</w:t>
      </w:r>
      <w:r w:rsidR="00996801" w:rsidRPr="00F11F11">
        <w:rPr>
          <w:noProof/>
          <w:color w:val="auto"/>
          <w:spacing w:val="-16"/>
          <w:sz w:val="22"/>
          <w:szCs w:val="22"/>
        </w:rPr>
        <w:t>1</w:t>
      </w:r>
      <w:r w:rsidR="00047FFA" w:rsidRPr="00F11F11">
        <w:rPr>
          <w:noProof/>
          <w:color w:val="auto"/>
          <w:spacing w:val="-16"/>
          <w:sz w:val="22"/>
          <w:szCs w:val="22"/>
        </w:rPr>
        <w:t>,</w:t>
      </w:r>
      <w:r w:rsidR="00222E58" w:rsidRPr="00F11F11">
        <w:rPr>
          <w:noProof/>
          <w:color w:val="auto"/>
          <w:spacing w:val="-16"/>
          <w:sz w:val="22"/>
          <w:szCs w:val="22"/>
        </w:rPr>
        <w:t xml:space="preserve"> </w:t>
      </w:r>
      <w:r w:rsidR="00C8217C" w:rsidRPr="00F11F11">
        <w:rPr>
          <w:noProof/>
          <w:color w:val="auto"/>
          <w:spacing w:val="-16"/>
          <w:sz w:val="22"/>
          <w:szCs w:val="22"/>
        </w:rPr>
        <w:t>acumulează</w:t>
      </w:r>
      <w:r w:rsidR="00222E58" w:rsidRPr="00F11F11">
        <w:rPr>
          <w:noProof/>
          <w:color w:val="auto"/>
          <w:spacing w:val="-16"/>
          <w:sz w:val="22"/>
          <w:szCs w:val="22"/>
        </w:rPr>
        <w:t xml:space="preserve"> o vechime </w:t>
      </w:r>
      <w:r w:rsidR="007D07A0" w:rsidRPr="00F11F11">
        <w:rPr>
          <w:noProof/>
          <w:color w:val="auto"/>
          <w:spacing w:val="-16"/>
          <w:sz w:val="22"/>
          <w:szCs w:val="22"/>
        </w:rPr>
        <w:t xml:space="preserve">efectivă </w:t>
      </w:r>
      <w:r w:rsidR="00222E58" w:rsidRPr="00F11F11">
        <w:rPr>
          <w:noProof/>
          <w:color w:val="auto"/>
          <w:spacing w:val="-16"/>
          <w:sz w:val="22"/>
          <w:szCs w:val="22"/>
        </w:rPr>
        <w:t xml:space="preserve">la catedră </w:t>
      </w:r>
      <w:r w:rsidR="007D07A0" w:rsidRPr="00F11F11">
        <w:rPr>
          <w:noProof/>
          <w:color w:val="auto"/>
          <w:spacing w:val="-16"/>
          <w:sz w:val="22"/>
          <w:szCs w:val="22"/>
        </w:rPr>
        <w:t>de cel mult</w:t>
      </w:r>
      <w:r w:rsidR="00222E58" w:rsidRPr="00F11F11">
        <w:rPr>
          <w:noProof/>
          <w:color w:val="auto"/>
          <w:spacing w:val="-16"/>
          <w:sz w:val="22"/>
          <w:szCs w:val="22"/>
        </w:rPr>
        <w:t xml:space="preserve"> 6 ani, </w:t>
      </w:r>
      <w:r w:rsidR="0028337C" w:rsidRPr="00F11F11">
        <w:rPr>
          <w:noProof/>
          <w:color w:val="auto"/>
          <w:spacing w:val="-16"/>
          <w:sz w:val="22"/>
          <w:szCs w:val="22"/>
        </w:rPr>
        <w:t xml:space="preserve">fără a lua în calcul perioadele de suspendare a contractului individual de muncă </w:t>
      </w:r>
      <w:r w:rsidR="00AC68BF" w:rsidRPr="00F11F11">
        <w:rPr>
          <w:noProof/>
          <w:color w:val="auto"/>
          <w:spacing w:val="-16"/>
          <w:sz w:val="22"/>
          <w:szCs w:val="22"/>
        </w:rPr>
        <w:t xml:space="preserve">şi de rezervare a postului didactic/catedrei </w:t>
      </w:r>
      <w:r w:rsidR="0028337C" w:rsidRPr="00F11F11">
        <w:rPr>
          <w:noProof/>
          <w:color w:val="auto"/>
          <w:spacing w:val="-16"/>
          <w:sz w:val="22"/>
          <w:szCs w:val="22"/>
        </w:rPr>
        <w:t xml:space="preserve">în baza prevederilor art. 255 alin. (6) din Legea nr. 1/2011 cu modificările şi completările ulterioare, </w:t>
      </w:r>
      <w:r w:rsidR="00222E58" w:rsidRPr="00F11F11">
        <w:rPr>
          <w:noProof/>
          <w:color w:val="auto"/>
          <w:spacing w:val="-16"/>
          <w:sz w:val="22"/>
          <w:szCs w:val="22"/>
        </w:rPr>
        <w:t>p</w:t>
      </w:r>
      <w:r w:rsidR="005368F5" w:rsidRPr="00F11F11">
        <w:rPr>
          <w:noProof/>
          <w:color w:val="auto"/>
          <w:spacing w:val="-16"/>
          <w:sz w:val="22"/>
          <w:szCs w:val="22"/>
        </w:rPr>
        <w:t>r</w:t>
      </w:r>
      <w:r w:rsidR="00222E58" w:rsidRPr="00F11F11">
        <w:rPr>
          <w:noProof/>
          <w:color w:val="auto"/>
          <w:spacing w:val="-16"/>
          <w:sz w:val="22"/>
          <w:szCs w:val="22"/>
        </w:rPr>
        <w:t xml:space="preserve">ecum şi </w:t>
      </w:r>
      <w:r w:rsidR="005368F5" w:rsidRPr="00F11F11">
        <w:rPr>
          <w:noProof/>
          <w:color w:val="auto"/>
          <w:spacing w:val="-16"/>
          <w:sz w:val="22"/>
          <w:szCs w:val="22"/>
        </w:rPr>
        <w:t xml:space="preserve">pentru </w:t>
      </w:r>
      <w:r w:rsidR="00222E58" w:rsidRPr="00F11F11">
        <w:rPr>
          <w:noProof/>
          <w:color w:val="auto"/>
          <w:spacing w:val="-16"/>
          <w:sz w:val="22"/>
          <w:szCs w:val="22"/>
        </w:rPr>
        <w:t xml:space="preserve">cadrele didactice debutante </w:t>
      </w:r>
      <w:r w:rsidR="008957E8" w:rsidRPr="00F11F11">
        <w:rPr>
          <w:noProof/>
          <w:color w:val="auto"/>
          <w:spacing w:val="-16"/>
          <w:sz w:val="22"/>
          <w:szCs w:val="22"/>
        </w:rPr>
        <w:t xml:space="preserve">repartizate pe </w:t>
      </w:r>
      <w:r w:rsidR="00222E58" w:rsidRPr="00F11F11">
        <w:rPr>
          <w:noProof/>
          <w:color w:val="auto"/>
          <w:spacing w:val="-16"/>
          <w:sz w:val="22"/>
          <w:szCs w:val="22"/>
        </w:rPr>
        <w:t>posturi</w:t>
      </w:r>
      <w:r w:rsidR="008957E8" w:rsidRPr="00F11F11">
        <w:rPr>
          <w:noProof/>
          <w:color w:val="auto"/>
          <w:spacing w:val="-16"/>
          <w:sz w:val="22"/>
          <w:szCs w:val="22"/>
        </w:rPr>
        <w:t xml:space="preserve"> didactice/catedre</w:t>
      </w:r>
      <w:r w:rsidR="00222E58" w:rsidRPr="00F11F11">
        <w:rPr>
          <w:noProof/>
          <w:color w:val="auto"/>
          <w:spacing w:val="-16"/>
          <w:sz w:val="22"/>
          <w:szCs w:val="22"/>
        </w:rPr>
        <w:t xml:space="preserve"> </w:t>
      </w:r>
      <w:r w:rsidR="003C7B53" w:rsidRPr="00F11F11">
        <w:rPr>
          <w:noProof/>
          <w:color w:val="auto"/>
          <w:spacing w:val="-16"/>
          <w:sz w:val="22"/>
          <w:szCs w:val="22"/>
        </w:rPr>
        <w:t>în baza prevederilor</w:t>
      </w:r>
      <w:r w:rsidR="00996801" w:rsidRPr="00F11F11">
        <w:rPr>
          <w:noProof/>
          <w:color w:val="auto"/>
          <w:spacing w:val="-16"/>
          <w:sz w:val="22"/>
          <w:szCs w:val="22"/>
        </w:rPr>
        <w:t xml:space="preserve"> </w:t>
      </w:r>
      <w:r w:rsidR="003C7B53" w:rsidRPr="00F11F11">
        <w:rPr>
          <w:noProof/>
          <w:color w:val="auto"/>
          <w:spacing w:val="-16"/>
          <w:sz w:val="22"/>
          <w:szCs w:val="22"/>
        </w:rPr>
        <w:t>art.</w:t>
      </w:r>
      <w:r w:rsidR="001D5926" w:rsidRPr="00F11F11">
        <w:rPr>
          <w:noProof/>
          <w:color w:val="auto"/>
          <w:spacing w:val="-16"/>
          <w:sz w:val="22"/>
          <w:szCs w:val="22"/>
        </w:rPr>
        <w:t xml:space="preserve"> </w:t>
      </w:r>
      <w:r w:rsidR="003C7B53" w:rsidRPr="00F11F11">
        <w:rPr>
          <w:noProof/>
          <w:color w:val="auto"/>
          <w:spacing w:val="-16"/>
          <w:sz w:val="22"/>
          <w:szCs w:val="22"/>
        </w:rPr>
        <w:t xml:space="preserve">253 din Legea nr. 1/2011 cu modificările și completările ulterioare, </w:t>
      </w:r>
      <w:r w:rsidR="00E54BBC" w:rsidRPr="00F11F11">
        <w:rPr>
          <w:noProof/>
          <w:color w:val="auto"/>
          <w:spacing w:val="-16"/>
          <w:sz w:val="22"/>
          <w:szCs w:val="22"/>
        </w:rPr>
        <w:t xml:space="preserve">sesiunile </w:t>
      </w:r>
      <w:r w:rsidR="00711CB9" w:rsidRPr="00F11F11">
        <w:rPr>
          <w:noProof/>
          <w:color w:val="auto"/>
          <w:spacing w:val="-16"/>
          <w:sz w:val="22"/>
          <w:szCs w:val="22"/>
        </w:rPr>
        <w:t>2016, 2017 sau 2018</w:t>
      </w:r>
      <w:r w:rsidR="008957E8" w:rsidRPr="00F11F11">
        <w:rPr>
          <w:noProof/>
          <w:color w:val="auto"/>
          <w:spacing w:val="-16"/>
          <w:sz w:val="22"/>
          <w:szCs w:val="22"/>
        </w:rPr>
        <w:t xml:space="preserve">, </w:t>
      </w:r>
      <w:r w:rsidR="001B2F7D" w:rsidRPr="00F11F11">
        <w:rPr>
          <w:noProof/>
          <w:color w:val="auto"/>
          <w:spacing w:val="-16"/>
          <w:sz w:val="22"/>
          <w:szCs w:val="22"/>
        </w:rPr>
        <w:t>consiliile de administraţie ale unităţilor de învăţământ în care au fost repartizate hotărăsc, după promovarea examenului pentru dobândirea definitivării în învăţământ, sesiunea 202</w:t>
      </w:r>
      <w:r w:rsidR="00996801" w:rsidRPr="00F11F11">
        <w:rPr>
          <w:noProof/>
          <w:color w:val="auto"/>
          <w:spacing w:val="-16"/>
          <w:sz w:val="22"/>
          <w:szCs w:val="22"/>
        </w:rPr>
        <w:t>1</w:t>
      </w:r>
      <w:r w:rsidR="001B2F7D" w:rsidRPr="00F11F11">
        <w:rPr>
          <w:noProof/>
          <w:color w:val="auto"/>
          <w:spacing w:val="-16"/>
          <w:sz w:val="22"/>
          <w:szCs w:val="22"/>
        </w:rPr>
        <w:t>, modificarea duratei contractelor individuale de muncă din perioadă determinată în perioadă nedeterminată</w:t>
      </w:r>
      <w:r w:rsidR="008957E8" w:rsidRPr="00F11F11">
        <w:rPr>
          <w:noProof/>
          <w:color w:val="auto"/>
          <w:spacing w:val="-16"/>
          <w:sz w:val="22"/>
          <w:szCs w:val="22"/>
        </w:rPr>
        <w:t>, în condiţiile în care aceste cadre didactice debutante şi-au continuat activitatea în aceeaşi/aceleaşi unitate/unităţi de învăţământ în care au fost repartizate.</w:t>
      </w:r>
      <w:r w:rsidRPr="00F11F11">
        <w:rPr>
          <w:noProof/>
          <w:color w:val="auto"/>
          <w:spacing w:val="-16"/>
          <w:sz w:val="22"/>
          <w:szCs w:val="22"/>
        </w:rPr>
        <w:t xml:space="preserve"> </w:t>
      </w:r>
      <w:r w:rsidR="002F1C62" w:rsidRPr="00F11F11">
        <w:rPr>
          <w:noProof/>
          <w:color w:val="auto"/>
          <w:spacing w:val="-16"/>
          <w:sz w:val="22"/>
          <w:szCs w:val="22"/>
        </w:rPr>
        <w:t xml:space="preserve"> </w:t>
      </w:r>
      <w:r w:rsidR="00047FFA" w:rsidRPr="00F11F11">
        <w:rPr>
          <w:noProof/>
          <w:color w:val="auto"/>
          <w:spacing w:val="-16"/>
          <w:sz w:val="22"/>
          <w:szCs w:val="22"/>
        </w:rPr>
        <w:t xml:space="preserve">  </w:t>
      </w:r>
      <w:r w:rsidR="00366CAC" w:rsidRPr="00F11F11">
        <w:rPr>
          <w:noProof/>
          <w:color w:val="auto"/>
          <w:spacing w:val="-16"/>
          <w:sz w:val="22"/>
          <w:szCs w:val="22"/>
        </w:rPr>
        <w:t xml:space="preserve"> </w:t>
      </w:r>
      <w:r w:rsidR="008957E8" w:rsidRPr="00F11F11">
        <w:rPr>
          <w:noProof/>
          <w:color w:val="auto"/>
          <w:spacing w:val="-16"/>
          <w:sz w:val="22"/>
          <w:szCs w:val="22"/>
        </w:rPr>
        <w:t xml:space="preserve"> </w:t>
      </w:r>
    </w:p>
    <w:p w14:paraId="62FCA8D8" w14:textId="77777777" w:rsidR="006710B6" w:rsidRPr="00F11F11" w:rsidRDefault="00497F16" w:rsidP="00E53822">
      <w:pPr>
        <w:pStyle w:val="Default"/>
        <w:ind w:firstLine="567"/>
        <w:jc w:val="both"/>
        <w:rPr>
          <w:noProof/>
          <w:color w:val="auto"/>
          <w:spacing w:val="-16"/>
          <w:sz w:val="22"/>
          <w:szCs w:val="22"/>
        </w:rPr>
      </w:pPr>
      <w:r w:rsidRPr="00F11F11">
        <w:rPr>
          <w:noProof/>
          <w:color w:val="auto"/>
          <w:spacing w:val="-16"/>
          <w:sz w:val="22"/>
          <w:szCs w:val="22"/>
        </w:rPr>
        <w:t>(</w:t>
      </w:r>
      <w:r w:rsidR="00AC68BF" w:rsidRPr="00F11F11">
        <w:rPr>
          <w:noProof/>
          <w:color w:val="auto"/>
          <w:spacing w:val="-16"/>
          <w:sz w:val="22"/>
          <w:szCs w:val="22"/>
        </w:rPr>
        <w:t>7</w:t>
      </w:r>
      <w:r w:rsidRPr="00F11F11">
        <w:rPr>
          <w:noProof/>
          <w:color w:val="auto"/>
          <w:spacing w:val="-16"/>
          <w:sz w:val="22"/>
          <w:szCs w:val="22"/>
        </w:rPr>
        <w:t xml:space="preserve">) </w:t>
      </w:r>
      <w:r w:rsidR="00047144" w:rsidRPr="00F11F11">
        <w:rPr>
          <w:noProof/>
          <w:color w:val="auto"/>
          <w:spacing w:val="-16"/>
          <w:sz w:val="22"/>
          <w:szCs w:val="22"/>
        </w:rPr>
        <w:t xml:space="preserve">În baza contractului individual de muncă pe perioadă nedeterminată, </w:t>
      </w:r>
      <w:r w:rsidR="003F0006" w:rsidRPr="00F11F11">
        <w:rPr>
          <w:noProof/>
          <w:color w:val="auto"/>
          <w:spacing w:val="-16"/>
          <w:sz w:val="22"/>
          <w:szCs w:val="22"/>
        </w:rPr>
        <w:t xml:space="preserve">după </w:t>
      </w:r>
      <w:r w:rsidR="00286C9F" w:rsidRPr="00F11F11">
        <w:rPr>
          <w:noProof/>
          <w:color w:val="auto"/>
          <w:spacing w:val="-16"/>
          <w:sz w:val="22"/>
          <w:szCs w:val="22"/>
        </w:rPr>
        <w:t>comunicarea</w:t>
      </w:r>
      <w:r w:rsidR="00430818" w:rsidRPr="00F11F11">
        <w:rPr>
          <w:noProof/>
          <w:color w:val="auto"/>
          <w:spacing w:val="-16"/>
          <w:sz w:val="22"/>
          <w:szCs w:val="22"/>
        </w:rPr>
        <w:t xml:space="preserve"> rezultatelor finale ale examenului naţional </w:t>
      </w:r>
      <w:r w:rsidR="00E54BBC" w:rsidRPr="00F11F11">
        <w:rPr>
          <w:noProof/>
          <w:color w:val="auto"/>
          <w:spacing w:val="-16"/>
          <w:sz w:val="22"/>
          <w:szCs w:val="22"/>
        </w:rPr>
        <w:t>de</w:t>
      </w:r>
      <w:r w:rsidR="00430818" w:rsidRPr="00F11F11">
        <w:rPr>
          <w:noProof/>
          <w:color w:val="auto"/>
          <w:spacing w:val="-16"/>
          <w:sz w:val="22"/>
          <w:szCs w:val="22"/>
        </w:rPr>
        <w:t xml:space="preserve"> definitivare în învăţământ</w:t>
      </w:r>
      <w:r w:rsidR="00E53822" w:rsidRPr="00F11F11">
        <w:rPr>
          <w:noProof/>
          <w:color w:val="auto"/>
          <w:spacing w:val="-16"/>
          <w:sz w:val="22"/>
          <w:szCs w:val="22"/>
        </w:rPr>
        <w:t xml:space="preserve">, </w:t>
      </w:r>
      <w:r w:rsidR="00301C7A" w:rsidRPr="00F11F11">
        <w:rPr>
          <w:noProof/>
          <w:color w:val="auto"/>
          <w:spacing w:val="-16"/>
          <w:sz w:val="22"/>
          <w:szCs w:val="22"/>
        </w:rPr>
        <w:t xml:space="preserve">sesiunea 2021, </w:t>
      </w:r>
      <w:r w:rsidR="00E53822" w:rsidRPr="00F11F11">
        <w:rPr>
          <w:noProof/>
          <w:color w:val="auto"/>
          <w:spacing w:val="-16"/>
          <w:sz w:val="22"/>
          <w:szCs w:val="22"/>
        </w:rPr>
        <w:t>pentru cadre</w:t>
      </w:r>
      <w:r w:rsidRPr="00F11F11">
        <w:rPr>
          <w:noProof/>
          <w:color w:val="auto"/>
          <w:spacing w:val="-16"/>
          <w:sz w:val="22"/>
          <w:szCs w:val="22"/>
        </w:rPr>
        <w:t>le</w:t>
      </w:r>
      <w:r w:rsidR="00E53822" w:rsidRPr="00F11F11">
        <w:rPr>
          <w:noProof/>
          <w:color w:val="auto"/>
          <w:spacing w:val="-16"/>
          <w:sz w:val="22"/>
          <w:szCs w:val="22"/>
        </w:rPr>
        <w:t xml:space="preserve"> didactice</w:t>
      </w:r>
      <w:r w:rsidRPr="00F11F11">
        <w:rPr>
          <w:noProof/>
          <w:color w:val="auto"/>
          <w:spacing w:val="-16"/>
          <w:sz w:val="22"/>
          <w:szCs w:val="22"/>
        </w:rPr>
        <w:t xml:space="preserve"> prevăzute la alin. (</w:t>
      </w:r>
      <w:r w:rsidR="001D3177" w:rsidRPr="00F11F11">
        <w:rPr>
          <w:noProof/>
          <w:color w:val="auto"/>
          <w:spacing w:val="-16"/>
          <w:sz w:val="22"/>
          <w:szCs w:val="22"/>
        </w:rPr>
        <w:t>6</w:t>
      </w:r>
      <w:r w:rsidRPr="00F11F11">
        <w:rPr>
          <w:noProof/>
          <w:color w:val="auto"/>
          <w:spacing w:val="-16"/>
          <w:sz w:val="22"/>
          <w:szCs w:val="22"/>
        </w:rPr>
        <w:t>)</w:t>
      </w:r>
      <w:r w:rsidR="006B6660" w:rsidRPr="00F11F11">
        <w:rPr>
          <w:noProof/>
          <w:color w:val="auto"/>
          <w:spacing w:val="-16"/>
          <w:sz w:val="22"/>
          <w:szCs w:val="22"/>
        </w:rPr>
        <w:t>,</w:t>
      </w:r>
      <w:r w:rsidR="00E53822" w:rsidRPr="00F11F11">
        <w:rPr>
          <w:noProof/>
          <w:color w:val="auto"/>
          <w:spacing w:val="-16"/>
          <w:sz w:val="22"/>
          <w:szCs w:val="22"/>
        </w:rPr>
        <w:t xml:space="preserve"> inspectoratele şcolare emit noi decizii de repartizare c</w:t>
      </w:r>
      <w:r w:rsidRPr="00F11F11">
        <w:rPr>
          <w:noProof/>
          <w:color w:val="auto"/>
          <w:spacing w:val="-16"/>
          <w:sz w:val="22"/>
          <w:szCs w:val="22"/>
        </w:rPr>
        <w:t>u statut de cadre didactice</w:t>
      </w:r>
      <w:r w:rsidR="00E53822" w:rsidRPr="00F11F11">
        <w:rPr>
          <w:noProof/>
          <w:color w:val="auto"/>
          <w:spacing w:val="-16"/>
          <w:sz w:val="22"/>
          <w:szCs w:val="22"/>
        </w:rPr>
        <w:t xml:space="preserve"> titular</w:t>
      </w:r>
      <w:r w:rsidRPr="00F11F11">
        <w:rPr>
          <w:noProof/>
          <w:color w:val="auto"/>
          <w:spacing w:val="-16"/>
          <w:sz w:val="22"/>
          <w:szCs w:val="22"/>
        </w:rPr>
        <w:t>e</w:t>
      </w:r>
      <w:r w:rsidR="00E53822" w:rsidRPr="00F11F11">
        <w:rPr>
          <w:noProof/>
          <w:color w:val="auto"/>
          <w:spacing w:val="-16"/>
          <w:sz w:val="22"/>
          <w:szCs w:val="22"/>
        </w:rPr>
        <w:t xml:space="preserve"> în sistemul de învăţământ preuniversitar</w:t>
      </w:r>
      <w:r w:rsidR="00C420B2" w:rsidRPr="00F11F11">
        <w:rPr>
          <w:noProof/>
          <w:color w:val="auto"/>
          <w:spacing w:val="-16"/>
          <w:sz w:val="22"/>
          <w:szCs w:val="22"/>
        </w:rPr>
        <w:t xml:space="preserve">, până la </w:t>
      </w:r>
      <w:r w:rsidR="00430818" w:rsidRPr="00F11F11">
        <w:rPr>
          <w:noProof/>
          <w:color w:val="auto"/>
          <w:spacing w:val="-16"/>
          <w:sz w:val="22"/>
          <w:szCs w:val="22"/>
        </w:rPr>
        <w:t xml:space="preserve">data de </w:t>
      </w:r>
      <w:r w:rsidR="00941D7A" w:rsidRPr="00F11F11">
        <w:rPr>
          <w:noProof/>
          <w:color w:val="auto"/>
          <w:spacing w:val="-16"/>
          <w:sz w:val="22"/>
          <w:szCs w:val="22"/>
        </w:rPr>
        <w:t xml:space="preserve">30 </w:t>
      </w:r>
      <w:r w:rsidR="00E54BBC" w:rsidRPr="00F11F11">
        <w:rPr>
          <w:noProof/>
          <w:color w:val="auto"/>
          <w:spacing w:val="-16"/>
          <w:sz w:val="22"/>
          <w:szCs w:val="22"/>
        </w:rPr>
        <w:t>august</w:t>
      </w:r>
      <w:r w:rsidR="00C420B2" w:rsidRPr="00F11F11">
        <w:rPr>
          <w:noProof/>
          <w:color w:val="auto"/>
          <w:spacing w:val="-16"/>
          <w:sz w:val="22"/>
          <w:szCs w:val="22"/>
        </w:rPr>
        <w:t xml:space="preserve"> 20</w:t>
      </w:r>
      <w:r w:rsidR="000C5D6F" w:rsidRPr="00F11F11">
        <w:rPr>
          <w:noProof/>
          <w:color w:val="auto"/>
          <w:spacing w:val="-16"/>
          <w:sz w:val="22"/>
          <w:szCs w:val="22"/>
        </w:rPr>
        <w:t>2</w:t>
      </w:r>
      <w:r w:rsidR="00941D7A" w:rsidRPr="00F11F11">
        <w:rPr>
          <w:noProof/>
          <w:color w:val="auto"/>
          <w:spacing w:val="-16"/>
          <w:sz w:val="22"/>
          <w:szCs w:val="22"/>
        </w:rPr>
        <w:t>1</w:t>
      </w:r>
      <w:r w:rsidR="00C420B2" w:rsidRPr="00F11F11">
        <w:rPr>
          <w:noProof/>
          <w:color w:val="auto"/>
          <w:spacing w:val="-16"/>
          <w:sz w:val="22"/>
          <w:szCs w:val="22"/>
        </w:rPr>
        <w:t>.</w:t>
      </w:r>
    </w:p>
    <w:p w14:paraId="11E65870" w14:textId="5929F07D" w:rsidR="000112E0" w:rsidRPr="00F11F11" w:rsidRDefault="000112E0" w:rsidP="000112E0">
      <w:pPr>
        <w:pStyle w:val="Default"/>
        <w:ind w:firstLine="567"/>
        <w:jc w:val="both"/>
        <w:rPr>
          <w:noProof/>
          <w:color w:val="auto"/>
          <w:spacing w:val="-16"/>
          <w:sz w:val="22"/>
          <w:szCs w:val="22"/>
        </w:rPr>
      </w:pPr>
      <w:r w:rsidRPr="00F11F11">
        <w:rPr>
          <w:noProof/>
          <w:color w:val="auto"/>
          <w:spacing w:val="-16"/>
          <w:sz w:val="22"/>
          <w:szCs w:val="22"/>
        </w:rPr>
        <w:t>(</w:t>
      </w:r>
      <w:r w:rsidR="00AC68BF" w:rsidRPr="00F11F11">
        <w:rPr>
          <w:noProof/>
          <w:color w:val="auto"/>
          <w:spacing w:val="-16"/>
          <w:sz w:val="22"/>
          <w:szCs w:val="22"/>
        </w:rPr>
        <w:t>8</w:t>
      </w:r>
      <w:r w:rsidR="009C7FA9" w:rsidRPr="00F11F11">
        <w:rPr>
          <w:noProof/>
          <w:color w:val="auto"/>
          <w:spacing w:val="-16"/>
          <w:sz w:val="22"/>
          <w:szCs w:val="22"/>
        </w:rPr>
        <w:t>)</w:t>
      </w:r>
      <w:r w:rsidR="006F39D8" w:rsidRPr="00F11F11">
        <w:rPr>
          <w:noProof/>
          <w:color w:val="auto"/>
          <w:spacing w:val="-16"/>
          <w:sz w:val="22"/>
          <w:szCs w:val="22"/>
        </w:rPr>
        <w:t xml:space="preserve"> În situația în care</w:t>
      </w:r>
      <w:r w:rsidR="00F122F8" w:rsidRPr="00F11F11">
        <w:rPr>
          <w:noProof/>
          <w:color w:val="auto"/>
          <w:spacing w:val="-16"/>
          <w:sz w:val="22"/>
          <w:szCs w:val="22"/>
        </w:rPr>
        <w:t>,</w:t>
      </w:r>
      <w:r w:rsidRPr="00F11F11">
        <w:rPr>
          <w:noProof/>
          <w:color w:val="auto"/>
          <w:spacing w:val="-16"/>
          <w:sz w:val="22"/>
          <w:szCs w:val="22"/>
        </w:rPr>
        <w:t xml:space="preserve"> </w:t>
      </w:r>
      <w:r w:rsidR="00F122F8" w:rsidRPr="00F11F11">
        <w:rPr>
          <w:noProof/>
          <w:color w:val="auto"/>
          <w:spacing w:val="-16"/>
          <w:sz w:val="22"/>
          <w:szCs w:val="22"/>
        </w:rPr>
        <w:t xml:space="preserve">în perioada 1 septembrie 2012-31 august 2021, </w:t>
      </w:r>
      <w:r w:rsidRPr="00F11F11">
        <w:rPr>
          <w:noProof/>
          <w:color w:val="auto"/>
          <w:spacing w:val="-16"/>
          <w:sz w:val="22"/>
          <w:szCs w:val="22"/>
        </w:rPr>
        <w:t>cadrele didactice debutante</w:t>
      </w:r>
      <w:r w:rsidR="00AC68BF" w:rsidRPr="00F11F11">
        <w:rPr>
          <w:noProof/>
          <w:color w:val="auto"/>
          <w:spacing w:val="-16"/>
          <w:sz w:val="22"/>
          <w:szCs w:val="22"/>
        </w:rPr>
        <w:t xml:space="preserve"> repartizate pe posturi didactice/catedre vacante publicate pentru angajare pe perioadă nedeterminată, prin concurs naţional, începând cu </w:t>
      </w:r>
      <w:r w:rsidR="000F15A6" w:rsidRPr="00F11F11">
        <w:rPr>
          <w:noProof/>
          <w:color w:val="auto"/>
          <w:spacing w:val="-16"/>
          <w:sz w:val="22"/>
          <w:szCs w:val="22"/>
        </w:rPr>
        <w:t xml:space="preserve">data de </w:t>
      </w:r>
      <w:r w:rsidR="00AC68BF" w:rsidRPr="00F11F11">
        <w:rPr>
          <w:noProof/>
          <w:color w:val="auto"/>
          <w:spacing w:val="-16"/>
          <w:sz w:val="22"/>
          <w:szCs w:val="22"/>
        </w:rPr>
        <w:t>1 septembrie 2012</w:t>
      </w:r>
      <w:r w:rsidR="00EA3FC3" w:rsidRPr="00F11F11">
        <w:rPr>
          <w:noProof/>
          <w:color w:val="auto"/>
          <w:spacing w:val="-16"/>
          <w:sz w:val="22"/>
          <w:szCs w:val="22"/>
        </w:rPr>
        <w:t xml:space="preserve">, </w:t>
      </w:r>
      <w:r w:rsidR="00C8217C" w:rsidRPr="00F11F11">
        <w:rPr>
          <w:noProof/>
          <w:color w:val="auto"/>
          <w:spacing w:val="-16"/>
          <w:sz w:val="22"/>
          <w:szCs w:val="22"/>
        </w:rPr>
        <w:t>acumulează</w:t>
      </w:r>
      <w:r w:rsidR="00BE2C2E" w:rsidRPr="00F11F11">
        <w:rPr>
          <w:noProof/>
          <w:color w:val="auto"/>
          <w:spacing w:val="-16"/>
          <w:sz w:val="22"/>
          <w:szCs w:val="22"/>
        </w:rPr>
        <w:t xml:space="preserve"> de la data angajării</w:t>
      </w:r>
      <w:r w:rsidR="00366CAC" w:rsidRPr="00F11F11">
        <w:rPr>
          <w:noProof/>
          <w:color w:val="auto"/>
          <w:spacing w:val="-16"/>
          <w:sz w:val="22"/>
          <w:szCs w:val="22"/>
        </w:rPr>
        <w:t xml:space="preserve"> pe posturi didactice/catedre</w:t>
      </w:r>
      <w:r w:rsidR="00C8217C" w:rsidRPr="00F11F11">
        <w:rPr>
          <w:noProof/>
          <w:color w:val="auto"/>
          <w:spacing w:val="-16"/>
          <w:sz w:val="22"/>
          <w:szCs w:val="22"/>
        </w:rPr>
        <w:t xml:space="preserve"> o vechime</w:t>
      </w:r>
      <w:r w:rsidR="007D07A0" w:rsidRPr="00F11F11">
        <w:rPr>
          <w:noProof/>
          <w:color w:val="auto"/>
          <w:spacing w:val="-16"/>
          <w:sz w:val="22"/>
          <w:szCs w:val="22"/>
        </w:rPr>
        <w:t xml:space="preserve"> efectivă</w:t>
      </w:r>
      <w:r w:rsidR="00C8217C" w:rsidRPr="00F11F11">
        <w:rPr>
          <w:noProof/>
          <w:color w:val="auto"/>
          <w:spacing w:val="-16"/>
          <w:sz w:val="22"/>
          <w:szCs w:val="22"/>
        </w:rPr>
        <w:t xml:space="preserve"> la catedră mai mare de 6</w:t>
      </w:r>
      <w:r w:rsidR="005C7369" w:rsidRPr="00F11F11">
        <w:rPr>
          <w:noProof/>
          <w:color w:val="auto"/>
          <w:spacing w:val="-16"/>
          <w:sz w:val="22"/>
          <w:szCs w:val="22"/>
        </w:rPr>
        <w:t xml:space="preserve"> (şase)</w:t>
      </w:r>
      <w:r w:rsidR="00C8217C" w:rsidRPr="00F11F11">
        <w:rPr>
          <w:noProof/>
          <w:color w:val="auto"/>
          <w:spacing w:val="-16"/>
          <w:sz w:val="22"/>
          <w:szCs w:val="22"/>
        </w:rPr>
        <w:t xml:space="preserve"> ani şi</w:t>
      </w:r>
      <w:r w:rsidR="00834172" w:rsidRPr="00F11F11">
        <w:rPr>
          <w:noProof/>
          <w:color w:val="auto"/>
          <w:spacing w:val="-16"/>
          <w:sz w:val="22"/>
          <w:szCs w:val="22"/>
        </w:rPr>
        <w:t xml:space="preserve"> nu promovează </w:t>
      </w:r>
      <w:r w:rsidRPr="00F11F11">
        <w:rPr>
          <w:noProof/>
          <w:color w:val="auto"/>
          <w:spacing w:val="-16"/>
          <w:sz w:val="22"/>
          <w:szCs w:val="22"/>
        </w:rPr>
        <w:t xml:space="preserve">examenul </w:t>
      </w:r>
      <w:r w:rsidR="00834172" w:rsidRPr="00F11F11">
        <w:rPr>
          <w:noProof/>
          <w:color w:val="auto"/>
          <w:spacing w:val="-16"/>
          <w:sz w:val="22"/>
          <w:szCs w:val="22"/>
        </w:rPr>
        <w:t xml:space="preserve">naţional </w:t>
      </w:r>
      <w:r w:rsidRPr="00F11F11">
        <w:rPr>
          <w:noProof/>
          <w:color w:val="auto"/>
          <w:spacing w:val="-16"/>
          <w:sz w:val="22"/>
          <w:szCs w:val="22"/>
        </w:rPr>
        <w:t>pentru definitivarea în învăţământ, sesiunea 20</w:t>
      </w:r>
      <w:r w:rsidR="000C5D6F" w:rsidRPr="00F11F11">
        <w:rPr>
          <w:noProof/>
          <w:color w:val="auto"/>
          <w:spacing w:val="-16"/>
          <w:sz w:val="22"/>
          <w:szCs w:val="22"/>
        </w:rPr>
        <w:t>2</w:t>
      </w:r>
      <w:r w:rsidR="00941D7A" w:rsidRPr="00F11F11">
        <w:rPr>
          <w:noProof/>
          <w:color w:val="auto"/>
          <w:spacing w:val="-16"/>
          <w:sz w:val="22"/>
          <w:szCs w:val="22"/>
        </w:rPr>
        <w:t>1</w:t>
      </w:r>
      <w:r w:rsidRPr="00F11F11">
        <w:rPr>
          <w:noProof/>
          <w:color w:val="auto"/>
          <w:spacing w:val="-16"/>
          <w:sz w:val="22"/>
          <w:szCs w:val="22"/>
        </w:rPr>
        <w:t xml:space="preserve">, </w:t>
      </w:r>
      <w:r w:rsidR="00941D7A" w:rsidRPr="00F11F11">
        <w:rPr>
          <w:noProof/>
          <w:color w:val="auto"/>
          <w:spacing w:val="-16"/>
          <w:sz w:val="22"/>
          <w:szCs w:val="22"/>
        </w:rPr>
        <w:t xml:space="preserve">precum şi cadrele didactice </w:t>
      </w:r>
      <w:r w:rsidR="00E9337C" w:rsidRPr="00F11F11">
        <w:rPr>
          <w:noProof/>
          <w:color w:val="auto"/>
          <w:spacing w:val="-16"/>
          <w:sz w:val="22"/>
          <w:szCs w:val="22"/>
        </w:rPr>
        <w:t>debutante repartizate</w:t>
      </w:r>
      <w:r w:rsidR="00941D7A" w:rsidRPr="00F11F11">
        <w:rPr>
          <w:noProof/>
          <w:color w:val="auto"/>
          <w:spacing w:val="-16"/>
          <w:sz w:val="22"/>
          <w:szCs w:val="22"/>
        </w:rPr>
        <w:t xml:space="preserve"> în baza prevederilor art. 253 din Legea nr. 1/2011 cu modificările și completările ulterioare, </w:t>
      </w:r>
      <w:r w:rsidR="00E9337C" w:rsidRPr="00F11F11">
        <w:rPr>
          <w:noProof/>
          <w:color w:val="auto"/>
          <w:spacing w:val="-16"/>
          <w:sz w:val="22"/>
          <w:szCs w:val="22"/>
        </w:rPr>
        <w:t xml:space="preserve">începând cu </w:t>
      </w:r>
      <w:r w:rsidR="000F15A6" w:rsidRPr="00F11F11">
        <w:rPr>
          <w:noProof/>
          <w:color w:val="auto"/>
          <w:spacing w:val="-16"/>
          <w:sz w:val="22"/>
          <w:szCs w:val="22"/>
        </w:rPr>
        <w:t xml:space="preserve">data de </w:t>
      </w:r>
      <w:r w:rsidR="00E9337C" w:rsidRPr="00F11F11">
        <w:rPr>
          <w:noProof/>
          <w:color w:val="auto"/>
          <w:spacing w:val="-16"/>
          <w:sz w:val="22"/>
          <w:szCs w:val="22"/>
        </w:rPr>
        <w:t>1 septembrie</w:t>
      </w:r>
      <w:r w:rsidR="00941D7A" w:rsidRPr="00F11F11">
        <w:rPr>
          <w:noProof/>
          <w:color w:val="auto"/>
          <w:spacing w:val="-16"/>
          <w:sz w:val="22"/>
          <w:szCs w:val="22"/>
        </w:rPr>
        <w:t xml:space="preserve"> 2015</w:t>
      </w:r>
      <w:r w:rsidR="00F122F8" w:rsidRPr="00F11F11">
        <w:rPr>
          <w:noProof/>
          <w:color w:val="auto"/>
          <w:spacing w:val="-16"/>
          <w:sz w:val="22"/>
          <w:szCs w:val="22"/>
        </w:rPr>
        <w:t>,</w:t>
      </w:r>
      <w:r w:rsidR="00941D7A" w:rsidRPr="00F11F11">
        <w:rPr>
          <w:noProof/>
          <w:color w:val="auto"/>
          <w:spacing w:val="-16"/>
          <w:sz w:val="22"/>
          <w:szCs w:val="22"/>
        </w:rPr>
        <w:t xml:space="preserve"> </w:t>
      </w:r>
      <w:r w:rsidR="00E9337C" w:rsidRPr="00F11F11">
        <w:rPr>
          <w:noProof/>
          <w:color w:val="auto"/>
          <w:spacing w:val="-16"/>
          <w:sz w:val="22"/>
          <w:szCs w:val="22"/>
        </w:rPr>
        <w:t xml:space="preserve">care </w:t>
      </w:r>
      <w:r w:rsidR="00941D7A" w:rsidRPr="00F11F11">
        <w:rPr>
          <w:noProof/>
          <w:color w:val="auto"/>
          <w:spacing w:val="-16"/>
          <w:sz w:val="22"/>
          <w:szCs w:val="22"/>
        </w:rPr>
        <w:t xml:space="preserve">nu promovează examenul naţional pentru definitivarea în învăţământ, sesiunea 2021, </w:t>
      </w:r>
      <w:r w:rsidRPr="00F11F11">
        <w:rPr>
          <w:noProof/>
          <w:color w:val="auto"/>
          <w:spacing w:val="-16"/>
          <w:sz w:val="22"/>
          <w:szCs w:val="22"/>
        </w:rPr>
        <w:t xml:space="preserve">au posibilitatea, cu acordul acestora, de a rămâne încadrate pe perioadă determinată și în anul şcolar </w:t>
      </w:r>
      <w:r w:rsidR="00CA1B6C" w:rsidRPr="00F11F11">
        <w:rPr>
          <w:noProof/>
          <w:color w:val="auto"/>
          <w:spacing w:val="-16"/>
          <w:sz w:val="22"/>
          <w:szCs w:val="22"/>
        </w:rPr>
        <w:t>202</w:t>
      </w:r>
      <w:r w:rsidR="00941D7A" w:rsidRPr="00F11F11">
        <w:rPr>
          <w:noProof/>
          <w:color w:val="auto"/>
          <w:spacing w:val="-16"/>
          <w:sz w:val="22"/>
          <w:szCs w:val="22"/>
        </w:rPr>
        <w:t>1</w:t>
      </w:r>
      <w:r w:rsidR="00CA1B6C" w:rsidRPr="00F11F11">
        <w:rPr>
          <w:noProof/>
          <w:color w:val="auto"/>
          <w:spacing w:val="-16"/>
          <w:sz w:val="22"/>
          <w:szCs w:val="22"/>
        </w:rPr>
        <w:t>-202</w:t>
      </w:r>
      <w:r w:rsidR="00941D7A" w:rsidRPr="00F11F11">
        <w:rPr>
          <w:noProof/>
          <w:color w:val="auto"/>
          <w:spacing w:val="-16"/>
          <w:sz w:val="22"/>
          <w:szCs w:val="22"/>
        </w:rPr>
        <w:t>2</w:t>
      </w:r>
      <w:r w:rsidRPr="00F11F11">
        <w:rPr>
          <w:noProof/>
          <w:color w:val="auto"/>
          <w:spacing w:val="-16"/>
          <w:sz w:val="22"/>
          <w:szCs w:val="22"/>
        </w:rPr>
        <w:t>, pe posturile didactice/catedrele pe care au fost încadrate</w:t>
      </w:r>
      <w:r w:rsidR="00C9426F">
        <w:rPr>
          <w:noProof/>
          <w:color w:val="auto"/>
          <w:spacing w:val="-16"/>
          <w:sz w:val="22"/>
          <w:szCs w:val="22"/>
        </w:rPr>
        <w:t xml:space="preserve">, </w:t>
      </w:r>
      <w:r w:rsidR="00C9426F" w:rsidRPr="00F11F11">
        <w:rPr>
          <w:noProof/>
          <w:color w:val="auto"/>
          <w:spacing w:val="-16"/>
          <w:sz w:val="22"/>
          <w:szCs w:val="22"/>
        </w:rPr>
        <w:t>cu excepţia cadrelor didactice debutante care au beneficiat de acest drept în anul şcolar anterior</w:t>
      </w:r>
      <w:r w:rsidR="00C9426F">
        <w:rPr>
          <w:noProof/>
          <w:color w:val="auto"/>
          <w:spacing w:val="-16"/>
          <w:sz w:val="22"/>
          <w:szCs w:val="22"/>
        </w:rPr>
        <w:t xml:space="preserve">. </w:t>
      </w:r>
      <w:r w:rsidR="00F122F8" w:rsidRPr="00F11F11">
        <w:rPr>
          <w:noProof/>
          <w:color w:val="auto"/>
          <w:spacing w:val="-16"/>
          <w:sz w:val="22"/>
          <w:szCs w:val="22"/>
        </w:rPr>
        <w:t xml:space="preserve"> </w:t>
      </w:r>
      <w:r w:rsidR="00C9426F">
        <w:rPr>
          <w:noProof/>
          <w:color w:val="auto"/>
          <w:spacing w:val="-16"/>
          <w:sz w:val="22"/>
          <w:szCs w:val="22"/>
        </w:rPr>
        <w:t>P</w:t>
      </w:r>
      <w:r w:rsidR="00C9426F" w:rsidRPr="00F11F11">
        <w:rPr>
          <w:noProof/>
          <w:color w:val="auto"/>
          <w:spacing w:val="-16"/>
          <w:sz w:val="22"/>
          <w:szCs w:val="22"/>
        </w:rPr>
        <w:t>ână la data de 30 august 2021</w:t>
      </w:r>
      <w:r w:rsidR="00C9426F">
        <w:rPr>
          <w:noProof/>
          <w:color w:val="auto"/>
          <w:spacing w:val="-16"/>
          <w:sz w:val="22"/>
          <w:szCs w:val="22"/>
        </w:rPr>
        <w:t xml:space="preserve">, </w:t>
      </w:r>
      <w:r w:rsidRPr="00F11F11">
        <w:rPr>
          <w:noProof/>
          <w:color w:val="auto"/>
          <w:spacing w:val="-16"/>
          <w:sz w:val="22"/>
          <w:szCs w:val="22"/>
        </w:rPr>
        <w:t xml:space="preserve">inspectoratele şcolare </w:t>
      </w:r>
      <w:r w:rsidR="00C9426F">
        <w:rPr>
          <w:noProof/>
          <w:color w:val="auto"/>
          <w:spacing w:val="-16"/>
          <w:sz w:val="22"/>
          <w:szCs w:val="22"/>
        </w:rPr>
        <w:t xml:space="preserve">emit decizii </w:t>
      </w:r>
      <w:r w:rsidRPr="00F11F11">
        <w:rPr>
          <w:noProof/>
          <w:color w:val="auto"/>
          <w:spacing w:val="-16"/>
          <w:sz w:val="22"/>
          <w:szCs w:val="22"/>
        </w:rPr>
        <w:t>în acest sens</w:t>
      </w:r>
      <w:r w:rsidR="00EA3FC3" w:rsidRPr="00F11F11">
        <w:rPr>
          <w:noProof/>
          <w:color w:val="auto"/>
          <w:spacing w:val="-16"/>
          <w:sz w:val="22"/>
          <w:szCs w:val="22"/>
        </w:rPr>
        <w:t>.</w:t>
      </w:r>
      <w:r w:rsidR="00D8310C" w:rsidRPr="00F11F11">
        <w:rPr>
          <w:noProof/>
          <w:color w:val="auto"/>
          <w:spacing w:val="-16"/>
          <w:sz w:val="22"/>
          <w:szCs w:val="22"/>
        </w:rPr>
        <w:t xml:space="preserve"> </w:t>
      </w:r>
      <w:r w:rsidR="00F122F8" w:rsidRPr="00F11F11">
        <w:rPr>
          <w:noProof/>
          <w:color w:val="auto"/>
          <w:spacing w:val="-16"/>
          <w:sz w:val="22"/>
          <w:szCs w:val="22"/>
        </w:rPr>
        <w:t xml:space="preserve"> </w:t>
      </w:r>
    </w:p>
    <w:p w14:paraId="4CDB7EBA" w14:textId="77777777" w:rsidR="00264CD1" w:rsidRPr="00F11F11" w:rsidRDefault="00264CD1" w:rsidP="00E53822">
      <w:pPr>
        <w:pStyle w:val="Default"/>
        <w:ind w:firstLine="567"/>
        <w:jc w:val="both"/>
        <w:rPr>
          <w:noProof/>
          <w:color w:val="auto"/>
          <w:spacing w:val="-16"/>
          <w:sz w:val="22"/>
          <w:szCs w:val="22"/>
        </w:rPr>
      </w:pPr>
      <w:r w:rsidRPr="00F11F11">
        <w:rPr>
          <w:noProof/>
          <w:color w:val="auto"/>
          <w:spacing w:val="-16"/>
          <w:sz w:val="22"/>
          <w:szCs w:val="22"/>
        </w:rPr>
        <w:t>(</w:t>
      </w:r>
      <w:r w:rsidR="009C7FA9" w:rsidRPr="00F11F11">
        <w:rPr>
          <w:noProof/>
          <w:color w:val="auto"/>
          <w:spacing w:val="-16"/>
          <w:sz w:val="22"/>
          <w:szCs w:val="22"/>
        </w:rPr>
        <w:t>9</w:t>
      </w:r>
      <w:r w:rsidRPr="00F11F11">
        <w:rPr>
          <w:noProof/>
          <w:color w:val="auto"/>
          <w:spacing w:val="-16"/>
          <w:sz w:val="22"/>
          <w:szCs w:val="22"/>
        </w:rPr>
        <w:t xml:space="preserve">) </w:t>
      </w:r>
      <w:r w:rsidR="00DB2E20" w:rsidRPr="00F11F11">
        <w:rPr>
          <w:noProof/>
          <w:color w:val="auto"/>
          <w:spacing w:val="-16"/>
          <w:sz w:val="22"/>
          <w:szCs w:val="22"/>
        </w:rPr>
        <w:t>Cadrele didactice titulare în sistemul de învăţământ preuniversitar care se angajează</w:t>
      </w:r>
      <w:r w:rsidR="0053452C" w:rsidRPr="00F11F11">
        <w:rPr>
          <w:noProof/>
          <w:color w:val="auto"/>
          <w:spacing w:val="-16"/>
          <w:sz w:val="22"/>
          <w:szCs w:val="22"/>
        </w:rPr>
        <w:t>, prin concurs,</w:t>
      </w:r>
      <w:r w:rsidR="00DB2E20" w:rsidRPr="00F11F11">
        <w:rPr>
          <w:noProof/>
          <w:color w:val="auto"/>
          <w:spacing w:val="-16"/>
          <w:sz w:val="22"/>
          <w:szCs w:val="22"/>
        </w:rPr>
        <w:t xml:space="preserve"> </w:t>
      </w:r>
      <w:r w:rsidR="003374F5" w:rsidRPr="00F11F11">
        <w:rPr>
          <w:noProof/>
          <w:color w:val="auto"/>
          <w:spacing w:val="-16"/>
          <w:sz w:val="22"/>
          <w:szCs w:val="22"/>
        </w:rPr>
        <w:t xml:space="preserve">cu funcţia de bază </w:t>
      </w:r>
      <w:r w:rsidR="00DB2E20" w:rsidRPr="00F11F11">
        <w:rPr>
          <w:noProof/>
          <w:color w:val="auto"/>
          <w:spacing w:val="-16"/>
          <w:sz w:val="22"/>
          <w:szCs w:val="22"/>
        </w:rPr>
        <w:t>în unităţile de învăţământ preuniversitar înființate în structura instituţiilor de învăţământ superior, fără personalitate juridică, îşi pierd calitatea de cadre didactice titulare în sistemul de învăţământ preuniversitar</w:t>
      </w:r>
      <w:r w:rsidR="001965BF" w:rsidRPr="00F11F11">
        <w:rPr>
          <w:noProof/>
          <w:color w:val="auto"/>
          <w:spacing w:val="-16"/>
          <w:sz w:val="22"/>
          <w:szCs w:val="22"/>
        </w:rPr>
        <w:t>.</w:t>
      </w:r>
      <w:r w:rsidR="00DB2E20" w:rsidRPr="00F11F11">
        <w:rPr>
          <w:noProof/>
          <w:color w:val="auto"/>
          <w:spacing w:val="-16"/>
          <w:sz w:val="22"/>
          <w:szCs w:val="22"/>
        </w:rPr>
        <w:t xml:space="preserve"> </w:t>
      </w:r>
      <w:r w:rsidR="001965BF" w:rsidRPr="00F11F11">
        <w:rPr>
          <w:noProof/>
          <w:color w:val="auto"/>
          <w:spacing w:val="-16"/>
          <w:sz w:val="22"/>
          <w:szCs w:val="22"/>
        </w:rPr>
        <w:t>Acestea</w:t>
      </w:r>
      <w:r w:rsidR="00DB2E20" w:rsidRPr="00F11F11">
        <w:rPr>
          <w:noProof/>
          <w:color w:val="auto"/>
          <w:spacing w:val="-16"/>
          <w:sz w:val="22"/>
          <w:szCs w:val="22"/>
        </w:rPr>
        <w:t xml:space="preserve"> pot reveni cu statut de cadre didactice </w:t>
      </w:r>
      <w:r w:rsidR="001965BF" w:rsidRPr="00F11F11">
        <w:rPr>
          <w:noProof/>
          <w:color w:val="auto"/>
          <w:spacing w:val="-16"/>
          <w:sz w:val="22"/>
          <w:szCs w:val="22"/>
        </w:rPr>
        <w:t xml:space="preserve">titulare </w:t>
      </w:r>
      <w:r w:rsidR="00DB2E20" w:rsidRPr="00F11F11">
        <w:rPr>
          <w:noProof/>
          <w:color w:val="auto"/>
          <w:spacing w:val="-16"/>
          <w:sz w:val="22"/>
          <w:szCs w:val="22"/>
        </w:rPr>
        <w:t xml:space="preserve">în sistemul de învăţământ preuniversitar </w:t>
      </w:r>
      <w:r w:rsidR="00AA3948" w:rsidRPr="00F11F11">
        <w:rPr>
          <w:noProof/>
          <w:color w:val="auto"/>
          <w:spacing w:val="-16"/>
          <w:sz w:val="22"/>
          <w:szCs w:val="22"/>
        </w:rPr>
        <w:t>doar</w:t>
      </w:r>
      <w:r w:rsidR="00DB2E20" w:rsidRPr="00F11F11">
        <w:rPr>
          <w:noProof/>
          <w:color w:val="auto"/>
          <w:spacing w:val="-16"/>
          <w:sz w:val="22"/>
          <w:szCs w:val="22"/>
        </w:rPr>
        <w:t xml:space="preserve"> prin participarea la concursul naţional, în condiţiile prezentei Metodologii.</w:t>
      </w:r>
    </w:p>
    <w:p w14:paraId="1B998EB2" w14:textId="77777777" w:rsidR="00A438D3" w:rsidRPr="00F11F11" w:rsidRDefault="005E47A8" w:rsidP="00A438D3">
      <w:pPr>
        <w:pStyle w:val="Default"/>
        <w:ind w:firstLine="567"/>
        <w:jc w:val="both"/>
        <w:rPr>
          <w:noProof/>
          <w:color w:val="auto"/>
          <w:spacing w:val="-16"/>
          <w:sz w:val="22"/>
          <w:szCs w:val="22"/>
        </w:rPr>
      </w:pPr>
      <w:r w:rsidRPr="00F11F11">
        <w:rPr>
          <w:noProof/>
          <w:color w:val="auto"/>
          <w:spacing w:val="-16"/>
          <w:sz w:val="22"/>
          <w:szCs w:val="22"/>
        </w:rPr>
        <w:t>Art. 22</w:t>
      </w:r>
      <w:r w:rsidR="006710B6" w:rsidRPr="00F11F11">
        <w:rPr>
          <w:noProof/>
          <w:color w:val="auto"/>
          <w:spacing w:val="-16"/>
          <w:sz w:val="22"/>
          <w:szCs w:val="22"/>
        </w:rPr>
        <w:t xml:space="preserve"> </w:t>
      </w:r>
      <w:r w:rsidR="00A438D3" w:rsidRPr="00F11F11">
        <w:rPr>
          <w:noProof/>
          <w:color w:val="auto"/>
          <w:spacing w:val="-16"/>
          <w:sz w:val="22"/>
          <w:szCs w:val="22"/>
        </w:rPr>
        <w:t xml:space="preserve">După încadrarea personalului didactic </w:t>
      </w:r>
      <w:r w:rsidR="00AB2474" w:rsidRPr="00F11F11">
        <w:rPr>
          <w:noProof/>
          <w:color w:val="auto"/>
          <w:spacing w:val="-16"/>
          <w:sz w:val="22"/>
          <w:szCs w:val="22"/>
        </w:rPr>
        <w:t xml:space="preserve">de predare </w:t>
      </w:r>
      <w:r w:rsidR="00A438D3" w:rsidRPr="00F11F11">
        <w:rPr>
          <w:noProof/>
          <w:color w:val="auto"/>
          <w:spacing w:val="-16"/>
          <w:sz w:val="22"/>
          <w:szCs w:val="22"/>
        </w:rPr>
        <w:t xml:space="preserve">potrivit prevederilor </w:t>
      </w:r>
      <w:r w:rsidR="002656D1" w:rsidRPr="00F11F11">
        <w:rPr>
          <w:noProof/>
          <w:color w:val="auto"/>
          <w:spacing w:val="-16"/>
          <w:sz w:val="22"/>
          <w:szCs w:val="22"/>
        </w:rPr>
        <w:t>art. 21</w:t>
      </w:r>
      <w:r w:rsidR="00A438D3" w:rsidRPr="00F11F11">
        <w:rPr>
          <w:noProof/>
          <w:color w:val="auto"/>
          <w:spacing w:val="-16"/>
          <w:sz w:val="22"/>
          <w:szCs w:val="22"/>
        </w:rPr>
        <w:t xml:space="preserve"> se asigură rezervarea orelor/catedrelor/posturilor didactice destinate cadrelor didactice care provin din alte state şi care predau în România</w:t>
      </w:r>
      <w:r w:rsidR="006F39D8" w:rsidRPr="00F11F11">
        <w:rPr>
          <w:noProof/>
          <w:color w:val="auto"/>
          <w:spacing w:val="-16"/>
          <w:sz w:val="22"/>
          <w:szCs w:val="22"/>
        </w:rPr>
        <w:t>,</w:t>
      </w:r>
      <w:r w:rsidR="00A438D3" w:rsidRPr="00F11F11">
        <w:rPr>
          <w:noProof/>
          <w:color w:val="auto"/>
          <w:spacing w:val="-16"/>
          <w:sz w:val="22"/>
          <w:szCs w:val="22"/>
        </w:rPr>
        <w:t xml:space="preserve"> în unități de învățământ </w:t>
      </w:r>
      <w:r w:rsidR="006F39D8" w:rsidRPr="00F11F11">
        <w:rPr>
          <w:noProof/>
          <w:color w:val="auto"/>
          <w:spacing w:val="-16"/>
          <w:sz w:val="22"/>
          <w:szCs w:val="22"/>
        </w:rPr>
        <w:t>care au clase cu</w:t>
      </w:r>
      <w:r w:rsidR="00A438D3" w:rsidRPr="00F11F11">
        <w:rPr>
          <w:noProof/>
          <w:color w:val="auto"/>
          <w:spacing w:val="-16"/>
          <w:sz w:val="22"/>
          <w:szCs w:val="22"/>
        </w:rPr>
        <w:t xml:space="preserve"> program bilingv, în baza acordurilor bilaterale interguvernamentale, interministeriale, încheiate de România cu respectivele state sau în baza unor acorduri </w:t>
      </w:r>
      <w:r w:rsidR="00A438D3" w:rsidRPr="00F11F11">
        <w:rPr>
          <w:noProof/>
          <w:color w:val="auto"/>
          <w:spacing w:val="-16"/>
          <w:sz w:val="22"/>
          <w:szCs w:val="22"/>
        </w:rPr>
        <w:lastRenderedPageBreak/>
        <w:t>interinstituționale, încheiate între organizații nonguvernamentale din state în care limba modernă care face obiectul acordului este limbă oficială, care au avizul serviciilor cultural - educative al</w:t>
      </w:r>
      <w:r w:rsidR="00A21B82" w:rsidRPr="00F11F11">
        <w:rPr>
          <w:noProof/>
          <w:color w:val="auto"/>
          <w:spacing w:val="-16"/>
          <w:sz w:val="22"/>
          <w:szCs w:val="22"/>
        </w:rPr>
        <w:t>e ambasadelor și inspectoratel</w:t>
      </w:r>
      <w:r w:rsidR="00AA3948" w:rsidRPr="00F11F11">
        <w:rPr>
          <w:noProof/>
          <w:color w:val="auto"/>
          <w:spacing w:val="-16"/>
          <w:sz w:val="22"/>
          <w:szCs w:val="22"/>
        </w:rPr>
        <w:t>e</w:t>
      </w:r>
      <w:r w:rsidR="00A438D3" w:rsidRPr="00F11F11">
        <w:rPr>
          <w:noProof/>
          <w:color w:val="auto"/>
          <w:spacing w:val="-16"/>
          <w:sz w:val="22"/>
          <w:szCs w:val="22"/>
        </w:rPr>
        <w:t xml:space="preserve"> școlare pe raza cărora se află unitățile de învățământ cu program bilingv.</w:t>
      </w:r>
      <w:r w:rsidR="00AB2474" w:rsidRPr="00F11F11">
        <w:rPr>
          <w:noProof/>
          <w:color w:val="auto"/>
          <w:spacing w:val="-16"/>
          <w:sz w:val="22"/>
          <w:szCs w:val="22"/>
        </w:rPr>
        <w:t xml:space="preserve"> </w:t>
      </w:r>
    </w:p>
    <w:p w14:paraId="6D04166E" w14:textId="77777777" w:rsidR="007835CF" w:rsidRPr="00F11F11" w:rsidRDefault="00B83D72" w:rsidP="007835CF">
      <w:pPr>
        <w:pStyle w:val="Default"/>
        <w:ind w:firstLine="567"/>
        <w:jc w:val="both"/>
        <w:rPr>
          <w:noProof/>
          <w:color w:val="auto"/>
          <w:spacing w:val="-16"/>
          <w:sz w:val="22"/>
          <w:szCs w:val="22"/>
        </w:rPr>
      </w:pPr>
      <w:r w:rsidRPr="00F11F11">
        <w:rPr>
          <w:noProof/>
          <w:color w:val="auto"/>
          <w:spacing w:val="-16"/>
          <w:sz w:val="22"/>
          <w:szCs w:val="22"/>
        </w:rPr>
        <w:t>Art. 2</w:t>
      </w:r>
      <w:r w:rsidR="005E47A8" w:rsidRPr="00F11F11">
        <w:rPr>
          <w:noProof/>
          <w:color w:val="auto"/>
          <w:spacing w:val="-16"/>
          <w:sz w:val="22"/>
          <w:szCs w:val="22"/>
        </w:rPr>
        <w:t>3</w:t>
      </w:r>
      <w:r w:rsidR="00122377" w:rsidRPr="00F11F11">
        <w:rPr>
          <w:noProof/>
          <w:color w:val="auto"/>
          <w:spacing w:val="-16"/>
          <w:sz w:val="22"/>
          <w:szCs w:val="22"/>
        </w:rPr>
        <w:t xml:space="preserve"> </w:t>
      </w:r>
      <w:r w:rsidR="00A572F3" w:rsidRPr="00F11F11">
        <w:rPr>
          <w:noProof/>
          <w:color w:val="auto"/>
          <w:spacing w:val="-16"/>
          <w:sz w:val="22"/>
          <w:szCs w:val="22"/>
        </w:rPr>
        <w:t xml:space="preserve">(1) </w:t>
      </w:r>
      <w:r w:rsidRPr="00F11F11">
        <w:rPr>
          <w:noProof/>
          <w:color w:val="auto"/>
          <w:spacing w:val="-16"/>
          <w:sz w:val="22"/>
          <w:szCs w:val="22"/>
        </w:rPr>
        <w:t>Cadrelor didactice titulare aflate în situaţiile prevăzute la art. 255, art. 26</w:t>
      </w:r>
      <w:r w:rsidR="00E40065" w:rsidRPr="00F11F11">
        <w:rPr>
          <w:noProof/>
          <w:color w:val="auto"/>
          <w:spacing w:val="-16"/>
          <w:sz w:val="22"/>
          <w:szCs w:val="22"/>
        </w:rPr>
        <w:t xml:space="preserve">8 alin. (1), art. 279 din Legea </w:t>
      </w:r>
      <w:r w:rsidRPr="00F11F11">
        <w:rPr>
          <w:noProof/>
          <w:color w:val="auto"/>
          <w:spacing w:val="-16"/>
          <w:sz w:val="22"/>
          <w:szCs w:val="22"/>
        </w:rPr>
        <w:t>nr. 1/2011 cu modifică</w:t>
      </w:r>
      <w:r w:rsidR="00A572F3" w:rsidRPr="00F11F11">
        <w:rPr>
          <w:noProof/>
          <w:color w:val="auto"/>
          <w:spacing w:val="-16"/>
          <w:sz w:val="22"/>
          <w:szCs w:val="22"/>
        </w:rPr>
        <w:t>rile şi completările ulterioare</w:t>
      </w:r>
      <w:r w:rsidR="00E732A1" w:rsidRPr="00F11F11">
        <w:rPr>
          <w:noProof/>
          <w:color w:val="auto"/>
          <w:spacing w:val="-16"/>
          <w:sz w:val="22"/>
          <w:szCs w:val="22"/>
        </w:rPr>
        <w:t>, cadrelor didactice titulare care beneficiază de pensie de invaliditate</w:t>
      </w:r>
      <w:r w:rsidR="003D0727" w:rsidRPr="00F11F11">
        <w:rPr>
          <w:noProof/>
          <w:color w:val="auto"/>
          <w:spacing w:val="-16"/>
          <w:sz w:val="22"/>
          <w:szCs w:val="22"/>
        </w:rPr>
        <w:t xml:space="preserve">, </w:t>
      </w:r>
      <w:r w:rsidRPr="00F11F11">
        <w:rPr>
          <w:noProof/>
          <w:color w:val="auto"/>
          <w:spacing w:val="-16"/>
          <w:sz w:val="22"/>
          <w:szCs w:val="22"/>
        </w:rPr>
        <w:t xml:space="preserve">precum şi cadrelor didactice titulare detaşate, li se rezervă posturile didactice/catedrele. </w:t>
      </w:r>
      <w:r w:rsidR="007835CF" w:rsidRPr="00F11F11">
        <w:rPr>
          <w:noProof/>
          <w:color w:val="auto"/>
          <w:spacing w:val="-16"/>
          <w:sz w:val="22"/>
          <w:szCs w:val="22"/>
        </w:rPr>
        <w:t xml:space="preserve">De acelaşi drept </w:t>
      </w:r>
      <w:r w:rsidR="00730095" w:rsidRPr="00F11F11">
        <w:rPr>
          <w:noProof/>
          <w:color w:val="auto"/>
          <w:spacing w:val="-16"/>
          <w:sz w:val="22"/>
          <w:szCs w:val="22"/>
        </w:rPr>
        <w:t>beneficiază</w:t>
      </w:r>
      <w:r w:rsidR="007835CF" w:rsidRPr="00F11F11">
        <w:rPr>
          <w:noProof/>
          <w:color w:val="auto"/>
          <w:spacing w:val="-16"/>
          <w:sz w:val="22"/>
          <w:szCs w:val="22"/>
        </w:rPr>
        <w:t xml:space="preserve"> şi cadrele didactice titulare desemnate de federaţiile sindicale reprezentative din învăţământ, ca urmare a participării la procesul de monitorizare şi evaluare a calităţii sistemului de învăţământ, aprobate prin ordin al ministrului </w:t>
      </w:r>
      <w:r w:rsidR="001C2ECF" w:rsidRPr="00F11F11">
        <w:rPr>
          <w:noProof/>
          <w:color w:val="auto"/>
          <w:spacing w:val="-16"/>
          <w:sz w:val="22"/>
          <w:szCs w:val="22"/>
        </w:rPr>
        <w:t>educaţiei</w:t>
      </w:r>
      <w:r w:rsidR="0000603F" w:rsidRPr="00F11F11">
        <w:rPr>
          <w:noProof/>
          <w:color w:val="auto"/>
          <w:spacing w:val="-16"/>
          <w:sz w:val="22"/>
          <w:szCs w:val="22"/>
        </w:rPr>
        <w:t xml:space="preserve"> şi cercetării</w:t>
      </w:r>
      <w:r w:rsidR="007835CF" w:rsidRPr="00F11F11">
        <w:rPr>
          <w:noProof/>
          <w:color w:val="auto"/>
          <w:spacing w:val="-16"/>
          <w:sz w:val="22"/>
          <w:szCs w:val="22"/>
        </w:rPr>
        <w:t>.</w:t>
      </w:r>
    </w:p>
    <w:p w14:paraId="50DD7D03" w14:textId="77777777" w:rsidR="00A572F3" w:rsidRPr="00F11F11" w:rsidRDefault="00A572F3" w:rsidP="00671047">
      <w:pPr>
        <w:pStyle w:val="Default"/>
        <w:ind w:firstLine="567"/>
        <w:jc w:val="both"/>
        <w:rPr>
          <w:noProof/>
          <w:color w:val="auto"/>
          <w:spacing w:val="-16"/>
          <w:sz w:val="22"/>
          <w:szCs w:val="22"/>
        </w:rPr>
      </w:pPr>
      <w:r w:rsidRPr="00F11F11">
        <w:rPr>
          <w:noProof/>
          <w:color w:val="auto"/>
          <w:spacing w:val="-16"/>
          <w:sz w:val="22"/>
          <w:szCs w:val="22"/>
        </w:rPr>
        <w:t xml:space="preserve">(2) Cadrele didactice </w:t>
      </w:r>
      <w:r w:rsidR="003D0727" w:rsidRPr="00F11F11">
        <w:rPr>
          <w:noProof/>
          <w:color w:val="auto"/>
          <w:spacing w:val="-16"/>
          <w:sz w:val="22"/>
          <w:szCs w:val="22"/>
        </w:rPr>
        <w:t>titulare detaşate în interesul învăţământului pentru nesoluţionarea restrângerii de activitate rămân în evidenţa unităţilor de învăţământ de la care au fost detaşate, până la soluţionarea restrângerii de activitate a acestora prin transfer la o altă unitate de învăţământ. În situaţia în care la unitatea de învăţământ de la care</w:t>
      </w:r>
      <w:r w:rsidR="00152034" w:rsidRPr="00F11F11">
        <w:rPr>
          <w:noProof/>
          <w:color w:val="auto"/>
          <w:spacing w:val="-16"/>
          <w:sz w:val="22"/>
          <w:szCs w:val="22"/>
        </w:rPr>
        <w:t xml:space="preserve"> un cadru didactic</w:t>
      </w:r>
      <w:r w:rsidR="003D0727" w:rsidRPr="00F11F11">
        <w:rPr>
          <w:noProof/>
          <w:color w:val="auto"/>
          <w:spacing w:val="-16"/>
          <w:sz w:val="22"/>
          <w:szCs w:val="22"/>
        </w:rPr>
        <w:t xml:space="preserve"> a</w:t>
      </w:r>
      <w:r w:rsidR="00F33BFD" w:rsidRPr="00F11F11">
        <w:rPr>
          <w:noProof/>
          <w:color w:val="auto"/>
          <w:spacing w:val="-16"/>
          <w:sz w:val="22"/>
          <w:szCs w:val="22"/>
        </w:rPr>
        <w:t xml:space="preserve"> fost detaşat</w:t>
      </w:r>
      <w:r w:rsidR="003D0727" w:rsidRPr="00F11F11">
        <w:rPr>
          <w:noProof/>
          <w:color w:val="auto"/>
          <w:spacing w:val="-16"/>
          <w:sz w:val="22"/>
          <w:szCs w:val="22"/>
        </w:rPr>
        <w:t xml:space="preserve"> </w:t>
      </w:r>
      <w:r w:rsidR="00F33BFD" w:rsidRPr="00F11F11">
        <w:rPr>
          <w:noProof/>
          <w:color w:val="auto"/>
          <w:spacing w:val="-16"/>
          <w:sz w:val="22"/>
          <w:szCs w:val="22"/>
        </w:rPr>
        <w:t xml:space="preserve">în interesul învăţământului pentru nesoluţionarea restrângerii </w:t>
      </w:r>
      <w:r w:rsidR="00A21B82" w:rsidRPr="00F11F11">
        <w:rPr>
          <w:noProof/>
          <w:color w:val="auto"/>
          <w:spacing w:val="-16"/>
          <w:sz w:val="22"/>
          <w:szCs w:val="22"/>
        </w:rPr>
        <w:t xml:space="preserve">de activitate </w:t>
      </w:r>
      <w:r w:rsidR="00F33BFD" w:rsidRPr="00F11F11">
        <w:rPr>
          <w:noProof/>
          <w:color w:val="auto"/>
          <w:spacing w:val="-16"/>
          <w:sz w:val="22"/>
          <w:szCs w:val="22"/>
        </w:rPr>
        <w:t xml:space="preserve">se vacantează un post didactic/o catedră în specialitatea cadrului didactic aflat în restrângere de activitate nesoluţionată, în concordanţă cu </w:t>
      </w:r>
      <w:r w:rsidR="00BE40CE" w:rsidRPr="00F11F11">
        <w:rPr>
          <w:noProof/>
          <w:color w:val="auto"/>
          <w:spacing w:val="-16"/>
          <w:sz w:val="22"/>
          <w:szCs w:val="22"/>
        </w:rPr>
        <w:t>documentul de numire/transfer/repartizare,</w:t>
      </w:r>
      <w:r w:rsidR="00157549" w:rsidRPr="00F11F11">
        <w:rPr>
          <w:noProof/>
          <w:color w:val="auto"/>
          <w:spacing w:val="-16"/>
          <w:sz w:val="22"/>
          <w:szCs w:val="22"/>
        </w:rPr>
        <w:t xml:space="preserve"> </w:t>
      </w:r>
      <w:r w:rsidR="00BE40CE" w:rsidRPr="00F11F11">
        <w:rPr>
          <w:noProof/>
          <w:color w:val="auto"/>
          <w:spacing w:val="-16"/>
          <w:sz w:val="22"/>
          <w:szCs w:val="22"/>
        </w:rPr>
        <w:t xml:space="preserve">cadrul didactic respectiv </w:t>
      </w:r>
      <w:r w:rsidR="00E40065" w:rsidRPr="00F11F11">
        <w:rPr>
          <w:noProof/>
          <w:color w:val="auto"/>
          <w:spacing w:val="-16"/>
          <w:sz w:val="22"/>
          <w:szCs w:val="22"/>
        </w:rPr>
        <w:t>revine ca titular pe postul didactic/catedra vacantat(ă)</w:t>
      </w:r>
      <w:r w:rsidR="00F46A7D" w:rsidRPr="00F11F11">
        <w:rPr>
          <w:noProof/>
          <w:color w:val="auto"/>
          <w:spacing w:val="-16"/>
          <w:sz w:val="22"/>
          <w:szCs w:val="22"/>
        </w:rPr>
        <w:t xml:space="preserve">, directorul/directorii unităţii/unităţilor de învăţământ având obligaţia să comunice în scris </w:t>
      </w:r>
      <w:r w:rsidR="00152034" w:rsidRPr="00F11F11">
        <w:rPr>
          <w:noProof/>
          <w:color w:val="auto"/>
          <w:spacing w:val="-16"/>
          <w:sz w:val="22"/>
          <w:szCs w:val="22"/>
        </w:rPr>
        <w:t>acestuia</w:t>
      </w:r>
      <w:r w:rsidR="00F46A7D" w:rsidRPr="00F11F11">
        <w:rPr>
          <w:noProof/>
          <w:color w:val="auto"/>
          <w:spacing w:val="-16"/>
          <w:sz w:val="22"/>
          <w:szCs w:val="22"/>
        </w:rPr>
        <w:t xml:space="preserve"> decizia de revenire pe postul/catedra deţinut(ă) anterior</w:t>
      </w:r>
      <w:r w:rsidR="00E40065" w:rsidRPr="00F11F11">
        <w:rPr>
          <w:noProof/>
          <w:color w:val="auto"/>
          <w:spacing w:val="-16"/>
          <w:sz w:val="22"/>
          <w:szCs w:val="22"/>
        </w:rPr>
        <w:t>.</w:t>
      </w:r>
    </w:p>
    <w:p w14:paraId="5C11AA17" w14:textId="77777777" w:rsidR="002A72A5" w:rsidRPr="00F11F11" w:rsidRDefault="002A72A5" w:rsidP="00671047">
      <w:pPr>
        <w:pStyle w:val="Default"/>
        <w:ind w:firstLine="567"/>
        <w:jc w:val="both"/>
        <w:rPr>
          <w:noProof/>
          <w:color w:val="auto"/>
          <w:spacing w:val="-16"/>
          <w:sz w:val="22"/>
          <w:szCs w:val="22"/>
        </w:rPr>
      </w:pPr>
      <w:r w:rsidRPr="00F11F11">
        <w:rPr>
          <w:noProof/>
          <w:color w:val="auto"/>
          <w:spacing w:val="-16"/>
          <w:sz w:val="22"/>
          <w:szCs w:val="22"/>
        </w:rPr>
        <w:t xml:space="preserve">(3) Inspectoratele şcolare au obligaţia de a avea o evidenţă strictă a tuturor cadrelor didactice titulare detaşate în interesul învăţământului pentru nesoluţionarea restrângerii de activitate. </w:t>
      </w:r>
    </w:p>
    <w:p w14:paraId="2CB71191" w14:textId="77777777" w:rsidR="0050172F" w:rsidRPr="00F11F11" w:rsidRDefault="009811DD" w:rsidP="0050172F">
      <w:pPr>
        <w:pStyle w:val="Default"/>
        <w:ind w:firstLine="567"/>
        <w:jc w:val="both"/>
        <w:rPr>
          <w:noProof/>
          <w:color w:val="auto"/>
          <w:spacing w:val="-16"/>
          <w:sz w:val="22"/>
          <w:szCs w:val="22"/>
        </w:rPr>
      </w:pPr>
      <w:r w:rsidRPr="00F11F11">
        <w:rPr>
          <w:noProof/>
          <w:color w:val="auto"/>
          <w:spacing w:val="-16"/>
          <w:sz w:val="22"/>
          <w:szCs w:val="22"/>
        </w:rPr>
        <w:t xml:space="preserve">(4) </w:t>
      </w:r>
      <w:r w:rsidR="0050172F" w:rsidRPr="00F11F11">
        <w:rPr>
          <w:noProof/>
          <w:color w:val="auto"/>
          <w:spacing w:val="-16"/>
          <w:sz w:val="22"/>
          <w:szCs w:val="22"/>
        </w:rPr>
        <w:t xml:space="preserve">În situaţia în care două sau mai multe cadre didactice trebuie să revină pe acelaşi post didactic/aceeaşi catedră, </w:t>
      </w:r>
      <w:r w:rsidR="00EB4DC3" w:rsidRPr="00F11F11">
        <w:rPr>
          <w:noProof/>
          <w:color w:val="auto"/>
          <w:spacing w:val="-16"/>
          <w:sz w:val="22"/>
          <w:szCs w:val="22"/>
        </w:rPr>
        <w:t>departajarea cadrelor didactice se</w:t>
      </w:r>
      <w:r w:rsidR="0050172F" w:rsidRPr="00F11F11">
        <w:rPr>
          <w:noProof/>
          <w:color w:val="auto"/>
          <w:spacing w:val="-16"/>
          <w:sz w:val="22"/>
          <w:szCs w:val="22"/>
        </w:rPr>
        <w:t xml:space="preserve"> realizează în baza </w:t>
      </w:r>
      <w:r w:rsidR="00EB4DC3" w:rsidRPr="00F11F11">
        <w:rPr>
          <w:noProof/>
          <w:color w:val="auto"/>
          <w:spacing w:val="-16"/>
          <w:sz w:val="22"/>
          <w:szCs w:val="22"/>
        </w:rPr>
        <w:t>criteriilor prevăzute la</w:t>
      </w:r>
      <w:r w:rsidR="004D5AE9" w:rsidRPr="00F11F11">
        <w:rPr>
          <w:noProof/>
          <w:color w:val="auto"/>
          <w:spacing w:val="-16"/>
          <w:sz w:val="22"/>
          <w:szCs w:val="22"/>
        </w:rPr>
        <w:t xml:space="preserve"> </w:t>
      </w:r>
      <w:r w:rsidR="0050172F" w:rsidRPr="00F11F11">
        <w:rPr>
          <w:noProof/>
          <w:color w:val="auto"/>
          <w:spacing w:val="-16"/>
          <w:sz w:val="22"/>
          <w:szCs w:val="22"/>
        </w:rPr>
        <w:t>art. 25 alin. (3)</w:t>
      </w:r>
      <w:r w:rsidR="00FD6587" w:rsidRPr="00F11F11">
        <w:rPr>
          <w:noProof/>
          <w:color w:val="auto"/>
          <w:spacing w:val="-16"/>
          <w:sz w:val="22"/>
          <w:szCs w:val="22"/>
        </w:rPr>
        <w:t xml:space="preserve"> sau (4), după caz</w:t>
      </w:r>
      <w:r w:rsidR="00EB4DC3" w:rsidRPr="00F11F11">
        <w:rPr>
          <w:noProof/>
          <w:color w:val="auto"/>
          <w:spacing w:val="-16"/>
          <w:sz w:val="22"/>
          <w:szCs w:val="22"/>
        </w:rPr>
        <w:t xml:space="preserve">, iar în situaţia în care nu se realizează departajarea prin aplicarea acestor criterii, </w:t>
      </w:r>
      <w:r w:rsidR="00C75A30" w:rsidRPr="00F11F11">
        <w:rPr>
          <w:noProof/>
          <w:color w:val="auto"/>
          <w:spacing w:val="-16"/>
          <w:sz w:val="22"/>
          <w:szCs w:val="22"/>
        </w:rPr>
        <w:t>în</w:t>
      </w:r>
      <w:r w:rsidR="0050172F" w:rsidRPr="00F11F11">
        <w:rPr>
          <w:noProof/>
          <w:color w:val="auto"/>
          <w:spacing w:val="-16"/>
          <w:sz w:val="22"/>
          <w:szCs w:val="22"/>
        </w:rPr>
        <w:t xml:space="preserve"> ordine</w:t>
      </w:r>
      <w:r w:rsidR="00EB4DC3" w:rsidRPr="00F11F11">
        <w:rPr>
          <w:noProof/>
          <w:color w:val="auto"/>
          <w:spacing w:val="-16"/>
          <w:sz w:val="22"/>
          <w:szCs w:val="22"/>
        </w:rPr>
        <w:t>a descrescătoare a punctajelor stabilite conform anexei nr. 2. Dacă nici rezultatul evaluării obiective nu conduce la departajare, se aplică, în ordine, criteriile social-umanitare prevăzute în anexa nr. 2, pe baza documentelor justificative.</w:t>
      </w:r>
    </w:p>
    <w:p w14:paraId="0629C005" w14:textId="77777777" w:rsidR="00301C7A" w:rsidRPr="00F11F11" w:rsidRDefault="00301C7A" w:rsidP="00252486">
      <w:pPr>
        <w:pStyle w:val="Default"/>
        <w:ind w:firstLine="567"/>
        <w:jc w:val="both"/>
        <w:rPr>
          <w:noProof/>
          <w:color w:val="auto"/>
          <w:spacing w:val="-16"/>
          <w:sz w:val="22"/>
          <w:szCs w:val="22"/>
        </w:rPr>
      </w:pPr>
    </w:p>
    <w:p w14:paraId="0AB83937" w14:textId="77777777" w:rsidR="00C83CC8" w:rsidRPr="00F11F11" w:rsidRDefault="00C83CC8" w:rsidP="0020645D">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a 2-a</w:t>
      </w:r>
    </w:p>
    <w:p w14:paraId="2B41D44A" w14:textId="77777777" w:rsidR="00922E60" w:rsidRPr="00F11F11" w:rsidRDefault="00ED1D02" w:rsidP="0020645D">
      <w:pPr>
        <w:pStyle w:val="Default"/>
        <w:jc w:val="center"/>
        <w:rPr>
          <w:b/>
          <w:bCs/>
          <w:noProof/>
          <w:color w:val="auto"/>
          <w:spacing w:val="-16"/>
          <w:sz w:val="22"/>
          <w:szCs w:val="22"/>
        </w:rPr>
      </w:pPr>
      <w:r w:rsidRPr="00F11F11">
        <w:rPr>
          <w:b/>
          <w:bCs/>
          <w:noProof/>
          <w:color w:val="auto"/>
          <w:spacing w:val="-16"/>
          <w:sz w:val="22"/>
          <w:szCs w:val="22"/>
        </w:rPr>
        <w:t xml:space="preserve">Întregirea normei didactice de predare a personalului didactic de predare titular în două sau mai multe unităţi de învăţământ </w:t>
      </w:r>
    </w:p>
    <w:p w14:paraId="5877ABB3" w14:textId="09555F9E" w:rsidR="00C83CC8" w:rsidRPr="00F11F11" w:rsidRDefault="00ED1D02" w:rsidP="0020645D">
      <w:pPr>
        <w:pStyle w:val="Default"/>
        <w:jc w:val="center"/>
        <w:rPr>
          <w:b/>
          <w:bCs/>
          <w:noProof/>
          <w:color w:val="auto"/>
          <w:spacing w:val="-16"/>
          <w:sz w:val="22"/>
          <w:szCs w:val="22"/>
        </w:rPr>
      </w:pPr>
      <w:r w:rsidRPr="00F11F11">
        <w:rPr>
          <w:b/>
          <w:bCs/>
          <w:noProof/>
          <w:color w:val="auto"/>
          <w:spacing w:val="-16"/>
          <w:sz w:val="22"/>
          <w:szCs w:val="22"/>
        </w:rPr>
        <w:t>ori pe două sau mai multe specializări</w:t>
      </w:r>
    </w:p>
    <w:p w14:paraId="0202DF21" w14:textId="77777777" w:rsidR="00C83CC8" w:rsidRPr="00F11F11" w:rsidRDefault="00C83CC8" w:rsidP="00252486">
      <w:pPr>
        <w:pStyle w:val="Default"/>
        <w:ind w:firstLine="567"/>
        <w:jc w:val="both"/>
        <w:rPr>
          <w:noProof/>
          <w:color w:val="auto"/>
          <w:spacing w:val="-16"/>
          <w:sz w:val="22"/>
          <w:szCs w:val="22"/>
        </w:rPr>
      </w:pPr>
    </w:p>
    <w:p w14:paraId="43369415" w14:textId="4616C3CB" w:rsidR="00252486" w:rsidRPr="00F11F11" w:rsidRDefault="00DA2BF3" w:rsidP="00252486">
      <w:pPr>
        <w:pStyle w:val="Default"/>
        <w:ind w:firstLine="567"/>
        <w:jc w:val="both"/>
        <w:rPr>
          <w:noProof/>
          <w:color w:val="auto"/>
          <w:spacing w:val="-16"/>
          <w:sz w:val="22"/>
          <w:szCs w:val="22"/>
        </w:rPr>
      </w:pPr>
      <w:r w:rsidRPr="00F11F11">
        <w:rPr>
          <w:noProof/>
          <w:color w:val="auto"/>
          <w:spacing w:val="-16"/>
          <w:sz w:val="22"/>
          <w:szCs w:val="22"/>
        </w:rPr>
        <w:t xml:space="preserve">Art. 24 </w:t>
      </w:r>
      <w:r w:rsidR="00252486" w:rsidRPr="00F11F11">
        <w:rPr>
          <w:noProof/>
          <w:color w:val="auto"/>
          <w:spacing w:val="-16"/>
          <w:sz w:val="22"/>
          <w:szCs w:val="22"/>
        </w:rPr>
        <w:t xml:space="preserve">(1) În perioada de constituire a posturilor didactice/catedrelor şi de încadrare a personalului didactic </w:t>
      </w:r>
      <w:r w:rsidR="00AB2474" w:rsidRPr="00F11F11">
        <w:rPr>
          <w:noProof/>
          <w:color w:val="auto"/>
          <w:spacing w:val="-16"/>
          <w:sz w:val="22"/>
          <w:szCs w:val="22"/>
        </w:rPr>
        <w:t xml:space="preserve">de predare </w:t>
      </w:r>
      <w:r w:rsidR="00252486" w:rsidRPr="00F11F11">
        <w:rPr>
          <w:noProof/>
          <w:color w:val="auto"/>
          <w:spacing w:val="-16"/>
          <w:sz w:val="22"/>
          <w:szCs w:val="22"/>
        </w:rPr>
        <w:t xml:space="preserve">titular, consiliile de administraţie ale unităţilor de învăţământ au obligaţia de a analiza posibilitatea de întregire a normei didactice de predare pentru cadrele didactice titulare în două sau mai multe unităţi de învăţământ ori pe două sau mai multe specializări într-o unitate de învăţământ/specializare, conform specializării/specializărilor de pe diploma/diplomele de studii, ţinând seama de prevederile art. 263 alin. (1) din Legea nr. 1/2011 cu modificările şi completările ulterioare, </w:t>
      </w:r>
      <w:r w:rsidR="00ED4570" w:rsidRPr="00F11F11">
        <w:rPr>
          <w:noProof/>
          <w:color w:val="auto"/>
          <w:spacing w:val="-16"/>
          <w:sz w:val="22"/>
          <w:szCs w:val="22"/>
        </w:rPr>
        <w:t xml:space="preserve">de </w:t>
      </w:r>
      <w:r w:rsidR="00252486" w:rsidRPr="00F11F11">
        <w:rPr>
          <w:noProof/>
          <w:color w:val="auto"/>
          <w:spacing w:val="-16"/>
          <w:sz w:val="22"/>
          <w:szCs w:val="22"/>
        </w:rPr>
        <w:t xml:space="preserve">prevederile prezentei Metodologii şi </w:t>
      </w:r>
      <w:r w:rsidR="00ED4570" w:rsidRPr="00F11F11">
        <w:rPr>
          <w:noProof/>
          <w:color w:val="auto"/>
          <w:spacing w:val="-16"/>
          <w:sz w:val="22"/>
          <w:szCs w:val="22"/>
        </w:rPr>
        <w:t xml:space="preserve">de </w:t>
      </w:r>
      <w:r w:rsidR="00252486" w:rsidRPr="00F11F11">
        <w:rPr>
          <w:noProof/>
          <w:color w:val="auto"/>
          <w:spacing w:val="-16"/>
          <w:sz w:val="22"/>
          <w:szCs w:val="22"/>
        </w:rPr>
        <w:t>prevederile Centralizatorului. În structura catedrelor pentru întregirea normei didactice de predare pot fi incluse c</w:t>
      </w:r>
      <w:r w:rsidR="00A86F49" w:rsidRPr="00F11F11">
        <w:rPr>
          <w:noProof/>
          <w:color w:val="auto"/>
          <w:spacing w:val="-16"/>
          <w:sz w:val="22"/>
          <w:szCs w:val="22"/>
        </w:rPr>
        <w:t>el mult 4 (patru) ore</w:t>
      </w:r>
      <w:r w:rsidR="00251ACC" w:rsidRPr="00F11F11">
        <w:rPr>
          <w:noProof/>
          <w:color w:val="auto"/>
          <w:spacing w:val="-16"/>
          <w:sz w:val="22"/>
          <w:szCs w:val="22"/>
        </w:rPr>
        <w:t xml:space="preserve"> </w:t>
      </w:r>
      <w:r w:rsidR="00A86F49" w:rsidRPr="00F11F11">
        <w:rPr>
          <w:noProof/>
          <w:color w:val="auto"/>
          <w:spacing w:val="-16"/>
          <w:sz w:val="22"/>
          <w:szCs w:val="22"/>
        </w:rPr>
        <w:t xml:space="preserve">opţionale </w:t>
      </w:r>
      <w:r w:rsidR="00251ACC" w:rsidRPr="00F11F11">
        <w:rPr>
          <w:noProof/>
          <w:color w:val="auto"/>
          <w:spacing w:val="-16"/>
          <w:sz w:val="22"/>
          <w:szCs w:val="22"/>
        </w:rPr>
        <w:t xml:space="preserve">săptămânal </w:t>
      </w:r>
      <w:r w:rsidR="00A86F49" w:rsidRPr="00F11F11">
        <w:rPr>
          <w:noProof/>
          <w:color w:val="auto"/>
          <w:spacing w:val="-16"/>
          <w:sz w:val="22"/>
          <w:szCs w:val="22"/>
        </w:rPr>
        <w:t>și</w:t>
      </w:r>
      <w:r w:rsidR="00251ACC" w:rsidRPr="00F11F11">
        <w:rPr>
          <w:noProof/>
          <w:color w:val="auto"/>
          <w:spacing w:val="-16"/>
          <w:sz w:val="22"/>
          <w:szCs w:val="22"/>
        </w:rPr>
        <w:t>,</w:t>
      </w:r>
      <w:r w:rsidR="00A86F49" w:rsidRPr="00F11F11">
        <w:rPr>
          <w:noProof/>
          <w:color w:val="auto"/>
          <w:spacing w:val="-16"/>
          <w:sz w:val="22"/>
          <w:szCs w:val="22"/>
        </w:rPr>
        <w:t xml:space="preserve"> în mod obligatoriu</w:t>
      </w:r>
      <w:r w:rsidR="00251ACC" w:rsidRPr="00F11F11">
        <w:rPr>
          <w:noProof/>
          <w:color w:val="auto"/>
          <w:spacing w:val="-16"/>
          <w:sz w:val="22"/>
          <w:szCs w:val="22"/>
        </w:rPr>
        <w:t>,</w:t>
      </w:r>
      <w:r w:rsidR="00A86F49" w:rsidRPr="00F11F11">
        <w:rPr>
          <w:noProof/>
          <w:color w:val="auto"/>
          <w:spacing w:val="-16"/>
          <w:sz w:val="22"/>
          <w:szCs w:val="22"/>
        </w:rPr>
        <w:t xml:space="preserve"> ore la cel puțin una dintre disciplinele </w:t>
      </w:r>
      <w:r w:rsidR="002B6391" w:rsidRPr="00F11F11">
        <w:rPr>
          <w:noProof/>
          <w:color w:val="auto"/>
          <w:spacing w:val="-16"/>
          <w:sz w:val="22"/>
          <w:szCs w:val="22"/>
        </w:rPr>
        <w:t xml:space="preserve">înscrise în </w:t>
      </w:r>
      <w:r w:rsidR="00465872" w:rsidRPr="00F11F11">
        <w:rPr>
          <w:noProof/>
          <w:color w:val="auto"/>
          <w:spacing w:val="-16"/>
          <w:sz w:val="22"/>
          <w:szCs w:val="22"/>
        </w:rPr>
        <w:t>documentul</w:t>
      </w:r>
      <w:r w:rsidR="00A86F49" w:rsidRPr="00F11F11">
        <w:rPr>
          <w:noProof/>
          <w:color w:val="auto"/>
          <w:spacing w:val="-16"/>
          <w:sz w:val="22"/>
          <w:szCs w:val="22"/>
        </w:rPr>
        <w:t xml:space="preserve"> de numire/transfer/repartizare. </w:t>
      </w:r>
      <w:r w:rsidR="00252486" w:rsidRPr="00F11F11">
        <w:rPr>
          <w:noProof/>
          <w:color w:val="auto"/>
          <w:spacing w:val="-16"/>
          <w:sz w:val="22"/>
          <w:szCs w:val="22"/>
        </w:rPr>
        <w:t>În situaţia în care se constată posibilitatea de întregire a normei didactice de predare, directorii unităţilor de învăţământ au obligaţia de a informa</w:t>
      </w:r>
      <w:r w:rsidR="00D84367" w:rsidRPr="00F11F11">
        <w:rPr>
          <w:noProof/>
          <w:color w:val="auto"/>
          <w:spacing w:val="-16"/>
          <w:sz w:val="22"/>
          <w:szCs w:val="22"/>
        </w:rPr>
        <w:t>,</w:t>
      </w:r>
      <w:r w:rsidR="00252486" w:rsidRPr="00F11F11">
        <w:rPr>
          <w:noProof/>
          <w:color w:val="auto"/>
          <w:spacing w:val="-16"/>
          <w:sz w:val="22"/>
          <w:szCs w:val="22"/>
        </w:rPr>
        <w:t xml:space="preserve"> în scris</w:t>
      </w:r>
      <w:r w:rsidR="00D84367" w:rsidRPr="00F11F11">
        <w:rPr>
          <w:noProof/>
          <w:color w:val="auto"/>
          <w:spacing w:val="-16"/>
          <w:sz w:val="22"/>
          <w:szCs w:val="22"/>
        </w:rPr>
        <w:t>,</w:t>
      </w:r>
      <w:r w:rsidR="00252486" w:rsidRPr="00F11F11">
        <w:rPr>
          <w:noProof/>
          <w:color w:val="auto"/>
          <w:spacing w:val="-16"/>
          <w:sz w:val="22"/>
          <w:szCs w:val="22"/>
        </w:rPr>
        <w:t xml:space="preserve"> cadrele didactice titulare în două sau mai multe unităţi de învăţământ ori pe două sau mai multe specializări cu privire la posibilitatea întregirii normei didacti</w:t>
      </w:r>
      <w:r w:rsidR="00152034" w:rsidRPr="00F11F11">
        <w:rPr>
          <w:noProof/>
          <w:color w:val="auto"/>
          <w:spacing w:val="-16"/>
          <w:sz w:val="22"/>
          <w:szCs w:val="22"/>
        </w:rPr>
        <w:t>ce de predare</w:t>
      </w:r>
      <w:r w:rsidR="00252486" w:rsidRPr="00F11F11">
        <w:rPr>
          <w:noProof/>
          <w:color w:val="auto"/>
          <w:spacing w:val="-16"/>
          <w:sz w:val="22"/>
          <w:szCs w:val="22"/>
        </w:rPr>
        <w:t>.</w:t>
      </w:r>
    </w:p>
    <w:p w14:paraId="1FDBD215" w14:textId="1F48097D" w:rsidR="00252486" w:rsidRPr="00F11F11" w:rsidRDefault="00252486" w:rsidP="00252486">
      <w:pPr>
        <w:pStyle w:val="Default"/>
        <w:ind w:firstLine="567"/>
        <w:jc w:val="both"/>
        <w:rPr>
          <w:noProof/>
          <w:color w:val="auto"/>
          <w:spacing w:val="-16"/>
          <w:sz w:val="22"/>
          <w:szCs w:val="22"/>
        </w:rPr>
      </w:pPr>
      <w:r w:rsidRPr="00F11F11">
        <w:rPr>
          <w:noProof/>
          <w:color w:val="auto"/>
          <w:spacing w:val="-16"/>
          <w:sz w:val="22"/>
          <w:szCs w:val="22"/>
        </w:rPr>
        <w:t xml:space="preserve">(2) Cererile de întregire a normei didactice de predare se analizează </w:t>
      </w:r>
      <w:r w:rsidR="003E0153" w:rsidRPr="00F11F11">
        <w:rPr>
          <w:noProof/>
          <w:color w:val="auto"/>
          <w:spacing w:val="-16"/>
          <w:sz w:val="22"/>
          <w:szCs w:val="22"/>
        </w:rPr>
        <w:t xml:space="preserve">şi se aprobă </w:t>
      </w:r>
      <w:r w:rsidRPr="00F11F11">
        <w:rPr>
          <w:noProof/>
          <w:color w:val="auto"/>
          <w:spacing w:val="-16"/>
          <w:sz w:val="22"/>
          <w:szCs w:val="22"/>
        </w:rPr>
        <w:t xml:space="preserve">de către consiliul/consiliile de administraţie al/ale unităţii/unităţilor de învăţământ la care cadrele didactice </w:t>
      </w:r>
      <w:r w:rsidR="00292EA5" w:rsidRPr="00F11F11">
        <w:rPr>
          <w:noProof/>
          <w:color w:val="auto"/>
          <w:spacing w:val="-16"/>
          <w:sz w:val="22"/>
          <w:szCs w:val="22"/>
        </w:rPr>
        <w:t xml:space="preserve">titulare </w:t>
      </w:r>
      <w:r w:rsidRPr="00F11F11">
        <w:rPr>
          <w:noProof/>
          <w:color w:val="auto"/>
          <w:spacing w:val="-16"/>
          <w:sz w:val="22"/>
          <w:szCs w:val="22"/>
        </w:rPr>
        <w:t xml:space="preserve">solicită întregirea. Persoana îndreptățită are dreptul de a contesta hotărârea consiliului de administraţie al unităţii de învăţământ, printr-o cerere scrisă, adresată </w:t>
      </w:r>
      <w:r w:rsidR="004C6264" w:rsidRPr="00F11F11">
        <w:rPr>
          <w:noProof/>
          <w:color w:val="auto"/>
          <w:spacing w:val="-16"/>
          <w:sz w:val="22"/>
          <w:szCs w:val="22"/>
        </w:rPr>
        <w:t>inspectoratului şcolar</w:t>
      </w:r>
      <w:r w:rsidR="008A1453" w:rsidRPr="00F11F11">
        <w:rPr>
          <w:noProof/>
          <w:color w:val="auto"/>
          <w:spacing w:val="-16"/>
          <w:sz w:val="22"/>
          <w:szCs w:val="22"/>
        </w:rPr>
        <w:t xml:space="preserve">, în </w:t>
      </w:r>
      <w:r w:rsidR="0047493C" w:rsidRPr="00F11F11">
        <w:rPr>
          <w:noProof/>
          <w:color w:val="auto"/>
          <w:spacing w:val="-16"/>
          <w:sz w:val="22"/>
          <w:szCs w:val="22"/>
        </w:rPr>
        <w:t>perioada prevăzută în Calendar</w:t>
      </w:r>
      <w:r w:rsidR="008A1453" w:rsidRPr="00F11F11">
        <w:rPr>
          <w:noProof/>
          <w:color w:val="auto"/>
          <w:spacing w:val="-16"/>
          <w:sz w:val="22"/>
          <w:szCs w:val="22"/>
        </w:rPr>
        <w:t>.</w:t>
      </w:r>
      <w:r w:rsidRPr="00F11F11">
        <w:rPr>
          <w:noProof/>
          <w:color w:val="auto"/>
          <w:spacing w:val="-16"/>
          <w:sz w:val="22"/>
          <w:szCs w:val="22"/>
        </w:rPr>
        <w:t xml:space="preserve"> </w:t>
      </w:r>
      <w:r w:rsidR="00355CB5" w:rsidRPr="00F11F11">
        <w:rPr>
          <w:noProof/>
          <w:color w:val="auto"/>
          <w:spacing w:val="-16"/>
          <w:sz w:val="22"/>
          <w:szCs w:val="22"/>
        </w:rPr>
        <w:t>Contestaţia se soluţionează conform prevederilor art. 4 alin. (20).</w:t>
      </w:r>
    </w:p>
    <w:p w14:paraId="4F17420D" w14:textId="77777777" w:rsidR="00135924" w:rsidRPr="00F11F11" w:rsidRDefault="00DA2BF3" w:rsidP="00135924">
      <w:pPr>
        <w:pStyle w:val="Default"/>
        <w:ind w:firstLine="567"/>
        <w:jc w:val="both"/>
        <w:rPr>
          <w:noProof/>
          <w:color w:val="auto"/>
          <w:spacing w:val="-16"/>
          <w:sz w:val="22"/>
          <w:szCs w:val="22"/>
        </w:rPr>
      </w:pPr>
      <w:r w:rsidRPr="00F11F11">
        <w:rPr>
          <w:noProof/>
          <w:color w:val="auto"/>
          <w:spacing w:val="-16"/>
          <w:sz w:val="22"/>
          <w:szCs w:val="22"/>
        </w:rPr>
        <w:t xml:space="preserve">(3) </w:t>
      </w:r>
      <w:r w:rsidR="003937FA" w:rsidRPr="00F11F11">
        <w:rPr>
          <w:noProof/>
          <w:color w:val="auto"/>
          <w:spacing w:val="-16"/>
          <w:sz w:val="22"/>
          <w:szCs w:val="22"/>
        </w:rPr>
        <w:t>D</w:t>
      </w:r>
      <w:r w:rsidR="00135924" w:rsidRPr="00F11F11">
        <w:rPr>
          <w:noProof/>
          <w:color w:val="auto"/>
          <w:spacing w:val="-16"/>
          <w:sz w:val="22"/>
          <w:szCs w:val="22"/>
        </w:rPr>
        <w:t>irectorii unităţilor de învăţământ înaintează inspectoratului şcolar lista cadrelor didactice titulare pentru care s-a aprobat întregirea</w:t>
      </w:r>
      <w:r w:rsidR="00857ADE" w:rsidRPr="00F11F11">
        <w:rPr>
          <w:noProof/>
          <w:color w:val="auto"/>
          <w:spacing w:val="-16"/>
          <w:sz w:val="22"/>
          <w:szCs w:val="22"/>
        </w:rPr>
        <w:t xml:space="preserve"> normei didactice de predare</w:t>
      </w:r>
      <w:r w:rsidR="00135924" w:rsidRPr="00F11F11">
        <w:rPr>
          <w:noProof/>
          <w:color w:val="auto"/>
          <w:spacing w:val="-16"/>
          <w:sz w:val="22"/>
          <w:szCs w:val="22"/>
        </w:rPr>
        <w:t xml:space="preserve">, </w:t>
      </w:r>
      <w:r w:rsidR="00857ADE" w:rsidRPr="00F11F11">
        <w:rPr>
          <w:noProof/>
          <w:color w:val="auto"/>
          <w:spacing w:val="-16"/>
          <w:sz w:val="22"/>
          <w:szCs w:val="22"/>
        </w:rPr>
        <w:t>precum şi list</w:t>
      </w:r>
      <w:r w:rsidR="00FB0366" w:rsidRPr="00F11F11">
        <w:rPr>
          <w:noProof/>
          <w:color w:val="auto"/>
          <w:spacing w:val="-16"/>
          <w:sz w:val="22"/>
          <w:szCs w:val="22"/>
        </w:rPr>
        <w:t>a</w:t>
      </w:r>
      <w:r w:rsidR="00857ADE" w:rsidRPr="00F11F11">
        <w:rPr>
          <w:noProof/>
          <w:color w:val="auto"/>
          <w:spacing w:val="-16"/>
          <w:sz w:val="22"/>
          <w:szCs w:val="22"/>
        </w:rPr>
        <w:t xml:space="preserve"> cuprinzând cadrele didactice ale căror cereri au fost respinse, </w:t>
      </w:r>
      <w:r w:rsidR="00135924" w:rsidRPr="00F11F11">
        <w:rPr>
          <w:noProof/>
          <w:color w:val="auto"/>
          <w:spacing w:val="-16"/>
          <w:sz w:val="22"/>
          <w:szCs w:val="22"/>
        </w:rPr>
        <w:t xml:space="preserve">la care se anexează, copii ale </w:t>
      </w:r>
      <w:r w:rsidR="00465872" w:rsidRPr="00F11F11">
        <w:rPr>
          <w:noProof/>
          <w:color w:val="auto"/>
          <w:spacing w:val="-16"/>
          <w:sz w:val="22"/>
          <w:szCs w:val="22"/>
        </w:rPr>
        <w:t>documentelor</w:t>
      </w:r>
      <w:r w:rsidR="00135924" w:rsidRPr="00F11F11">
        <w:rPr>
          <w:noProof/>
          <w:color w:val="auto"/>
          <w:spacing w:val="-16"/>
          <w:sz w:val="22"/>
          <w:szCs w:val="22"/>
        </w:rPr>
        <w:t xml:space="preserve"> de numire/transfer/repartizare</w:t>
      </w:r>
      <w:r w:rsidR="00891F99" w:rsidRPr="00F11F11">
        <w:rPr>
          <w:noProof/>
          <w:color w:val="auto"/>
          <w:spacing w:val="-16"/>
          <w:sz w:val="22"/>
          <w:szCs w:val="22"/>
        </w:rPr>
        <w:t xml:space="preserve"> şi</w:t>
      </w:r>
      <w:r w:rsidR="00135924" w:rsidRPr="00F11F11">
        <w:rPr>
          <w:noProof/>
          <w:color w:val="auto"/>
          <w:spacing w:val="-16"/>
          <w:sz w:val="22"/>
          <w:szCs w:val="22"/>
        </w:rPr>
        <w:t xml:space="preserve"> ale actelor de studii în vederea </w:t>
      </w:r>
      <w:r w:rsidR="00857ADE" w:rsidRPr="00F11F11">
        <w:rPr>
          <w:noProof/>
          <w:color w:val="auto"/>
          <w:spacing w:val="-16"/>
          <w:sz w:val="22"/>
          <w:szCs w:val="22"/>
        </w:rPr>
        <w:t xml:space="preserve">analizării şi </w:t>
      </w:r>
      <w:r w:rsidR="00135924" w:rsidRPr="00F11F11">
        <w:rPr>
          <w:noProof/>
          <w:color w:val="auto"/>
          <w:spacing w:val="-16"/>
          <w:sz w:val="22"/>
          <w:szCs w:val="22"/>
        </w:rPr>
        <w:t>emiterii deciziilor</w:t>
      </w:r>
      <w:r w:rsidR="00857ADE" w:rsidRPr="00F11F11">
        <w:rPr>
          <w:noProof/>
          <w:color w:val="auto"/>
          <w:spacing w:val="-16"/>
          <w:sz w:val="22"/>
          <w:szCs w:val="22"/>
        </w:rPr>
        <w:t xml:space="preserve"> de întregire.</w:t>
      </w:r>
      <w:r w:rsidR="00135924" w:rsidRPr="00F11F11">
        <w:rPr>
          <w:noProof/>
          <w:color w:val="auto"/>
          <w:spacing w:val="-16"/>
          <w:sz w:val="22"/>
          <w:szCs w:val="22"/>
        </w:rPr>
        <w:t xml:space="preserve"> </w:t>
      </w:r>
      <w:r w:rsidR="005041AE" w:rsidRPr="00F11F11">
        <w:rPr>
          <w:noProof/>
          <w:color w:val="auto"/>
          <w:spacing w:val="-16"/>
          <w:sz w:val="22"/>
          <w:szCs w:val="22"/>
        </w:rPr>
        <w:t>Comisia judeţeană/a municipiului Bucureşti de mobilitate</w:t>
      </w:r>
      <w:r w:rsidR="0057283B" w:rsidRPr="00F11F11">
        <w:rPr>
          <w:noProof/>
          <w:color w:val="auto"/>
          <w:spacing w:val="-16"/>
          <w:sz w:val="22"/>
          <w:szCs w:val="22"/>
        </w:rPr>
        <w:t xml:space="preserve"> </w:t>
      </w:r>
      <w:r w:rsidR="00135924" w:rsidRPr="00F11F11">
        <w:rPr>
          <w:noProof/>
          <w:color w:val="auto"/>
          <w:spacing w:val="-16"/>
          <w:sz w:val="22"/>
          <w:szCs w:val="22"/>
        </w:rPr>
        <w:t>verifică situaţiile transmise de unităţile de învăţământ şi întocmeşte lista finală cuprinzând cadrele didactice titulare pentru care se propune emiterea deciziilor de întregire şi le prezintă, spre validare, consiliului de administraţie al inspectoratului şcolar. Lista finală, validată de consiliul de administraţie al inspectoratului şcolar, se afişează la inspectoratul şcolar la termenul prevăzut în Calendar şi, în baza acestei liste, inspectorul şcolar general emite deciziile de întregire pentru cadrele didactice titulare.</w:t>
      </w:r>
      <w:r w:rsidR="00857ADE" w:rsidRPr="00F11F11">
        <w:rPr>
          <w:noProof/>
          <w:color w:val="auto"/>
          <w:spacing w:val="-16"/>
          <w:sz w:val="22"/>
          <w:szCs w:val="22"/>
        </w:rPr>
        <w:t xml:space="preserve"> </w:t>
      </w:r>
    </w:p>
    <w:p w14:paraId="4A4DBF12" w14:textId="248988A9" w:rsidR="00DA2BF3" w:rsidRPr="00F11F11" w:rsidRDefault="00DA2BF3" w:rsidP="00DA2BF3">
      <w:pPr>
        <w:pStyle w:val="Default"/>
        <w:ind w:firstLine="567"/>
        <w:jc w:val="both"/>
        <w:rPr>
          <w:noProof/>
          <w:color w:val="auto"/>
          <w:spacing w:val="-16"/>
          <w:sz w:val="22"/>
          <w:szCs w:val="22"/>
        </w:rPr>
      </w:pPr>
      <w:r w:rsidRPr="00F11F11">
        <w:rPr>
          <w:noProof/>
          <w:color w:val="auto"/>
          <w:spacing w:val="-16"/>
          <w:sz w:val="22"/>
          <w:szCs w:val="22"/>
        </w:rPr>
        <w:t xml:space="preserve">(4) În baza deciziei semnate de inspectorul şcolar general, directorul/directorii unităţii/unităţilor de învăţământ încheie actul </w:t>
      </w:r>
      <w:r w:rsidR="00C75A30" w:rsidRPr="00F11F11">
        <w:rPr>
          <w:noProof/>
          <w:color w:val="auto"/>
          <w:spacing w:val="-16"/>
          <w:sz w:val="22"/>
          <w:szCs w:val="22"/>
        </w:rPr>
        <w:t>adițional</w:t>
      </w:r>
      <w:r w:rsidRPr="00F11F11">
        <w:rPr>
          <w:noProof/>
          <w:color w:val="auto"/>
          <w:spacing w:val="-16"/>
          <w:sz w:val="22"/>
          <w:szCs w:val="22"/>
        </w:rPr>
        <w:t xml:space="preserve"> la contractul individual de muncă al cadrului didactic </w:t>
      </w:r>
      <w:r w:rsidR="00292EA5" w:rsidRPr="00F11F11">
        <w:rPr>
          <w:noProof/>
          <w:color w:val="auto"/>
          <w:spacing w:val="-16"/>
          <w:sz w:val="22"/>
          <w:szCs w:val="22"/>
        </w:rPr>
        <w:t xml:space="preserve">titular </w:t>
      </w:r>
      <w:r w:rsidRPr="00F11F11">
        <w:rPr>
          <w:noProof/>
          <w:color w:val="auto"/>
          <w:spacing w:val="-16"/>
          <w:sz w:val="22"/>
          <w:szCs w:val="22"/>
        </w:rPr>
        <w:t>care a fost de acord cu întregirea normei didactice</w:t>
      </w:r>
      <w:r w:rsidR="00922E60" w:rsidRPr="00F11F11">
        <w:rPr>
          <w:noProof/>
          <w:color w:val="auto"/>
          <w:spacing w:val="-16"/>
          <w:sz w:val="22"/>
          <w:szCs w:val="22"/>
        </w:rPr>
        <w:t xml:space="preserve"> de predare</w:t>
      </w:r>
      <w:r w:rsidRPr="00F11F11">
        <w:rPr>
          <w:noProof/>
          <w:color w:val="auto"/>
          <w:spacing w:val="-16"/>
          <w:sz w:val="22"/>
          <w:szCs w:val="22"/>
        </w:rPr>
        <w:t xml:space="preserve">. </w:t>
      </w:r>
    </w:p>
    <w:p w14:paraId="23A7E0EB" w14:textId="1612B5E6" w:rsidR="00DA2BF3" w:rsidRPr="00F11F11" w:rsidRDefault="00DA2BF3" w:rsidP="00DA2BF3">
      <w:pPr>
        <w:pStyle w:val="Default"/>
        <w:ind w:firstLine="567"/>
        <w:jc w:val="both"/>
        <w:rPr>
          <w:noProof/>
          <w:color w:val="auto"/>
          <w:spacing w:val="-16"/>
          <w:sz w:val="22"/>
          <w:szCs w:val="22"/>
        </w:rPr>
      </w:pPr>
      <w:r w:rsidRPr="00F11F11">
        <w:rPr>
          <w:noProof/>
          <w:color w:val="auto"/>
          <w:spacing w:val="-16"/>
          <w:sz w:val="22"/>
          <w:szCs w:val="22"/>
        </w:rPr>
        <w:t>(5) Pentru cadrele didactice titulare în trei unităţi de învăţământ, întregirea normei didactice de predare se poate soluţiona în una sau două unităţi de învăţământ, conform alin. (1). Pentru cadrele didactice titulare în patru unităţi de învăţământ, întregirea normei didactice de predare se poate realiza în una, două sau trei unităţi de învăţământ, conform alin. (1). Pentru cadrele didactice titulare pe trei specializări, întregirea normei didactice de predare se poate soluţiona în una sau două specializări, conform alin. (1).</w:t>
      </w:r>
      <w:r w:rsidR="00617084" w:rsidRPr="00F11F11">
        <w:rPr>
          <w:noProof/>
          <w:color w:val="auto"/>
          <w:spacing w:val="-16"/>
          <w:sz w:val="22"/>
          <w:szCs w:val="22"/>
        </w:rPr>
        <w:t xml:space="preserve"> </w:t>
      </w:r>
    </w:p>
    <w:p w14:paraId="7A6C66DE" w14:textId="679D7456" w:rsidR="00FB0764" w:rsidRPr="00F11F11" w:rsidRDefault="00FB0764" w:rsidP="00FB0764">
      <w:pPr>
        <w:pStyle w:val="Default"/>
        <w:ind w:firstLine="567"/>
        <w:jc w:val="both"/>
        <w:rPr>
          <w:noProof/>
          <w:color w:val="auto"/>
          <w:spacing w:val="-16"/>
          <w:sz w:val="22"/>
          <w:szCs w:val="22"/>
        </w:rPr>
      </w:pPr>
      <w:r w:rsidRPr="00F11F11">
        <w:rPr>
          <w:noProof/>
          <w:color w:val="auto"/>
          <w:spacing w:val="-16"/>
          <w:sz w:val="22"/>
          <w:szCs w:val="22"/>
        </w:rPr>
        <w:t>(6) În situaţia în care două sau mai multe cadre didactice solicită întregirea</w:t>
      </w:r>
      <w:r w:rsidR="00617084" w:rsidRPr="00F11F11">
        <w:rPr>
          <w:noProof/>
          <w:color w:val="auto"/>
          <w:spacing w:val="-16"/>
          <w:sz w:val="22"/>
          <w:szCs w:val="22"/>
        </w:rPr>
        <w:t>/completarea</w:t>
      </w:r>
      <w:r w:rsidRPr="00F11F11">
        <w:rPr>
          <w:noProof/>
          <w:color w:val="auto"/>
          <w:spacing w:val="-16"/>
          <w:sz w:val="22"/>
          <w:szCs w:val="22"/>
        </w:rPr>
        <w:t xml:space="preserve"> </w:t>
      </w:r>
      <w:r w:rsidR="00D279D9" w:rsidRPr="00F11F11">
        <w:rPr>
          <w:noProof/>
          <w:color w:val="auto"/>
          <w:spacing w:val="-16"/>
          <w:sz w:val="22"/>
          <w:szCs w:val="22"/>
        </w:rPr>
        <w:t xml:space="preserve">normei didactice </w:t>
      </w:r>
      <w:r w:rsidR="00617084" w:rsidRPr="00F11F11">
        <w:rPr>
          <w:noProof/>
          <w:color w:val="auto"/>
          <w:spacing w:val="-16"/>
          <w:sz w:val="22"/>
          <w:szCs w:val="22"/>
        </w:rPr>
        <w:t xml:space="preserve">de predare </w:t>
      </w:r>
      <w:r w:rsidRPr="00F11F11">
        <w:rPr>
          <w:noProof/>
          <w:color w:val="auto"/>
          <w:spacing w:val="-16"/>
          <w:sz w:val="22"/>
          <w:szCs w:val="22"/>
        </w:rPr>
        <w:t xml:space="preserve">pe aceeaşi catedră, departajarea se realizează în baza criteriilor şi punctajelor din anexa nr. 2. </w:t>
      </w:r>
      <w:r w:rsidRPr="00F11F11">
        <w:rPr>
          <w:rFonts w:eastAsia="Times New Roman"/>
          <w:noProof/>
          <w:color w:val="auto"/>
          <w:spacing w:val="-16"/>
          <w:sz w:val="22"/>
          <w:szCs w:val="22"/>
          <w:lang w:eastAsia="ro-RO"/>
        </w:rPr>
        <w:t>În situaţia punctajelor egale, departajarea se realizează în baza criteriilor socioumanitare dovedite prin documente justificative.</w:t>
      </w:r>
      <w:r w:rsidRPr="00F11F11">
        <w:rPr>
          <w:noProof/>
          <w:color w:val="auto"/>
          <w:spacing w:val="-16"/>
          <w:sz w:val="22"/>
          <w:szCs w:val="22"/>
        </w:rPr>
        <w:t xml:space="preserve"> Dacă după aplicarea acestor criterii se </w:t>
      </w:r>
      <w:r w:rsidR="00CD2865" w:rsidRPr="00F11F11">
        <w:rPr>
          <w:noProof/>
          <w:color w:val="auto"/>
          <w:spacing w:val="-16"/>
          <w:sz w:val="22"/>
          <w:szCs w:val="22"/>
        </w:rPr>
        <w:t>menține</w:t>
      </w:r>
      <w:r w:rsidRPr="00F11F11">
        <w:rPr>
          <w:noProof/>
          <w:color w:val="auto"/>
          <w:spacing w:val="-16"/>
          <w:sz w:val="22"/>
          <w:szCs w:val="22"/>
        </w:rPr>
        <w:t xml:space="preserve"> egalitatea, departajarea se realizează luându-se în considerare, în ordine, următoarele criterii: </w:t>
      </w:r>
    </w:p>
    <w:p w14:paraId="2BB34823" w14:textId="77777777" w:rsidR="00FB0764" w:rsidRPr="00F11F11" w:rsidRDefault="00FB0764" w:rsidP="00FB0764">
      <w:pPr>
        <w:pStyle w:val="Default"/>
        <w:ind w:firstLine="567"/>
        <w:jc w:val="both"/>
        <w:rPr>
          <w:noProof/>
          <w:color w:val="auto"/>
          <w:spacing w:val="-16"/>
          <w:sz w:val="22"/>
          <w:szCs w:val="22"/>
        </w:rPr>
      </w:pPr>
      <w:r w:rsidRPr="00F11F11">
        <w:rPr>
          <w:noProof/>
          <w:color w:val="auto"/>
          <w:spacing w:val="-16"/>
          <w:sz w:val="22"/>
          <w:szCs w:val="22"/>
        </w:rPr>
        <w:t xml:space="preserve">a) gradul didactic; </w:t>
      </w:r>
    </w:p>
    <w:p w14:paraId="17E3395D" w14:textId="77777777" w:rsidR="00FB0764" w:rsidRPr="00F11F11" w:rsidRDefault="00FB0764" w:rsidP="00FB0764">
      <w:pPr>
        <w:pStyle w:val="Default"/>
        <w:ind w:firstLine="567"/>
        <w:jc w:val="both"/>
        <w:rPr>
          <w:noProof/>
          <w:color w:val="auto"/>
          <w:spacing w:val="-16"/>
          <w:sz w:val="22"/>
          <w:szCs w:val="22"/>
        </w:rPr>
      </w:pPr>
      <w:r w:rsidRPr="00F11F11">
        <w:rPr>
          <w:noProof/>
          <w:color w:val="auto"/>
          <w:spacing w:val="-16"/>
          <w:sz w:val="22"/>
          <w:szCs w:val="22"/>
        </w:rPr>
        <w:t xml:space="preserve">b) nota/media </w:t>
      </w:r>
      <w:r w:rsidR="00D87165" w:rsidRPr="00F11F11">
        <w:rPr>
          <w:noProof/>
          <w:color w:val="auto"/>
          <w:spacing w:val="-16"/>
          <w:sz w:val="22"/>
          <w:szCs w:val="22"/>
        </w:rPr>
        <w:t xml:space="preserve">cea mai mare </w:t>
      </w:r>
      <w:r w:rsidRPr="00F11F11">
        <w:rPr>
          <w:noProof/>
          <w:color w:val="auto"/>
          <w:spacing w:val="-16"/>
          <w:sz w:val="22"/>
          <w:szCs w:val="22"/>
        </w:rPr>
        <w:t xml:space="preserve">obţinută la examenul pentru obţinerea gradului didactic; </w:t>
      </w:r>
    </w:p>
    <w:p w14:paraId="031C65AD" w14:textId="77777777" w:rsidR="00FB0764" w:rsidRPr="00F11F11" w:rsidRDefault="00FB0764" w:rsidP="00FB0764">
      <w:pPr>
        <w:pStyle w:val="Default"/>
        <w:ind w:firstLine="567"/>
        <w:jc w:val="both"/>
        <w:rPr>
          <w:noProof/>
          <w:color w:val="auto"/>
          <w:spacing w:val="-16"/>
          <w:sz w:val="22"/>
          <w:szCs w:val="22"/>
        </w:rPr>
      </w:pPr>
      <w:r w:rsidRPr="00F11F11">
        <w:rPr>
          <w:noProof/>
          <w:color w:val="auto"/>
          <w:spacing w:val="-16"/>
          <w:sz w:val="22"/>
          <w:szCs w:val="22"/>
        </w:rPr>
        <w:t xml:space="preserve">c) dovada acumulării în </w:t>
      </w:r>
      <w:r w:rsidR="00D279D9" w:rsidRPr="00F11F11">
        <w:rPr>
          <w:noProof/>
          <w:color w:val="auto"/>
          <w:spacing w:val="-16"/>
          <w:sz w:val="22"/>
          <w:szCs w:val="22"/>
        </w:rPr>
        <w:t>ultimul ciclu complet de 5 (cinci) ani</w:t>
      </w:r>
      <w:r w:rsidR="00622EBA" w:rsidRPr="00F11F11">
        <w:rPr>
          <w:noProof/>
          <w:color w:val="auto"/>
          <w:spacing w:val="-16"/>
          <w:sz w:val="22"/>
          <w:szCs w:val="22"/>
        </w:rPr>
        <w:t xml:space="preserve"> lucraţi efectiv în funcţii </w:t>
      </w:r>
      <w:r w:rsidR="003F4C60" w:rsidRPr="00F11F11">
        <w:rPr>
          <w:noProof/>
          <w:color w:val="auto"/>
          <w:spacing w:val="-16"/>
          <w:sz w:val="22"/>
          <w:szCs w:val="22"/>
        </w:rPr>
        <w:t xml:space="preserve">didactice de predare sau în funcţii </w:t>
      </w:r>
      <w:r w:rsidR="00622EBA" w:rsidRPr="00F11F11">
        <w:rPr>
          <w:noProof/>
          <w:color w:val="auto"/>
          <w:spacing w:val="-16"/>
          <w:sz w:val="22"/>
          <w:szCs w:val="22"/>
        </w:rPr>
        <w:t>de conducere</w:t>
      </w:r>
      <w:r w:rsidR="003F4C60" w:rsidRPr="00F11F11">
        <w:rPr>
          <w:noProof/>
          <w:color w:val="auto"/>
          <w:spacing w:val="-16"/>
          <w:sz w:val="22"/>
          <w:szCs w:val="22"/>
        </w:rPr>
        <w:t xml:space="preserve"> în unităţi de învăţământ </w:t>
      </w:r>
      <w:r w:rsidR="00AF6F91" w:rsidRPr="00F11F11">
        <w:rPr>
          <w:noProof/>
          <w:color w:val="auto"/>
          <w:spacing w:val="-16"/>
          <w:sz w:val="22"/>
          <w:szCs w:val="22"/>
        </w:rPr>
        <w:t xml:space="preserve">ori în funcţii de conducere sau </w:t>
      </w:r>
      <w:r w:rsidR="003F4C60" w:rsidRPr="00F11F11">
        <w:rPr>
          <w:noProof/>
          <w:color w:val="auto"/>
          <w:spacing w:val="-16"/>
          <w:sz w:val="22"/>
          <w:szCs w:val="22"/>
        </w:rPr>
        <w:t>de</w:t>
      </w:r>
      <w:r w:rsidR="00622EBA" w:rsidRPr="00F11F11">
        <w:rPr>
          <w:noProof/>
          <w:color w:val="auto"/>
          <w:spacing w:val="-16"/>
          <w:sz w:val="22"/>
          <w:szCs w:val="22"/>
        </w:rPr>
        <w:t xml:space="preserve"> îndrumare şi control</w:t>
      </w:r>
      <w:r w:rsidR="00AF6F91" w:rsidRPr="00F11F11">
        <w:rPr>
          <w:noProof/>
          <w:color w:val="auto"/>
          <w:spacing w:val="-16"/>
          <w:sz w:val="22"/>
          <w:szCs w:val="22"/>
        </w:rPr>
        <w:t xml:space="preserve"> în inspectoratele şcolare</w:t>
      </w:r>
      <w:r w:rsidR="00D279D9" w:rsidRPr="00F11F11">
        <w:rPr>
          <w:noProof/>
          <w:color w:val="auto"/>
          <w:spacing w:val="-16"/>
          <w:sz w:val="22"/>
          <w:szCs w:val="22"/>
        </w:rPr>
        <w:t xml:space="preserve">, </w:t>
      </w:r>
      <w:r w:rsidRPr="00F11F11">
        <w:rPr>
          <w:noProof/>
          <w:color w:val="auto"/>
          <w:spacing w:val="-16"/>
          <w:sz w:val="22"/>
          <w:szCs w:val="22"/>
        </w:rPr>
        <w:t xml:space="preserve">de la data promovării examenului de definitivare în învăţământ, </w:t>
      </w:r>
      <w:r w:rsidR="00083DF0" w:rsidRPr="00F11F11">
        <w:rPr>
          <w:noProof/>
          <w:color w:val="auto"/>
          <w:spacing w:val="-16"/>
          <w:sz w:val="22"/>
          <w:szCs w:val="22"/>
        </w:rPr>
        <w:t xml:space="preserve">fără a lua în calcul perioadele de suspendare a contractului individual de muncă, </w:t>
      </w:r>
      <w:r w:rsidRPr="00F11F11">
        <w:rPr>
          <w:noProof/>
          <w:color w:val="auto"/>
          <w:spacing w:val="-16"/>
          <w:sz w:val="22"/>
          <w:szCs w:val="22"/>
        </w:rPr>
        <w:t>a minimum 90 de credite profesionale transferabile, conform art. 245 alin. (6) din Legea nr.</w:t>
      </w:r>
      <w:r w:rsidR="00A21B82" w:rsidRPr="00F11F11">
        <w:rPr>
          <w:noProof/>
          <w:color w:val="auto"/>
          <w:spacing w:val="-16"/>
          <w:sz w:val="22"/>
          <w:szCs w:val="22"/>
        </w:rPr>
        <w:t xml:space="preserve"> </w:t>
      </w:r>
      <w:r w:rsidRPr="00F11F11">
        <w:rPr>
          <w:noProof/>
          <w:color w:val="auto"/>
          <w:spacing w:val="-16"/>
          <w:sz w:val="22"/>
          <w:szCs w:val="22"/>
        </w:rPr>
        <w:t xml:space="preserve">1/2011 cu modificările şi completările ulterioare sau îndeplinirea uneia dintre condiţiile </w:t>
      </w:r>
      <w:r w:rsidRPr="00F11F11">
        <w:rPr>
          <w:noProof/>
          <w:color w:val="auto"/>
          <w:spacing w:val="-16"/>
          <w:sz w:val="22"/>
          <w:szCs w:val="22"/>
        </w:rPr>
        <w:lastRenderedPageBreak/>
        <w:t xml:space="preserve">prevăzute la art. 82 lit. a)-e) din Metodologia privind formarea continuă a personalului din învăţământul preuniversitar, aprobată prin ordinul ministrului educaţiei, cercetării, tineretului şi sportului nr. 5561/2011, cu modificările şi completările ulterioare, pentru personalul didactic </w:t>
      </w:r>
      <w:r w:rsidR="00742ACC" w:rsidRPr="00F11F11">
        <w:rPr>
          <w:noProof/>
          <w:color w:val="auto"/>
          <w:spacing w:val="-16"/>
          <w:sz w:val="22"/>
          <w:szCs w:val="22"/>
        </w:rPr>
        <w:t xml:space="preserve">de predare </w:t>
      </w:r>
      <w:r w:rsidRPr="00F11F11">
        <w:rPr>
          <w:noProof/>
          <w:color w:val="auto"/>
          <w:spacing w:val="-16"/>
          <w:sz w:val="22"/>
          <w:szCs w:val="22"/>
        </w:rPr>
        <w:t xml:space="preserve">titular care a dobândit definitivarea în învăţământ, cu o vechime la catedră mai mare de 5 (cinci) ani. </w:t>
      </w:r>
    </w:p>
    <w:p w14:paraId="73755CDC" w14:textId="77777777" w:rsidR="00313665" w:rsidRPr="00F11F11" w:rsidRDefault="00313665" w:rsidP="00313665">
      <w:pPr>
        <w:pStyle w:val="Default"/>
        <w:ind w:firstLine="567"/>
        <w:jc w:val="both"/>
        <w:rPr>
          <w:noProof/>
          <w:color w:val="auto"/>
          <w:spacing w:val="-16"/>
          <w:sz w:val="22"/>
          <w:szCs w:val="22"/>
        </w:rPr>
      </w:pPr>
      <w:r w:rsidRPr="00F11F11">
        <w:rPr>
          <w:noProof/>
          <w:color w:val="auto"/>
          <w:spacing w:val="-16"/>
          <w:sz w:val="22"/>
          <w:szCs w:val="22"/>
        </w:rPr>
        <w:t>(</w:t>
      </w:r>
      <w:r w:rsidR="00FB0764" w:rsidRPr="00F11F11">
        <w:rPr>
          <w:noProof/>
          <w:color w:val="auto"/>
          <w:spacing w:val="-16"/>
          <w:sz w:val="22"/>
          <w:szCs w:val="22"/>
        </w:rPr>
        <w:t>7</w:t>
      </w:r>
      <w:r w:rsidRPr="00F11F11">
        <w:rPr>
          <w:noProof/>
          <w:color w:val="auto"/>
          <w:spacing w:val="-16"/>
          <w:sz w:val="22"/>
          <w:szCs w:val="22"/>
        </w:rPr>
        <w:t>) Catedrele complete și cele incomplete solicitate pentru întregirea normei didactice</w:t>
      </w:r>
      <w:r w:rsidR="00D279D9" w:rsidRPr="00F11F11">
        <w:rPr>
          <w:noProof/>
          <w:color w:val="auto"/>
          <w:spacing w:val="-16"/>
          <w:sz w:val="22"/>
          <w:szCs w:val="22"/>
        </w:rPr>
        <w:t xml:space="preserve"> de predare</w:t>
      </w:r>
      <w:r w:rsidRPr="00F11F11">
        <w:rPr>
          <w:noProof/>
          <w:color w:val="auto"/>
          <w:spacing w:val="-16"/>
          <w:sz w:val="22"/>
          <w:szCs w:val="22"/>
        </w:rPr>
        <w:t xml:space="preserve">, </w:t>
      </w:r>
      <w:r w:rsidR="00CE5FEA" w:rsidRPr="00F11F11">
        <w:rPr>
          <w:noProof/>
          <w:color w:val="auto"/>
          <w:spacing w:val="-16"/>
          <w:sz w:val="22"/>
          <w:szCs w:val="22"/>
        </w:rPr>
        <w:t>pe</w:t>
      </w:r>
      <w:r w:rsidRPr="00F11F11">
        <w:rPr>
          <w:noProof/>
          <w:color w:val="auto"/>
          <w:spacing w:val="-16"/>
          <w:sz w:val="22"/>
          <w:szCs w:val="22"/>
        </w:rPr>
        <w:t xml:space="preserve"> care nu s-au soluționat întregirile de normă didactică</w:t>
      </w:r>
      <w:r w:rsidR="004D5AE9" w:rsidRPr="00F11F11">
        <w:rPr>
          <w:noProof/>
          <w:color w:val="auto"/>
          <w:spacing w:val="-16"/>
          <w:sz w:val="22"/>
          <w:szCs w:val="22"/>
        </w:rPr>
        <w:t xml:space="preserve"> a personalului didactic </w:t>
      </w:r>
      <w:r w:rsidR="00742ACC" w:rsidRPr="00F11F11">
        <w:rPr>
          <w:noProof/>
          <w:color w:val="auto"/>
          <w:spacing w:val="-16"/>
          <w:sz w:val="22"/>
          <w:szCs w:val="22"/>
        </w:rPr>
        <w:t xml:space="preserve">de predare </w:t>
      </w:r>
      <w:r w:rsidR="004D5AE9" w:rsidRPr="00F11F11">
        <w:rPr>
          <w:noProof/>
          <w:color w:val="auto"/>
          <w:spacing w:val="-16"/>
          <w:sz w:val="22"/>
          <w:szCs w:val="22"/>
        </w:rPr>
        <w:t>titular</w:t>
      </w:r>
      <w:r w:rsidRPr="00F11F11">
        <w:rPr>
          <w:noProof/>
          <w:color w:val="auto"/>
          <w:spacing w:val="-16"/>
          <w:sz w:val="22"/>
          <w:szCs w:val="22"/>
        </w:rPr>
        <w:t xml:space="preserve">, </w:t>
      </w:r>
      <w:r w:rsidR="00340318" w:rsidRPr="00F11F11">
        <w:rPr>
          <w:noProof/>
          <w:color w:val="auto"/>
          <w:spacing w:val="-16"/>
          <w:sz w:val="22"/>
          <w:szCs w:val="22"/>
        </w:rPr>
        <w:t>pot fi ocupate</w:t>
      </w:r>
      <w:r w:rsidRPr="00F11F11">
        <w:rPr>
          <w:noProof/>
          <w:color w:val="auto"/>
          <w:spacing w:val="-16"/>
          <w:sz w:val="22"/>
          <w:szCs w:val="22"/>
        </w:rPr>
        <w:t xml:space="preserve"> pe perioadă </w:t>
      </w:r>
      <w:r w:rsidR="009E7D21" w:rsidRPr="00F11F11">
        <w:rPr>
          <w:noProof/>
          <w:color w:val="auto"/>
          <w:spacing w:val="-16"/>
          <w:sz w:val="22"/>
          <w:szCs w:val="22"/>
        </w:rPr>
        <w:t>ne</w:t>
      </w:r>
      <w:r w:rsidRPr="00F11F11">
        <w:rPr>
          <w:noProof/>
          <w:color w:val="auto"/>
          <w:spacing w:val="-16"/>
          <w:sz w:val="22"/>
          <w:szCs w:val="22"/>
        </w:rPr>
        <w:t xml:space="preserve">determinată în etapele ulterioare ale mobilității personalului didactic </w:t>
      </w:r>
      <w:r w:rsidR="00742ACC" w:rsidRPr="00F11F11">
        <w:rPr>
          <w:noProof/>
          <w:color w:val="auto"/>
          <w:spacing w:val="-16"/>
          <w:sz w:val="22"/>
          <w:szCs w:val="22"/>
        </w:rPr>
        <w:t xml:space="preserve">de predare </w:t>
      </w:r>
      <w:r w:rsidRPr="00F11F11">
        <w:rPr>
          <w:noProof/>
          <w:color w:val="auto"/>
          <w:spacing w:val="-16"/>
          <w:sz w:val="22"/>
          <w:szCs w:val="22"/>
        </w:rPr>
        <w:t>din învățământul preuniversitar</w:t>
      </w:r>
      <w:r w:rsidR="00340318" w:rsidRPr="00F11F11">
        <w:rPr>
          <w:noProof/>
          <w:color w:val="auto"/>
          <w:spacing w:val="-16"/>
          <w:sz w:val="22"/>
          <w:szCs w:val="22"/>
        </w:rPr>
        <w:t>, numai în condiţiile în care cadrele didactice</w:t>
      </w:r>
      <w:r w:rsidR="00A4484B" w:rsidRPr="00F11F11">
        <w:rPr>
          <w:noProof/>
          <w:color w:val="auto"/>
          <w:spacing w:val="-16"/>
          <w:sz w:val="22"/>
          <w:szCs w:val="22"/>
        </w:rPr>
        <w:t xml:space="preserve"> titulare</w:t>
      </w:r>
      <w:r w:rsidR="00340318" w:rsidRPr="00F11F11">
        <w:rPr>
          <w:noProof/>
          <w:color w:val="auto"/>
          <w:spacing w:val="-16"/>
          <w:sz w:val="22"/>
          <w:szCs w:val="22"/>
        </w:rPr>
        <w:t xml:space="preserve"> îndreptățite nu au depus cereri pentru întregirea normei didactice timp de </w:t>
      </w:r>
      <w:r w:rsidR="00D900E3" w:rsidRPr="00F11F11">
        <w:rPr>
          <w:noProof/>
          <w:color w:val="auto"/>
          <w:spacing w:val="-16"/>
          <w:sz w:val="22"/>
          <w:szCs w:val="22"/>
        </w:rPr>
        <w:t>2</w:t>
      </w:r>
      <w:r w:rsidR="005C7369" w:rsidRPr="00F11F11">
        <w:rPr>
          <w:noProof/>
          <w:color w:val="auto"/>
          <w:spacing w:val="-16"/>
          <w:sz w:val="22"/>
          <w:szCs w:val="22"/>
        </w:rPr>
        <w:t xml:space="preserve"> (</w:t>
      </w:r>
      <w:r w:rsidR="00D900E3" w:rsidRPr="00F11F11">
        <w:rPr>
          <w:noProof/>
          <w:color w:val="auto"/>
          <w:spacing w:val="-16"/>
          <w:sz w:val="22"/>
          <w:szCs w:val="22"/>
        </w:rPr>
        <w:t>doi</w:t>
      </w:r>
      <w:r w:rsidR="005C7369" w:rsidRPr="00F11F11">
        <w:rPr>
          <w:noProof/>
          <w:color w:val="auto"/>
          <w:spacing w:val="-16"/>
          <w:sz w:val="22"/>
          <w:szCs w:val="22"/>
        </w:rPr>
        <w:t>)</w:t>
      </w:r>
      <w:r w:rsidR="00340318" w:rsidRPr="00F11F11">
        <w:rPr>
          <w:noProof/>
          <w:color w:val="auto"/>
          <w:spacing w:val="-16"/>
          <w:sz w:val="22"/>
          <w:szCs w:val="22"/>
        </w:rPr>
        <w:t xml:space="preserve"> ani şcolari consecutivi. </w:t>
      </w:r>
    </w:p>
    <w:p w14:paraId="78785AE8" w14:textId="77777777" w:rsidR="0001286A" w:rsidRPr="00F11F11" w:rsidRDefault="0001286A" w:rsidP="00467015">
      <w:pPr>
        <w:pStyle w:val="Default"/>
        <w:jc w:val="center"/>
        <w:rPr>
          <w:b/>
          <w:bCs/>
          <w:noProof/>
          <w:color w:val="auto"/>
          <w:spacing w:val="-16"/>
          <w:sz w:val="22"/>
          <w:szCs w:val="22"/>
        </w:rPr>
      </w:pPr>
    </w:p>
    <w:p w14:paraId="3C447848" w14:textId="77777777" w:rsidR="00097DF9" w:rsidRPr="00F11F11" w:rsidRDefault="00097DF9" w:rsidP="00467015">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a 3-a</w:t>
      </w:r>
    </w:p>
    <w:p w14:paraId="29C741B1" w14:textId="77777777" w:rsidR="00504D82" w:rsidRPr="00F11F11" w:rsidRDefault="00504D82" w:rsidP="00467015">
      <w:pPr>
        <w:pStyle w:val="Default"/>
        <w:jc w:val="center"/>
        <w:rPr>
          <w:b/>
          <w:bCs/>
          <w:noProof/>
          <w:color w:val="auto"/>
          <w:spacing w:val="-16"/>
          <w:sz w:val="22"/>
          <w:szCs w:val="22"/>
        </w:rPr>
      </w:pPr>
      <w:r w:rsidRPr="00F11F11">
        <w:rPr>
          <w:b/>
          <w:bCs/>
          <w:noProof/>
          <w:color w:val="auto"/>
          <w:spacing w:val="-16"/>
          <w:sz w:val="22"/>
          <w:szCs w:val="22"/>
        </w:rPr>
        <w:t xml:space="preserve">Stabilirea cadrelor didactice care intră în reducere de activitate. </w:t>
      </w:r>
    </w:p>
    <w:p w14:paraId="5C2FED7A" w14:textId="29C721A4" w:rsidR="00097DF9" w:rsidRPr="00F11F11" w:rsidRDefault="00097DF9" w:rsidP="00467015">
      <w:pPr>
        <w:pStyle w:val="Default"/>
        <w:jc w:val="center"/>
        <w:rPr>
          <w:b/>
          <w:bCs/>
          <w:noProof/>
          <w:color w:val="auto"/>
          <w:spacing w:val="-16"/>
          <w:sz w:val="22"/>
          <w:szCs w:val="22"/>
        </w:rPr>
      </w:pPr>
      <w:r w:rsidRPr="00F11F11">
        <w:rPr>
          <w:b/>
          <w:bCs/>
          <w:noProof/>
          <w:color w:val="auto"/>
          <w:spacing w:val="-16"/>
          <w:sz w:val="22"/>
          <w:szCs w:val="22"/>
        </w:rPr>
        <w:t xml:space="preserve">Completarea normei didactice de predare pe perioadă nedeterminată/determinată </w:t>
      </w:r>
      <w:r w:rsidR="00922E60" w:rsidRPr="00F11F11">
        <w:rPr>
          <w:b/>
          <w:bCs/>
          <w:noProof/>
          <w:color w:val="auto"/>
          <w:spacing w:val="-16"/>
          <w:sz w:val="22"/>
          <w:szCs w:val="22"/>
        </w:rPr>
        <w:t>pentru</w:t>
      </w:r>
      <w:r w:rsidRPr="00F11F11">
        <w:rPr>
          <w:b/>
          <w:bCs/>
          <w:noProof/>
          <w:color w:val="auto"/>
          <w:spacing w:val="-16"/>
          <w:sz w:val="22"/>
          <w:szCs w:val="22"/>
        </w:rPr>
        <w:t xml:space="preserve"> personalul didactic de predare titular şi </w:t>
      </w:r>
      <w:r w:rsidR="00922E60" w:rsidRPr="00F11F11">
        <w:rPr>
          <w:b/>
          <w:bCs/>
          <w:noProof/>
          <w:color w:val="auto"/>
          <w:spacing w:val="-16"/>
          <w:sz w:val="22"/>
          <w:szCs w:val="22"/>
        </w:rPr>
        <w:t xml:space="preserve">pe perioadă determinată </w:t>
      </w:r>
      <w:r w:rsidR="00E740C8" w:rsidRPr="00F11F11">
        <w:rPr>
          <w:b/>
          <w:bCs/>
          <w:noProof/>
          <w:color w:val="auto"/>
          <w:spacing w:val="-16"/>
          <w:sz w:val="22"/>
          <w:szCs w:val="22"/>
        </w:rPr>
        <w:t>pentru</w:t>
      </w:r>
      <w:r w:rsidRPr="00F11F11">
        <w:rPr>
          <w:b/>
          <w:bCs/>
          <w:noProof/>
          <w:color w:val="auto"/>
          <w:spacing w:val="-16"/>
          <w:sz w:val="22"/>
          <w:szCs w:val="22"/>
        </w:rPr>
        <w:t xml:space="preserve"> cadrel</w:t>
      </w:r>
      <w:r w:rsidR="00E740C8" w:rsidRPr="00F11F11">
        <w:rPr>
          <w:b/>
          <w:bCs/>
          <w:noProof/>
          <w:color w:val="auto"/>
          <w:spacing w:val="-16"/>
          <w:sz w:val="22"/>
          <w:szCs w:val="22"/>
        </w:rPr>
        <w:t>e</w:t>
      </w:r>
      <w:r w:rsidRPr="00F11F11">
        <w:rPr>
          <w:b/>
          <w:bCs/>
          <w:noProof/>
          <w:color w:val="auto"/>
          <w:spacing w:val="-16"/>
          <w:sz w:val="22"/>
          <w:szCs w:val="22"/>
        </w:rPr>
        <w:t xml:space="preserve"> didactice debutante prevăzute la art. 21 alin. (4)</w:t>
      </w:r>
      <w:r w:rsidR="00305FF4" w:rsidRPr="00F11F11">
        <w:rPr>
          <w:b/>
          <w:bCs/>
          <w:noProof/>
          <w:color w:val="auto"/>
          <w:spacing w:val="-16"/>
          <w:sz w:val="22"/>
          <w:szCs w:val="22"/>
        </w:rPr>
        <w:t xml:space="preserve"> şi</w:t>
      </w:r>
      <w:r w:rsidRPr="00F11F11">
        <w:rPr>
          <w:b/>
          <w:bCs/>
          <w:noProof/>
          <w:color w:val="auto"/>
          <w:spacing w:val="-16"/>
          <w:sz w:val="22"/>
          <w:szCs w:val="22"/>
        </w:rPr>
        <w:t xml:space="preserve"> (6) la nivelul unităţii/unităţilor de învăţământ/consorțiului şcolar</w:t>
      </w:r>
      <w:r w:rsidR="000F47AB" w:rsidRPr="00F11F11">
        <w:rPr>
          <w:b/>
          <w:bCs/>
          <w:noProof/>
          <w:color w:val="auto"/>
          <w:spacing w:val="-16"/>
          <w:sz w:val="22"/>
          <w:szCs w:val="22"/>
        </w:rPr>
        <w:t xml:space="preserve"> sau în unităţi de învăţământ din aceeaşi localitate</w:t>
      </w:r>
    </w:p>
    <w:p w14:paraId="35B65AC8" w14:textId="77777777" w:rsidR="00115E72" w:rsidRPr="00F11F11" w:rsidRDefault="00115E72" w:rsidP="00671047">
      <w:pPr>
        <w:pStyle w:val="Default"/>
        <w:ind w:firstLine="567"/>
        <w:jc w:val="both"/>
        <w:rPr>
          <w:noProof/>
          <w:color w:val="auto"/>
          <w:spacing w:val="-16"/>
          <w:sz w:val="22"/>
          <w:szCs w:val="22"/>
        </w:rPr>
      </w:pPr>
    </w:p>
    <w:p w14:paraId="2FC56EFE" w14:textId="03A61E24"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Art. 25 (1) Cadrul didactic titular</w:t>
      </w:r>
      <w:r w:rsidR="00C645A8" w:rsidRPr="00F11F11">
        <w:rPr>
          <w:noProof/>
          <w:color w:val="auto"/>
          <w:spacing w:val="-16"/>
          <w:sz w:val="22"/>
          <w:szCs w:val="22"/>
        </w:rPr>
        <w:t>/debutant prev</w:t>
      </w:r>
      <w:r w:rsidR="009F4C3C" w:rsidRPr="00F11F11">
        <w:rPr>
          <w:noProof/>
          <w:color w:val="auto"/>
          <w:spacing w:val="-16"/>
          <w:sz w:val="22"/>
          <w:szCs w:val="22"/>
        </w:rPr>
        <w:t>ă</w:t>
      </w:r>
      <w:r w:rsidR="00C645A8" w:rsidRPr="00F11F11">
        <w:rPr>
          <w:noProof/>
          <w:color w:val="auto"/>
          <w:spacing w:val="-16"/>
          <w:sz w:val="22"/>
          <w:szCs w:val="22"/>
        </w:rPr>
        <w:t>zut la art. 21 alin. (4)</w:t>
      </w:r>
      <w:r w:rsidR="00292EA5" w:rsidRPr="00F11F11">
        <w:rPr>
          <w:noProof/>
          <w:color w:val="auto"/>
          <w:spacing w:val="-16"/>
          <w:sz w:val="22"/>
          <w:szCs w:val="22"/>
        </w:rPr>
        <w:t xml:space="preserve"> şi (6)</w:t>
      </w:r>
      <w:r w:rsidR="00C645A8" w:rsidRPr="00F11F11">
        <w:rPr>
          <w:noProof/>
          <w:color w:val="auto"/>
          <w:spacing w:val="-16"/>
          <w:sz w:val="22"/>
          <w:szCs w:val="22"/>
        </w:rPr>
        <w:t>/angajat pe perioada viabilităţii postului didactic/catedrei</w:t>
      </w:r>
      <w:r w:rsidRPr="00F11F11">
        <w:rPr>
          <w:noProof/>
          <w:color w:val="auto"/>
          <w:spacing w:val="-16"/>
          <w:sz w:val="22"/>
          <w:szCs w:val="22"/>
        </w:rPr>
        <w:t xml:space="preserve"> pentru care nu se poate constitui norma didactică completă de predare în specialitate, în conformitate cu documentul de numire/transfer/repartizare pe post/catedră, dar pentru care se poate constitui cel puţin jumătate de normă didactică de predare-învăţare-evaluare în baza actului de numire/transfer/repartizare pe post/catedră sau pentru care se poate constitui cel puţin jumătate de normă didactică de predare în specialitate, din disciplinele prevăzute în documentul de numire/transfer/repartizare pe post/catedră, la nivelul consorţiului şcolar din care face parte unitatea de învăţământ</w:t>
      </w:r>
      <w:r w:rsidR="009F4C3C" w:rsidRPr="00F11F11">
        <w:rPr>
          <w:noProof/>
          <w:color w:val="auto"/>
          <w:spacing w:val="-16"/>
          <w:sz w:val="22"/>
          <w:szCs w:val="22"/>
        </w:rPr>
        <w:t xml:space="preserve"> sau în unităţi de învăţământ din aceeaşi localitate</w:t>
      </w:r>
      <w:r w:rsidRPr="00F11F11">
        <w:rPr>
          <w:noProof/>
          <w:color w:val="auto"/>
          <w:spacing w:val="-16"/>
          <w:sz w:val="22"/>
          <w:szCs w:val="22"/>
        </w:rPr>
        <w:t>, se află în situaţia de completare a normei didactice</w:t>
      </w:r>
      <w:r w:rsidR="00F715DB" w:rsidRPr="00F11F11">
        <w:rPr>
          <w:noProof/>
          <w:color w:val="auto"/>
          <w:spacing w:val="-16"/>
          <w:sz w:val="22"/>
          <w:szCs w:val="22"/>
        </w:rPr>
        <w:t xml:space="preserve"> de predare</w:t>
      </w:r>
      <w:r w:rsidRPr="00F11F11">
        <w:rPr>
          <w:noProof/>
          <w:color w:val="auto"/>
          <w:spacing w:val="-16"/>
          <w:sz w:val="22"/>
          <w:szCs w:val="22"/>
        </w:rPr>
        <w:t xml:space="preserve">. </w:t>
      </w:r>
    </w:p>
    <w:p w14:paraId="443FD2ED" w14:textId="64DA3A9F"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(2) Cadrul didactic titular</w:t>
      </w:r>
      <w:r w:rsidR="00C645A8" w:rsidRPr="00F11F11">
        <w:rPr>
          <w:noProof/>
          <w:color w:val="auto"/>
          <w:spacing w:val="-16"/>
          <w:sz w:val="22"/>
          <w:szCs w:val="22"/>
        </w:rPr>
        <w:t>/debutant prev</w:t>
      </w:r>
      <w:r w:rsidR="009F4C3C" w:rsidRPr="00F11F11">
        <w:rPr>
          <w:noProof/>
          <w:color w:val="auto"/>
          <w:spacing w:val="-16"/>
          <w:sz w:val="22"/>
          <w:szCs w:val="22"/>
        </w:rPr>
        <w:t>ă</w:t>
      </w:r>
      <w:r w:rsidR="00C645A8" w:rsidRPr="00F11F11">
        <w:rPr>
          <w:noProof/>
          <w:color w:val="auto"/>
          <w:spacing w:val="-16"/>
          <w:sz w:val="22"/>
          <w:szCs w:val="22"/>
        </w:rPr>
        <w:t>zut la art. 21 alin. (4) şi (6)/</w:t>
      </w:r>
      <w:r w:rsidR="00731EED" w:rsidRPr="00F11F11">
        <w:rPr>
          <w:noProof/>
          <w:color w:val="auto"/>
          <w:spacing w:val="-16"/>
          <w:sz w:val="22"/>
          <w:szCs w:val="22"/>
        </w:rPr>
        <w:t xml:space="preserve">angajat pe perioada viabilităţii postului didactic/catedrei </w:t>
      </w:r>
      <w:r w:rsidRPr="00F11F11">
        <w:rPr>
          <w:noProof/>
          <w:color w:val="auto"/>
          <w:spacing w:val="-16"/>
          <w:sz w:val="22"/>
          <w:szCs w:val="22"/>
        </w:rPr>
        <w:t>pentru care nu se poate constitui cel puţin jumătate de normă didactică de predare</w:t>
      </w:r>
      <w:r w:rsidR="0053643A" w:rsidRPr="00F11F11">
        <w:rPr>
          <w:noProof/>
          <w:color w:val="auto"/>
          <w:spacing w:val="-16"/>
          <w:sz w:val="22"/>
          <w:szCs w:val="22"/>
        </w:rPr>
        <w:t xml:space="preserve"> în specialitate, </w:t>
      </w:r>
      <w:r w:rsidRPr="00F11F11">
        <w:rPr>
          <w:noProof/>
          <w:color w:val="auto"/>
          <w:spacing w:val="-16"/>
          <w:sz w:val="22"/>
          <w:szCs w:val="22"/>
        </w:rPr>
        <w:t xml:space="preserve">în conformitate cu documentul de numire/transfer/repartizare pe post/catedră sau pentru care postul/norma didactică </w:t>
      </w:r>
      <w:r w:rsidR="00F715DB" w:rsidRPr="00F11F11">
        <w:rPr>
          <w:noProof/>
          <w:color w:val="auto"/>
          <w:spacing w:val="-16"/>
          <w:sz w:val="22"/>
          <w:szCs w:val="22"/>
        </w:rPr>
        <w:t xml:space="preserve">de predare </w:t>
      </w:r>
      <w:r w:rsidRPr="00F11F11">
        <w:rPr>
          <w:noProof/>
          <w:color w:val="auto"/>
          <w:spacing w:val="-16"/>
          <w:sz w:val="22"/>
          <w:szCs w:val="22"/>
        </w:rPr>
        <w:t xml:space="preserve">nu se mai încadrează în sistemul de normare privind efectivele de preşcolari şi elevi prevăzute de lege, </w:t>
      </w:r>
      <w:r w:rsidR="0053643A" w:rsidRPr="00F11F11">
        <w:rPr>
          <w:noProof/>
          <w:color w:val="auto"/>
          <w:spacing w:val="-16"/>
          <w:sz w:val="22"/>
          <w:szCs w:val="22"/>
        </w:rPr>
        <w:t xml:space="preserve">luând în considerare şi </w:t>
      </w:r>
      <w:r w:rsidR="0099304B" w:rsidRPr="00F11F11">
        <w:rPr>
          <w:noProof/>
          <w:color w:val="auto"/>
          <w:spacing w:val="-16"/>
          <w:sz w:val="22"/>
          <w:szCs w:val="22"/>
        </w:rPr>
        <w:t>reducerea normei didactice de predare pentru</w:t>
      </w:r>
      <w:r w:rsidR="0053643A" w:rsidRPr="00F11F11">
        <w:rPr>
          <w:noProof/>
          <w:color w:val="auto"/>
          <w:spacing w:val="-16"/>
          <w:sz w:val="22"/>
          <w:szCs w:val="22"/>
        </w:rPr>
        <w:t xml:space="preserve"> personalul didactic</w:t>
      </w:r>
      <w:r w:rsidR="00742ACC" w:rsidRPr="00F11F11">
        <w:rPr>
          <w:noProof/>
          <w:color w:val="auto"/>
          <w:spacing w:val="-16"/>
          <w:sz w:val="22"/>
          <w:szCs w:val="22"/>
        </w:rPr>
        <w:t xml:space="preserve"> de predare</w:t>
      </w:r>
      <w:r w:rsidR="0053643A" w:rsidRPr="00F11F11">
        <w:rPr>
          <w:noProof/>
          <w:color w:val="auto"/>
          <w:spacing w:val="-16"/>
          <w:sz w:val="22"/>
          <w:szCs w:val="22"/>
        </w:rPr>
        <w:t xml:space="preserve"> </w:t>
      </w:r>
      <w:r w:rsidR="0099304B" w:rsidRPr="00F11F11">
        <w:rPr>
          <w:noProof/>
          <w:color w:val="auto"/>
          <w:spacing w:val="-16"/>
          <w:sz w:val="22"/>
          <w:szCs w:val="22"/>
        </w:rPr>
        <w:t xml:space="preserve">în condiţiile </w:t>
      </w:r>
      <w:r w:rsidR="001A2EE5" w:rsidRPr="00F11F11">
        <w:rPr>
          <w:noProof/>
          <w:color w:val="auto"/>
          <w:spacing w:val="-16"/>
          <w:sz w:val="22"/>
          <w:szCs w:val="22"/>
        </w:rPr>
        <w:t xml:space="preserve">art. 262 </w:t>
      </w:r>
      <w:r w:rsidR="0099304B" w:rsidRPr="00F11F11">
        <w:rPr>
          <w:noProof/>
          <w:color w:val="auto"/>
          <w:spacing w:val="-16"/>
          <w:sz w:val="22"/>
          <w:szCs w:val="22"/>
        </w:rPr>
        <w:t>alin. (4) şi (5) din Legea educaţiei naţionale nr. 1/2011 cu modificările şi completările ulterioare</w:t>
      </w:r>
      <w:r w:rsidR="0053643A" w:rsidRPr="00F11F11">
        <w:rPr>
          <w:noProof/>
          <w:color w:val="auto"/>
          <w:spacing w:val="-16"/>
          <w:sz w:val="22"/>
          <w:szCs w:val="22"/>
        </w:rPr>
        <w:t xml:space="preserve">, </w:t>
      </w:r>
      <w:r w:rsidRPr="00F11F11">
        <w:rPr>
          <w:noProof/>
          <w:color w:val="auto"/>
          <w:spacing w:val="-16"/>
          <w:sz w:val="22"/>
          <w:szCs w:val="22"/>
        </w:rPr>
        <w:t xml:space="preserve">se află în situaţia de restrângere de activitate. </w:t>
      </w:r>
    </w:p>
    <w:p w14:paraId="5F8BA0F7" w14:textId="55DDAD74"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 xml:space="preserve">(3) În cazul apariţiei situaţiilor de reducere de activitate a personalului didactic </w:t>
      </w:r>
      <w:r w:rsidR="00742ACC" w:rsidRPr="00F11F11">
        <w:rPr>
          <w:noProof/>
          <w:color w:val="auto"/>
          <w:spacing w:val="-16"/>
          <w:sz w:val="22"/>
          <w:szCs w:val="22"/>
        </w:rPr>
        <w:t xml:space="preserve">de predare </w:t>
      </w:r>
      <w:r w:rsidRPr="00F11F11">
        <w:rPr>
          <w:noProof/>
          <w:color w:val="auto"/>
          <w:spacing w:val="-16"/>
          <w:sz w:val="22"/>
          <w:szCs w:val="22"/>
        </w:rPr>
        <w:t xml:space="preserve">la nivelul unei unităţi de învăţământ, de completare a normei didactice sau de restrângere de activitate, </w:t>
      </w:r>
      <w:r w:rsidR="004630C3" w:rsidRPr="00F11F11">
        <w:rPr>
          <w:noProof/>
          <w:color w:val="auto"/>
          <w:spacing w:val="-16"/>
          <w:sz w:val="22"/>
          <w:szCs w:val="22"/>
        </w:rPr>
        <w:t xml:space="preserve">în etapa de </w:t>
      </w:r>
      <w:r w:rsidR="00BD7CA2" w:rsidRPr="00F11F11">
        <w:rPr>
          <w:noProof/>
          <w:color w:val="auto"/>
          <w:spacing w:val="-16"/>
          <w:sz w:val="22"/>
          <w:szCs w:val="22"/>
        </w:rPr>
        <w:t>constituire a normei didactice de predare şi încadrare a personalului didactic de predare titular, a cadrelor didactice debutante prevăzute la art. 21 alin. (4) şi (6)/angajate pe perioada viabilităţii postului didactic/catedrei, s</w:t>
      </w:r>
      <w:r w:rsidRPr="00F11F11">
        <w:rPr>
          <w:noProof/>
          <w:color w:val="auto"/>
          <w:spacing w:val="-16"/>
          <w:sz w:val="22"/>
          <w:szCs w:val="22"/>
        </w:rPr>
        <w:t>ituaţii care vizează două sau mai multe cadre didactice titulare</w:t>
      </w:r>
      <w:r w:rsidR="00731EED" w:rsidRPr="00F11F11">
        <w:rPr>
          <w:noProof/>
          <w:color w:val="auto"/>
          <w:spacing w:val="-16"/>
          <w:sz w:val="22"/>
          <w:szCs w:val="22"/>
        </w:rPr>
        <w:t>/angajate</w:t>
      </w:r>
      <w:r w:rsidRPr="00F11F11">
        <w:rPr>
          <w:noProof/>
          <w:color w:val="auto"/>
          <w:spacing w:val="-16"/>
          <w:sz w:val="22"/>
          <w:szCs w:val="22"/>
        </w:rPr>
        <w:t xml:space="preserve"> la aceeaşi specialitate, se renunţă, în ordine, la: </w:t>
      </w:r>
    </w:p>
    <w:p w14:paraId="0AAB1FE4" w14:textId="77777777" w:rsidR="0025003D" w:rsidRPr="00F11F11" w:rsidRDefault="0025003D"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742ACC" w:rsidRPr="00F11F11">
        <w:rPr>
          <w:noProof/>
          <w:color w:val="auto"/>
          <w:spacing w:val="-16"/>
          <w:sz w:val="22"/>
          <w:szCs w:val="22"/>
        </w:rPr>
        <w:t xml:space="preserve">de predare </w:t>
      </w:r>
      <w:r w:rsidRPr="00F11F11">
        <w:rPr>
          <w:noProof/>
          <w:color w:val="auto"/>
          <w:spacing w:val="-16"/>
          <w:sz w:val="22"/>
          <w:szCs w:val="22"/>
        </w:rPr>
        <w:t xml:space="preserve">care solicită plecarea din unitate pe motivul reducerii activităţii; în cazul în care două sau mai multe persoane de aceeaşi specialitate solicită plecarea din unitatea de învăţământ, pleacă persoana care întruneşte punctajul cel mai mare/media cea mare în urma evaluării; </w:t>
      </w:r>
    </w:p>
    <w:p w14:paraId="61F3207A" w14:textId="77777777" w:rsidR="00B83D72" w:rsidRPr="00F11F11" w:rsidRDefault="00B83D72"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activitatea prestată de personalul didactic</w:t>
      </w:r>
      <w:r w:rsidR="00742ACC" w:rsidRPr="00F11F11">
        <w:rPr>
          <w:noProof/>
          <w:color w:val="auto"/>
          <w:spacing w:val="-16"/>
          <w:sz w:val="22"/>
          <w:szCs w:val="22"/>
        </w:rPr>
        <w:t xml:space="preserve"> de predare</w:t>
      </w:r>
      <w:r w:rsidRPr="00F11F11">
        <w:rPr>
          <w:noProof/>
          <w:color w:val="auto"/>
          <w:spacing w:val="-16"/>
          <w:sz w:val="22"/>
          <w:szCs w:val="22"/>
        </w:rPr>
        <w:t xml:space="preserve"> care a obţinut calificati</w:t>
      </w:r>
      <w:r w:rsidR="00041524" w:rsidRPr="00F11F11">
        <w:rPr>
          <w:noProof/>
          <w:color w:val="auto"/>
          <w:spacing w:val="-16"/>
          <w:sz w:val="22"/>
          <w:szCs w:val="22"/>
        </w:rPr>
        <w:t xml:space="preserve">vul nesatisfăcător </w:t>
      </w:r>
      <w:r w:rsidR="00BB36F9" w:rsidRPr="00F11F11">
        <w:rPr>
          <w:noProof/>
          <w:color w:val="auto"/>
          <w:spacing w:val="-16"/>
          <w:sz w:val="22"/>
          <w:szCs w:val="22"/>
        </w:rPr>
        <w:t xml:space="preserve">sau satisfăcător </w:t>
      </w:r>
      <w:r w:rsidR="00041524" w:rsidRPr="00F11F11">
        <w:rPr>
          <w:noProof/>
          <w:color w:val="auto"/>
          <w:spacing w:val="-16"/>
          <w:sz w:val="22"/>
          <w:szCs w:val="22"/>
        </w:rPr>
        <w:t>la ultima evaluare</w:t>
      </w:r>
      <w:r w:rsidRPr="00F11F11">
        <w:rPr>
          <w:noProof/>
          <w:color w:val="auto"/>
          <w:spacing w:val="-16"/>
          <w:sz w:val="22"/>
          <w:szCs w:val="22"/>
        </w:rPr>
        <w:t xml:space="preserve"> anual</w:t>
      </w:r>
      <w:r w:rsidR="00041524" w:rsidRPr="00F11F11">
        <w:rPr>
          <w:noProof/>
          <w:color w:val="auto"/>
          <w:spacing w:val="-16"/>
          <w:sz w:val="22"/>
          <w:szCs w:val="22"/>
        </w:rPr>
        <w:t>ă</w:t>
      </w:r>
      <w:r w:rsidRPr="00F11F11">
        <w:rPr>
          <w:noProof/>
          <w:color w:val="auto"/>
          <w:spacing w:val="-16"/>
          <w:sz w:val="22"/>
          <w:szCs w:val="22"/>
        </w:rPr>
        <w:t xml:space="preserve">; </w:t>
      </w:r>
    </w:p>
    <w:p w14:paraId="4731E06E" w14:textId="77777777" w:rsidR="00B83D72" w:rsidRPr="00F11F11" w:rsidRDefault="00B83D72"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742ACC" w:rsidRPr="00F11F11">
        <w:rPr>
          <w:noProof/>
          <w:color w:val="auto"/>
          <w:spacing w:val="-16"/>
          <w:sz w:val="22"/>
          <w:szCs w:val="22"/>
        </w:rPr>
        <w:t xml:space="preserve">de predare </w:t>
      </w:r>
      <w:r w:rsidRPr="00F11F11">
        <w:rPr>
          <w:noProof/>
          <w:color w:val="auto"/>
          <w:spacing w:val="-16"/>
          <w:sz w:val="22"/>
          <w:szCs w:val="22"/>
        </w:rPr>
        <w:t>sancţionat disciplinar în anul şcolar curent sau în ultimii doi ani şcolari încheiaţi;</w:t>
      </w:r>
    </w:p>
    <w:p w14:paraId="5F7BBC51" w14:textId="77777777" w:rsidR="00AA2E18" w:rsidRPr="00F11F11" w:rsidRDefault="00AA2E18"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21533C" w:rsidRPr="00F11F11">
        <w:rPr>
          <w:noProof/>
          <w:color w:val="auto"/>
          <w:spacing w:val="-16"/>
          <w:sz w:val="22"/>
          <w:szCs w:val="22"/>
        </w:rPr>
        <w:t xml:space="preserve">de predare </w:t>
      </w:r>
      <w:r w:rsidRPr="00F11F11">
        <w:rPr>
          <w:noProof/>
          <w:color w:val="auto"/>
          <w:spacing w:val="-16"/>
          <w:sz w:val="22"/>
          <w:szCs w:val="22"/>
        </w:rPr>
        <w:t xml:space="preserve">ale cărui specializări dobândite prin studii nu sunt în concordanţă cu postul didactic ocupat/catedra ocupată, conform Centralizatorului; </w:t>
      </w:r>
    </w:p>
    <w:p w14:paraId="28F45FE5" w14:textId="77777777" w:rsidR="00AA2E18" w:rsidRPr="00F11F11" w:rsidRDefault="00AA2E18"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w:t>
      </w:r>
      <w:r w:rsidR="001C6357" w:rsidRPr="00F11F11">
        <w:rPr>
          <w:noProof/>
          <w:color w:val="auto"/>
          <w:spacing w:val="-16"/>
          <w:sz w:val="22"/>
          <w:szCs w:val="22"/>
        </w:rPr>
        <w:t>cadrele didactice titulare, femei,</w:t>
      </w:r>
      <w:r w:rsidRPr="00F11F11">
        <w:rPr>
          <w:noProof/>
          <w:color w:val="auto"/>
          <w:spacing w:val="-16"/>
          <w:sz w:val="22"/>
          <w:szCs w:val="22"/>
        </w:rPr>
        <w:t xml:space="preserve"> care îndepline</w:t>
      </w:r>
      <w:r w:rsidR="001C6357" w:rsidRPr="00F11F11">
        <w:rPr>
          <w:noProof/>
          <w:color w:val="auto"/>
          <w:spacing w:val="-16"/>
          <w:sz w:val="22"/>
          <w:szCs w:val="22"/>
        </w:rPr>
        <w:t>sc</w:t>
      </w:r>
      <w:r w:rsidRPr="00F11F11">
        <w:rPr>
          <w:noProof/>
          <w:color w:val="auto"/>
          <w:spacing w:val="-16"/>
          <w:sz w:val="22"/>
          <w:szCs w:val="22"/>
        </w:rPr>
        <w:t xml:space="preserve"> condiţiile legale de pensionare, luând în calcul limita de vârstă şi stag</w:t>
      </w:r>
      <w:r w:rsidR="001C6357" w:rsidRPr="00F11F11">
        <w:rPr>
          <w:noProof/>
          <w:color w:val="auto"/>
          <w:spacing w:val="-16"/>
          <w:sz w:val="22"/>
          <w:szCs w:val="22"/>
        </w:rPr>
        <w:t xml:space="preserve">iul de cotizare şi optează pentru pensionare începând cu data de </w:t>
      </w:r>
      <w:r w:rsidR="00CA1B6C" w:rsidRPr="00F11F11">
        <w:rPr>
          <w:noProof/>
          <w:color w:val="auto"/>
          <w:spacing w:val="-16"/>
          <w:sz w:val="22"/>
          <w:szCs w:val="22"/>
        </w:rPr>
        <w:t>1 septembrie 202</w:t>
      </w:r>
      <w:r w:rsidR="00651807" w:rsidRPr="00F11F11">
        <w:rPr>
          <w:noProof/>
          <w:color w:val="auto"/>
          <w:spacing w:val="-16"/>
          <w:sz w:val="22"/>
          <w:szCs w:val="22"/>
        </w:rPr>
        <w:t>1</w:t>
      </w:r>
      <w:r w:rsidR="003374F5" w:rsidRPr="00F11F11">
        <w:rPr>
          <w:noProof/>
          <w:color w:val="auto"/>
          <w:spacing w:val="-16"/>
          <w:sz w:val="22"/>
          <w:szCs w:val="22"/>
        </w:rPr>
        <w:t>, la solicitarea acestora</w:t>
      </w:r>
      <w:r w:rsidR="001C6357" w:rsidRPr="00F11F11">
        <w:rPr>
          <w:noProof/>
          <w:color w:val="auto"/>
          <w:spacing w:val="-16"/>
          <w:sz w:val="22"/>
          <w:szCs w:val="22"/>
        </w:rPr>
        <w:t>;</w:t>
      </w:r>
    </w:p>
    <w:p w14:paraId="420FA052" w14:textId="77777777" w:rsidR="001C6357" w:rsidRPr="00F11F11" w:rsidRDefault="001C6357"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21533C" w:rsidRPr="00F11F11">
        <w:rPr>
          <w:noProof/>
          <w:color w:val="auto"/>
          <w:spacing w:val="-16"/>
          <w:sz w:val="22"/>
          <w:szCs w:val="22"/>
        </w:rPr>
        <w:t xml:space="preserve">de predare </w:t>
      </w:r>
      <w:r w:rsidRPr="00F11F11">
        <w:rPr>
          <w:noProof/>
          <w:color w:val="auto"/>
          <w:spacing w:val="-16"/>
          <w:sz w:val="22"/>
          <w:szCs w:val="22"/>
        </w:rPr>
        <w:t xml:space="preserve">titular care împlineşte vârsta de 65 de ani până la data de </w:t>
      </w:r>
      <w:r w:rsidR="00CA1B6C" w:rsidRPr="00F11F11">
        <w:rPr>
          <w:noProof/>
          <w:color w:val="auto"/>
          <w:spacing w:val="-16"/>
          <w:sz w:val="22"/>
          <w:szCs w:val="22"/>
        </w:rPr>
        <w:t>1 septembrie 202</w:t>
      </w:r>
      <w:r w:rsidR="0007065E" w:rsidRPr="00F11F11">
        <w:rPr>
          <w:noProof/>
          <w:color w:val="auto"/>
          <w:spacing w:val="-16"/>
          <w:sz w:val="22"/>
          <w:szCs w:val="22"/>
        </w:rPr>
        <w:t>1</w:t>
      </w:r>
      <w:r w:rsidRPr="00F11F11">
        <w:rPr>
          <w:noProof/>
          <w:color w:val="auto"/>
          <w:spacing w:val="-16"/>
          <w:sz w:val="22"/>
          <w:szCs w:val="22"/>
        </w:rPr>
        <w:t>;</w:t>
      </w:r>
    </w:p>
    <w:p w14:paraId="6C86323E" w14:textId="77777777" w:rsidR="00725AF8" w:rsidRPr="00F11F11" w:rsidRDefault="00725AF8"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w:t>
      </w:r>
      <w:r w:rsidR="007958E9" w:rsidRPr="00F11F11">
        <w:rPr>
          <w:noProof/>
          <w:color w:val="auto"/>
          <w:spacing w:val="-16"/>
          <w:sz w:val="22"/>
          <w:szCs w:val="22"/>
        </w:rPr>
        <w:t>prestată</w:t>
      </w:r>
      <w:r w:rsidRPr="00F11F11">
        <w:rPr>
          <w:noProof/>
          <w:color w:val="auto"/>
          <w:spacing w:val="-16"/>
          <w:sz w:val="22"/>
          <w:szCs w:val="22"/>
        </w:rPr>
        <w:t xml:space="preserve"> de personalul didactic </w:t>
      </w:r>
      <w:r w:rsidR="0021533C" w:rsidRPr="00F11F11">
        <w:rPr>
          <w:noProof/>
          <w:color w:val="auto"/>
          <w:spacing w:val="-16"/>
          <w:sz w:val="22"/>
          <w:szCs w:val="22"/>
        </w:rPr>
        <w:t xml:space="preserve">de predare </w:t>
      </w:r>
      <w:r w:rsidRPr="00F11F11">
        <w:rPr>
          <w:noProof/>
          <w:color w:val="auto"/>
          <w:spacing w:val="-16"/>
          <w:sz w:val="22"/>
          <w:szCs w:val="22"/>
        </w:rPr>
        <w:t>angajat cu contract individual de muncă pe durata de viabilitate a postului/catedrei;</w:t>
      </w:r>
    </w:p>
    <w:p w14:paraId="73426729" w14:textId="77777777" w:rsidR="00725AF8" w:rsidRPr="00F11F11" w:rsidRDefault="00E477E6"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w:t>
      </w:r>
      <w:r w:rsidR="007958E9" w:rsidRPr="00F11F11">
        <w:rPr>
          <w:noProof/>
          <w:color w:val="auto"/>
          <w:spacing w:val="-16"/>
          <w:sz w:val="22"/>
          <w:szCs w:val="22"/>
        </w:rPr>
        <w:t>prestată</w:t>
      </w:r>
      <w:r w:rsidRPr="00F11F11">
        <w:rPr>
          <w:noProof/>
          <w:color w:val="auto"/>
          <w:spacing w:val="-16"/>
          <w:sz w:val="22"/>
          <w:szCs w:val="22"/>
        </w:rPr>
        <w:t xml:space="preserve"> de cadrele didactice debutante prevăzute la </w:t>
      </w:r>
      <w:r w:rsidR="0066009A" w:rsidRPr="00F11F11">
        <w:rPr>
          <w:noProof/>
          <w:color w:val="auto"/>
          <w:spacing w:val="-16"/>
          <w:sz w:val="22"/>
          <w:szCs w:val="22"/>
        </w:rPr>
        <w:t xml:space="preserve">art. 21 alin. (4) </w:t>
      </w:r>
      <w:r w:rsidRPr="00F11F11">
        <w:rPr>
          <w:noProof/>
          <w:color w:val="auto"/>
          <w:spacing w:val="-16"/>
          <w:sz w:val="22"/>
          <w:szCs w:val="22"/>
        </w:rPr>
        <w:t>care nu sunt înscrise la examenul naţional de definitivare în învăţământ;</w:t>
      </w:r>
    </w:p>
    <w:p w14:paraId="557C8CCD" w14:textId="77777777" w:rsidR="00E477E6" w:rsidRPr="00F11F11" w:rsidRDefault="00E477E6"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w:t>
      </w:r>
      <w:r w:rsidR="007958E9" w:rsidRPr="00F11F11">
        <w:rPr>
          <w:noProof/>
          <w:color w:val="auto"/>
          <w:spacing w:val="-16"/>
          <w:sz w:val="22"/>
          <w:szCs w:val="22"/>
        </w:rPr>
        <w:t xml:space="preserve">prestată </w:t>
      </w:r>
      <w:r w:rsidRPr="00F11F11">
        <w:rPr>
          <w:noProof/>
          <w:color w:val="auto"/>
          <w:spacing w:val="-16"/>
          <w:sz w:val="22"/>
          <w:szCs w:val="22"/>
        </w:rPr>
        <w:t xml:space="preserve">de cadrele didactice debutante prevăzute la art. </w:t>
      </w:r>
      <w:r w:rsidR="0066009A" w:rsidRPr="00F11F11">
        <w:rPr>
          <w:noProof/>
          <w:color w:val="auto"/>
          <w:spacing w:val="-16"/>
          <w:sz w:val="22"/>
          <w:szCs w:val="22"/>
        </w:rPr>
        <w:t xml:space="preserve">21 alin. (4) </w:t>
      </w:r>
      <w:r w:rsidR="00305FF4" w:rsidRPr="00F11F11">
        <w:rPr>
          <w:noProof/>
          <w:color w:val="auto"/>
          <w:spacing w:val="-16"/>
          <w:sz w:val="22"/>
          <w:szCs w:val="22"/>
        </w:rPr>
        <w:t>şi</w:t>
      </w:r>
      <w:r w:rsidR="0066009A" w:rsidRPr="00F11F11">
        <w:rPr>
          <w:noProof/>
          <w:color w:val="auto"/>
          <w:spacing w:val="-16"/>
          <w:sz w:val="22"/>
          <w:szCs w:val="22"/>
        </w:rPr>
        <w:t xml:space="preserve"> (6) </w:t>
      </w:r>
      <w:r w:rsidRPr="00F11F11">
        <w:rPr>
          <w:noProof/>
          <w:color w:val="auto"/>
          <w:spacing w:val="-16"/>
          <w:sz w:val="22"/>
          <w:szCs w:val="22"/>
        </w:rPr>
        <w:t>care sunt înscrise la examenul naţional de definitivare în învăţământ</w:t>
      </w:r>
      <w:r w:rsidR="0066009A" w:rsidRPr="00F11F11">
        <w:rPr>
          <w:noProof/>
          <w:color w:val="auto"/>
          <w:spacing w:val="-16"/>
          <w:sz w:val="22"/>
          <w:szCs w:val="22"/>
        </w:rPr>
        <w:t>, sesiunea 202</w:t>
      </w:r>
      <w:r w:rsidR="0007065E" w:rsidRPr="00F11F11">
        <w:rPr>
          <w:noProof/>
          <w:color w:val="auto"/>
          <w:spacing w:val="-16"/>
          <w:sz w:val="22"/>
          <w:szCs w:val="22"/>
        </w:rPr>
        <w:t>1</w:t>
      </w:r>
      <w:r w:rsidR="0066009A" w:rsidRPr="00F11F11">
        <w:rPr>
          <w:noProof/>
          <w:color w:val="auto"/>
          <w:spacing w:val="-16"/>
          <w:sz w:val="22"/>
          <w:szCs w:val="22"/>
        </w:rPr>
        <w:t>;</w:t>
      </w:r>
    </w:p>
    <w:p w14:paraId="26326685" w14:textId="77777777" w:rsidR="007B6744" w:rsidRPr="00F11F11" w:rsidRDefault="007B6744"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1E1BB3" w:rsidRPr="00F11F11">
        <w:rPr>
          <w:noProof/>
          <w:color w:val="auto"/>
          <w:spacing w:val="-16"/>
          <w:sz w:val="22"/>
          <w:szCs w:val="22"/>
        </w:rPr>
        <w:t xml:space="preserve">de predare </w:t>
      </w:r>
      <w:r w:rsidRPr="00F11F11">
        <w:rPr>
          <w:noProof/>
          <w:color w:val="auto"/>
          <w:spacing w:val="-16"/>
          <w:sz w:val="22"/>
          <w:szCs w:val="22"/>
        </w:rPr>
        <w:t xml:space="preserve">ale cărui studii nu sunt în concordanţă cu nivelul cel mai înalt al unităţii de învăţământ corespunzător postului didactic ocupat; </w:t>
      </w:r>
    </w:p>
    <w:p w14:paraId="7693D22E" w14:textId="77777777" w:rsidR="00CA1671" w:rsidRPr="00F11F11" w:rsidRDefault="00E556E9"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1E1BB3" w:rsidRPr="00F11F11">
        <w:rPr>
          <w:noProof/>
          <w:color w:val="auto"/>
          <w:spacing w:val="-16"/>
          <w:sz w:val="22"/>
          <w:szCs w:val="22"/>
        </w:rPr>
        <w:t xml:space="preserve">de predare </w:t>
      </w:r>
      <w:r w:rsidRPr="00F11F11">
        <w:rPr>
          <w:noProof/>
          <w:color w:val="auto"/>
          <w:spacing w:val="-16"/>
          <w:sz w:val="22"/>
          <w:szCs w:val="22"/>
        </w:rPr>
        <w:t xml:space="preserve">care nu este numit/transferat/repartizat pe nivelul cel </w:t>
      </w:r>
      <w:r w:rsidR="002F58BF" w:rsidRPr="00F11F11">
        <w:rPr>
          <w:noProof/>
          <w:color w:val="auto"/>
          <w:spacing w:val="-16"/>
          <w:sz w:val="22"/>
          <w:szCs w:val="22"/>
        </w:rPr>
        <w:t>mai înalt al unităţii de învăţământ corespunzător postului didactic ocupat</w:t>
      </w:r>
      <w:r w:rsidR="006C2D78" w:rsidRPr="00F11F11">
        <w:rPr>
          <w:noProof/>
          <w:color w:val="auto"/>
          <w:spacing w:val="-16"/>
          <w:sz w:val="22"/>
          <w:szCs w:val="22"/>
        </w:rPr>
        <w:t>, conform documentului de numire/transfer/repartizare pe post/catedră</w:t>
      </w:r>
      <w:r w:rsidR="002F58BF" w:rsidRPr="00F11F11">
        <w:rPr>
          <w:noProof/>
          <w:color w:val="auto"/>
          <w:spacing w:val="-16"/>
          <w:sz w:val="22"/>
          <w:szCs w:val="22"/>
        </w:rPr>
        <w:t>;</w:t>
      </w:r>
      <w:r w:rsidRPr="00F11F11">
        <w:rPr>
          <w:noProof/>
          <w:color w:val="auto"/>
          <w:spacing w:val="-16"/>
          <w:sz w:val="22"/>
          <w:szCs w:val="22"/>
        </w:rPr>
        <w:t xml:space="preserve"> </w:t>
      </w:r>
    </w:p>
    <w:p w14:paraId="1FF3350F" w14:textId="77777777" w:rsidR="00B83D72" w:rsidRPr="00F11F11" w:rsidRDefault="005609D8"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reducerii numărului de ore la catedrele din învăţământul special, </w:t>
      </w:r>
      <w:r w:rsidR="00B83D72" w:rsidRPr="00F11F11">
        <w:rPr>
          <w:noProof/>
          <w:color w:val="auto"/>
          <w:spacing w:val="-16"/>
          <w:sz w:val="22"/>
          <w:szCs w:val="22"/>
        </w:rPr>
        <w:t xml:space="preserve">activitatea prestată de cadrele didactice care nu au finalizat studii universitare sau studii postuniversitare cu durata de cel puţin un an şi jumătate, aprobate de </w:t>
      </w:r>
      <w:r w:rsidR="00B77705" w:rsidRPr="00F11F11">
        <w:rPr>
          <w:noProof/>
          <w:color w:val="auto"/>
          <w:spacing w:val="-16"/>
          <w:sz w:val="22"/>
          <w:szCs w:val="22"/>
        </w:rPr>
        <w:t>Ministerul Educației și Cercetării</w:t>
      </w:r>
      <w:r w:rsidR="00D11EA0" w:rsidRPr="00F11F11">
        <w:rPr>
          <w:noProof/>
          <w:color w:val="auto"/>
          <w:spacing w:val="-16"/>
          <w:sz w:val="22"/>
          <w:szCs w:val="22"/>
        </w:rPr>
        <w:t xml:space="preserve"> </w:t>
      </w:r>
      <w:r w:rsidR="00B83D72" w:rsidRPr="00F11F11">
        <w:rPr>
          <w:noProof/>
          <w:color w:val="auto"/>
          <w:spacing w:val="-16"/>
          <w:sz w:val="22"/>
          <w:szCs w:val="22"/>
        </w:rPr>
        <w:t xml:space="preserve">- studii aprofundate, studii academice postuniversitare, studii postuniversitare de specializare, studii postuniversitare de masterat, cu una din specializările: psihopedagogie specială, psihopedagogie, psihologie, pedagogie, pedagogie socială, pedagogie specială, psihosociologie, filosofie-istorie (absolvenţi ai </w:t>
      </w:r>
      <w:r w:rsidR="005655A4" w:rsidRPr="00F11F11">
        <w:rPr>
          <w:noProof/>
          <w:color w:val="auto"/>
          <w:spacing w:val="-16"/>
          <w:sz w:val="22"/>
          <w:szCs w:val="22"/>
        </w:rPr>
        <w:t>promoțiilor</w:t>
      </w:r>
      <w:r w:rsidR="00B83D72" w:rsidRPr="00F11F11">
        <w:rPr>
          <w:noProof/>
          <w:color w:val="auto"/>
          <w:spacing w:val="-16"/>
          <w:sz w:val="22"/>
          <w:szCs w:val="22"/>
        </w:rPr>
        <w:t xml:space="preserve"> 1978-1994) - în concordanţă cu Centralizatorul ori studii universitare de masterat</w:t>
      </w:r>
      <w:r w:rsidR="002F58BF" w:rsidRPr="00F11F11">
        <w:rPr>
          <w:noProof/>
          <w:color w:val="auto"/>
          <w:spacing w:val="-16"/>
          <w:sz w:val="22"/>
          <w:szCs w:val="22"/>
        </w:rPr>
        <w:t>/master</w:t>
      </w:r>
      <w:r w:rsidR="00B83D72" w:rsidRPr="00F11F11">
        <w:rPr>
          <w:noProof/>
          <w:color w:val="auto"/>
          <w:spacing w:val="-16"/>
          <w:sz w:val="22"/>
          <w:szCs w:val="22"/>
        </w:rPr>
        <w:t xml:space="preserve"> în domeniile psihologie sau ştiinţele educaţiei, în concordanţă cu Centralizatorul pentru învăţământul special</w:t>
      </w:r>
      <w:r w:rsidRPr="00F11F11">
        <w:rPr>
          <w:noProof/>
          <w:color w:val="auto"/>
          <w:spacing w:val="-16"/>
          <w:sz w:val="22"/>
          <w:szCs w:val="22"/>
        </w:rPr>
        <w:t>;</w:t>
      </w:r>
      <w:r w:rsidR="00B83D72" w:rsidRPr="00F11F11">
        <w:rPr>
          <w:noProof/>
          <w:color w:val="auto"/>
          <w:spacing w:val="-16"/>
          <w:sz w:val="22"/>
          <w:szCs w:val="22"/>
        </w:rPr>
        <w:t xml:space="preserve"> </w:t>
      </w:r>
    </w:p>
    <w:p w14:paraId="50474E26" w14:textId="77777777" w:rsidR="00B83D72" w:rsidRPr="00F11F11" w:rsidRDefault="00B83D72"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1E1BB3" w:rsidRPr="00F11F11">
        <w:rPr>
          <w:noProof/>
          <w:color w:val="auto"/>
          <w:spacing w:val="-16"/>
          <w:sz w:val="22"/>
          <w:szCs w:val="22"/>
        </w:rPr>
        <w:t xml:space="preserve">de predare </w:t>
      </w:r>
      <w:r w:rsidRPr="00F11F11">
        <w:rPr>
          <w:noProof/>
          <w:color w:val="auto"/>
          <w:spacing w:val="-16"/>
          <w:sz w:val="22"/>
          <w:szCs w:val="22"/>
        </w:rPr>
        <w:t xml:space="preserve">care nu deţine avizele şi atestatele necesare ocupării postului didactic, conform prezentei Metodologii; </w:t>
      </w:r>
    </w:p>
    <w:p w14:paraId="5A8DEF81" w14:textId="77777777" w:rsidR="00277764" w:rsidRPr="00F11F11" w:rsidRDefault="00277764" w:rsidP="00277764">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în situaţia reducerii numărului de grupe/clase sau de ore la clasele/grupele </w:t>
      </w:r>
      <w:r w:rsidR="00D37C46" w:rsidRPr="00F11F11">
        <w:rPr>
          <w:noProof/>
          <w:color w:val="auto"/>
          <w:spacing w:val="-16"/>
          <w:sz w:val="22"/>
          <w:szCs w:val="22"/>
        </w:rPr>
        <w:t>din unităţile de învăţământ în care se şcolarizează alternative educaţionale</w:t>
      </w:r>
      <w:r w:rsidRPr="00F11F11">
        <w:rPr>
          <w:noProof/>
          <w:color w:val="auto"/>
          <w:spacing w:val="-16"/>
          <w:sz w:val="22"/>
          <w:szCs w:val="22"/>
        </w:rPr>
        <w:t xml:space="preserve">, activitatea prestată de personalul didactic de predare care nu </w:t>
      </w:r>
      <w:r w:rsidR="00D37C46" w:rsidRPr="00F11F11">
        <w:rPr>
          <w:noProof/>
          <w:color w:val="auto"/>
          <w:spacing w:val="-16"/>
          <w:sz w:val="22"/>
          <w:szCs w:val="22"/>
        </w:rPr>
        <w:t>deţine</w:t>
      </w:r>
      <w:r w:rsidRPr="00F11F11">
        <w:rPr>
          <w:noProof/>
          <w:color w:val="auto"/>
          <w:spacing w:val="-16"/>
          <w:sz w:val="22"/>
          <w:szCs w:val="22"/>
        </w:rPr>
        <w:t xml:space="preserve"> </w:t>
      </w:r>
      <w:r w:rsidR="00D37C46" w:rsidRPr="00F11F11">
        <w:rPr>
          <w:noProof/>
          <w:color w:val="auto"/>
          <w:spacing w:val="-16"/>
          <w:sz w:val="22"/>
          <w:szCs w:val="22"/>
        </w:rPr>
        <w:t>documentele care atestă parcurgerea modulelor de pedagogie specifice alternativelor educaţionale care se şcolarizează în unitatea de învăţământ respectivă, eliberate de federaţiile, asociaţiile, centrele care organizează alternative educaţionale în România</w:t>
      </w:r>
      <w:r w:rsidRPr="00F11F11">
        <w:rPr>
          <w:noProof/>
          <w:color w:val="auto"/>
          <w:spacing w:val="-16"/>
          <w:sz w:val="22"/>
          <w:szCs w:val="22"/>
        </w:rPr>
        <w:t>;</w:t>
      </w:r>
    </w:p>
    <w:p w14:paraId="122A10B1" w14:textId="77777777" w:rsidR="005655A4" w:rsidRPr="00F11F11" w:rsidRDefault="005609D8"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în situaţia reducerii numărului de ore la clasele/grupele cu predare intensivă/bilingvă sau în limbile minorităţilor naţionale, </w:t>
      </w:r>
      <w:r w:rsidR="00F359FB" w:rsidRPr="00F11F11">
        <w:rPr>
          <w:noProof/>
          <w:color w:val="auto"/>
          <w:spacing w:val="-16"/>
          <w:sz w:val="22"/>
          <w:szCs w:val="22"/>
        </w:rPr>
        <w:t xml:space="preserve">activitatea prestată de personalul didactic </w:t>
      </w:r>
      <w:r w:rsidR="001E1BB3" w:rsidRPr="00F11F11">
        <w:rPr>
          <w:noProof/>
          <w:color w:val="auto"/>
          <w:spacing w:val="-16"/>
          <w:sz w:val="22"/>
          <w:szCs w:val="22"/>
        </w:rPr>
        <w:t xml:space="preserve">de predare </w:t>
      </w:r>
      <w:r w:rsidR="00F359FB" w:rsidRPr="00F11F11">
        <w:rPr>
          <w:noProof/>
          <w:color w:val="auto"/>
          <w:spacing w:val="-16"/>
          <w:sz w:val="22"/>
          <w:szCs w:val="22"/>
        </w:rPr>
        <w:t>care nu a absolvit studiile în limba în care se face predarea la aceste clase/grupe;</w:t>
      </w:r>
    </w:p>
    <w:p w14:paraId="72CF0E32" w14:textId="77777777" w:rsidR="005655A4" w:rsidRPr="00F11F11" w:rsidRDefault="005655A4" w:rsidP="00A81B09">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activitatea prestată de personalul didactic</w:t>
      </w:r>
      <w:r w:rsidR="001E1BB3" w:rsidRPr="00F11F11">
        <w:rPr>
          <w:noProof/>
          <w:color w:val="auto"/>
          <w:spacing w:val="-16"/>
          <w:sz w:val="22"/>
          <w:szCs w:val="22"/>
        </w:rPr>
        <w:t xml:space="preserve"> de predare</w:t>
      </w:r>
      <w:r w:rsidRPr="00F11F11">
        <w:rPr>
          <w:noProof/>
          <w:color w:val="auto"/>
          <w:spacing w:val="-16"/>
          <w:sz w:val="22"/>
          <w:szCs w:val="22"/>
        </w:rPr>
        <w:t xml:space="preserve"> titular numit/transferat/repartizat în două sau mai multe unităţi de învăţământ preuniversitar, în cazul în care la nivelul uneia dintre unităţi de învăţământ se constată diminuarea numărului de ore.</w:t>
      </w:r>
      <w:r w:rsidR="001E1BB3" w:rsidRPr="00F11F11">
        <w:rPr>
          <w:noProof/>
          <w:color w:val="auto"/>
          <w:spacing w:val="-16"/>
          <w:sz w:val="22"/>
          <w:szCs w:val="22"/>
        </w:rPr>
        <w:t xml:space="preserve"> </w:t>
      </w:r>
    </w:p>
    <w:p w14:paraId="0C608157" w14:textId="77777777" w:rsidR="001A2EE5" w:rsidRPr="00F11F11" w:rsidRDefault="00C4530B" w:rsidP="008B7AE3">
      <w:pPr>
        <w:pStyle w:val="Default"/>
        <w:numPr>
          <w:ilvl w:val="0"/>
          <w:numId w:val="36"/>
        </w:numPr>
        <w:tabs>
          <w:tab w:val="left" w:pos="851"/>
        </w:tabs>
        <w:ind w:left="0" w:firstLine="567"/>
        <w:jc w:val="both"/>
        <w:rPr>
          <w:noProof/>
          <w:color w:val="auto"/>
          <w:spacing w:val="-16"/>
          <w:sz w:val="22"/>
          <w:szCs w:val="22"/>
        </w:rPr>
      </w:pPr>
      <w:r w:rsidRPr="00F11F11">
        <w:rPr>
          <w:noProof/>
          <w:color w:val="auto"/>
          <w:spacing w:val="-16"/>
          <w:sz w:val="22"/>
          <w:szCs w:val="22"/>
        </w:rPr>
        <w:t xml:space="preserve">activitatea prestată de personalul didactic </w:t>
      </w:r>
      <w:r w:rsidR="001E1BB3" w:rsidRPr="00F11F11">
        <w:rPr>
          <w:noProof/>
          <w:color w:val="auto"/>
          <w:spacing w:val="-16"/>
          <w:sz w:val="22"/>
          <w:szCs w:val="22"/>
        </w:rPr>
        <w:t xml:space="preserve">de predare </w:t>
      </w:r>
      <w:r w:rsidRPr="00F11F11">
        <w:rPr>
          <w:noProof/>
          <w:color w:val="auto"/>
          <w:spacing w:val="-16"/>
          <w:sz w:val="22"/>
          <w:szCs w:val="22"/>
        </w:rPr>
        <w:t>titular care a dobândit definitivarea în învăţământ, cu o vechime la catedră mai mare de 5 (cinci) ani, care nu face dovada acumulării în ultim</w:t>
      </w:r>
      <w:r w:rsidR="00C20B7B" w:rsidRPr="00F11F11">
        <w:rPr>
          <w:noProof/>
          <w:color w:val="auto"/>
          <w:spacing w:val="-16"/>
          <w:sz w:val="22"/>
          <w:szCs w:val="22"/>
        </w:rPr>
        <w:t xml:space="preserve">ul </w:t>
      </w:r>
      <w:r w:rsidR="00AF6F91" w:rsidRPr="00F11F11">
        <w:rPr>
          <w:noProof/>
          <w:color w:val="auto"/>
          <w:spacing w:val="-16"/>
          <w:sz w:val="22"/>
          <w:szCs w:val="22"/>
        </w:rPr>
        <w:t xml:space="preserve">ciclu complet de 5 (cinci) ani lucraţi efectiv în funcţii didactice de predare sau în funcţii de conducere în unităţi de învăţământ ori în funcţii de conducere sau de îndrumare şi control în inspectoratele şcolare </w:t>
      </w:r>
      <w:r w:rsidR="00F42E40" w:rsidRPr="00F11F11">
        <w:rPr>
          <w:noProof/>
          <w:color w:val="auto"/>
          <w:spacing w:val="-16"/>
          <w:sz w:val="22"/>
          <w:szCs w:val="22"/>
        </w:rPr>
        <w:t xml:space="preserve">calculat </w:t>
      </w:r>
      <w:r w:rsidRPr="00F11F11">
        <w:rPr>
          <w:noProof/>
          <w:color w:val="auto"/>
          <w:spacing w:val="-16"/>
          <w:sz w:val="22"/>
          <w:szCs w:val="22"/>
        </w:rPr>
        <w:t xml:space="preserve">de la data promovării examenului de definitivare în învăţământ, </w:t>
      </w:r>
      <w:r w:rsidR="00083DF0" w:rsidRPr="00F11F11">
        <w:rPr>
          <w:noProof/>
          <w:color w:val="auto"/>
          <w:spacing w:val="-16"/>
          <w:sz w:val="22"/>
          <w:szCs w:val="22"/>
        </w:rPr>
        <w:t xml:space="preserve">fără a lua în calcul perioadele de suspendare a contractului individual de muncă, </w:t>
      </w:r>
      <w:r w:rsidRPr="00F11F11">
        <w:rPr>
          <w:noProof/>
          <w:color w:val="auto"/>
          <w:spacing w:val="-16"/>
          <w:sz w:val="22"/>
          <w:szCs w:val="22"/>
        </w:rPr>
        <w:t>a minimum 90 de credite profesionale transferabile</w:t>
      </w:r>
      <w:r w:rsidR="00D42723" w:rsidRPr="00F11F11">
        <w:rPr>
          <w:noProof/>
          <w:color w:val="auto"/>
          <w:spacing w:val="-16"/>
          <w:sz w:val="22"/>
          <w:szCs w:val="22"/>
        </w:rPr>
        <w:t>, conform art. 245 alin. (6) din Legea nr.</w:t>
      </w:r>
      <w:r w:rsidR="00F311A7" w:rsidRPr="00F11F11">
        <w:rPr>
          <w:noProof/>
          <w:color w:val="auto"/>
          <w:spacing w:val="-16"/>
          <w:sz w:val="22"/>
          <w:szCs w:val="22"/>
        </w:rPr>
        <w:t xml:space="preserve"> </w:t>
      </w:r>
      <w:r w:rsidR="00D42723" w:rsidRPr="00F11F11">
        <w:rPr>
          <w:noProof/>
          <w:color w:val="auto"/>
          <w:spacing w:val="-16"/>
          <w:sz w:val="22"/>
          <w:szCs w:val="22"/>
        </w:rPr>
        <w:t>1/2011 cu modificările şi completările ulterioare</w:t>
      </w:r>
      <w:r w:rsidRPr="00F11F11">
        <w:rPr>
          <w:noProof/>
          <w:color w:val="auto"/>
          <w:spacing w:val="-16"/>
          <w:sz w:val="22"/>
          <w:szCs w:val="22"/>
        </w:rPr>
        <w:t xml:space="preserve"> sau a uneia din</w:t>
      </w:r>
      <w:r w:rsidR="00D42723" w:rsidRPr="00F11F11">
        <w:rPr>
          <w:noProof/>
          <w:color w:val="auto"/>
          <w:spacing w:val="-16"/>
          <w:sz w:val="22"/>
          <w:szCs w:val="22"/>
        </w:rPr>
        <w:t>tre</w:t>
      </w:r>
      <w:r w:rsidRPr="00F11F11">
        <w:rPr>
          <w:noProof/>
          <w:color w:val="auto"/>
          <w:spacing w:val="-16"/>
          <w:sz w:val="22"/>
          <w:szCs w:val="22"/>
        </w:rPr>
        <w:t xml:space="preserve"> condiţiile prevăzute la art. 82 lit. a)-e) din Metodologia privind formarea continuă a personalului din învăţământul preuniversitar</w:t>
      </w:r>
      <w:r w:rsidR="00B82C17" w:rsidRPr="00F11F11">
        <w:rPr>
          <w:noProof/>
          <w:color w:val="auto"/>
          <w:spacing w:val="-16"/>
          <w:sz w:val="22"/>
          <w:szCs w:val="22"/>
        </w:rPr>
        <w:t xml:space="preserve">, aprobată prin ordinul ministrului educaţiei, cercetării, tineretului şi sportului </w:t>
      </w:r>
      <w:r w:rsidR="00D42723" w:rsidRPr="00F11F11">
        <w:rPr>
          <w:noProof/>
          <w:color w:val="auto"/>
          <w:spacing w:val="-16"/>
          <w:sz w:val="22"/>
          <w:szCs w:val="22"/>
        </w:rPr>
        <w:t>nr. 5561/2011, cu modificările şi completările ulterioare.</w:t>
      </w:r>
      <w:r w:rsidR="005609D8" w:rsidRPr="00F11F11">
        <w:rPr>
          <w:noProof/>
          <w:color w:val="auto"/>
          <w:spacing w:val="-16"/>
          <w:sz w:val="22"/>
          <w:szCs w:val="22"/>
        </w:rPr>
        <w:t xml:space="preserve"> </w:t>
      </w:r>
    </w:p>
    <w:p w14:paraId="6D4E8CBE" w14:textId="73DCFFC0" w:rsidR="007958E9" w:rsidRPr="00F11F11" w:rsidRDefault="00651807" w:rsidP="001A2EE5">
      <w:pPr>
        <w:pStyle w:val="Default"/>
        <w:ind w:firstLine="567"/>
        <w:jc w:val="both"/>
        <w:rPr>
          <w:noProof/>
          <w:color w:val="auto"/>
          <w:spacing w:val="-16"/>
          <w:sz w:val="22"/>
          <w:szCs w:val="22"/>
        </w:rPr>
      </w:pPr>
      <w:r w:rsidRPr="00F11F11">
        <w:rPr>
          <w:noProof/>
          <w:color w:val="auto"/>
          <w:spacing w:val="-16"/>
          <w:sz w:val="22"/>
          <w:szCs w:val="22"/>
        </w:rPr>
        <w:t>(4)</w:t>
      </w:r>
      <w:r w:rsidR="00BD7CA2" w:rsidRPr="00F11F11">
        <w:rPr>
          <w:noProof/>
          <w:color w:val="auto"/>
          <w:spacing w:val="-16"/>
          <w:sz w:val="22"/>
          <w:szCs w:val="22"/>
        </w:rPr>
        <w:t xml:space="preserve"> În cazul apariţiei situaţiilor de reducere de activitate a personalului didactic de predare la nivelul unei unităţi de învăţământ, de completare a normei didactice </w:t>
      </w:r>
      <w:r w:rsidR="00F715DB" w:rsidRPr="00F11F11">
        <w:rPr>
          <w:noProof/>
          <w:color w:val="auto"/>
          <w:spacing w:val="-16"/>
          <w:sz w:val="22"/>
          <w:szCs w:val="22"/>
        </w:rPr>
        <w:t xml:space="preserve">de predare </w:t>
      </w:r>
      <w:r w:rsidR="00BD7CA2" w:rsidRPr="00F11F11">
        <w:rPr>
          <w:noProof/>
          <w:color w:val="auto"/>
          <w:spacing w:val="-16"/>
          <w:sz w:val="22"/>
          <w:szCs w:val="22"/>
        </w:rPr>
        <w:t>sau de restrângere de activitate, pe parcursul anului şcolar, situaţii care vizează două sau mai multe cadre didactice titulare/angajate la aceeaşi specialitate, se renunţă, în ordine, la</w:t>
      </w:r>
      <w:r w:rsidR="007958E9" w:rsidRPr="00F11F11">
        <w:rPr>
          <w:noProof/>
          <w:color w:val="auto"/>
          <w:spacing w:val="-16"/>
          <w:sz w:val="22"/>
          <w:szCs w:val="22"/>
        </w:rPr>
        <w:t>:</w:t>
      </w:r>
    </w:p>
    <w:p w14:paraId="797A4051" w14:textId="77777777" w:rsidR="00A36495" w:rsidRPr="00F11F11" w:rsidRDefault="007958E9" w:rsidP="00415862">
      <w:pPr>
        <w:pStyle w:val="Default"/>
        <w:numPr>
          <w:ilvl w:val="0"/>
          <w:numId w:val="109"/>
        </w:numPr>
        <w:tabs>
          <w:tab w:val="left" w:pos="851"/>
        </w:tabs>
        <w:ind w:left="0" w:firstLine="567"/>
        <w:jc w:val="both"/>
        <w:rPr>
          <w:noProof/>
          <w:color w:val="auto"/>
          <w:spacing w:val="-16"/>
          <w:sz w:val="22"/>
          <w:szCs w:val="22"/>
        </w:rPr>
      </w:pPr>
      <w:bookmarkStart w:id="2" w:name="_Hlk53758960"/>
      <w:r w:rsidRPr="00F11F11">
        <w:rPr>
          <w:noProof/>
          <w:color w:val="auto"/>
          <w:spacing w:val="-16"/>
          <w:sz w:val="22"/>
          <w:szCs w:val="22"/>
        </w:rPr>
        <w:t>activitatea prestată de</w:t>
      </w:r>
      <w:r w:rsidR="00A36495" w:rsidRPr="00F11F11">
        <w:rPr>
          <w:noProof/>
          <w:color w:val="auto"/>
          <w:spacing w:val="-16"/>
          <w:sz w:val="22"/>
          <w:szCs w:val="22"/>
        </w:rPr>
        <w:t>:</w:t>
      </w:r>
    </w:p>
    <w:p w14:paraId="620267D3" w14:textId="77777777" w:rsidR="007958E9" w:rsidRPr="00F11F11" w:rsidRDefault="00A36495" w:rsidP="00000E5A">
      <w:pPr>
        <w:pStyle w:val="Default"/>
        <w:ind w:left="851"/>
        <w:jc w:val="both"/>
        <w:rPr>
          <w:noProof/>
          <w:color w:val="auto"/>
          <w:spacing w:val="-16"/>
          <w:sz w:val="22"/>
          <w:szCs w:val="22"/>
        </w:rPr>
      </w:pPr>
      <w:r w:rsidRPr="00F11F11">
        <w:rPr>
          <w:noProof/>
          <w:color w:val="auto"/>
          <w:spacing w:val="-16"/>
          <w:sz w:val="22"/>
          <w:szCs w:val="22"/>
        </w:rPr>
        <w:t>(i)</w:t>
      </w:r>
      <w:r w:rsidR="007958E9" w:rsidRPr="00F11F11">
        <w:rPr>
          <w:noProof/>
          <w:color w:val="auto"/>
          <w:spacing w:val="-16"/>
          <w:sz w:val="22"/>
          <w:szCs w:val="22"/>
        </w:rPr>
        <w:t xml:space="preserve"> personalul didactic de predare</w:t>
      </w:r>
      <w:bookmarkEnd w:id="2"/>
      <w:r w:rsidR="007958E9" w:rsidRPr="00F11F11">
        <w:rPr>
          <w:noProof/>
          <w:color w:val="auto"/>
          <w:spacing w:val="-16"/>
          <w:sz w:val="22"/>
          <w:szCs w:val="22"/>
        </w:rPr>
        <w:t xml:space="preserve"> fără studii corespunzătoare postului</w:t>
      </w:r>
      <w:r w:rsidR="00FD6587" w:rsidRPr="00F11F11">
        <w:rPr>
          <w:noProof/>
          <w:color w:val="auto"/>
          <w:spacing w:val="-16"/>
          <w:sz w:val="22"/>
          <w:szCs w:val="22"/>
        </w:rPr>
        <w:t>;</w:t>
      </w:r>
      <w:r w:rsidR="007958E9" w:rsidRPr="00F11F11">
        <w:rPr>
          <w:noProof/>
          <w:color w:val="auto"/>
          <w:spacing w:val="-16"/>
          <w:sz w:val="22"/>
          <w:szCs w:val="22"/>
        </w:rPr>
        <w:t xml:space="preserve"> </w:t>
      </w:r>
    </w:p>
    <w:p w14:paraId="1155E1FF" w14:textId="77777777" w:rsidR="007958E9" w:rsidRPr="00F11F11" w:rsidRDefault="00A36495" w:rsidP="00000E5A">
      <w:pPr>
        <w:pStyle w:val="Default"/>
        <w:ind w:left="851"/>
        <w:jc w:val="both"/>
        <w:rPr>
          <w:noProof/>
          <w:color w:val="auto"/>
          <w:spacing w:val="-16"/>
          <w:sz w:val="22"/>
          <w:szCs w:val="22"/>
        </w:rPr>
      </w:pPr>
      <w:bookmarkStart w:id="3" w:name="_Hlk53759263"/>
      <w:r w:rsidRPr="00F11F11">
        <w:rPr>
          <w:noProof/>
          <w:color w:val="auto"/>
          <w:spacing w:val="-16"/>
          <w:sz w:val="22"/>
          <w:szCs w:val="22"/>
        </w:rPr>
        <w:t xml:space="preserve">(ii) </w:t>
      </w:r>
      <w:r w:rsidR="007958E9" w:rsidRPr="00F11F11">
        <w:rPr>
          <w:noProof/>
          <w:color w:val="auto"/>
          <w:spacing w:val="-16"/>
          <w:sz w:val="22"/>
          <w:szCs w:val="22"/>
        </w:rPr>
        <w:t>personalul didactic de predare pensionat, asociat, calificat angajat pe perioadă determinată, titular încadrat în regim de plata cu ora;</w:t>
      </w:r>
    </w:p>
    <w:p w14:paraId="26CBAD09" w14:textId="77777777" w:rsidR="007958E9" w:rsidRPr="00F11F11" w:rsidRDefault="00A36495" w:rsidP="00000E5A">
      <w:pPr>
        <w:pStyle w:val="Default"/>
        <w:ind w:left="851"/>
        <w:jc w:val="both"/>
        <w:rPr>
          <w:noProof/>
          <w:color w:val="auto"/>
          <w:spacing w:val="-16"/>
          <w:sz w:val="22"/>
          <w:szCs w:val="22"/>
        </w:rPr>
      </w:pPr>
      <w:r w:rsidRPr="00F11F11">
        <w:rPr>
          <w:noProof/>
          <w:color w:val="auto"/>
          <w:spacing w:val="-16"/>
          <w:sz w:val="22"/>
          <w:szCs w:val="22"/>
        </w:rPr>
        <w:t xml:space="preserve">(iii) </w:t>
      </w:r>
      <w:bookmarkEnd w:id="3"/>
      <w:r w:rsidR="007958E9" w:rsidRPr="00F11F11">
        <w:rPr>
          <w:noProof/>
          <w:color w:val="auto"/>
          <w:spacing w:val="-16"/>
          <w:sz w:val="22"/>
          <w:szCs w:val="22"/>
        </w:rPr>
        <w:t xml:space="preserve">personalul didactic de predare în baza unui contract individual de muncă pe perioadă determinată; </w:t>
      </w:r>
    </w:p>
    <w:p w14:paraId="6EB9EAFD" w14:textId="77777777" w:rsidR="007958E9" w:rsidRPr="00F11F11" w:rsidRDefault="00A36495" w:rsidP="00000E5A">
      <w:pPr>
        <w:pStyle w:val="Default"/>
        <w:ind w:left="851"/>
        <w:jc w:val="both"/>
        <w:rPr>
          <w:noProof/>
          <w:color w:val="auto"/>
          <w:spacing w:val="-16"/>
          <w:sz w:val="22"/>
          <w:szCs w:val="22"/>
        </w:rPr>
      </w:pPr>
      <w:r w:rsidRPr="00F11F11">
        <w:rPr>
          <w:noProof/>
          <w:color w:val="auto"/>
          <w:spacing w:val="-16"/>
          <w:sz w:val="22"/>
          <w:szCs w:val="22"/>
        </w:rPr>
        <w:t xml:space="preserve">(iv) </w:t>
      </w:r>
      <w:r w:rsidR="007958E9" w:rsidRPr="00F11F11">
        <w:rPr>
          <w:noProof/>
          <w:color w:val="auto"/>
          <w:spacing w:val="-16"/>
          <w:sz w:val="22"/>
          <w:szCs w:val="22"/>
        </w:rPr>
        <w:t xml:space="preserve">personalul didactic </w:t>
      </w:r>
      <w:r w:rsidR="001A2EE5" w:rsidRPr="00F11F11">
        <w:rPr>
          <w:noProof/>
          <w:color w:val="auto"/>
          <w:spacing w:val="-16"/>
          <w:sz w:val="22"/>
          <w:szCs w:val="22"/>
        </w:rPr>
        <w:t xml:space="preserve">de predare </w:t>
      </w:r>
      <w:r w:rsidR="007958E9" w:rsidRPr="00F11F11">
        <w:rPr>
          <w:noProof/>
          <w:color w:val="auto"/>
          <w:spacing w:val="-16"/>
          <w:sz w:val="22"/>
          <w:szCs w:val="22"/>
        </w:rPr>
        <w:t xml:space="preserve">titular </w:t>
      </w:r>
      <w:r w:rsidR="00684DDF" w:rsidRPr="00F11F11">
        <w:rPr>
          <w:noProof/>
          <w:color w:val="auto"/>
          <w:spacing w:val="-16"/>
          <w:sz w:val="22"/>
          <w:szCs w:val="22"/>
        </w:rPr>
        <w:t>detaşat</w:t>
      </w:r>
      <w:r w:rsidR="007958E9" w:rsidRPr="00F11F11">
        <w:rPr>
          <w:noProof/>
          <w:color w:val="auto"/>
          <w:spacing w:val="-16"/>
          <w:sz w:val="22"/>
          <w:szCs w:val="22"/>
        </w:rPr>
        <w:t xml:space="preserve"> la cerere</w:t>
      </w:r>
      <w:r w:rsidR="00684DDF" w:rsidRPr="00F11F11">
        <w:rPr>
          <w:noProof/>
          <w:color w:val="auto"/>
          <w:spacing w:val="-16"/>
          <w:sz w:val="22"/>
          <w:szCs w:val="22"/>
        </w:rPr>
        <w:t>;</w:t>
      </w:r>
    </w:p>
    <w:p w14:paraId="6D78D901" w14:textId="77777777" w:rsidR="007958E9" w:rsidRPr="00F11F11" w:rsidRDefault="00A36495" w:rsidP="00000E5A">
      <w:pPr>
        <w:pStyle w:val="Default"/>
        <w:ind w:left="851"/>
        <w:jc w:val="both"/>
        <w:rPr>
          <w:noProof/>
          <w:color w:val="auto"/>
          <w:spacing w:val="-16"/>
          <w:sz w:val="22"/>
          <w:szCs w:val="22"/>
        </w:rPr>
      </w:pPr>
      <w:r w:rsidRPr="00F11F11">
        <w:rPr>
          <w:noProof/>
          <w:color w:val="auto"/>
          <w:spacing w:val="-16"/>
          <w:sz w:val="22"/>
          <w:szCs w:val="22"/>
        </w:rPr>
        <w:t xml:space="preserve">(v) </w:t>
      </w:r>
      <w:r w:rsidR="00684DDF" w:rsidRPr="00F11F11">
        <w:rPr>
          <w:noProof/>
          <w:color w:val="auto"/>
          <w:spacing w:val="-16"/>
          <w:sz w:val="22"/>
          <w:szCs w:val="22"/>
        </w:rPr>
        <w:t xml:space="preserve">personalul didactic </w:t>
      </w:r>
      <w:r w:rsidR="001A2EE5" w:rsidRPr="00F11F11">
        <w:rPr>
          <w:noProof/>
          <w:color w:val="auto"/>
          <w:spacing w:val="-16"/>
          <w:sz w:val="22"/>
          <w:szCs w:val="22"/>
        </w:rPr>
        <w:t xml:space="preserve">de predare </w:t>
      </w:r>
      <w:r w:rsidR="00684DDF" w:rsidRPr="00F11F11">
        <w:rPr>
          <w:noProof/>
          <w:color w:val="auto"/>
          <w:spacing w:val="-16"/>
          <w:sz w:val="22"/>
          <w:szCs w:val="22"/>
        </w:rPr>
        <w:t xml:space="preserve">titular detaşat </w:t>
      </w:r>
      <w:r w:rsidR="007958E9" w:rsidRPr="00F11F11">
        <w:rPr>
          <w:noProof/>
          <w:color w:val="auto"/>
          <w:spacing w:val="-16"/>
          <w:sz w:val="22"/>
          <w:szCs w:val="22"/>
        </w:rPr>
        <w:t>în interesul învățământului</w:t>
      </w:r>
      <w:r w:rsidRPr="00F11F11">
        <w:rPr>
          <w:noProof/>
          <w:color w:val="auto"/>
          <w:spacing w:val="-16"/>
          <w:sz w:val="22"/>
          <w:szCs w:val="22"/>
        </w:rPr>
        <w:t>;</w:t>
      </w:r>
      <w:r w:rsidR="001A2EE5" w:rsidRPr="00F11F11">
        <w:rPr>
          <w:noProof/>
          <w:color w:val="auto"/>
          <w:spacing w:val="-16"/>
          <w:sz w:val="22"/>
          <w:szCs w:val="22"/>
        </w:rPr>
        <w:t xml:space="preserve"> </w:t>
      </w:r>
    </w:p>
    <w:p w14:paraId="5029E72F" w14:textId="77777777" w:rsidR="007958E9" w:rsidRPr="00F11F11" w:rsidRDefault="00A36495" w:rsidP="00BD7CA2">
      <w:pPr>
        <w:pStyle w:val="Default"/>
        <w:ind w:firstLine="567"/>
        <w:jc w:val="both"/>
        <w:rPr>
          <w:noProof/>
          <w:color w:val="auto"/>
          <w:spacing w:val="-16"/>
          <w:sz w:val="22"/>
          <w:szCs w:val="22"/>
        </w:rPr>
      </w:pPr>
      <w:r w:rsidRPr="00F11F11">
        <w:rPr>
          <w:noProof/>
          <w:color w:val="auto"/>
          <w:spacing w:val="-16"/>
          <w:sz w:val="22"/>
          <w:szCs w:val="22"/>
        </w:rPr>
        <w:t>b) activitatea prestată de prestată de personalul didactic de predare prevăzut la alin. (3).</w:t>
      </w:r>
    </w:p>
    <w:p w14:paraId="7296DE99" w14:textId="67C1390D" w:rsidR="004D02F9" w:rsidRPr="00F11F11" w:rsidRDefault="00B83D72" w:rsidP="004D02F9">
      <w:pPr>
        <w:pStyle w:val="Default"/>
        <w:ind w:firstLine="567"/>
        <w:jc w:val="both"/>
        <w:rPr>
          <w:noProof/>
          <w:color w:val="auto"/>
          <w:spacing w:val="-16"/>
          <w:sz w:val="22"/>
          <w:szCs w:val="22"/>
        </w:rPr>
      </w:pPr>
      <w:r w:rsidRPr="00F11F11">
        <w:rPr>
          <w:noProof/>
          <w:color w:val="auto"/>
          <w:spacing w:val="-16"/>
          <w:sz w:val="22"/>
          <w:szCs w:val="22"/>
        </w:rPr>
        <w:t>(</w:t>
      </w:r>
      <w:r w:rsidR="00294E4E" w:rsidRPr="00F11F11">
        <w:rPr>
          <w:noProof/>
          <w:color w:val="auto"/>
          <w:spacing w:val="-16"/>
          <w:sz w:val="22"/>
          <w:szCs w:val="22"/>
        </w:rPr>
        <w:t>5</w:t>
      </w:r>
      <w:r w:rsidRPr="00F11F11">
        <w:rPr>
          <w:noProof/>
          <w:color w:val="auto"/>
          <w:spacing w:val="-16"/>
          <w:sz w:val="22"/>
          <w:szCs w:val="22"/>
        </w:rPr>
        <w:t>) Dacă reducerea de activitate, care vizează două sau mai multe persoane titulare</w:t>
      </w:r>
      <w:r w:rsidR="00A36495" w:rsidRPr="00F11F11">
        <w:rPr>
          <w:noProof/>
          <w:color w:val="auto"/>
          <w:spacing w:val="-16"/>
          <w:sz w:val="22"/>
          <w:szCs w:val="22"/>
        </w:rPr>
        <w:t>/angajate</w:t>
      </w:r>
      <w:r w:rsidRPr="00F11F11">
        <w:rPr>
          <w:noProof/>
          <w:color w:val="auto"/>
          <w:spacing w:val="-16"/>
          <w:sz w:val="22"/>
          <w:szCs w:val="22"/>
        </w:rPr>
        <w:t xml:space="preserve"> de aceeaşi specialitate la nivelul unei unităţi de învăţământ, nu se soluţionează prin a</w:t>
      </w:r>
      <w:r w:rsidR="007A0FCE" w:rsidRPr="00F11F11">
        <w:rPr>
          <w:noProof/>
          <w:color w:val="auto"/>
          <w:spacing w:val="-16"/>
          <w:sz w:val="22"/>
          <w:szCs w:val="22"/>
        </w:rPr>
        <w:t>plicarea prevederilor alin. (3)</w:t>
      </w:r>
      <w:r w:rsidR="00FD6587" w:rsidRPr="00F11F11">
        <w:rPr>
          <w:noProof/>
          <w:color w:val="auto"/>
          <w:spacing w:val="-16"/>
          <w:sz w:val="22"/>
          <w:szCs w:val="22"/>
        </w:rPr>
        <w:t xml:space="preserve"> sau </w:t>
      </w:r>
      <w:r w:rsidR="007958E9" w:rsidRPr="00F11F11">
        <w:rPr>
          <w:noProof/>
          <w:color w:val="auto"/>
          <w:spacing w:val="-16"/>
          <w:sz w:val="22"/>
          <w:szCs w:val="22"/>
        </w:rPr>
        <w:t>(</w:t>
      </w:r>
      <w:r w:rsidR="00FD6587" w:rsidRPr="00F11F11">
        <w:rPr>
          <w:noProof/>
          <w:color w:val="auto"/>
          <w:spacing w:val="-16"/>
          <w:sz w:val="22"/>
          <w:szCs w:val="22"/>
        </w:rPr>
        <w:t>4</w:t>
      </w:r>
      <w:r w:rsidR="007958E9" w:rsidRPr="00F11F11">
        <w:rPr>
          <w:noProof/>
          <w:color w:val="auto"/>
          <w:spacing w:val="-16"/>
          <w:sz w:val="22"/>
          <w:szCs w:val="22"/>
        </w:rPr>
        <w:t xml:space="preserve">), după caz </w:t>
      </w:r>
      <w:r w:rsidR="007A0FCE" w:rsidRPr="00F11F11">
        <w:rPr>
          <w:noProof/>
          <w:color w:val="auto"/>
          <w:spacing w:val="-16"/>
          <w:sz w:val="22"/>
          <w:szCs w:val="22"/>
        </w:rPr>
        <w:t xml:space="preserve">şi nici luând în considerare </w:t>
      </w:r>
      <w:r w:rsidR="0099304B" w:rsidRPr="00F11F11">
        <w:rPr>
          <w:noProof/>
          <w:color w:val="auto"/>
          <w:spacing w:val="-16"/>
          <w:sz w:val="22"/>
          <w:szCs w:val="22"/>
        </w:rPr>
        <w:t>cererile de reducere a normei didactice de predare a personalului didactic de predare în condiţiile art. 262 alin. (4) şi (5) din Legea educaţiei naţionale</w:t>
      </w:r>
      <w:r w:rsidR="008A46D5" w:rsidRPr="00F11F11">
        <w:rPr>
          <w:noProof/>
          <w:color w:val="auto"/>
          <w:spacing w:val="-16"/>
          <w:sz w:val="22"/>
          <w:szCs w:val="22"/>
        </w:rPr>
        <w:t xml:space="preserve"> </w:t>
      </w:r>
      <w:r w:rsidR="0099304B" w:rsidRPr="00F11F11">
        <w:rPr>
          <w:noProof/>
          <w:color w:val="auto"/>
          <w:spacing w:val="-16"/>
          <w:sz w:val="22"/>
          <w:szCs w:val="22"/>
        </w:rPr>
        <w:t>nr. 1/2011 cu modificările şi completările ulterioare</w:t>
      </w:r>
      <w:r w:rsidR="007A0FCE" w:rsidRPr="00F11F11">
        <w:rPr>
          <w:noProof/>
          <w:color w:val="auto"/>
          <w:spacing w:val="-16"/>
          <w:sz w:val="22"/>
          <w:szCs w:val="22"/>
        </w:rPr>
        <w:t>,</w:t>
      </w:r>
      <w:r w:rsidRPr="00F11F11">
        <w:rPr>
          <w:noProof/>
          <w:color w:val="auto"/>
          <w:spacing w:val="-16"/>
          <w:sz w:val="22"/>
          <w:szCs w:val="22"/>
        </w:rPr>
        <w:t xml:space="preserve"> </w:t>
      </w:r>
      <w:r w:rsidR="00986D45" w:rsidRPr="00F11F11">
        <w:rPr>
          <w:noProof/>
          <w:color w:val="auto"/>
          <w:spacing w:val="-16"/>
          <w:sz w:val="22"/>
          <w:szCs w:val="22"/>
        </w:rPr>
        <w:t xml:space="preserve">desemnarea cadrelor didactice care intră în reducere de activitate se realizează în perioada de constituire a posturilor didactice/catedrelor şi de încadrare a personalului didactic de predare titular, prin organizarea unui concurs sau prin evaluare obiectivă conform criteriilor prevăzute în anexa nr. 2. </w:t>
      </w:r>
      <w:r w:rsidR="004D02F9" w:rsidRPr="00F11F11">
        <w:rPr>
          <w:noProof/>
          <w:color w:val="auto"/>
          <w:spacing w:val="-16"/>
          <w:sz w:val="22"/>
          <w:szCs w:val="22"/>
        </w:rPr>
        <w:t xml:space="preserve">Hotărârea privind modalitatea de evaluare se stabileşte de consiliul de administraţie al unităţii de învăţământ. </w:t>
      </w:r>
    </w:p>
    <w:p w14:paraId="20E67C56" w14:textId="77777777" w:rsidR="00986D45" w:rsidRPr="00F11F11" w:rsidRDefault="00986D45" w:rsidP="00294E4E">
      <w:pPr>
        <w:pStyle w:val="Default"/>
        <w:ind w:firstLine="567"/>
        <w:jc w:val="both"/>
        <w:rPr>
          <w:noProof/>
          <w:color w:val="auto"/>
          <w:spacing w:val="-16"/>
          <w:sz w:val="22"/>
          <w:szCs w:val="22"/>
        </w:rPr>
      </w:pPr>
      <w:r w:rsidRPr="00F11F11">
        <w:rPr>
          <w:noProof/>
          <w:color w:val="auto"/>
          <w:spacing w:val="-16"/>
          <w:sz w:val="22"/>
          <w:szCs w:val="22"/>
        </w:rPr>
        <w:t>În unităţile de învăţământ în care se înregistrează reduceri de activitate la catedrele</w:t>
      </w:r>
      <w:r w:rsidR="004D02F9" w:rsidRPr="00F11F11">
        <w:rPr>
          <w:noProof/>
          <w:color w:val="auto"/>
          <w:spacing w:val="-16"/>
          <w:sz w:val="22"/>
          <w:szCs w:val="22"/>
        </w:rPr>
        <w:t xml:space="preserve"> constituite</w:t>
      </w:r>
      <w:r w:rsidRPr="00F11F11">
        <w:rPr>
          <w:noProof/>
          <w:color w:val="auto"/>
          <w:spacing w:val="-16"/>
          <w:sz w:val="22"/>
          <w:szCs w:val="22"/>
        </w:rPr>
        <w:t xml:space="preserve"> d</w:t>
      </w:r>
      <w:r w:rsidR="004D02F9" w:rsidRPr="00F11F11">
        <w:rPr>
          <w:noProof/>
          <w:color w:val="auto"/>
          <w:spacing w:val="-16"/>
          <w:sz w:val="22"/>
          <w:szCs w:val="22"/>
        </w:rPr>
        <w:t>in</w:t>
      </w:r>
      <w:r w:rsidR="00294E4E" w:rsidRPr="00F11F11">
        <w:rPr>
          <w:noProof/>
          <w:color w:val="auto"/>
          <w:spacing w:val="-16"/>
          <w:sz w:val="22"/>
          <w:szCs w:val="22"/>
        </w:rPr>
        <w:t xml:space="preserve"> discipline informatice (</w:t>
      </w:r>
      <w:r w:rsidRPr="00F11F11">
        <w:rPr>
          <w:noProof/>
          <w:color w:val="auto"/>
          <w:spacing w:val="-16"/>
          <w:sz w:val="22"/>
          <w:szCs w:val="22"/>
        </w:rPr>
        <w:t>informatică, tehnologia informaţiei şi a comunicaţiilor</w:t>
      </w:r>
      <w:r w:rsidR="00294E4E" w:rsidRPr="00F11F11">
        <w:rPr>
          <w:noProof/>
          <w:color w:val="auto"/>
          <w:spacing w:val="-16"/>
          <w:sz w:val="22"/>
          <w:szCs w:val="22"/>
        </w:rPr>
        <w:t>,</w:t>
      </w:r>
      <w:r w:rsidRPr="00F11F11">
        <w:rPr>
          <w:noProof/>
          <w:color w:val="auto"/>
          <w:spacing w:val="-16"/>
          <w:sz w:val="22"/>
          <w:szCs w:val="22"/>
        </w:rPr>
        <w:t xml:space="preserve"> tehnologii asistate de calculator, </w:t>
      </w:r>
      <w:r w:rsidR="00294E4E" w:rsidRPr="00F11F11">
        <w:rPr>
          <w:noProof/>
          <w:color w:val="auto"/>
          <w:spacing w:val="-16"/>
          <w:sz w:val="22"/>
          <w:szCs w:val="22"/>
        </w:rPr>
        <w:t>tehnologia informaţiei şi a</w:t>
      </w:r>
      <w:r w:rsidR="004D02F9" w:rsidRPr="00F11F11">
        <w:rPr>
          <w:noProof/>
          <w:color w:val="auto"/>
          <w:spacing w:val="-16"/>
          <w:sz w:val="22"/>
          <w:szCs w:val="22"/>
        </w:rPr>
        <w:t xml:space="preserve"> </w:t>
      </w:r>
      <w:r w:rsidR="00294E4E" w:rsidRPr="00F11F11">
        <w:rPr>
          <w:noProof/>
          <w:color w:val="auto"/>
          <w:spacing w:val="-16"/>
          <w:sz w:val="22"/>
          <w:szCs w:val="22"/>
        </w:rPr>
        <w:t>comunicaţiilor şi utilizarea tehnicii de calcul</w:t>
      </w:r>
      <w:r w:rsidR="004D02F9" w:rsidRPr="00F11F11">
        <w:rPr>
          <w:noProof/>
          <w:color w:val="auto"/>
          <w:spacing w:val="-16"/>
          <w:sz w:val="22"/>
          <w:szCs w:val="22"/>
        </w:rPr>
        <w:t>, elemente de statistică şi informatică medicală),</w:t>
      </w:r>
      <w:r w:rsidR="00294E4E" w:rsidRPr="00F11F11">
        <w:rPr>
          <w:noProof/>
          <w:color w:val="auto"/>
          <w:spacing w:val="-16"/>
          <w:sz w:val="22"/>
          <w:szCs w:val="22"/>
        </w:rPr>
        <w:t xml:space="preserve"> </w:t>
      </w:r>
      <w:r w:rsidRPr="00F11F11">
        <w:rPr>
          <w:noProof/>
          <w:color w:val="auto"/>
          <w:spacing w:val="-16"/>
          <w:sz w:val="22"/>
          <w:szCs w:val="22"/>
        </w:rPr>
        <w:t>iar cadrele didactice titulare</w:t>
      </w:r>
      <w:r w:rsidR="00A36495" w:rsidRPr="00F11F11">
        <w:rPr>
          <w:noProof/>
          <w:color w:val="auto"/>
          <w:spacing w:val="-16"/>
          <w:sz w:val="22"/>
          <w:szCs w:val="22"/>
        </w:rPr>
        <w:t>/angajate</w:t>
      </w:r>
      <w:r w:rsidRPr="00F11F11">
        <w:rPr>
          <w:noProof/>
          <w:color w:val="auto"/>
          <w:spacing w:val="-16"/>
          <w:sz w:val="22"/>
          <w:szCs w:val="22"/>
        </w:rPr>
        <w:t xml:space="preserve"> pe aceste catedre îndeplinesc condiţiile de ocupare </w:t>
      </w:r>
      <w:r w:rsidR="004D02F9" w:rsidRPr="00F11F11">
        <w:rPr>
          <w:noProof/>
          <w:color w:val="auto"/>
          <w:spacing w:val="-16"/>
          <w:sz w:val="22"/>
          <w:szCs w:val="22"/>
        </w:rPr>
        <w:t>tuturor acestor catedre</w:t>
      </w:r>
      <w:r w:rsidRPr="00F11F11">
        <w:rPr>
          <w:noProof/>
          <w:color w:val="auto"/>
          <w:spacing w:val="-16"/>
          <w:sz w:val="22"/>
          <w:szCs w:val="22"/>
        </w:rPr>
        <w:t>, pentru stabilirea cadrelor didactice care intră în reducere de activitate, evaluarea se realizează global la nivelul tuturor catedrelor</w:t>
      </w:r>
      <w:r w:rsidR="004D02F9" w:rsidRPr="00F11F11">
        <w:rPr>
          <w:noProof/>
          <w:color w:val="auto"/>
          <w:spacing w:val="-16"/>
          <w:sz w:val="22"/>
          <w:szCs w:val="22"/>
        </w:rPr>
        <w:t xml:space="preserve"> constituite din discipline informatice</w:t>
      </w:r>
      <w:r w:rsidRPr="00F11F11">
        <w:rPr>
          <w:noProof/>
          <w:color w:val="auto"/>
          <w:spacing w:val="-16"/>
          <w:sz w:val="22"/>
          <w:szCs w:val="22"/>
        </w:rPr>
        <w:t>, după aplicarea prevederilor alin. (3)</w:t>
      </w:r>
      <w:r w:rsidR="00FD6587" w:rsidRPr="00F11F11">
        <w:rPr>
          <w:noProof/>
          <w:color w:val="auto"/>
          <w:spacing w:val="-16"/>
          <w:sz w:val="22"/>
          <w:szCs w:val="22"/>
        </w:rPr>
        <w:t xml:space="preserve"> sau </w:t>
      </w:r>
      <w:r w:rsidR="007958E9" w:rsidRPr="00F11F11">
        <w:rPr>
          <w:noProof/>
          <w:color w:val="auto"/>
          <w:spacing w:val="-16"/>
          <w:sz w:val="22"/>
          <w:szCs w:val="22"/>
        </w:rPr>
        <w:t>(</w:t>
      </w:r>
      <w:r w:rsidR="00FD6587" w:rsidRPr="00F11F11">
        <w:rPr>
          <w:noProof/>
          <w:color w:val="auto"/>
          <w:spacing w:val="-16"/>
          <w:sz w:val="22"/>
          <w:szCs w:val="22"/>
        </w:rPr>
        <w:t>4</w:t>
      </w:r>
      <w:r w:rsidR="007958E9" w:rsidRPr="00F11F11">
        <w:rPr>
          <w:noProof/>
          <w:color w:val="auto"/>
          <w:spacing w:val="-16"/>
          <w:sz w:val="22"/>
          <w:szCs w:val="22"/>
        </w:rPr>
        <w:t>), după caz</w:t>
      </w:r>
      <w:r w:rsidRPr="00F11F11">
        <w:rPr>
          <w:noProof/>
          <w:color w:val="auto"/>
          <w:spacing w:val="-16"/>
          <w:sz w:val="22"/>
          <w:szCs w:val="22"/>
        </w:rPr>
        <w:t xml:space="preserve">. </w:t>
      </w:r>
    </w:p>
    <w:p w14:paraId="453CA052"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w:t>
      </w:r>
      <w:r w:rsidR="004D02F9" w:rsidRPr="00F11F11">
        <w:rPr>
          <w:noProof/>
          <w:color w:val="auto"/>
          <w:spacing w:val="-16"/>
          <w:sz w:val="22"/>
          <w:szCs w:val="22"/>
        </w:rPr>
        <w:t>6</w:t>
      </w:r>
      <w:r w:rsidRPr="00F11F11">
        <w:rPr>
          <w:noProof/>
          <w:color w:val="auto"/>
          <w:spacing w:val="-16"/>
          <w:sz w:val="22"/>
          <w:szCs w:val="22"/>
        </w:rPr>
        <w:t xml:space="preserve">) În cazul în care desemnarea cadrului didactic aflat în reducere de activitate se face prin concurs, acesta este organizat de o comisie stabilită şi aprobată de consiliul de administraţie al unităţii de învăţământ. Comisia este alcătuită din preşedinte, care este directorul unităţii de învăţământ, dacă nu se află în situaţia de reducere de activitate, sau un alt cadru didactic titular, membru al consiliului de administraţie, în situaţia în care directorul este vizat de reducere, și doi membri evaluatori, unul dintre ei fiind reprezentantul inspectoratului, celălalt un profesor titular cu gradul didactic I, de la altă unitate de învăţământ, având specializarea corespunzătoare disciplinei la care este reducerea şi un secretar, cadru didactic titular, membru al consiliului de administraţie. Evaluarea constă într-o inspecţie specială la clasă şi lucrare scrisă din programa de concurs specifică disciplinei. Evaluarea pentru fiecare probă se face prin note de la 10 la 1, acordate de cei doi evaluatori. Nota fiecărei probe se stabileşte ca medie aritmetică a notelor acordate de cei doi evaluatori. Rezultatul final se obţine ca medie aritmetică a celor două note. Concursul se anunţă în maximum 48 de ore de la aprobarea proiectului de încadrare cu personal didactic de predare de către consiliul de administraţie al unităţii de învăţământ. </w:t>
      </w:r>
    </w:p>
    <w:p w14:paraId="41DF42A7" w14:textId="4CDF3198"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w:t>
      </w:r>
      <w:r w:rsidR="004D02F9" w:rsidRPr="00F11F11">
        <w:rPr>
          <w:noProof/>
          <w:color w:val="auto"/>
          <w:spacing w:val="-16"/>
          <w:sz w:val="22"/>
          <w:szCs w:val="22"/>
        </w:rPr>
        <w:t>7</w:t>
      </w:r>
      <w:r w:rsidRPr="00F11F11">
        <w:rPr>
          <w:noProof/>
          <w:color w:val="auto"/>
          <w:spacing w:val="-16"/>
          <w:sz w:val="22"/>
          <w:szCs w:val="22"/>
        </w:rPr>
        <w:t>) Evaluarea obiectivă este realizată de către o comisie stabilită şi aprobată de către consiliul de administraţie al unităţii de învăţământ având următoarea componenţă: preşedinte-directorul unităţii</w:t>
      </w:r>
      <w:r w:rsidR="004D02F9" w:rsidRPr="00F11F11">
        <w:rPr>
          <w:noProof/>
          <w:color w:val="auto"/>
          <w:spacing w:val="-16"/>
          <w:sz w:val="22"/>
          <w:szCs w:val="22"/>
        </w:rPr>
        <w:t xml:space="preserve"> de învăţământ</w:t>
      </w:r>
      <w:r w:rsidRPr="00F11F11">
        <w:rPr>
          <w:noProof/>
          <w:color w:val="auto"/>
          <w:spacing w:val="-16"/>
          <w:sz w:val="22"/>
          <w:szCs w:val="22"/>
        </w:rPr>
        <w:t xml:space="preserve">, dacă nu se află în situaţia de reducere, sau un alt cadru didactic titular, membru al consiliului de administraţie din unitatea de învăţământ, în situaţia în care directorul este vizat de reducere de activitate, și doi membri-cadre didactice titulare de altă specialitate din unitatea de învăţământ sau cadre didactice titulare de aceeaşi specialitate din alte unităţi de învăţământ. Evaluarea obiectivă se realizează în perioada prevăzută în Calendar şi se finalizează cu punctajul atribuit conform criteriilor prevăzute în anexa </w:t>
      </w:r>
      <w:r w:rsidR="00AA359B" w:rsidRPr="00F11F11">
        <w:rPr>
          <w:noProof/>
          <w:color w:val="auto"/>
          <w:spacing w:val="-16"/>
          <w:sz w:val="22"/>
          <w:szCs w:val="22"/>
        </w:rPr>
        <w:t xml:space="preserve">              </w:t>
      </w:r>
      <w:r w:rsidRPr="00F11F11">
        <w:rPr>
          <w:noProof/>
          <w:color w:val="auto"/>
          <w:spacing w:val="-16"/>
          <w:sz w:val="22"/>
          <w:szCs w:val="22"/>
        </w:rPr>
        <w:t xml:space="preserve">nr. 2. Dacă rezultatul evaluării obiective nu conduce la departajare, se aplică, în ordine, criteriile social-umanitare prevăzute în anexa nr. 2, pe baza documentelor justificative. </w:t>
      </w:r>
    </w:p>
    <w:p w14:paraId="2D0CEAD8"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w:t>
      </w:r>
      <w:r w:rsidR="004D02F9" w:rsidRPr="00F11F11">
        <w:rPr>
          <w:noProof/>
          <w:color w:val="auto"/>
          <w:spacing w:val="-16"/>
          <w:sz w:val="22"/>
          <w:szCs w:val="22"/>
        </w:rPr>
        <w:t>8</w:t>
      </w:r>
      <w:r w:rsidRPr="00F11F11">
        <w:rPr>
          <w:noProof/>
          <w:color w:val="auto"/>
          <w:spacing w:val="-16"/>
          <w:sz w:val="22"/>
          <w:szCs w:val="22"/>
        </w:rPr>
        <w:t>) În cazuri excepţionale, în care atât directorul unităţii de învăţământ, cât şi toate celelalte cadre didactice care fac parte din consiliul de administraţie al unităţii de învăţământ sunt vizați de reducere de activitate, preşedintele comisiei prevăzute la alin. (</w:t>
      </w:r>
      <w:r w:rsidR="004D02F9" w:rsidRPr="00F11F11">
        <w:rPr>
          <w:noProof/>
          <w:color w:val="auto"/>
          <w:spacing w:val="-16"/>
          <w:sz w:val="22"/>
          <w:szCs w:val="22"/>
        </w:rPr>
        <w:t>6</w:t>
      </w:r>
      <w:r w:rsidRPr="00F11F11">
        <w:rPr>
          <w:noProof/>
          <w:color w:val="auto"/>
          <w:spacing w:val="-16"/>
          <w:sz w:val="22"/>
          <w:szCs w:val="22"/>
        </w:rPr>
        <w:t>) sau alin. (</w:t>
      </w:r>
      <w:r w:rsidR="004D02F9" w:rsidRPr="00F11F11">
        <w:rPr>
          <w:noProof/>
          <w:color w:val="auto"/>
          <w:spacing w:val="-16"/>
          <w:sz w:val="22"/>
          <w:szCs w:val="22"/>
        </w:rPr>
        <w:t>7</w:t>
      </w:r>
      <w:r w:rsidRPr="00F11F11">
        <w:rPr>
          <w:noProof/>
          <w:color w:val="auto"/>
          <w:spacing w:val="-16"/>
          <w:sz w:val="22"/>
          <w:szCs w:val="22"/>
        </w:rPr>
        <w:t xml:space="preserve">) poate fi un inspector şcolar, numit prin decizie a inspectorului şcolar general. </w:t>
      </w:r>
    </w:p>
    <w:p w14:paraId="639A22B4" w14:textId="71CD64C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 xml:space="preserve">Art. 26 (1) Cadrele didactice titulare care în perioada stabilirii şi soluţionării reducerilor de activitate se încadrează în prevederile </w:t>
      </w:r>
      <w:r w:rsidR="001961F4" w:rsidRPr="00F11F11">
        <w:rPr>
          <w:noProof/>
          <w:color w:val="auto"/>
          <w:spacing w:val="-16"/>
          <w:sz w:val="22"/>
          <w:szCs w:val="22"/>
        </w:rPr>
        <w:t xml:space="preserve"> </w:t>
      </w:r>
      <w:r w:rsidR="00AA359B" w:rsidRPr="00F11F11">
        <w:rPr>
          <w:noProof/>
          <w:color w:val="auto"/>
          <w:spacing w:val="-16"/>
          <w:sz w:val="22"/>
          <w:szCs w:val="22"/>
        </w:rPr>
        <w:t>a</w:t>
      </w:r>
      <w:r w:rsidRPr="00F11F11">
        <w:rPr>
          <w:noProof/>
          <w:color w:val="auto"/>
          <w:spacing w:val="-16"/>
          <w:sz w:val="22"/>
          <w:szCs w:val="22"/>
        </w:rPr>
        <w:t xml:space="preserve">rt. 255 alin. (1)-(6) din Legea nr. 1/2011, cu modificările şi completările ulterioare, nu sunt afectate de completarea normei didactice </w:t>
      </w:r>
      <w:r w:rsidR="00F715DB" w:rsidRPr="00F11F11">
        <w:rPr>
          <w:noProof/>
          <w:color w:val="auto"/>
          <w:spacing w:val="-16"/>
          <w:sz w:val="22"/>
          <w:szCs w:val="22"/>
        </w:rPr>
        <w:t xml:space="preserve">de predare </w:t>
      </w:r>
      <w:r w:rsidRPr="00F11F11">
        <w:rPr>
          <w:noProof/>
          <w:color w:val="auto"/>
          <w:spacing w:val="-16"/>
          <w:sz w:val="22"/>
          <w:szCs w:val="22"/>
        </w:rPr>
        <w:t>sau de restrângere de activitate, în situaţia în care la aceeaşi catedră sunt mai multe cadre didactice titulare, decât la solicitarea scrisă/cu acordul persoanelor în cauză, exceptând situaţia prevăzută la art. 19 alin. (2) lit. d).</w:t>
      </w:r>
    </w:p>
    <w:p w14:paraId="2B32431C"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 xml:space="preserve">(2) De prevederile alin. (1) nu beneficiază personalul de conducere din unităţile de învăţământ şi unităţile conexe, precum şi personalul de conducere şi de îndrumare şi control din inspectoratele şcolare numit în funcţie, prin delegare de atribuţii sau detaşare în interesul învăţământului, până la organizarea concursului. </w:t>
      </w:r>
    </w:p>
    <w:p w14:paraId="42455C58"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 xml:space="preserve">(3) În situaţia în care într-o unitate de învăţământ, la o anumită specialitate, reducerea de activitate vizează doar două cadre didactice titulare, dintre care una se încadrează în prevederile art. 255 alin. (1)-(6) din Legea nr. 1/2011 cu modificările şi completările ulterioare, şi nu și-a dat acordul în vederea participării la evaluare, celălalt cadru didactic poate rămâne, la cerere, detaşat în interesul învăţământului pe catedra rezervată a cadrului </w:t>
      </w:r>
      <w:r w:rsidRPr="00F11F11">
        <w:rPr>
          <w:noProof/>
          <w:color w:val="auto"/>
          <w:spacing w:val="-16"/>
          <w:sz w:val="22"/>
          <w:szCs w:val="22"/>
        </w:rPr>
        <w:lastRenderedPageBreak/>
        <w:t>didactic care beneficiază de prevederile art. 255 alin. (1)-(6) din Legea nr. 1/2011 cu modificările şi completările ulterioare, urmând ca evaluarea obiectivă să se realizeze la revenirea cadrului didactic pe postul didactic</w:t>
      </w:r>
      <w:r w:rsidR="00EA1E44" w:rsidRPr="00F11F11">
        <w:rPr>
          <w:noProof/>
          <w:color w:val="auto"/>
          <w:spacing w:val="-16"/>
          <w:sz w:val="22"/>
          <w:szCs w:val="22"/>
        </w:rPr>
        <w:t xml:space="preserve"> de predare</w:t>
      </w:r>
      <w:r w:rsidRPr="00F11F11">
        <w:rPr>
          <w:noProof/>
          <w:color w:val="auto"/>
          <w:spacing w:val="-16"/>
          <w:sz w:val="22"/>
          <w:szCs w:val="22"/>
        </w:rPr>
        <w:t>/catedra rezervat(ă).</w:t>
      </w:r>
    </w:p>
    <w:p w14:paraId="79F46745"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(4) În situaţia reducerii de activitate la nivelul unei unităţi de învăţământ, dacă</w:t>
      </w:r>
      <w:r w:rsidRPr="00F11F11">
        <w:rPr>
          <w:rFonts w:eastAsia="Times New Roman"/>
          <w:noProof/>
          <w:color w:val="auto"/>
          <w:spacing w:val="-16"/>
          <w:sz w:val="22"/>
          <w:szCs w:val="22"/>
          <w:lang w:eastAsia="ro-RO"/>
        </w:rPr>
        <w:t xml:space="preserve"> un cadru didactic titular, </w:t>
      </w:r>
      <w:r w:rsidRPr="00F11F11">
        <w:rPr>
          <w:noProof/>
          <w:color w:val="auto"/>
          <w:spacing w:val="-16"/>
          <w:sz w:val="22"/>
          <w:szCs w:val="22"/>
        </w:rPr>
        <w:t>care nu beneficiază de prevederile alin. (1), refuză să participe la evaluarea activităţii stabilită în consiliul de administraţie al unităţii de învăţământ, atunci, în vederea desemnării cadrului didactic aflat în reducere de activitate conform prevederilor art. 25, se procedează după cum urmează:</w:t>
      </w:r>
    </w:p>
    <w:p w14:paraId="302AB0F6"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a) comisia de organizare a concursului îi atribuie acestuia, din oficiu, media 1 (unu), în situația în care desemnarea cadrului didactic aflat în reducere de activitate se realizează prin concurs;</w:t>
      </w:r>
    </w:p>
    <w:p w14:paraId="70D3A09C" w14:textId="77777777" w:rsidR="00986D45" w:rsidRPr="00F11F11" w:rsidRDefault="00986D45" w:rsidP="00986D45">
      <w:pPr>
        <w:pStyle w:val="Default"/>
        <w:ind w:firstLine="567"/>
        <w:jc w:val="both"/>
        <w:rPr>
          <w:noProof/>
          <w:color w:val="auto"/>
          <w:spacing w:val="-16"/>
          <w:sz w:val="22"/>
          <w:szCs w:val="22"/>
        </w:rPr>
      </w:pPr>
      <w:r w:rsidRPr="00F11F11">
        <w:rPr>
          <w:noProof/>
          <w:color w:val="auto"/>
          <w:spacing w:val="-16"/>
          <w:sz w:val="22"/>
          <w:szCs w:val="22"/>
        </w:rPr>
        <w:t>b) comisia prevăzută la art. 25 alin. (</w:t>
      </w:r>
      <w:r w:rsidR="00544CE8" w:rsidRPr="00F11F11">
        <w:rPr>
          <w:noProof/>
          <w:color w:val="auto"/>
          <w:spacing w:val="-16"/>
          <w:sz w:val="22"/>
          <w:szCs w:val="22"/>
        </w:rPr>
        <w:t>7</w:t>
      </w:r>
      <w:r w:rsidRPr="00F11F11">
        <w:rPr>
          <w:noProof/>
          <w:color w:val="auto"/>
          <w:spacing w:val="-16"/>
          <w:sz w:val="22"/>
          <w:szCs w:val="22"/>
        </w:rPr>
        <w:t xml:space="preserve">) stabilește, </w:t>
      </w:r>
      <w:r w:rsidR="00097DF9" w:rsidRPr="00F11F11">
        <w:rPr>
          <w:noProof/>
          <w:color w:val="auto"/>
          <w:spacing w:val="-16"/>
          <w:sz w:val="22"/>
          <w:szCs w:val="22"/>
        </w:rPr>
        <w:t xml:space="preserve">în perioada evaluării, </w:t>
      </w:r>
      <w:r w:rsidRPr="00F11F11">
        <w:rPr>
          <w:noProof/>
          <w:color w:val="auto"/>
          <w:spacing w:val="-16"/>
          <w:sz w:val="22"/>
          <w:szCs w:val="22"/>
        </w:rPr>
        <w:t>pentru respectivul cadru didactic, punctajul conform criteriilor prevăzute în anexa nr. 2</w:t>
      </w:r>
      <w:r w:rsidR="004C763F" w:rsidRPr="00F11F11">
        <w:rPr>
          <w:noProof/>
          <w:color w:val="auto"/>
          <w:spacing w:val="-16"/>
          <w:sz w:val="22"/>
          <w:szCs w:val="22"/>
        </w:rPr>
        <w:t>,</w:t>
      </w:r>
      <w:r w:rsidRPr="00F11F11">
        <w:rPr>
          <w:noProof/>
          <w:color w:val="auto"/>
          <w:spacing w:val="-16"/>
          <w:sz w:val="22"/>
          <w:szCs w:val="22"/>
        </w:rPr>
        <w:t xml:space="preserve"> în baza documentelor existente în unitatea de învăţământ, în situația în care desemnarea cadrului didactic aflat în reducere de activitate se realizează prin evaluare obiectivă.</w:t>
      </w:r>
    </w:p>
    <w:p w14:paraId="01C57950" w14:textId="2E7B67CF"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(5) Cadrele didactice titulare</w:t>
      </w:r>
      <w:r w:rsidR="00AF1D3A" w:rsidRPr="00F11F11">
        <w:rPr>
          <w:noProof/>
          <w:color w:val="auto"/>
          <w:spacing w:val="-16"/>
          <w:sz w:val="22"/>
          <w:szCs w:val="22"/>
        </w:rPr>
        <w:t xml:space="preserve">/debutante prevăzute la art. 21 alin. (4) şi (6) </w:t>
      </w:r>
      <w:r w:rsidRPr="00F11F11">
        <w:rPr>
          <w:noProof/>
          <w:color w:val="auto"/>
          <w:spacing w:val="-16"/>
          <w:sz w:val="22"/>
          <w:szCs w:val="22"/>
        </w:rPr>
        <w:t>desemnate pentru completarea normei didactice de predare</w:t>
      </w:r>
      <w:r w:rsidR="00AF1D3A" w:rsidRPr="00F11F11">
        <w:rPr>
          <w:noProof/>
          <w:color w:val="auto"/>
          <w:spacing w:val="-16"/>
          <w:sz w:val="22"/>
          <w:szCs w:val="22"/>
        </w:rPr>
        <w:t xml:space="preserve">, </w:t>
      </w:r>
      <w:r w:rsidRPr="00F11F11">
        <w:rPr>
          <w:noProof/>
          <w:color w:val="auto"/>
          <w:spacing w:val="-16"/>
          <w:sz w:val="22"/>
          <w:szCs w:val="22"/>
        </w:rPr>
        <w:t xml:space="preserve">pot solicita, la cerere, în perioada de constituire a posturilor didactice/catedrelor şi de încadrare a personalului didactic </w:t>
      </w:r>
      <w:r w:rsidR="001E1BB3" w:rsidRPr="00F11F11">
        <w:rPr>
          <w:noProof/>
          <w:color w:val="auto"/>
          <w:spacing w:val="-16"/>
          <w:sz w:val="22"/>
          <w:szCs w:val="22"/>
        </w:rPr>
        <w:t>de predare</w:t>
      </w:r>
      <w:r w:rsidRPr="00F11F11">
        <w:rPr>
          <w:noProof/>
          <w:color w:val="auto"/>
          <w:spacing w:val="-16"/>
          <w:sz w:val="22"/>
          <w:szCs w:val="22"/>
        </w:rPr>
        <w:t>, completarea normei</w:t>
      </w:r>
      <w:r w:rsidR="00B50276" w:rsidRPr="00F11F11">
        <w:rPr>
          <w:noProof/>
          <w:color w:val="auto"/>
          <w:spacing w:val="-16"/>
          <w:sz w:val="22"/>
          <w:szCs w:val="22"/>
        </w:rPr>
        <w:t xml:space="preserve"> didactice</w:t>
      </w:r>
      <w:r w:rsidRPr="00F11F11">
        <w:rPr>
          <w:noProof/>
          <w:color w:val="auto"/>
          <w:spacing w:val="-16"/>
          <w:sz w:val="22"/>
          <w:szCs w:val="22"/>
        </w:rPr>
        <w:t xml:space="preserve"> </w:t>
      </w:r>
      <w:r w:rsidR="00F715DB" w:rsidRPr="00F11F11">
        <w:rPr>
          <w:noProof/>
          <w:color w:val="auto"/>
          <w:spacing w:val="-16"/>
          <w:sz w:val="22"/>
          <w:szCs w:val="22"/>
        </w:rPr>
        <w:t xml:space="preserve">de predare </w:t>
      </w:r>
      <w:r w:rsidRPr="00F11F11">
        <w:rPr>
          <w:noProof/>
          <w:color w:val="auto"/>
          <w:spacing w:val="-16"/>
          <w:sz w:val="22"/>
          <w:szCs w:val="22"/>
        </w:rPr>
        <w:t>la nivelul unităţilor de învăţământ</w:t>
      </w:r>
      <w:r w:rsidR="004D5DB9" w:rsidRPr="00F11F11">
        <w:rPr>
          <w:noProof/>
          <w:color w:val="auto"/>
          <w:spacing w:val="-16"/>
          <w:sz w:val="22"/>
          <w:szCs w:val="22"/>
        </w:rPr>
        <w:t>/</w:t>
      </w:r>
      <w:r w:rsidRPr="00F11F11">
        <w:rPr>
          <w:noProof/>
          <w:color w:val="auto"/>
          <w:spacing w:val="-16"/>
          <w:sz w:val="22"/>
          <w:szCs w:val="22"/>
        </w:rPr>
        <w:t>consorţiilor şcolare</w:t>
      </w:r>
      <w:r w:rsidR="004D5DB9" w:rsidRPr="00F11F11">
        <w:rPr>
          <w:noProof/>
          <w:color w:val="auto"/>
          <w:spacing w:val="-16"/>
          <w:sz w:val="22"/>
          <w:szCs w:val="22"/>
        </w:rPr>
        <w:t xml:space="preserve"> sau în unităţi de învăţământ din aceeaşi localitate</w:t>
      </w:r>
      <w:r w:rsidRPr="00F11F11">
        <w:rPr>
          <w:noProof/>
          <w:color w:val="auto"/>
          <w:spacing w:val="-16"/>
          <w:sz w:val="22"/>
          <w:szCs w:val="22"/>
        </w:rPr>
        <w:t xml:space="preserve">, după cum urmează: </w:t>
      </w:r>
    </w:p>
    <w:p w14:paraId="0FCB9043" w14:textId="77777777" w:rsidR="00B83D72" w:rsidRPr="00F11F11" w:rsidRDefault="00B83D72" w:rsidP="001E61C2">
      <w:pPr>
        <w:pStyle w:val="Default"/>
        <w:ind w:firstLine="567"/>
        <w:jc w:val="both"/>
        <w:rPr>
          <w:noProof/>
          <w:color w:val="auto"/>
          <w:spacing w:val="-16"/>
          <w:sz w:val="22"/>
          <w:szCs w:val="22"/>
        </w:rPr>
      </w:pPr>
      <w:r w:rsidRPr="00F11F11">
        <w:rPr>
          <w:noProof/>
          <w:color w:val="auto"/>
          <w:spacing w:val="-16"/>
          <w:sz w:val="22"/>
          <w:szCs w:val="22"/>
        </w:rPr>
        <w:t>a) cu ore în specialitate vacante/rezervate existente la altă/alte discipline în unitatea/unităţile de învăţământ/</w:t>
      </w:r>
      <w:r w:rsidR="005655A4" w:rsidRPr="00F11F11">
        <w:rPr>
          <w:noProof/>
          <w:color w:val="auto"/>
          <w:spacing w:val="-16"/>
          <w:sz w:val="22"/>
          <w:szCs w:val="22"/>
        </w:rPr>
        <w:t>consorțiul</w:t>
      </w:r>
      <w:r w:rsidRPr="00F11F11">
        <w:rPr>
          <w:noProof/>
          <w:color w:val="auto"/>
          <w:spacing w:val="-16"/>
          <w:sz w:val="22"/>
          <w:szCs w:val="22"/>
        </w:rPr>
        <w:t xml:space="preserve"> şcolar în care sunt titulare</w:t>
      </w:r>
      <w:r w:rsidR="00731EED" w:rsidRPr="00F11F11">
        <w:rPr>
          <w:noProof/>
          <w:color w:val="auto"/>
          <w:spacing w:val="-16"/>
          <w:sz w:val="22"/>
          <w:szCs w:val="22"/>
        </w:rPr>
        <w:t>/angajate</w:t>
      </w:r>
      <w:r w:rsidRPr="00F11F11">
        <w:rPr>
          <w:noProof/>
          <w:color w:val="auto"/>
          <w:spacing w:val="-16"/>
          <w:sz w:val="22"/>
          <w:szCs w:val="22"/>
        </w:rPr>
        <w:t xml:space="preserve">, pe care cadrele didactice au dreptul să le predea conform studiilor finalizate cu diplomă, în concordanţă cu prevederile prezentei Metodologii şi prevederile Centralizatorului; </w:t>
      </w:r>
    </w:p>
    <w:p w14:paraId="0F6A158A"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b) cu alte ore vacante/rezervate existente la altă/alte discipline în unitatea/unităţile de învăţământ/</w:t>
      </w:r>
      <w:r w:rsidR="005655A4" w:rsidRPr="00F11F11">
        <w:rPr>
          <w:noProof/>
          <w:color w:val="auto"/>
          <w:spacing w:val="-16"/>
          <w:sz w:val="22"/>
          <w:szCs w:val="22"/>
        </w:rPr>
        <w:t>consorțiul</w:t>
      </w:r>
      <w:r w:rsidRPr="00F11F11">
        <w:rPr>
          <w:noProof/>
          <w:color w:val="auto"/>
          <w:spacing w:val="-16"/>
          <w:sz w:val="22"/>
          <w:szCs w:val="22"/>
        </w:rPr>
        <w:t xml:space="preserve"> şcolar în care sunt titulare</w:t>
      </w:r>
      <w:r w:rsidR="00731EED" w:rsidRPr="00F11F11">
        <w:rPr>
          <w:noProof/>
          <w:color w:val="auto"/>
          <w:spacing w:val="-16"/>
          <w:sz w:val="22"/>
          <w:szCs w:val="22"/>
        </w:rPr>
        <w:t>/angajate</w:t>
      </w:r>
      <w:r w:rsidRPr="00F11F11">
        <w:rPr>
          <w:noProof/>
          <w:color w:val="auto"/>
          <w:spacing w:val="-16"/>
          <w:sz w:val="22"/>
          <w:szCs w:val="22"/>
        </w:rPr>
        <w:t xml:space="preserve">, din aceeaşi arie curriculară, altele decât cele corespunzătoare specializării/specializărilor de pe diplomă/diplome, cuprinse în planurile de învăţământ, până la 1/3 de normă, cu menţinerea drepturilor salariale, în învăţământul gimnazial din mediul urban, conform </w:t>
      </w:r>
      <w:r w:rsidR="00731EED" w:rsidRPr="00F11F11">
        <w:rPr>
          <w:noProof/>
          <w:color w:val="auto"/>
          <w:spacing w:val="-16"/>
          <w:sz w:val="22"/>
          <w:szCs w:val="22"/>
        </w:rPr>
        <w:t xml:space="preserve">                      </w:t>
      </w:r>
      <w:r w:rsidRPr="00F11F11">
        <w:rPr>
          <w:noProof/>
          <w:color w:val="auto"/>
          <w:spacing w:val="-16"/>
          <w:sz w:val="22"/>
          <w:szCs w:val="22"/>
        </w:rPr>
        <w:t xml:space="preserve">art. 263 alin. (9) din Legea nr. 1/2011 cu modificările şi completările ulterioare; </w:t>
      </w:r>
    </w:p>
    <w:p w14:paraId="73C90647" w14:textId="559E9E39"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c) cu alte ore vacante/rezervate existente la altă/alte discipline în unitatea/unităţile de învăţământ/</w:t>
      </w:r>
      <w:r w:rsidR="005655A4" w:rsidRPr="00F11F11">
        <w:rPr>
          <w:noProof/>
          <w:color w:val="auto"/>
          <w:spacing w:val="-16"/>
          <w:sz w:val="22"/>
          <w:szCs w:val="22"/>
        </w:rPr>
        <w:t>consorțiul</w:t>
      </w:r>
      <w:r w:rsidRPr="00F11F11">
        <w:rPr>
          <w:noProof/>
          <w:color w:val="auto"/>
          <w:spacing w:val="-16"/>
          <w:sz w:val="22"/>
          <w:szCs w:val="22"/>
        </w:rPr>
        <w:t xml:space="preserve"> şcolar în care sunt titulare</w:t>
      </w:r>
      <w:r w:rsidR="00731EED" w:rsidRPr="00F11F11">
        <w:rPr>
          <w:noProof/>
          <w:color w:val="auto"/>
          <w:spacing w:val="-16"/>
          <w:sz w:val="22"/>
          <w:szCs w:val="22"/>
        </w:rPr>
        <w:t>/angajate</w:t>
      </w:r>
      <w:r w:rsidRPr="00F11F11">
        <w:rPr>
          <w:noProof/>
          <w:color w:val="auto"/>
          <w:spacing w:val="-16"/>
          <w:sz w:val="22"/>
          <w:szCs w:val="22"/>
        </w:rPr>
        <w:t xml:space="preserve">, din aceeaşi arie curriculară, altele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 </w:t>
      </w:r>
    </w:p>
    <w:p w14:paraId="0202C603" w14:textId="77777777" w:rsidR="00B83D72" w:rsidRPr="00F11F11" w:rsidRDefault="00B83D72" w:rsidP="00671047">
      <w:pPr>
        <w:pStyle w:val="Default"/>
        <w:ind w:firstLine="567"/>
        <w:jc w:val="both"/>
        <w:rPr>
          <w:noProof/>
          <w:color w:val="auto"/>
          <w:spacing w:val="-16"/>
          <w:sz w:val="22"/>
          <w:szCs w:val="22"/>
        </w:rPr>
      </w:pPr>
      <w:r w:rsidRPr="00F11F11">
        <w:rPr>
          <w:noProof/>
          <w:color w:val="auto"/>
          <w:spacing w:val="-16"/>
          <w:sz w:val="22"/>
          <w:szCs w:val="22"/>
        </w:rPr>
        <w:t>d) cu alte ore vacante/rezervate existente la altă/alte discipline în unitatea/unităţile de învăţământ/</w:t>
      </w:r>
      <w:r w:rsidR="005655A4" w:rsidRPr="00F11F11">
        <w:rPr>
          <w:noProof/>
          <w:color w:val="auto"/>
          <w:spacing w:val="-16"/>
          <w:sz w:val="22"/>
          <w:szCs w:val="22"/>
        </w:rPr>
        <w:t>consorțiul</w:t>
      </w:r>
      <w:r w:rsidRPr="00F11F11">
        <w:rPr>
          <w:noProof/>
          <w:color w:val="auto"/>
          <w:spacing w:val="-16"/>
          <w:sz w:val="22"/>
          <w:szCs w:val="22"/>
        </w:rPr>
        <w:t xml:space="preserve"> şcolar în care sunt titulare</w:t>
      </w:r>
      <w:r w:rsidR="00AF1D3A" w:rsidRPr="00F11F11">
        <w:rPr>
          <w:noProof/>
          <w:color w:val="auto"/>
          <w:spacing w:val="-16"/>
          <w:sz w:val="22"/>
          <w:szCs w:val="22"/>
        </w:rPr>
        <w:t>/angajate</w:t>
      </w:r>
      <w:r w:rsidRPr="00F11F11">
        <w:rPr>
          <w:noProof/>
          <w:color w:val="auto"/>
          <w:spacing w:val="-16"/>
          <w:sz w:val="22"/>
          <w:szCs w:val="22"/>
        </w:rPr>
        <w:t xml:space="preserv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 </w:t>
      </w:r>
    </w:p>
    <w:p w14:paraId="3F730A13" w14:textId="77777777" w:rsidR="00FB13DE" w:rsidRPr="00F11F11" w:rsidRDefault="00FB13DE" w:rsidP="00671047">
      <w:pPr>
        <w:pStyle w:val="Default"/>
        <w:ind w:firstLine="567"/>
        <w:jc w:val="both"/>
        <w:rPr>
          <w:noProof/>
          <w:color w:val="auto"/>
          <w:spacing w:val="-16"/>
          <w:sz w:val="22"/>
          <w:szCs w:val="22"/>
        </w:rPr>
      </w:pPr>
      <w:r w:rsidRPr="00F11F11">
        <w:rPr>
          <w:noProof/>
          <w:color w:val="auto"/>
          <w:spacing w:val="-16"/>
          <w:sz w:val="22"/>
          <w:szCs w:val="22"/>
        </w:rPr>
        <w:t>e) cu ore pentru pregătirea remedială sau pentru pregătirea de performanţă până la 3 ore săptămânal;</w:t>
      </w:r>
    </w:p>
    <w:p w14:paraId="3B566275" w14:textId="77777777" w:rsidR="00B83D72" w:rsidRPr="00F11F11" w:rsidRDefault="00FB13DE" w:rsidP="00671047">
      <w:pPr>
        <w:pStyle w:val="Default"/>
        <w:ind w:firstLine="567"/>
        <w:jc w:val="both"/>
        <w:rPr>
          <w:noProof/>
          <w:color w:val="auto"/>
          <w:spacing w:val="-16"/>
          <w:sz w:val="22"/>
          <w:szCs w:val="22"/>
        </w:rPr>
      </w:pPr>
      <w:r w:rsidRPr="00F11F11">
        <w:rPr>
          <w:noProof/>
          <w:color w:val="auto"/>
          <w:spacing w:val="-16"/>
          <w:sz w:val="22"/>
          <w:szCs w:val="22"/>
        </w:rPr>
        <w:t>f</w:t>
      </w:r>
      <w:r w:rsidR="00B83D72" w:rsidRPr="00F11F11">
        <w:rPr>
          <w:noProof/>
          <w:color w:val="auto"/>
          <w:spacing w:val="-16"/>
          <w:sz w:val="22"/>
          <w:szCs w:val="22"/>
        </w:rPr>
        <w:t>) prin adăugarea de ore din activităţi de educaţie, complementare procesului de învăţământ: mentorat, şcoală după şcoală, învăţare pe tot parcursul vieţii, în unitatea/unităţile de învăţământ/</w:t>
      </w:r>
      <w:r w:rsidR="00E57F17" w:rsidRPr="00F11F11">
        <w:rPr>
          <w:noProof/>
          <w:color w:val="auto"/>
          <w:spacing w:val="-16"/>
          <w:sz w:val="22"/>
          <w:szCs w:val="22"/>
        </w:rPr>
        <w:t>consorțiul</w:t>
      </w:r>
      <w:r w:rsidR="00B83D72" w:rsidRPr="00F11F11">
        <w:rPr>
          <w:noProof/>
          <w:color w:val="auto"/>
          <w:spacing w:val="-16"/>
          <w:sz w:val="22"/>
          <w:szCs w:val="22"/>
        </w:rPr>
        <w:t xml:space="preserve"> şcolar în care sunt titulare, conform art. 263 alin. (3) din Legea nr. 1/2011 cu modificările şi completările ulterioare. </w:t>
      </w:r>
    </w:p>
    <w:p w14:paraId="7C0BEE07" w14:textId="06F2CC4A" w:rsidR="00F15AAB" w:rsidRPr="00F11F11" w:rsidRDefault="00377A68" w:rsidP="00377A68">
      <w:pPr>
        <w:pStyle w:val="Default"/>
        <w:ind w:firstLine="567"/>
        <w:jc w:val="both"/>
        <w:rPr>
          <w:noProof/>
          <w:color w:val="auto"/>
          <w:spacing w:val="-16"/>
          <w:sz w:val="22"/>
          <w:szCs w:val="22"/>
        </w:rPr>
      </w:pPr>
      <w:r w:rsidRPr="00F11F11">
        <w:rPr>
          <w:noProof/>
          <w:color w:val="auto"/>
          <w:spacing w:val="-16"/>
          <w:sz w:val="22"/>
          <w:szCs w:val="22"/>
        </w:rPr>
        <w:t xml:space="preserve">(6) Cererile de completare a normei didactice de predare se analizează de către consiliul/consiliile de administrație </w:t>
      </w:r>
      <w:r w:rsidR="00F311A7" w:rsidRPr="00F11F11">
        <w:rPr>
          <w:noProof/>
          <w:color w:val="auto"/>
          <w:spacing w:val="-16"/>
          <w:sz w:val="22"/>
          <w:szCs w:val="22"/>
        </w:rPr>
        <w:t>al/</w:t>
      </w:r>
      <w:r w:rsidRPr="00F11F11">
        <w:rPr>
          <w:noProof/>
          <w:color w:val="auto"/>
          <w:spacing w:val="-16"/>
          <w:sz w:val="22"/>
          <w:szCs w:val="22"/>
        </w:rPr>
        <w:t xml:space="preserve">ale unității/unităților de învățământ la care cadrele didactice </w:t>
      </w:r>
      <w:r w:rsidR="004D5DB9" w:rsidRPr="00F11F11">
        <w:rPr>
          <w:noProof/>
          <w:color w:val="auto"/>
          <w:spacing w:val="-16"/>
          <w:sz w:val="22"/>
          <w:szCs w:val="22"/>
        </w:rPr>
        <w:t>solicită completarea normei didactice de predare</w:t>
      </w:r>
      <w:r w:rsidR="003E06F0" w:rsidRPr="00F11F11">
        <w:rPr>
          <w:noProof/>
          <w:color w:val="auto"/>
          <w:spacing w:val="-16"/>
          <w:sz w:val="22"/>
          <w:szCs w:val="22"/>
        </w:rPr>
        <w:t xml:space="preserve">. </w:t>
      </w:r>
      <w:r w:rsidR="00FB0366" w:rsidRPr="00F11F11">
        <w:rPr>
          <w:noProof/>
          <w:color w:val="auto"/>
          <w:spacing w:val="-16"/>
          <w:sz w:val="22"/>
          <w:szCs w:val="22"/>
        </w:rPr>
        <w:t>După analizarea</w:t>
      </w:r>
      <w:r w:rsidR="003E06F0" w:rsidRPr="00F11F11">
        <w:rPr>
          <w:noProof/>
          <w:color w:val="auto"/>
          <w:spacing w:val="-16"/>
          <w:sz w:val="22"/>
          <w:szCs w:val="22"/>
        </w:rPr>
        <w:t xml:space="preserve"> cereri</w:t>
      </w:r>
      <w:r w:rsidR="00FB0366" w:rsidRPr="00F11F11">
        <w:rPr>
          <w:noProof/>
          <w:color w:val="auto"/>
          <w:spacing w:val="-16"/>
          <w:sz w:val="22"/>
          <w:szCs w:val="22"/>
        </w:rPr>
        <w:t>lor</w:t>
      </w:r>
      <w:r w:rsidRPr="00F11F11">
        <w:rPr>
          <w:noProof/>
          <w:color w:val="auto"/>
          <w:spacing w:val="-16"/>
          <w:sz w:val="22"/>
          <w:szCs w:val="22"/>
        </w:rPr>
        <w:t xml:space="preserve"> formula</w:t>
      </w:r>
      <w:r w:rsidR="003E06F0" w:rsidRPr="00F11F11">
        <w:rPr>
          <w:noProof/>
          <w:color w:val="auto"/>
          <w:spacing w:val="-16"/>
          <w:sz w:val="22"/>
          <w:szCs w:val="22"/>
        </w:rPr>
        <w:t>te de cadr</w:t>
      </w:r>
      <w:r w:rsidR="00FB0366" w:rsidRPr="00F11F11">
        <w:rPr>
          <w:noProof/>
          <w:color w:val="auto"/>
          <w:spacing w:val="-16"/>
          <w:sz w:val="22"/>
          <w:szCs w:val="22"/>
        </w:rPr>
        <w:t>ele</w:t>
      </w:r>
      <w:r w:rsidR="003E06F0" w:rsidRPr="00F11F11">
        <w:rPr>
          <w:noProof/>
          <w:color w:val="auto"/>
          <w:spacing w:val="-16"/>
          <w:sz w:val="22"/>
          <w:szCs w:val="22"/>
        </w:rPr>
        <w:t xml:space="preserve"> didactic</w:t>
      </w:r>
      <w:r w:rsidR="00FB0366" w:rsidRPr="00F11F11">
        <w:rPr>
          <w:noProof/>
          <w:color w:val="auto"/>
          <w:spacing w:val="-16"/>
          <w:sz w:val="22"/>
          <w:szCs w:val="22"/>
        </w:rPr>
        <w:t>e</w:t>
      </w:r>
      <w:r w:rsidRPr="00F11F11">
        <w:rPr>
          <w:noProof/>
          <w:color w:val="auto"/>
          <w:spacing w:val="-16"/>
          <w:sz w:val="22"/>
          <w:szCs w:val="22"/>
        </w:rPr>
        <w:t xml:space="preserve"> </w:t>
      </w:r>
      <w:r w:rsidR="00FB0366" w:rsidRPr="00F11F11">
        <w:rPr>
          <w:noProof/>
          <w:color w:val="auto"/>
          <w:spacing w:val="-16"/>
          <w:sz w:val="22"/>
          <w:szCs w:val="22"/>
        </w:rPr>
        <w:t>în</w:t>
      </w:r>
      <w:r w:rsidRPr="00F11F11">
        <w:rPr>
          <w:noProof/>
          <w:color w:val="auto"/>
          <w:spacing w:val="-16"/>
          <w:sz w:val="22"/>
          <w:szCs w:val="22"/>
        </w:rPr>
        <w:t xml:space="preserve"> consiliile de administrație </w:t>
      </w:r>
      <w:r w:rsidR="003E06F0" w:rsidRPr="00F11F11">
        <w:rPr>
          <w:noProof/>
          <w:color w:val="auto"/>
          <w:spacing w:val="-16"/>
          <w:sz w:val="22"/>
          <w:szCs w:val="22"/>
        </w:rPr>
        <w:t>ale</w:t>
      </w:r>
      <w:r w:rsidRPr="00F11F11">
        <w:rPr>
          <w:noProof/>
          <w:color w:val="auto"/>
          <w:spacing w:val="-16"/>
          <w:sz w:val="22"/>
          <w:szCs w:val="22"/>
        </w:rPr>
        <w:t xml:space="preserve"> unităților de învățământ, </w:t>
      </w:r>
      <w:r w:rsidR="00FB0366" w:rsidRPr="00F11F11">
        <w:rPr>
          <w:noProof/>
          <w:color w:val="auto"/>
          <w:spacing w:val="-16"/>
          <w:sz w:val="22"/>
          <w:szCs w:val="22"/>
        </w:rPr>
        <w:t>d</w:t>
      </w:r>
      <w:r w:rsidRPr="00F11F11">
        <w:rPr>
          <w:noProof/>
          <w:color w:val="auto"/>
          <w:spacing w:val="-16"/>
          <w:sz w:val="22"/>
          <w:szCs w:val="22"/>
        </w:rPr>
        <w:t xml:space="preserve">irectorii unităților de învățământ </w:t>
      </w:r>
      <w:r w:rsidR="0047493C" w:rsidRPr="00F11F11">
        <w:rPr>
          <w:noProof/>
          <w:color w:val="auto"/>
          <w:spacing w:val="-16"/>
          <w:sz w:val="22"/>
          <w:szCs w:val="22"/>
        </w:rPr>
        <w:t xml:space="preserve">înaintează inspectoratului şcolar lista cadrelor didactice titulare pentru care s-a aprobat </w:t>
      </w:r>
      <w:r w:rsidR="00FB0366" w:rsidRPr="00F11F11">
        <w:rPr>
          <w:noProof/>
          <w:color w:val="auto"/>
          <w:spacing w:val="-16"/>
          <w:sz w:val="22"/>
          <w:szCs w:val="22"/>
        </w:rPr>
        <w:t>completarea</w:t>
      </w:r>
      <w:r w:rsidR="0047493C" w:rsidRPr="00F11F11">
        <w:rPr>
          <w:noProof/>
          <w:color w:val="auto"/>
          <w:spacing w:val="-16"/>
          <w:sz w:val="22"/>
          <w:szCs w:val="22"/>
        </w:rPr>
        <w:t xml:space="preserve"> normei didactice de predare, precum şi list</w:t>
      </w:r>
      <w:r w:rsidR="00FB0366" w:rsidRPr="00F11F11">
        <w:rPr>
          <w:noProof/>
          <w:color w:val="auto"/>
          <w:spacing w:val="-16"/>
          <w:sz w:val="22"/>
          <w:szCs w:val="22"/>
        </w:rPr>
        <w:t>a</w:t>
      </w:r>
      <w:r w:rsidR="0047493C" w:rsidRPr="00F11F11">
        <w:rPr>
          <w:noProof/>
          <w:color w:val="auto"/>
          <w:spacing w:val="-16"/>
          <w:sz w:val="22"/>
          <w:szCs w:val="22"/>
        </w:rPr>
        <w:t xml:space="preserve"> cuprinzând cadrele didactice ale căror cereri au fost respinse, la care se anexează, copii ale documentelor de numire/transfer/repartizare</w:t>
      </w:r>
      <w:r w:rsidR="00891F99" w:rsidRPr="00F11F11">
        <w:rPr>
          <w:noProof/>
          <w:color w:val="auto"/>
          <w:spacing w:val="-16"/>
          <w:sz w:val="22"/>
          <w:szCs w:val="22"/>
        </w:rPr>
        <w:t xml:space="preserve"> şi</w:t>
      </w:r>
      <w:r w:rsidR="0047493C" w:rsidRPr="00F11F11">
        <w:rPr>
          <w:noProof/>
          <w:color w:val="auto"/>
          <w:spacing w:val="-16"/>
          <w:sz w:val="22"/>
          <w:szCs w:val="22"/>
        </w:rPr>
        <w:t xml:space="preserve"> ale actelor de studii</w:t>
      </w:r>
      <w:r w:rsidR="00891F99" w:rsidRPr="00F11F11">
        <w:rPr>
          <w:noProof/>
          <w:color w:val="auto"/>
          <w:spacing w:val="-16"/>
          <w:sz w:val="22"/>
          <w:szCs w:val="22"/>
        </w:rPr>
        <w:t>,</w:t>
      </w:r>
      <w:r w:rsidR="0047493C" w:rsidRPr="00F11F11">
        <w:rPr>
          <w:noProof/>
          <w:color w:val="auto"/>
          <w:spacing w:val="-16"/>
          <w:sz w:val="22"/>
          <w:szCs w:val="22"/>
        </w:rPr>
        <w:t xml:space="preserve"> în vederea analizării şi emiterii deciziilor de completare a normei didactice de predare</w:t>
      </w:r>
      <w:r w:rsidRPr="00F11F11">
        <w:rPr>
          <w:noProof/>
          <w:color w:val="auto"/>
          <w:spacing w:val="-16"/>
          <w:sz w:val="22"/>
          <w:szCs w:val="22"/>
        </w:rPr>
        <w:t xml:space="preserve">. </w:t>
      </w:r>
    </w:p>
    <w:p w14:paraId="70B78657" w14:textId="523B456B" w:rsidR="00F15AAB" w:rsidRPr="00F11F11" w:rsidRDefault="00F15AAB" w:rsidP="00377A68">
      <w:pPr>
        <w:pStyle w:val="Default"/>
        <w:ind w:firstLine="567"/>
        <w:jc w:val="both"/>
        <w:rPr>
          <w:noProof/>
          <w:color w:val="auto"/>
          <w:spacing w:val="-16"/>
          <w:sz w:val="22"/>
          <w:szCs w:val="22"/>
        </w:rPr>
      </w:pPr>
      <w:r w:rsidRPr="00F11F11">
        <w:rPr>
          <w:noProof/>
          <w:color w:val="auto"/>
          <w:spacing w:val="-16"/>
          <w:sz w:val="22"/>
          <w:szCs w:val="22"/>
        </w:rPr>
        <w:t>(7) Î</w:t>
      </w:r>
      <w:r w:rsidR="00377A68" w:rsidRPr="00F11F11">
        <w:rPr>
          <w:noProof/>
          <w:color w:val="auto"/>
          <w:spacing w:val="-16"/>
          <w:sz w:val="22"/>
          <w:szCs w:val="22"/>
        </w:rPr>
        <w:t>n mediul rural</w:t>
      </w:r>
      <w:r w:rsidR="00C75A30" w:rsidRPr="00F11F11">
        <w:rPr>
          <w:noProof/>
          <w:color w:val="auto"/>
          <w:spacing w:val="-16"/>
          <w:sz w:val="22"/>
          <w:szCs w:val="22"/>
        </w:rPr>
        <w:t>,</w:t>
      </w:r>
      <w:r w:rsidR="00377A68" w:rsidRPr="00F11F11">
        <w:rPr>
          <w:noProof/>
          <w:color w:val="auto"/>
          <w:spacing w:val="-16"/>
          <w:sz w:val="22"/>
          <w:szCs w:val="22"/>
        </w:rPr>
        <w:t xml:space="preserve"> completarea normei didactice </w:t>
      </w:r>
      <w:r w:rsidR="0047493C" w:rsidRPr="00F11F11">
        <w:rPr>
          <w:noProof/>
          <w:color w:val="auto"/>
          <w:spacing w:val="-16"/>
          <w:sz w:val="22"/>
          <w:szCs w:val="22"/>
        </w:rPr>
        <w:t xml:space="preserve">de predare </w:t>
      </w:r>
      <w:r w:rsidR="00377A68" w:rsidRPr="00F11F11">
        <w:rPr>
          <w:noProof/>
          <w:color w:val="auto"/>
          <w:spacing w:val="-16"/>
          <w:sz w:val="22"/>
          <w:szCs w:val="22"/>
        </w:rPr>
        <w:t xml:space="preserve">pentru cadrele didactice titulare, conform specializării/specializărilor </w:t>
      </w:r>
      <w:r w:rsidR="00F715DB" w:rsidRPr="00F11F11">
        <w:rPr>
          <w:noProof/>
          <w:color w:val="auto"/>
          <w:spacing w:val="-16"/>
          <w:sz w:val="22"/>
          <w:szCs w:val="22"/>
        </w:rPr>
        <w:t>înscrise pe diploma/diplomele de studii</w:t>
      </w:r>
      <w:r w:rsidR="00377A68" w:rsidRPr="00F11F11">
        <w:rPr>
          <w:noProof/>
          <w:color w:val="auto"/>
          <w:spacing w:val="-16"/>
          <w:sz w:val="22"/>
          <w:szCs w:val="22"/>
        </w:rPr>
        <w:t xml:space="preserve">, </w:t>
      </w:r>
      <w:r w:rsidR="00A23095" w:rsidRPr="00F11F11">
        <w:rPr>
          <w:noProof/>
          <w:color w:val="auto"/>
          <w:spacing w:val="-16"/>
          <w:sz w:val="22"/>
          <w:szCs w:val="22"/>
        </w:rPr>
        <w:t xml:space="preserve">în concordanţă cu Centralizatorul, </w:t>
      </w:r>
      <w:r w:rsidR="00377A68" w:rsidRPr="00F11F11">
        <w:rPr>
          <w:noProof/>
          <w:color w:val="auto"/>
          <w:spacing w:val="-16"/>
          <w:sz w:val="22"/>
          <w:szCs w:val="22"/>
        </w:rPr>
        <w:t>cu acordul cadrului didactic, se poate realiza pe durata unui an școl</w:t>
      </w:r>
      <w:r w:rsidR="00B65B71" w:rsidRPr="00F11F11">
        <w:rPr>
          <w:noProof/>
          <w:color w:val="auto"/>
          <w:spacing w:val="-16"/>
          <w:sz w:val="22"/>
          <w:szCs w:val="22"/>
        </w:rPr>
        <w:t xml:space="preserve">ar ori pe durată nedeterminată. </w:t>
      </w:r>
      <w:r w:rsidR="00377A68" w:rsidRPr="00F11F11">
        <w:rPr>
          <w:noProof/>
          <w:color w:val="auto"/>
          <w:spacing w:val="-16"/>
          <w:sz w:val="22"/>
          <w:szCs w:val="22"/>
        </w:rPr>
        <w:t>În mediul urban pot beneficia de completarea normei didactice de predare pe perioadă nedeterminată</w:t>
      </w:r>
      <w:r w:rsidR="00200358" w:rsidRPr="00F11F11">
        <w:rPr>
          <w:noProof/>
          <w:color w:val="auto"/>
          <w:spacing w:val="-16"/>
          <w:sz w:val="22"/>
          <w:szCs w:val="22"/>
        </w:rPr>
        <w:t xml:space="preserve">, </w:t>
      </w:r>
      <w:r w:rsidR="00A23095" w:rsidRPr="00F11F11">
        <w:rPr>
          <w:noProof/>
          <w:color w:val="auto"/>
          <w:spacing w:val="-16"/>
          <w:sz w:val="22"/>
          <w:szCs w:val="22"/>
        </w:rPr>
        <w:t xml:space="preserve">conform specializării/specializărilor </w:t>
      </w:r>
      <w:r w:rsidR="00F715DB" w:rsidRPr="00F11F11">
        <w:rPr>
          <w:noProof/>
          <w:color w:val="auto"/>
          <w:spacing w:val="-16"/>
          <w:sz w:val="22"/>
          <w:szCs w:val="22"/>
        </w:rPr>
        <w:t>înscrise</w:t>
      </w:r>
      <w:r w:rsidR="00A23095" w:rsidRPr="00F11F11">
        <w:rPr>
          <w:noProof/>
          <w:color w:val="auto"/>
          <w:spacing w:val="-16"/>
          <w:sz w:val="22"/>
          <w:szCs w:val="22"/>
        </w:rPr>
        <w:t xml:space="preserve"> pe diplom</w:t>
      </w:r>
      <w:r w:rsidR="00F715DB" w:rsidRPr="00F11F11">
        <w:rPr>
          <w:noProof/>
          <w:color w:val="auto"/>
          <w:spacing w:val="-16"/>
          <w:sz w:val="22"/>
          <w:szCs w:val="22"/>
        </w:rPr>
        <w:t>a</w:t>
      </w:r>
      <w:r w:rsidR="00A23095" w:rsidRPr="00F11F11">
        <w:rPr>
          <w:noProof/>
          <w:color w:val="auto"/>
          <w:spacing w:val="-16"/>
          <w:sz w:val="22"/>
          <w:szCs w:val="22"/>
        </w:rPr>
        <w:t>/diplome</w:t>
      </w:r>
      <w:r w:rsidR="00F715DB" w:rsidRPr="00F11F11">
        <w:rPr>
          <w:noProof/>
          <w:color w:val="auto"/>
          <w:spacing w:val="-16"/>
          <w:sz w:val="22"/>
          <w:szCs w:val="22"/>
        </w:rPr>
        <w:t>le de studii</w:t>
      </w:r>
      <w:r w:rsidR="00A23095" w:rsidRPr="00F11F11">
        <w:rPr>
          <w:noProof/>
          <w:color w:val="auto"/>
          <w:spacing w:val="-16"/>
          <w:sz w:val="22"/>
          <w:szCs w:val="22"/>
        </w:rPr>
        <w:t xml:space="preserve">, în concordanţă cu Centralizatorul, </w:t>
      </w:r>
      <w:r w:rsidR="00377A68" w:rsidRPr="00F11F11">
        <w:rPr>
          <w:noProof/>
          <w:color w:val="auto"/>
          <w:spacing w:val="-16"/>
          <w:sz w:val="22"/>
          <w:szCs w:val="22"/>
        </w:rPr>
        <w:t>cadrele didactice titulare care urmează să-și completeze norma didactică cu ore în unitățile de învățământ în care au funcţionat prin completarea normei didactice neîntrerupt în ultimii 3</w:t>
      </w:r>
      <w:r w:rsidR="005C7369" w:rsidRPr="00F11F11">
        <w:rPr>
          <w:noProof/>
          <w:color w:val="auto"/>
          <w:spacing w:val="-16"/>
          <w:sz w:val="22"/>
          <w:szCs w:val="22"/>
        </w:rPr>
        <w:t xml:space="preserve"> (trei)</w:t>
      </w:r>
      <w:r w:rsidR="00377A68" w:rsidRPr="00F11F11">
        <w:rPr>
          <w:noProof/>
          <w:color w:val="auto"/>
          <w:spacing w:val="-16"/>
          <w:sz w:val="22"/>
          <w:szCs w:val="22"/>
        </w:rPr>
        <w:t xml:space="preserve"> ani școlari, dacă orele respective sunt vacante și se certifică viabilitatea acestora. Cadrele didactice pentru care se propune completarea normei didactice de predare pe perioadă nedeterminată</w:t>
      </w:r>
      <w:r w:rsidR="00200358" w:rsidRPr="00F11F11">
        <w:rPr>
          <w:noProof/>
          <w:color w:val="auto"/>
          <w:spacing w:val="-16"/>
          <w:sz w:val="22"/>
          <w:szCs w:val="22"/>
        </w:rPr>
        <w:t>, în condiţiile prezentei Metodologii,</w:t>
      </w:r>
      <w:r w:rsidR="00377A68" w:rsidRPr="00F11F11">
        <w:rPr>
          <w:noProof/>
          <w:color w:val="auto"/>
          <w:spacing w:val="-16"/>
          <w:sz w:val="22"/>
          <w:szCs w:val="22"/>
        </w:rPr>
        <w:t xml:space="preserve"> participă la ședința </w:t>
      </w:r>
      <w:r w:rsidR="00F512A4" w:rsidRPr="00F11F11">
        <w:rPr>
          <w:noProof/>
          <w:color w:val="auto"/>
          <w:spacing w:val="-16"/>
          <w:sz w:val="22"/>
          <w:szCs w:val="22"/>
        </w:rPr>
        <w:t>de repartizare</w:t>
      </w:r>
      <w:r w:rsidR="00377A68" w:rsidRPr="00F11F11">
        <w:rPr>
          <w:noProof/>
          <w:color w:val="auto"/>
          <w:spacing w:val="-16"/>
          <w:sz w:val="22"/>
          <w:szCs w:val="22"/>
        </w:rPr>
        <w:t xml:space="preserve"> organizată de inspectoratul școlar pentru soluționarea completărilor de normă</w:t>
      </w:r>
      <w:r w:rsidR="00F715DB" w:rsidRPr="00F11F11">
        <w:rPr>
          <w:noProof/>
          <w:color w:val="auto"/>
          <w:spacing w:val="-16"/>
          <w:sz w:val="22"/>
          <w:szCs w:val="22"/>
        </w:rPr>
        <w:t xml:space="preserve"> didactică de predare</w:t>
      </w:r>
      <w:r w:rsidR="00377A68" w:rsidRPr="00F11F11">
        <w:rPr>
          <w:noProof/>
          <w:color w:val="auto"/>
          <w:spacing w:val="-16"/>
          <w:sz w:val="22"/>
          <w:szCs w:val="22"/>
        </w:rPr>
        <w:t>, în vederea consemnării opțiunii acestora în procesul-verbal.</w:t>
      </w:r>
      <w:r w:rsidR="00E5330F" w:rsidRPr="00F11F11">
        <w:rPr>
          <w:noProof/>
          <w:color w:val="auto"/>
          <w:spacing w:val="-16"/>
          <w:sz w:val="22"/>
          <w:szCs w:val="22"/>
        </w:rPr>
        <w:t xml:space="preserve"> </w:t>
      </w:r>
    </w:p>
    <w:p w14:paraId="4BA9A4ED" w14:textId="77777777" w:rsidR="00377A68" w:rsidRPr="00F11F11" w:rsidRDefault="00F15AAB" w:rsidP="00377A68">
      <w:pPr>
        <w:pStyle w:val="Default"/>
        <w:ind w:firstLine="567"/>
        <w:jc w:val="both"/>
        <w:rPr>
          <w:noProof/>
          <w:color w:val="auto"/>
          <w:spacing w:val="-16"/>
          <w:sz w:val="22"/>
          <w:szCs w:val="22"/>
        </w:rPr>
      </w:pPr>
      <w:r w:rsidRPr="00F11F11">
        <w:rPr>
          <w:noProof/>
          <w:color w:val="auto"/>
          <w:spacing w:val="-16"/>
          <w:sz w:val="22"/>
          <w:szCs w:val="22"/>
        </w:rPr>
        <w:t xml:space="preserve">(8) </w:t>
      </w:r>
      <w:r w:rsidR="00377A68" w:rsidRPr="00F11F11">
        <w:rPr>
          <w:noProof/>
          <w:color w:val="auto"/>
          <w:spacing w:val="-16"/>
          <w:sz w:val="22"/>
          <w:szCs w:val="22"/>
        </w:rPr>
        <w:t>După emiterea deciziei inspectorului școlar general de completare a normei didactice</w:t>
      </w:r>
      <w:r w:rsidR="00DA3E3D" w:rsidRPr="00F11F11">
        <w:rPr>
          <w:noProof/>
          <w:color w:val="auto"/>
          <w:spacing w:val="-16"/>
          <w:sz w:val="22"/>
          <w:szCs w:val="22"/>
        </w:rPr>
        <w:t xml:space="preserve"> de predare pe perioadă determinată</w:t>
      </w:r>
      <w:r w:rsidR="00377A68" w:rsidRPr="00F11F11">
        <w:rPr>
          <w:noProof/>
          <w:color w:val="auto"/>
          <w:spacing w:val="-16"/>
          <w:sz w:val="22"/>
          <w:szCs w:val="22"/>
        </w:rPr>
        <w:t>, directorul/directorii unității/unităților de învățământ la care cadrul didactic este titular</w:t>
      </w:r>
      <w:r w:rsidR="00DA3E3D" w:rsidRPr="00F11F11">
        <w:rPr>
          <w:noProof/>
          <w:color w:val="auto"/>
          <w:spacing w:val="-16"/>
          <w:sz w:val="22"/>
          <w:szCs w:val="22"/>
        </w:rPr>
        <w:t>/angajat</w:t>
      </w:r>
      <w:r w:rsidR="00377A68" w:rsidRPr="00F11F11">
        <w:rPr>
          <w:noProof/>
          <w:color w:val="auto"/>
          <w:spacing w:val="-16"/>
          <w:sz w:val="22"/>
          <w:szCs w:val="22"/>
        </w:rPr>
        <w:t xml:space="preserve"> încheie cu acesta actul adițional la contractul </w:t>
      </w:r>
      <w:r w:rsidR="000F0B82" w:rsidRPr="00F11F11">
        <w:rPr>
          <w:noProof/>
          <w:color w:val="auto"/>
          <w:spacing w:val="-16"/>
          <w:sz w:val="22"/>
          <w:szCs w:val="22"/>
        </w:rPr>
        <w:t xml:space="preserve">individual </w:t>
      </w:r>
      <w:r w:rsidR="00377A68" w:rsidRPr="00F11F11">
        <w:rPr>
          <w:noProof/>
          <w:color w:val="auto"/>
          <w:spacing w:val="-16"/>
          <w:sz w:val="22"/>
          <w:szCs w:val="22"/>
        </w:rPr>
        <w:t>de muncă</w:t>
      </w:r>
      <w:r w:rsidR="00DA3E3D" w:rsidRPr="00F11F11">
        <w:rPr>
          <w:noProof/>
          <w:color w:val="auto"/>
          <w:spacing w:val="-16"/>
          <w:sz w:val="22"/>
          <w:szCs w:val="22"/>
        </w:rPr>
        <w:t xml:space="preserve">, iar după emiterea deciziei de completare a normei didactice de predare pe perioadă </w:t>
      </w:r>
      <w:r w:rsidR="008A1C14" w:rsidRPr="00F11F11">
        <w:rPr>
          <w:noProof/>
          <w:color w:val="auto"/>
          <w:spacing w:val="-16"/>
          <w:sz w:val="22"/>
          <w:szCs w:val="22"/>
        </w:rPr>
        <w:t>ne</w:t>
      </w:r>
      <w:r w:rsidR="00DA3E3D" w:rsidRPr="00F11F11">
        <w:rPr>
          <w:noProof/>
          <w:color w:val="auto"/>
          <w:spacing w:val="-16"/>
          <w:sz w:val="22"/>
          <w:szCs w:val="22"/>
        </w:rPr>
        <w:t>determinată</w:t>
      </w:r>
      <w:r w:rsidR="008A1C14" w:rsidRPr="00F11F11">
        <w:rPr>
          <w:noProof/>
          <w:color w:val="auto"/>
          <w:spacing w:val="-16"/>
          <w:sz w:val="22"/>
          <w:szCs w:val="22"/>
        </w:rPr>
        <w:t>, directorul/directorii unității/unităților de învățământ la care cadrul didactic titular şi-a completat norma didactică de predare încheie cu acesta contractul individual de muncă pe perioadă nedeterminată.</w:t>
      </w:r>
      <w:r w:rsidR="0047493C" w:rsidRPr="00F11F11">
        <w:rPr>
          <w:noProof/>
          <w:color w:val="auto"/>
          <w:spacing w:val="-16"/>
          <w:sz w:val="22"/>
          <w:szCs w:val="22"/>
        </w:rPr>
        <w:t xml:space="preserve"> </w:t>
      </w:r>
    </w:p>
    <w:p w14:paraId="4628F289" w14:textId="77777777" w:rsidR="00E77060" w:rsidRPr="00F11F11" w:rsidRDefault="00E77060" w:rsidP="00E77060">
      <w:pPr>
        <w:pStyle w:val="Default"/>
        <w:ind w:firstLine="567"/>
        <w:jc w:val="both"/>
        <w:rPr>
          <w:noProof/>
          <w:color w:val="auto"/>
          <w:spacing w:val="-16"/>
          <w:sz w:val="22"/>
          <w:szCs w:val="22"/>
        </w:rPr>
      </w:pPr>
      <w:r w:rsidRPr="00F11F11">
        <w:rPr>
          <w:noProof/>
          <w:color w:val="auto"/>
          <w:spacing w:val="-16"/>
          <w:sz w:val="22"/>
          <w:szCs w:val="22"/>
        </w:rPr>
        <w:t>(</w:t>
      </w:r>
      <w:r w:rsidR="00F15AAB" w:rsidRPr="00F11F11">
        <w:rPr>
          <w:noProof/>
          <w:color w:val="auto"/>
          <w:spacing w:val="-16"/>
          <w:sz w:val="22"/>
          <w:szCs w:val="22"/>
        </w:rPr>
        <w:t>9</w:t>
      </w:r>
      <w:r w:rsidRPr="00F11F11">
        <w:rPr>
          <w:noProof/>
          <w:color w:val="auto"/>
          <w:spacing w:val="-16"/>
          <w:sz w:val="22"/>
          <w:szCs w:val="22"/>
        </w:rPr>
        <w:t>) După soluţionarea cererilor de completare de normă didactică la nivelul unităţilor de învăţământ pentru cadrele didactice titulare</w:t>
      </w:r>
      <w:r w:rsidR="003E06F0" w:rsidRPr="00F11F11">
        <w:rPr>
          <w:noProof/>
          <w:color w:val="auto"/>
          <w:spacing w:val="-16"/>
          <w:sz w:val="22"/>
          <w:szCs w:val="22"/>
        </w:rPr>
        <w:t>,</w:t>
      </w:r>
      <w:r w:rsidRPr="00F11F11">
        <w:rPr>
          <w:noProof/>
          <w:color w:val="auto"/>
          <w:spacing w:val="-16"/>
          <w:sz w:val="22"/>
          <w:szCs w:val="22"/>
        </w:rPr>
        <w:t xml:space="preserve"> se soluţionează după aceeaşi procedură prevăzută la alin. (</w:t>
      </w:r>
      <w:r w:rsidR="00097DF9" w:rsidRPr="00F11F11">
        <w:rPr>
          <w:noProof/>
          <w:color w:val="auto"/>
          <w:spacing w:val="-16"/>
          <w:sz w:val="22"/>
          <w:szCs w:val="22"/>
        </w:rPr>
        <w:t>5</w:t>
      </w:r>
      <w:r w:rsidRPr="00F11F11">
        <w:rPr>
          <w:noProof/>
          <w:color w:val="auto"/>
          <w:spacing w:val="-16"/>
          <w:sz w:val="22"/>
          <w:szCs w:val="22"/>
        </w:rPr>
        <w:t>)</w:t>
      </w:r>
      <w:r w:rsidR="00097DF9" w:rsidRPr="00F11F11">
        <w:rPr>
          <w:noProof/>
          <w:color w:val="auto"/>
          <w:spacing w:val="-16"/>
          <w:sz w:val="22"/>
          <w:szCs w:val="22"/>
        </w:rPr>
        <w:t xml:space="preserve"> şi </w:t>
      </w:r>
      <w:r w:rsidRPr="00F11F11">
        <w:rPr>
          <w:noProof/>
          <w:color w:val="auto"/>
          <w:spacing w:val="-16"/>
          <w:sz w:val="22"/>
          <w:szCs w:val="22"/>
        </w:rPr>
        <w:t xml:space="preserve">(6), cererile de completare a normei didactice pe perioadă determinată </w:t>
      </w:r>
      <w:r w:rsidR="00097DF9" w:rsidRPr="00F11F11">
        <w:rPr>
          <w:noProof/>
          <w:color w:val="auto"/>
          <w:spacing w:val="-16"/>
          <w:sz w:val="22"/>
          <w:szCs w:val="22"/>
        </w:rPr>
        <w:t xml:space="preserve">de un an şcolar </w:t>
      </w:r>
      <w:r w:rsidRPr="00F11F11">
        <w:rPr>
          <w:noProof/>
          <w:color w:val="auto"/>
          <w:spacing w:val="-16"/>
          <w:sz w:val="22"/>
          <w:szCs w:val="22"/>
        </w:rPr>
        <w:t xml:space="preserve">depuse de cadrele didactice debutante prevăzute la art. 21 alin. (4) şi (6) cu norma didactică incompletă, dar cărora li se poate asigura cel puţin jumătate de normă didactică de predare-învățare-evaluare conform deciziei de repartizare pe post/catedră. </w:t>
      </w:r>
    </w:p>
    <w:p w14:paraId="2BED54D4" w14:textId="77777777" w:rsidR="00E77060" w:rsidRPr="00F11F11" w:rsidRDefault="00E77060" w:rsidP="00E77060">
      <w:pPr>
        <w:pStyle w:val="Default"/>
        <w:ind w:firstLine="567"/>
        <w:jc w:val="both"/>
        <w:rPr>
          <w:noProof/>
          <w:color w:val="auto"/>
          <w:spacing w:val="-16"/>
          <w:sz w:val="22"/>
          <w:szCs w:val="22"/>
        </w:rPr>
      </w:pPr>
      <w:r w:rsidRPr="00F11F11">
        <w:rPr>
          <w:noProof/>
          <w:color w:val="auto"/>
          <w:spacing w:val="-16"/>
          <w:sz w:val="22"/>
          <w:szCs w:val="22"/>
        </w:rPr>
        <w:t>(</w:t>
      </w:r>
      <w:r w:rsidR="00F15AAB" w:rsidRPr="00F11F11">
        <w:rPr>
          <w:noProof/>
          <w:color w:val="auto"/>
          <w:spacing w:val="-16"/>
          <w:sz w:val="22"/>
          <w:szCs w:val="22"/>
        </w:rPr>
        <w:t>10</w:t>
      </w:r>
      <w:r w:rsidRPr="00F11F11">
        <w:rPr>
          <w:noProof/>
          <w:color w:val="auto"/>
          <w:spacing w:val="-16"/>
          <w:sz w:val="22"/>
          <w:szCs w:val="22"/>
        </w:rPr>
        <w:t>) În situaţia în care două sau mai multe cadre didactice solicită completarea</w:t>
      </w:r>
      <w:r w:rsidR="00292EA5" w:rsidRPr="00F11F11">
        <w:rPr>
          <w:noProof/>
          <w:color w:val="auto"/>
          <w:spacing w:val="-16"/>
          <w:sz w:val="22"/>
          <w:szCs w:val="22"/>
        </w:rPr>
        <w:t>/întregirea</w:t>
      </w:r>
      <w:r w:rsidRPr="00F11F11">
        <w:rPr>
          <w:noProof/>
          <w:color w:val="auto"/>
          <w:spacing w:val="-16"/>
          <w:sz w:val="22"/>
          <w:szCs w:val="22"/>
        </w:rPr>
        <w:t xml:space="preserve"> normei didactice </w:t>
      </w:r>
      <w:r w:rsidR="00292EA5" w:rsidRPr="00F11F11">
        <w:rPr>
          <w:noProof/>
          <w:color w:val="auto"/>
          <w:spacing w:val="-16"/>
          <w:sz w:val="22"/>
          <w:szCs w:val="22"/>
        </w:rPr>
        <w:t xml:space="preserve">de predare-învățare-evaluare </w:t>
      </w:r>
      <w:r w:rsidRPr="00F11F11">
        <w:rPr>
          <w:noProof/>
          <w:color w:val="auto"/>
          <w:spacing w:val="-16"/>
          <w:sz w:val="22"/>
          <w:szCs w:val="22"/>
        </w:rPr>
        <w:t>pe aceeaşi catedră</w:t>
      </w:r>
      <w:r w:rsidR="00356142" w:rsidRPr="00F11F11">
        <w:rPr>
          <w:noProof/>
          <w:color w:val="auto"/>
          <w:spacing w:val="-16"/>
          <w:sz w:val="22"/>
          <w:szCs w:val="22"/>
        </w:rPr>
        <w:t xml:space="preserve">, </w:t>
      </w:r>
      <w:r w:rsidRPr="00F11F11">
        <w:rPr>
          <w:noProof/>
          <w:color w:val="auto"/>
          <w:spacing w:val="-16"/>
          <w:sz w:val="22"/>
          <w:szCs w:val="22"/>
        </w:rPr>
        <w:t xml:space="preserve">departajarea se realizează </w:t>
      </w:r>
      <w:r w:rsidR="00356142" w:rsidRPr="00F11F11">
        <w:rPr>
          <w:noProof/>
          <w:color w:val="auto"/>
          <w:spacing w:val="-16"/>
          <w:sz w:val="22"/>
          <w:szCs w:val="22"/>
        </w:rPr>
        <w:t xml:space="preserve">conform prevederilor </w:t>
      </w:r>
      <w:r w:rsidRPr="00F11F11">
        <w:rPr>
          <w:noProof/>
          <w:color w:val="auto"/>
          <w:spacing w:val="-16"/>
          <w:sz w:val="22"/>
          <w:szCs w:val="22"/>
        </w:rPr>
        <w:t>art. 2</w:t>
      </w:r>
      <w:r w:rsidR="00135924" w:rsidRPr="00F11F11">
        <w:rPr>
          <w:noProof/>
          <w:color w:val="auto"/>
          <w:spacing w:val="-16"/>
          <w:sz w:val="22"/>
          <w:szCs w:val="22"/>
        </w:rPr>
        <w:t>4</w:t>
      </w:r>
      <w:r w:rsidRPr="00F11F11">
        <w:rPr>
          <w:noProof/>
          <w:color w:val="auto"/>
          <w:spacing w:val="-16"/>
          <w:sz w:val="22"/>
          <w:szCs w:val="22"/>
        </w:rPr>
        <w:t xml:space="preserve"> alin. (</w:t>
      </w:r>
      <w:r w:rsidR="00135924" w:rsidRPr="00F11F11">
        <w:rPr>
          <w:noProof/>
          <w:color w:val="auto"/>
          <w:spacing w:val="-16"/>
          <w:sz w:val="22"/>
          <w:szCs w:val="22"/>
        </w:rPr>
        <w:t>6</w:t>
      </w:r>
      <w:r w:rsidRPr="00F11F11">
        <w:rPr>
          <w:noProof/>
          <w:color w:val="auto"/>
          <w:spacing w:val="-16"/>
          <w:sz w:val="22"/>
          <w:szCs w:val="22"/>
        </w:rPr>
        <w:t>).</w:t>
      </w:r>
      <w:r w:rsidR="00292EA5" w:rsidRPr="00F11F11">
        <w:rPr>
          <w:noProof/>
          <w:color w:val="auto"/>
          <w:spacing w:val="-16"/>
          <w:sz w:val="22"/>
          <w:szCs w:val="22"/>
        </w:rPr>
        <w:t xml:space="preserve"> </w:t>
      </w:r>
    </w:p>
    <w:p w14:paraId="4ADC0170" w14:textId="77777777" w:rsidR="007E0FB7" w:rsidRPr="00F11F11" w:rsidRDefault="00AF08A1" w:rsidP="00355CB5">
      <w:pPr>
        <w:pStyle w:val="Default"/>
        <w:ind w:firstLine="567"/>
        <w:jc w:val="both"/>
        <w:rPr>
          <w:noProof/>
          <w:color w:val="auto"/>
          <w:spacing w:val="-16"/>
          <w:sz w:val="22"/>
          <w:szCs w:val="22"/>
        </w:rPr>
      </w:pPr>
      <w:r w:rsidRPr="00F11F11">
        <w:rPr>
          <w:noProof/>
          <w:color w:val="auto"/>
          <w:spacing w:val="-16"/>
          <w:sz w:val="22"/>
          <w:szCs w:val="22"/>
        </w:rPr>
        <w:t>(</w:t>
      </w:r>
      <w:r w:rsidR="00F15AAB" w:rsidRPr="00F11F11">
        <w:rPr>
          <w:noProof/>
          <w:color w:val="auto"/>
          <w:spacing w:val="-16"/>
          <w:sz w:val="22"/>
          <w:szCs w:val="22"/>
        </w:rPr>
        <w:t>11</w:t>
      </w:r>
      <w:r w:rsidRPr="00F11F11">
        <w:rPr>
          <w:noProof/>
          <w:color w:val="auto"/>
          <w:spacing w:val="-16"/>
          <w:sz w:val="22"/>
          <w:szCs w:val="22"/>
        </w:rPr>
        <w:t>) În situaţia în care cererea de completare a normei didactice de predare-învăţare-evaluare este respinsă de către consiliul/consiliile de administraţie al</w:t>
      </w:r>
      <w:r w:rsidR="003E06F0" w:rsidRPr="00F11F11">
        <w:rPr>
          <w:noProof/>
          <w:color w:val="auto"/>
          <w:spacing w:val="-16"/>
          <w:sz w:val="22"/>
          <w:szCs w:val="22"/>
        </w:rPr>
        <w:t>/ale</w:t>
      </w:r>
      <w:r w:rsidRPr="00F11F11">
        <w:rPr>
          <w:noProof/>
          <w:color w:val="auto"/>
          <w:spacing w:val="-16"/>
          <w:sz w:val="22"/>
          <w:szCs w:val="22"/>
        </w:rPr>
        <w:t xml:space="preserve"> unităţii/unităţilor de învăţământ, persoana îndreptățită are dreptul de a contesta hotărârea consiliului de administraţie al unităţii de învăţământ, printr-o cerere scrisă, adresată </w:t>
      </w:r>
      <w:r w:rsidR="001A2EE5" w:rsidRPr="00F11F11">
        <w:rPr>
          <w:noProof/>
          <w:color w:val="auto"/>
          <w:spacing w:val="-16"/>
          <w:sz w:val="22"/>
          <w:szCs w:val="22"/>
        </w:rPr>
        <w:t>inspectoratului şcolar</w:t>
      </w:r>
      <w:r w:rsidR="007E0FB7" w:rsidRPr="00F11F11">
        <w:rPr>
          <w:noProof/>
          <w:color w:val="auto"/>
          <w:spacing w:val="-16"/>
          <w:sz w:val="22"/>
          <w:szCs w:val="22"/>
        </w:rPr>
        <w:t>,</w:t>
      </w:r>
      <w:r w:rsidR="0047493C" w:rsidRPr="00F11F11">
        <w:rPr>
          <w:noProof/>
          <w:color w:val="auto"/>
          <w:spacing w:val="-16"/>
          <w:sz w:val="22"/>
          <w:szCs w:val="22"/>
        </w:rPr>
        <w:t xml:space="preserve"> în perioada prevăzută în Calendar.</w:t>
      </w:r>
      <w:r w:rsidRPr="00F11F11">
        <w:rPr>
          <w:noProof/>
          <w:color w:val="auto"/>
          <w:spacing w:val="-16"/>
          <w:sz w:val="22"/>
          <w:szCs w:val="22"/>
        </w:rPr>
        <w:t xml:space="preserve"> </w:t>
      </w:r>
      <w:r w:rsidR="00355CB5" w:rsidRPr="00F11F11">
        <w:rPr>
          <w:noProof/>
          <w:color w:val="auto"/>
          <w:spacing w:val="-16"/>
          <w:sz w:val="22"/>
          <w:szCs w:val="22"/>
        </w:rPr>
        <w:t xml:space="preserve">Contestaţia se soluţionează conform </w:t>
      </w:r>
      <w:r w:rsidR="00355CB5" w:rsidRPr="00F11F11">
        <w:rPr>
          <w:noProof/>
          <w:color w:val="auto"/>
          <w:spacing w:val="-16"/>
          <w:sz w:val="22"/>
          <w:szCs w:val="22"/>
        </w:rPr>
        <w:lastRenderedPageBreak/>
        <w:t>prevederilor art. 4 alin. (20)</w:t>
      </w:r>
      <w:r w:rsidRPr="00F11F11">
        <w:rPr>
          <w:noProof/>
          <w:color w:val="auto"/>
          <w:spacing w:val="-16"/>
          <w:sz w:val="22"/>
          <w:szCs w:val="22"/>
        </w:rPr>
        <w:t>.</w:t>
      </w:r>
      <w:r w:rsidR="007E0FB7" w:rsidRPr="00F11F11">
        <w:rPr>
          <w:noProof/>
          <w:color w:val="auto"/>
          <w:spacing w:val="-16"/>
          <w:sz w:val="22"/>
          <w:szCs w:val="22"/>
        </w:rPr>
        <w:t xml:space="preserve"> Cadrul didactic a cărui cerere de completare a normei</w:t>
      </w:r>
      <w:r w:rsidR="00D635A0" w:rsidRPr="00F11F11">
        <w:rPr>
          <w:noProof/>
          <w:color w:val="auto"/>
          <w:spacing w:val="-16"/>
          <w:sz w:val="22"/>
          <w:szCs w:val="22"/>
        </w:rPr>
        <w:t xml:space="preserve"> didactice de predare</w:t>
      </w:r>
      <w:r w:rsidR="007E0FB7" w:rsidRPr="00F11F11">
        <w:rPr>
          <w:noProof/>
          <w:color w:val="auto"/>
          <w:spacing w:val="-16"/>
          <w:sz w:val="22"/>
          <w:szCs w:val="22"/>
        </w:rPr>
        <w:t xml:space="preserve"> </w:t>
      </w:r>
      <w:r w:rsidR="00E77060" w:rsidRPr="00F11F11">
        <w:rPr>
          <w:noProof/>
          <w:color w:val="auto"/>
          <w:spacing w:val="-16"/>
          <w:sz w:val="22"/>
          <w:szCs w:val="22"/>
        </w:rPr>
        <w:t>la nivelul unită</w:t>
      </w:r>
      <w:r w:rsidR="00356142" w:rsidRPr="00F11F11">
        <w:rPr>
          <w:noProof/>
          <w:color w:val="auto"/>
          <w:spacing w:val="-16"/>
          <w:sz w:val="22"/>
          <w:szCs w:val="22"/>
        </w:rPr>
        <w:t xml:space="preserve">ţii/unităţilor de învăţământ </w:t>
      </w:r>
      <w:r w:rsidR="007E0FB7" w:rsidRPr="00F11F11">
        <w:rPr>
          <w:noProof/>
          <w:color w:val="auto"/>
          <w:spacing w:val="-16"/>
          <w:sz w:val="22"/>
          <w:szCs w:val="22"/>
        </w:rPr>
        <w:t>a fost respinsă participă la şedinţa de repartizare organizată la nivelul inspectoratului şcolar.</w:t>
      </w:r>
      <w:r w:rsidR="001A2EE5" w:rsidRPr="00F11F11">
        <w:rPr>
          <w:noProof/>
          <w:color w:val="auto"/>
          <w:spacing w:val="-16"/>
          <w:sz w:val="22"/>
          <w:szCs w:val="22"/>
        </w:rPr>
        <w:t xml:space="preserve"> </w:t>
      </w:r>
    </w:p>
    <w:p w14:paraId="752FF6E8" w14:textId="77777777" w:rsidR="00121A3D" w:rsidRPr="00F11F11" w:rsidRDefault="0005775C" w:rsidP="00504D82">
      <w:pPr>
        <w:pStyle w:val="Default"/>
        <w:jc w:val="center"/>
        <w:rPr>
          <w:b/>
          <w:bCs/>
          <w:noProof/>
          <w:color w:val="auto"/>
          <w:spacing w:val="-16"/>
          <w:sz w:val="22"/>
          <w:szCs w:val="22"/>
        </w:rPr>
      </w:pPr>
      <w:r w:rsidRPr="00F11F11">
        <w:rPr>
          <w:b/>
          <w:bCs/>
          <w:noProof/>
          <w:color w:val="auto"/>
          <w:spacing w:val="-16"/>
          <w:sz w:val="22"/>
          <w:szCs w:val="22"/>
        </w:rPr>
        <w:t xml:space="preserve"> </w:t>
      </w:r>
    </w:p>
    <w:p w14:paraId="4C201E96" w14:textId="77777777" w:rsidR="009C694B" w:rsidRPr="00F11F11" w:rsidRDefault="009C694B" w:rsidP="00504D82">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a 4-a</w:t>
      </w:r>
    </w:p>
    <w:p w14:paraId="07424786" w14:textId="77777777" w:rsidR="009C694B" w:rsidRPr="00F11F11" w:rsidRDefault="0020645D" w:rsidP="00504D82">
      <w:pPr>
        <w:pStyle w:val="Default"/>
        <w:jc w:val="center"/>
        <w:rPr>
          <w:b/>
          <w:bCs/>
          <w:noProof/>
          <w:color w:val="auto"/>
          <w:spacing w:val="-16"/>
          <w:sz w:val="22"/>
          <w:szCs w:val="22"/>
        </w:rPr>
      </w:pPr>
      <w:r w:rsidRPr="00F11F11">
        <w:rPr>
          <w:b/>
          <w:bCs/>
          <w:noProof/>
          <w:color w:val="auto"/>
          <w:spacing w:val="-16"/>
          <w:sz w:val="22"/>
          <w:szCs w:val="22"/>
        </w:rPr>
        <w:t xml:space="preserve">Soluţionarea cererilor de </w:t>
      </w:r>
      <w:r w:rsidR="00504D82" w:rsidRPr="00F11F11">
        <w:rPr>
          <w:b/>
          <w:bCs/>
          <w:noProof/>
          <w:color w:val="auto"/>
          <w:spacing w:val="-16"/>
          <w:sz w:val="22"/>
          <w:szCs w:val="22"/>
        </w:rPr>
        <w:t xml:space="preserve">transfer, la nivelul unităţilor de învăţământ, </w:t>
      </w:r>
      <w:r w:rsidRPr="00F11F11">
        <w:rPr>
          <w:b/>
          <w:bCs/>
          <w:noProof/>
          <w:color w:val="auto"/>
          <w:spacing w:val="-16"/>
          <w:sz w:val="22"/>
          <w:szCs w:val="22"/>
        </w:rPr>
        <w:t>ale cadrelor</w:t>
      </w:r>
      <w:r w:rsidR="00504D82" w:rsidRPr="00F11F11">
        <w:rPr>
          <w:b/>
          <w:bCs/>
          <w:noProof/>
          <w:color w:val="auto"/>
          <w:spacing w:val="-16"/>
          <w:sz w:val="22"/>
          <w:szCs w:val="22"/>
        </w:rPr>
        <w:t xml:space="preserve"> didactice titulare detaşate </w:t>
      </w:r>
      <w:r w:rsidR="00504D82" w:rsidRPr="00F11F11">
        <w:rPr>
          <w:rFonts w:eastAsia="Times New Roman"/>
          <w:b/>
          <w:bCs/>
          <w:noProof/>
          <w:color w:val="auto"/>
          <w:spacing w:val="-16"/>
          <w:sz w:val="22"/>
          <w:szCs w:val="22"/>
          <w:lang w:eastAsia="ro-RO"/>
        </w:rPr>
        <w:t>în interesul învăţământului pentru nesoluţionarea restrângerii de activitate</w:t>
      </w:r>
    </w:p>
    <w:p w14:paraId="14BE89CB" w14:textId="77777777" w:rsidR="009C694B" w:rsidRPr="00F11F11" w:rsidRDefault="009C694B" w:rsidP="0007065E">
      <w:pPr>
        <w:pStyle w:val="Default"/>
        <w:ind w:firstLine="567"/>
        <w:jc w:val="both"/>
        <w:rPr>
          <w:rFonts w:eastAsia="Times New Roman"/>
          <w:noProof/>
          <w:color w:val="auto"/>
          <w:spacing w:val="-16"/>
          <w:sz w:val="22"/>
          <w:szCs w:val="22"/>
          <w:lang w:eastAsia="ro-RO"/>
        </w:rPr>
      </w:pPr>
    </w:p>
    <w:p w14:paraId="6CB8E75E" w14:textId="77777777" w:rsidR="0007065E" w:rsidRPr="00F11F11" w:rsidRDefault="009C694B" w:rsidP="0007065E">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Art. 27 </w:t>
      </w:r>
      <w:r w:rsidR="0007065E" w:rsidRPr="00F11F11">
        <w:rPr>
          <w:rFonts w:eastAsia="Times New Roman"/>
          <w:noProof/>
          <w:color w:val="auto"/>
          <w:spacing w:val="-16"/>
          <w:sz w:val="22"/>
          <w:szCs w:val="22"/>
          <w:lang w:eastAsia="ro-RO"/>
        </w:rPr>
        <w:t>(</w:t>
      </w:r>
      <w:r w:rsidR="00504D82" w:rsidRPr="00F11F11">
        <w:rPr>
          <w:rFonts w:eastAsia="Times New Roman"/>
          <w:noProof/>
          <w:color w:val="auto"/>
          <w:spacing w:val="-16"/>
          <w:sz w:val="22"/>
          <w:szCs w:val="22"/>
          <w:lang w:eastAsia="ro-RO"/>
        </w:rPr>
        <w:t>1</w:t>
      </w:r>
      <w:r w:rsidR="0007065E" w:rsidRPr="00F11F11">
        <w:rPr>
          <w:rFonts w:eastAsia="Times New Roman"/>
          <w:noProof/>
          <w:color w:val="auto"/>
          <w:spacing w:val="-16"/>
          <w:sz w:val="22"/>
          <w:szCs w:val="22"/>
          <w:lang w:eastAsia="ro-RO"/>
        </w:rPr>
        <w:t xml:space="preserve">) Pentru cadrele didactice titulare a căror restrângere de activitate, din cauza comasării unor formaţiuni de studiu, nerealizării planului de şcolarizare propus, reorganizării sau desfiinţării unor unităţi de învăţământ, a fost rezolvată, după etapa de soluţionare a restrângerilor de activitate, prin detaşare în interesul învăţământului pentru nesoluţionarea restrângerii de activitate pe perioadă determinată de cel mult un an şcolar, pe posturi didactice/catedre constituite din discipline conform </w:t>
      </w:r>
      <w:r w:rsidR="00465872" w:rsidRPr="00F11F11">
        <w:rPr>
          <w:rFonts w:eastAsia="Times New Roman"/>
          <w:noProof/>
          <w:color w:val="auto"/>
          <w:spacing w:val="-16"/>
          <w:sz w:val="22"/>
          <w:szCs w:val="22"/>
          <w:lang w:eastAsia="ro-RO"/>
        </w:rPr>
        <w:t>documentului</w:t>
      </w:r>
      <w:r w:rsidR="0007065E" w:rsidRPr="00F11F11">
        <w:rPr>
          <w:rFonts w:eastAsia="Times New Roman"/>
          <w:noProof/>
          <w:color w:val="auto"/>
          <w:spacing w:val="-16"/>
          <w:sz w:val="22"/>
          <w:szCs w:val="22"/>
          <w:lang w:eastAsia="ro-RO"/>
        </w:rPr>
        <w:t xml:space="preserve"> de numire/transfer/repartizare, în condiţiile în care la nivelul unităţii/unităţilor de învăţământ există post/catedră vacant(ă), inspectoratul şcolar emite decizii de transfer în unitatea/unităţile de învăţământ în care au fost detaşate, în specialitatea postului didactic/catedrei restrâns(e), începând cu </w:t>
      </w:r>
      <w:r w:rsidR="000F15A6" w:rsidRPr="00F11F11">
        <w:rPr>
          <w:rFonts w:eastAsia="Times New Roman"/>
          <w:noProof/>
          <w:color w:val="auto"/>
          <w:spacing w:val="-16"/>
          <w:sz w:val="22"/>
          <w:szCs w:val="22"/>
          <w:lang w:eastAsia="ro-RO"/>
        </w:rPr>
        <w:t xml:space="preserve">data de </w:t>
      </w:r>
      <w:r w:rsidR="0007065E" w:rsidRPr="00F11F11">
        <w:rPr>
          <w:rFonts w:eastAsia="Times New Roman"/>
          <w:noProof/>
          <w:color w:val="auto"/>
          <w:spacing w:val="-16"/>
          <w:sz w:val="22"/>
          <w:szCs w:val="22"/>
          <w:lang w:eastAsia="ro-RO"/>
        </w:rPr>
        <w:t xml:space="preserve">1 septembrie 2021, la solicitarea acestora, cu acordul consiliului/consiliilor de administraţie al/ale unităţii/unităţilor de învăţământ şi cu aprobarea consiliului de administraţie al inspectoratului şcolar. </w:t>
      </w:r>
    </w:p>
    <w:p w14:paraId="0C90EAF3" w14:textId="23498AE8" w:rsidR="0007065E" w:rsidRPr="00F11F11" w:rsidRDefault="0007065E" w:rsidP="0007065E">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504D82"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Prioritate la ocuparea posturilor didactice/catedrelor vacante, în condiţiile alin. (</w:t>
      </w:r>
      <w:r w:rsidR="00504D82"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au cadrele didactice titulare la nivelul localității/judeţului/municipiului Bucureşti în care se regăsesc posturile didactice/catedrele vacante. Cadrele didactice titulare aflate în situaţia prevăzută la alin. (</w:t>
      </w:r>
      <w:r w:rsidR="00AA7629"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xml:space="preserve">) se adresează, în scris, conducerii unităţii/unităţilor de învăţământ în perioada stabilită în Calendar, care comunică acordul/refuzul pentru transfer inspectoratului şcolar, conform Calendarului. </w:t>
      </w:r>
      <w:r w:rsidRPr="00F11F11">
        <w:rPr>
          <w:noProof/>
          <w:color w:val="auto"/>
          <w:spacing w:val="-16"/>
          <w:sz w:val="22"/>
          <w:szCs w:val="22"/>
        </w:rPr>
        <w:t xml:space="preserve">Profesorii consilieri în centre și cabinete de asistență psihopedagogică/profesorii logopezi din cabinetele interşcolare </w:t>
      </w:r>
      <w:r w:rsidRPr="00F11F11">
        <w:rPr>
          <w:rFonts w:eastAsia="Times New Roman"/>
          <w:noProof/>
          <w:color w:val="auto"/>
          <w:spacing w:val="-16"/>
          <w:sz w:val="22"/>
          <w:szCs w:val="22"/>
          <w:lang w:eastAsia="ro-RO"/>
        </w:rPr>
        <w:t>se adresează, în scris,</w:t>
      </w:r>
      <w:r w:rsidRPr="00F11F11">
        <w:rPr>
          <w:noProof/>
          <w:color w:val="auto"/>
          <w:spacing w:val="-16"/>
          <w:sz w:val="22"/>
          <w:szCs w:val="22"/>
        </w:rPr>
        <w:t xml:space="preserve"> CMBRAE/CJRAE în cadrul căruia este normat postul didactic respectiv.</w:t>
      </w:r>
      <w:r w:rsidRPr="00F11F11">
        <w:rPr>
          <w:rFonts w:eastAsia="Times New Roman"/>
          <w:noProof/>
          <w:color w:val="auto"/>
          <w:spacing w:val="-16"/>
          <w:sz w:val="22"/>
          <w:szCs w:val="22"/>
          <w:lang w:eastAsia="ro-RO"/>
        </w:rPr>
        <w:t xml:space="preserve"> Consiliul/Consiliile de administraţie al/ale unităţii/unităţilor de învăţământ comunică în scris cadrelor didactice solicitante şi inspectoratului şcolar motivele acordului/refuzului transferului. În perioada prevăzută de Calendar, situaţiile transmise de unităţile de învăţământ sunt analizate în consiliul de administraţie al inspectoratului şcolar, acesta stabilind lista finală a cadrelor didactice titulare pentru care se emit decizii de transfer în unitatea/unităţile de învăţământ în care au fost detaşate, în specialitatea postului/catedrei restrâns(e), începând cu</w:t>
      </w:r>
      <w:r w:rsidR="000F15A6" w:rsidRPr="00F11F11">
        <w:rPr>
          <w:rFonts w:eastAsia="Times New Roman"/>
          <w:noProof/>
          <w:color w:val="auto"/>
          <w:spacing w:val="-16"/>
          <w:sz w:val="22"/>
          <w:szCs w:val="22"/>
          <w:lang w:eastAsia="ro-RO"/>
        </w:rPr>
        <w:t xml:space="preserve"> data de </w:t>
      </w:r>
      <w:r w:rsidR="00AA359B"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xml:space="preserve"> septembrie 202</w:t>
      </w:r>
      <w:r w:rsidR="00504D82"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xml:space="preserve">. </w:t>
      </w:r>
    </w:p>
    <w:p w14:paraId="2E923209" w14:textId="77777777" w:rsidR="00C673BF" w:rsidRPr="00F11F11" w:rsidRDefault="00934340" w:rsidP="00C673BF">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(3) </w:t>
      </w:r>
      <w:r w:rsidRPr="00F11F11">
        <w:rPr>
          <w:noProof/>
          <w:color w:val="auto"/>
          <w:spacing w:val="-16"/>
          <w:sz w:val="22"/>
          <w:szCs w:val="22"/>
        </w:rPr>
        <w:t>În situaţia în care cererea este respinsă de către consiliul de administraţie al unităţii</w:t>
      </w:r>
      <w:r w:rsidR="00FB0366" w:rsidRPr="00F11F11">
        <w:rPr>
          <w:noProof/>
          <w:color w:val="auto"/>
          <w:spacing w:val="-16"/>
          <w:sz w:val="22"/>
          <w:szCs w:val="22"/>
        </w:rPr>
        <w:t xml:space="preserve"> </w:t>
      </w:r>
      <w:r w:rsidRPr="00F11F11">
        <w:rPr>
          <w:noProof/>
          <w:color w:val="auto"/>
          <w:spacing w:val="-16"/>
          <w:sz w:val="22"/>
          <w:szCs w:val="22"/>
        </w:rPr>
        <w:t xml:space="preserve">de învăţământ, persoana îndreptățită are dreptul de a contesta hotărârea consiliului de administraţie al unităţii de învăţământ, printr-o cerere scrisă, adresată inspectoratului şcolar, în perioada prevăzută în Calendar. </w:t>
      </w:r>
      <w:r w:rsidR="00C673BF" w:rsidRPr="00F11F11">
        <w:rPr>
          <w:noProof/>
          <w:color w:val="auto"/>
          <w:spacing w:val="-16"/>
          <w:sz w:val="22"/>
          <w:szCs w:val="22"/>
        </w:rPr>
        <w:t>Contestaţia se soluţionează conform prevederilor art. 4 alin. (20).</w:t>
      </w:r>
    </w:p>
    <w:p w14:paraId="3996613B" w14:textId="3B182688" w:rsidR="0007065E" w:rsidRPr="00F11F11" w:rsidRDefault="0007065E" w:rsidP="0007065E">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934340"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Cadrele didactice titulare, a căror restrângere de activitate nu a fost soluţionată prin transfer în anii precedenţi, nu fac obiectul restrângerii de activitate la nivelul unităţii de învăţământ la care sunt titulare şi participă la etapa de transfer pentru restrângere de activitate, cu excepţia cadrelor didactice care au posibilitatea de a reveni în unităţile de învăţământ de la care au fost detaşate, conform prevederilor art. 23 alin. (2) şi a cadrelor didactice pentru care s-au emis decizii de transfer în condiţiile alin. (</w:t>
      </w:r>
      <w:r w:rsidR="009C6FC5"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şi (</w:t>
      </w:r>
      <w:r w:rsidR="009C6FC5"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xml:space="preserve">). </w:t>
      </w:r>
    </w:p>
    <w:p w14:paraId="591CE5BB" w14:textId="77777777" w:rsidR="00A71877" w:rsidRPr="00F11F11" w:rsidRDefault="00A71877" w:rsidP="0007065E">
      <w:pPr>
        <w:pStyle w:val="Default"/>
        <w:ind w:firstLine="567"/>
        <w:jc w:val="both"/>
        <w:rPr>
          <w:rFonts w:eastAsia="Times New Roman"/>
          <w:noProof/>
          <w:color w:val="auto"/>
          <w:spacing w:val="-16"/>
          <w:sz w:val="22"/>
          <w:szCs w:val="22"/>
          <w:lang w:eastAsia="ro-RO"/>
        </w:rPr>
      </w:pPr>
    </w:p>
    <w:p w14:paraId="44A613D8" w14:textId="77777777" w:rsidR="00393C60" w:rsidRPr="00F11F11" w:rsidRDefault="00393C60" w:rsidP="00393C60">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a 5-a</w:t>
      </w:r>
    </w:p>
    <w:p w14:paraId="3254284D" w14:textId="58EE2C34" w:rsidR="00934340" w:rsidRPr="00F11F11" w:rsidRDefault="00393C60" w:rsidP="00393C60">
      <w:pPr>
        <w:pStyle w:val="Default"/>
        <w:jc w:val="center"/>
        <w:rPr>
          <w:b/>
          <w:bCs/>
          <w:noProof/>
          <w:color w:val="auto"/>
          <w:spacing w:val="-16"/>
          <w:sz w:val="22"/>
          <w:szCs w:val="22"/>
        </w:rPr>
      </w:pPr>
      <w:r w:rsidRPr="00F11F11">
        <w:rPr>
          <w:b/>
          <w:bCs/>
          <w:noProof/>
          <w:color w:val="auto"/>
          <w:spacing w:val="-16"/>
          <w:sz w:val="22"/>
          <w:szCs w:val="22"/>
        </w:rPr>
        <w:t xml:space="preserve">Constituirea normei didactice de predare, întregirea şi completarea normei didactice de </w:t>
      </w:r>
    </w:p>
    <w:p w14:paraId="619ADBDA" w14:textId="0E1E6666" w:rsidR="00934340" w:rsidRPr="00F11F11" w:rsidRDefault="00F715DB" w:rsidP="00393C60">
      <w:pPr>
        <w:pStyle w:val="Default"/>
        <w:jc w:val="center"/>
        <w:rPr>
          <w:b/>
          <w:bCs/>
          <w:noProof/>
          <w:color w:val="auto"/>
          <w:spacing w:val="-16"/>
          <w:sz w:val="22"/>
          <w:szCs w:val="22"/>
        </w:rPr>
      </w:pPr>
      <w:r w:rsidRPr="00F11F11">
        <w:rPr>
          <w:b/>
          <w:bCs/>
          <w:noProof/>
          <w:color w:val="auto"/>
          <w:spacing w:val="-16"/>
          <w:sz w:val="22"/>
          <w:szCs w:val="22"/>
        </w:rPr>
        <w:t>p</w:t>
      </w:r>
      <w:r w:rsidR="00393C60" w:rsidRPr="00F11F11">
        <w:rPr>
          <w:b/>
          <w:bCs/>
          <w:noProof/>
          <w:color w:val="auto"/>
          <w:spacing w:val="-16"/>
          <w:sz w:val="22"/>
          <w:szCs w:val="22"/>
        </w:rPr>
        <w:t>redare</w:t>
      </w:r>
      <w:r w:rsidRPr="00F11F11">
        <w:rPr>
          <w:b/>
          <w:bCs/>
          <w:noProof/>
          <w:color w:val="auto"/>
          <w:spacing w:val="-16"/>
          <w:sz w:val="22"/>
          <w:szCs w:val="22"/>
        </w:rPr>
        <w:t xml:space="preserve"> pe perioadă determinată</w:t>
      </w:r>
      <w:r w:rsidR="00393C60" w:rsidRPr="00F11F11">
        <w:rPr>
          <w:b/>
          <w:bCs/>
          <w:noProof/>
          <w:color w:val="auto"/>
          <w:spacing w:val="-16"/>
          <w:sz w:val="22"/>
          <w:szCs w:val="22"/>
        </w:rPr>
        <w:t xml:space="preserve"> pentru cadrele didactice angajate pe durata de viabilitate a postului/catedrei, </w:t>
      </w:r>
    </w:p>
    <w:p w14:paraId="0CF117C9" w14:textId="77777777" w:rsidR="00BA7A80" w:rsidRPr="00F11F11" w:rsidRDefault="00393C60" w:rsidP="00393C60">
      <w:pPr>
        <w:pStyle w:val="Default"/>
        <w:jc w:val="center"/>
        <w:rPr>
          <w:b/>
          <w:bCs/>
          <w:noProof/>
          <w:color w:val="auto"/>
          <w:spacing w:val="-16"/>
          <w:sz w:val="22"/>
          <w:szCs w:val="22"/>
        </w:rPr>
      </w:pPr>
      <w:r w:rsidRPr="00F11F11">
        <w:rPr>
          <w:b/>
          <w:bCs/>
          <w:noProof/>
          <w:color w:val="auto"/>
          <w:spacing w:val="-16"/>
          <w:sz w:val="22"/>
          <w:szCs w:val="22"/>
        </w:rPr>
        <w:t>la nivelul unităţilor de învăţământ în care sunt angajate</w:t>
      </w:r>
    </w:p>
    <w:p w14:paraId="182A287A" w14:textId="77777777" w:rsidR="00150BE5" w:rsidRPr="00F11F11" w:rsidRDefault="00393C60" w:rsidP="00BA7A80">
      <w:pPr>
        <w:pStyle w:val="Default"/>
        <w:ind w:firstLine="567"/>
        <w:jc w:val="both"/>
        <w:rPr>
          <w:noProof/>
          <w:color w:val="auto"/>
          <w:spacing w:val="-16"/>
          <w:sz w:val="22"/>
          <w:szCs w:val="22"/>
        </w:rPr>
      </w:pPr>
      <w:r w:rsidRPr="00F11F11">
        <w:rPr>
          <w:noProof/>
          <w:color w:val="auto"/>
          <w:spacing w:val="-16"/>
          <w:sz w:val="22"/>
          <w:szCs w:val="22"/>
        </w:rPr>
        <w:t xml:space="preserve"> </w:t>
      </w:r>
    </w:p>
    <w:p w14:paraId="245F9B7A" w14:textId="7D77CB4D" w:rsidR="00396BFE" w:rsidRPr="00F11F11" w:rsidRDefault="00396BFE" w:rsidP="00396BFE">
      <w:pPr>
        <w:pStyle w:val="Default"/>
        <w:ind w:firstLine="567"/>
        <w:jc w:val="both"/>
        <w:rPr>
          <w:noProof/>
          <w:color w:val="auto"/>
          <w:spacing w:val="-16"/>
          <w:sz w:val="22"/>
          <w:szCs w:val="22"/>
        </w:rPr>
      </w:pPr>
      <w:r w:rsidRPr="00F11F11">
        <w:rPr>
          <w:noProof/>
          <w:color w:val="auto"/>
          <w:spacing w:val="-16"/>
          <w:sz w:val="22"/>
          <w:szCs w:val="22"/>
        </w:rPr>
        <w:t xml:space="preserve">Art. 28 (1) </w:t>
      </w:r>
      <w:r w:rsidR="00207558" w:rsidRPr="00F11F11">
        <w:rPr>
          <w:noProof/>
          <w:color w:val="auto"/>
          <w:spacing w:val="-16"/>
          <w:sz w:val="22"/>
          <w:szCs w:val="22"/>
        </w:rPr>
        <w:t>După asigurarea normelor didactice de predare cadrelor didactice titulare</w:t>
      </w:r>
      <w:r w:rsidR="00302004" w:rsidRPr="00F11F11">
        <w:rPr>
          <w:noProof/>
          <w:color w:val="auto"/>
          <w:spacing w:val="-16"/>
          <w:sz w:val="22"/>
          <w:szCs w:val="22"/>
        </w:rPr>
        <w:t xml:space="preserve"> şi a celor debutante prevăzute la art. 21 alin. (4) şi (6)</w:t>
      </w:r>
      <w:r w:rsidR="00207558" w:rsidRPr="00F11F11">
        <w:rPr>
          <w:noProof/>
          <w:color w:val="auto"/>
          <w:spacing w:val="-16"/>
          <w:sz w:val="22"/>
          <w:szCs w:val="22"/>
        </w:rPr>
        <w:t xml:space="preserve"> în baza documentelor de numire/transfer/repartizare, conform art. 262 alin. (3)-(5) din Legea nr. 1/2011 cu modificările şi completările ulterioare şi prezentei Metodologii, după soluționarea întregirilor şi completărilor de normă didactică de predare la nivelul unităților de învățământ/consorțiilor școlare, conform art. 24</w:t>
      </w:r>
      <w:r w:rsidR="001961F4" w:rsidRPr="00F11F11">
        <w:rPr>
          <w:noProof/>
          <w:color w:val="auto"/>
          <w:spacing w:val="-16"/>
          <w:sz w:val="22"/>
          <w:szCs w:val="22"/>
        </w:rPr>
        <w:t>-</w:t>
      </w:r>
      <w:r w:rsidR="00207558" w:rsidRPr="00F11F11">
        <w:rPr>
          <w:noProof/>
          <w:color w:val="auto"/>
          <w:spacing w:val="-16"/>
          <w:sz w:val="22"/>
          <w:szCs w:val="22"/>
        </w:rPr>
        <w:t>26</w:t>
      </w:r>
      <w:r w:rsidR="00302004" w:rsidRPr="00F11F11">
        <w:rPr>
          <w:noProof/>
          <w:color w:val="auto"/>
          <w:spacing w:val="-16"/>
          <w:sz w:val="22"/>
          <w:szCs w:val="22"/>
        </w:rPr>
        <w:t xml:space="preserve"> şi </w:t>
      </w:r>
      <w:r w:rsidR="00207558" w:rsidRPr="00F11F11">
        <w:rPr>
          <w:noProof/>
          <w:color w:val="auto"/>
          <w:spacing w:val="-16"/>
          <w:sz w:val="22"/>
          <w:szCs w:val="22"/>
        </w:rPr>
        <w:t xml:space="preserve">după </w:t>
      </w:r>
      <w:r w:rsidR="0011338A" w:rsidRPr="00F11F11">
        <w:rPr>
          <w:noProof/>
          <w:color w:val="auto"/>
          <w:spacing w:val="-16"/>
          <w:sz w:val="22"/>
          <w:szCs w:val="22"/>
        </w:rPr>
        <w:t>soluţionarea cererilor</w:t>
      </w:r>
      <w:r w:rsidR="00207558" w:rsidRPr="00F11F11">
        <w:rPr>
          <w:noProof/>
          <w:color w:val="auto"/>
          <w:spacing w:val="-16"/>
          <w:sz w:val="22"/>
          <w:szCs w:val="22"/>
        </w:rPr>
        <w:t xml:space="preserve"> transfer în unitatea/unitățile de învățământ, conform art. 27 alin. (</w:t>
      </w:r>
      <w:r w:rsidR="009C6FC5" w:rsidRPr="00F11F11">
        <w:rPr>
          <w:noProof/>
          <w:color w:val="auto"/>
          <w:spacing w:val="-16"/>
          <w:sz w:val="22"/>
          <w:szCs w:val="22"/>
        </w:rPr>
        <w:t>1</w:t>
      </w:r>
      <w:r w:rsidR="00207558" w:rsidRPr="00F11F11">
        <w:rPr>
          <w:noProof/>
          <w:color w:val="auto"/>
          <w:spacing w:val="-16"/>
          <w:sz w:val="22"/>
          <w:szCs w:val="22"/>
        </w:rPr>
        <w:t>) și (</w:t>
      </w:r>
      <w:r w:rsidR="009C6FC5" w:rsidRPr="00F11F11">
        <w:rPr>
          <w:noProof/>
          <w:color w:val="auto"/>
          <w:spacing w:val="-16"/>
          <w:sz w:val="22"/>
          <w:szCs w:val="22"/>
        </w:rPr>
        <w:t>2</w:t>
      </w:r>
      <w:r w:rsidR="00207558" w:rsidRPr="00F11F11">
        <w:rPr>
          <w:noProof/>
          <w:color w:val="auto"/>
          <w:spacing w:val="-16"/>
          <w:sz w:val="22"/>
          <w:szCs w:val="22"/>
        </w:rPr>
        <w:t>)</w:t>
      </w:r>
      <w:r w:rsidRPr="00F11F11">
        <w:rPr>
          <w:noProof/>
          <w:color w:val="auto"/>
          <w:spacing w:val="-16"/>
          <w:sz w:val="22"/>
          <w:szCs w:val="22"/>
        </w:rPr>
        <w:t>, se încadrează după aceleaşi proceduri cadrele didactice angajate cu contract individual de muncă pe durata de viabilitate a postului/catedrei, conform deciziilor de repartizare pe posturi didactice/catedre.</w:t>
      </w:r>
    </w:p>
    <w:p w14:paraId="02DC51EB" w14:textId="0F9FA136" w:rsidR="00396BFE" w:rsidRPr="00F11F11" w:rsidRDefault="00396BFE" w:rsidP="00C673BF">
      <w:pPr>
        <w:pStyle w:val="Default"/>
        <w:ind w:firstLine="567"/>
        <w:jc w:val="both"/>
        <w:rPr>
          <w:noProof/>
          <w:color w:val="auto"/>
          <w:spacing w:val="-16"/>
          <w:sz w:val="22"/>
          <w:szCs w:val="22"/>
        </w:rPr>
      </w:pPr>
      <w:r w:rsidRPr="00F11F11">
        <w:rPr>
          <w:noProof/>
          <w:color w:val="auto"/>
          <w:spacing w:val="-16"/>
          <w:sz w:val="22"/>
          <w:szCs w:val="22"/>
        </w:rPr>
        <w:t>(</w:t>
      </w:r>
      <w:r w:rsidR="009C6FC5" w:rsidRPr="00F11F11">
        <w:rPr>
          <w:noProof/>
          <w:color w:val="auto"/>
          <w:spacing w:val="-16"/>
          <w:sz w:val="22"/>
          <w:szCs w:val="22"/>
        </w:rPr>
        <w:t>2</w:t>
      </w:r>
      <w:r w:rsidRPr="00F11F11">
        <w:rPr>
          <w:noProof/>
          <w:color w:val="auto"/>
          <w:spacing w:val="-16"/>
          <w:sz w:val="22"/>
          <w:szCs w:val="22"/>
        </w:rPr>
        <w:t>) Cadrele didactice angajate pe durata de viabilitate a postului/catedrei în două sau mai multe unităţi de învăţământ ori pe două sau mai multe specializări pot solicita în scris consiliului/consiliilor de administraţie al/ale unităţii/unităţilor de învăţământ întregirea normei didactice de predare. Întregirea normei didactice de predare pentru cadrele didactice angajate pe durata de viabilitate a postului/catedrei se realizează doar pe catedre constituite din ore la disciplina/disciplinele înscrise în decizia de repartizare</w:t>
      </w:r>
      <w:r w:rsidRPr="00F11F11">
        <w:rPr>
          <w:rStyle w:val="fontstyle01"/>
          <w:rFonts w:ascii="Times New Roman" w:hAnsi="Times New Roman"/>
          <w:noProof/>
          <w:color w:val="auto"/>
          <w:spacing w:val="-16"/>
        </w:rPr>
        <w:t>.</w:t>
      </w:r>
      <w:r w:rsidRPr="00F11F11">
        <w:rPr>
          <w:noProof/>
          <w:color w:val="auto"/>
          <w:spacing w:val="-16"/>
          <w:sz w:val="22"/>
          <w:szCs w:val="22"/>
        </w:rPr>
        <w:t xml:space="preserve"> Persoana îndreptățită are dreptul de a contesta hotărârea consiliului de administraţie al unităţii de învăţământ, printr-o cerere scrisă, adresată conducerii </w:t>
      </w:r>
      <w:r w:rsidR="00235C12" w:rsidRPr="00F11F11">
        <w:rPr>
          <w:noProof/>
          <w:color w:val="auto"/>
          <w:spacing w:val="-16"/>
          <w:sz w:val="22"/>
          <w:szCs w:val="22"/>
        </w:rPr>
        <w:t>inspectoratului şcolar</w:t>
      </w:r>
      <w:r w:rsidRPr="00F11F11">
        <w:rPr>
          <w:noProof/>
          <w:color w:val="auto"/>
          <w:spacing w:val="-16"/>
          <w:sz w:val="22"/>
          <w:szCs w:val="22"/>
        </w:rPr>
        <w:t>,</w:t>
      </w:r>
      <w:r w:rsidR="00235C12" w:rsidRPr="00F11F11">
        <w:rPr>
          <w:noProof/>
          <w:color w:val="auto"/>
          <w:spacing w:val="-16"/>
          <w:sz w:val="22"/>
          <w:szCs w:val="22"/>
        </w:rPr>
        <w:t xml:space="preserve"> în perioada prevăzută în Calendar</w:t>
      </w:r>
      <w:r w:rsidRPr="00F11F11">
        <w:rPr>
          <w:noProof/>
          <w:color w:val="auto"/>
          <w:spacing w:val="-16"/>
          <w:sz w:val="22"/>
          <w:szCs w:val="22"/>
        </w:rPr>
        <w:t xml:space="preserve">. </w:t>
      </w:r>
      <w:r w:rsidR="00C673BF" w:rsidRPr="00F11F11">
        <w:rPr>
          <w:noProof/>
          <w:color w:val="auto"/>
          <w:spacing w:val="-16"/>
          <w:sz w:val="22"/>
          <w:szCs w:val="22"/>
        </w:rPr>
        <w:t>Contestaţia se soluţionează conform prevederilor art. 4 alin. (20).</w:t>
      </w:r>
      <w:r w:rsidR="00196CA0" w:rsidRPr="00F11F11">
        <w:rPr>
          <w:noProof/>
          <w:color w:val="auto"/>
          <w:spacing w:val="-16"/>
          <w:sz w:val="22"/>
          <w:szCs w:val="22"/>
        </w:rPr>
        <w:t xml:space="preserve"> </w:t>
      </w:r>
    </w:p>
    <w:p w14:paraId="593F597E" w14:textId="77777777" w:rsidR="00396BFE" w:rsidRPr="00F11F11" w:rsidRDefault="00396BFE" w:rsidP="00396BFE">
      <w:pPr>
        <w:pStyle w:val="Default"/>
        <w:ind w:firstLine="567"/>
        <w:jc w:val="both"/>
        <w:rPr>
          <w:noProof/>
          <w:color w:val="auto"/>
          <w:spacing w:val="-16"/>
          <w:sz w:val="22"/>
          <w:szCs w:val="22"/>
        </w:rPr>
      </w:pPr>
      <w:r w:rsidRPr="00F11F11">
        <w:rPr>
          <w:noProof/>
          <w:color w:val="auto"/>
          <w:spacing w:val="-16"/>
          <w:sz w:val="22"/>
          <w:szCs w:val="22"/>
        </w:rPr>
        <w:t>(</w:t>
      </w:r>
      <w:r w:rsidR="009C6FC5" w:rsidRPr="00F11F11">
        <w:rPr>
          <w:noProof/>
          <w:color w:val="auto"/>
          <w:spacing w:val="-16"/>
          <w:sz w:val="22"/>
          <w:szCs w:val="22"/>
        </w:rPr>
        <w:t>3</w:t>
      </w:r>
      <w:r w:rsidRPr="00F11F11">
        <w:rPr>
          <w:noProof/>
          <w:color w:val="auto"/>
          <w:spacing w:val="-16"/>
          <w:sz w:val="22"/>
          <w:szCs w:val="22"/>
        </w:rPr>
        <w:t>) În situaţia în care două sau mai multe cadre didactice angajate pe durata de viabilitate a postului/catedrei solicită întregirea normei didactice de predare pe aceeaşi catedră, departajarea se realizează conform prevederilor art. 24 alin. (6).</w:t>
      </w:r>
    </w:p>
    <w:p w14:paraId="6E592EA9" w14:textId="77777777" w:rsidR="00396BFE" w:rsidRPr="00F11F11" w:rsidRDefault="00396BFE" w:rsidP="00396BFE">
      <w:pPr>
        <w:pStyle w:val="Default"/>
        <w:ind w:firstLine="567"/>
        <w:jc w:val="both"/>
        <w:rPr>
          <w:noProof/>
          <w:color w:val="auto"/>
          <w:spacing w:val="-16"/>
          <w:sz w:val="22"/>
          <w:szCs w:val="22"/>
        </w:rPr>
      </w:pPr>
      <w:r w:rsidRPr="00F11F11">
        <w:rPr>
          <w:noProof/>
          <w:color w:val="auto"/>
          <w:spacing w:val="-16"/>
          <w:sz w:val="22"/>
          <w:szCs w:val="22"/>
        </w:rPr>
        <w:t>(</w:t>
      </w:r>
      <w:r w:rsidR="009C6FC5" w:rsidRPr="00F11F11">
        <w:rPr>
          <w:noProof/>
          <w:color w:val="auto"/>
          <w:spacing w:val="-16"/>
          <w:sz w:val="22"/>
          <w:szCs w:val="22"/>
        </w:rPr>
        <w:t>4</w:t>
      </w:r>
      <w:r w:rsidRPr="00F11F11">
        <w:rPr>
          <w:noProof/>
          <w:color w:val="auto"/>
          <w:spacing w:val="-16"/>
          <w:sz w:val="22"/>
          <w:szCs w:val="22"/>
        </w:rPr>
        <w:t>)</w:t>
      </w:r>
      <w:r w:rsidR="00571969" w:rsidRPr="00F11F11">
        <w:rPr>
          <w:noProof/>
          <w:color w:val="auto"/>
          <w:spacing w:val="-16"/>
          <w:sz w:val="22"/>
          <w:szCs w:val="22"/>
        </w:rPr>
        <w:t xml:space="preserve"> D</w:t>
      </w:r>
      <w:r w:rsidRPr="00F11F11">
        <w:rPr>
          <w:noProof/>
          <w:color w:val="auto"/>
          <w:spacing w:val="-16"/>
          <w:sz w:val="22"/>
          <w:szCs w:val="22"/>
        </w:rPr>
        <w:t xml:space="preserve">irectorii unităţilor de învăţământ înaintează inspectoratului şcolar lista cadrelor didactice </w:t>
      </w:r>
      <w:r w:rsidR="00A26D7D" w:rsidRPr="00F11F11">
        <w:rPr>
          <w:noProof/>
          <w:color w:val="auto"/>
          <w:spacing w:val="-16"/>
          <w:sz w:val="22"/>
          <w:szCs w:val="22"/>
        </w:rPr>
        <w:t>an</w:t>
      </w:r>
      <w:r w:rsidRPr="00F11F11">
        <w:rPr>
          <w:noProof/>
          <w:color w:val="auto"/>
          <w:spacing w:val="-16"/>
          <w:sz w:val="22"/>
          <w:szCs w:val="22"/>
        </w:rPr>
        <w:t xml:space="preserve">gajate pe durata de viabilitate a postului/catedrei pentru care s-a aprobat întregirea, la care se anexează, în copie, cererile depuse de cadrele didactice şi documentele menţionate în cerere, în vederea emiterii deciziilor.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xml:space="preserve"> verifică situaţiile transmise de unităţile de învăţământ şi întocmeşte list</w:t>
      </w:r>
      <w:r w:rsidR="00A06257" w:rsidRPr="00F11F11">
        <w:rPr>
          <w:noProof/>
          <w:color w:val="auto"/>
          <w:spacing w:val="-16"/>
          <w:sz w:val="22"/>
          <w:szCs w:val="22"/>
        </w:rPr>
        <w:t>a</w:t>
      </w:r>
      <w:r w:rsidRPr="00F11F11">
        <w:rPr>
          <w:noProof/>
          <w:color w:val="auto"/>
          <w:spacing w:val="-16"/>
          <w:sz w:val="22"/>
          <w:szCs w:val="22"/>
        </w:rPr>
        <w:t xml:space="preserve"> final</w:t>
      </w:r>
      <w:r w:rsidR="00A06257" w:rsidRPr="00F11F11">
        <w:rPr>
          <w:noProof/>
          <w:color w:val="auto"/>
          <w:spacing w:val="-16"/>
          <w:sz w:val="22"/>
          <w:szCs w:val="22"/>
        </w:rPr>
        <w:t>ă</w:t>
      </w:r>
      <w:r w:rsidRPr="00F11F11">
        <w:rPr>
          <w:noProof/>
          <w:color w:val="auto"/>
          <w:spacing w:val="-16"/>
          <w:sz w:val="22"/>
          <w:szCs w:val="22"/>
        </w:rPr>
        <w:t xml:space="preserve"> cuprinzând cadrele didactice angajate pe durata de viabilitate a postului/catedrei pentru care se propune emiterea deciziilor de întregire şi </w:t>
      </w:r>
      <w:r w:rsidR="00132CCA" w:rsidRPr="00F11F11">
        <w:rPr>
          <w:noProof/>
          <w:color w:val="auto"/>
          <w:spacing w:val="-16"/>
          <w:sz w:val="22"/>
          <w:szCs w:val="22"/>
        </w:rPr>
        <w:t xml:space="preserve">o </w:t>
      </w:r>
      <w:r w:rsidRPr="00F11F11">
        <w:rPr>
          <w:noProof/>
          <w:color w:val="auto"/>
          <w:spacing w:val="-16"/>
          <w:sz w:val="22"/>
          <w:szCs w:val="22"/>
        </w:rPr>
        <w:t>prezintă, spre validare, consiliului de administraţie al inspectoratului şcolar. List</w:t>
      </w:r>
      <w:r w:rsidR="00A06257" w:rsidRPr="00F11F11">
        <w:rPr>
          <w:noProof/>
          <w:color w:val="auto"/>
          <w:spacing w:val="-16"/>
          <w:sz w:val="22"/>
          <w:szCs w:val="22"/>
        </w:rPr>
        <w:t>a</w:t>
      </w:r>
      <w:r w:rsidRPr="00F11F11">
        <w:rPr>
          <w:noProof/>
          <w:color w:val="auto"/>
          <w:spacing w:val="-16"/>
          <w:sz w:val="22"/>
          <w:szCs w:val="22"/>
        </w:rPr>
        <w:t xml:space="preserve"> final</w:t>
      </w:r>
      <w:r w:rsidR="00A06257" w:rsidRPr="00F11F11">
        <w:rPr>
          <w:noProof/>
          <w:color w:val="auto"/>
          <w:spacing w:val="-16"/>
          <w:sz w:val="22"/>
          <w:szCs w:val="22"/>
        </w:rPr>
        <w:t>ă</w:t>
      </w:r>
      <w:r w:rsidRPr="00F11F11">
        <w:rPr>
          <w:noProof/>
          <w:color w:val="auto"/>
          <w:spacing w:val="-16"/>
          <w:sz w:val="22"/>
          <w:szCs w:val="22"/>
        </w:rPr>
        <w:t>, validat</w:t>
      </w:r>
      <w:r w:rsidR="00A06257" w:rsidRPr="00F11F11">
        <w:rPr>
          <w:noProof/>
          <w:color w:val="auto"/>
          <w:spacing w:val="-16"/>
          <w:sz w:val="22"/>
          <w:szCs w:val="22"/>
        </w:rPr>
        <w:t>ă</w:t>
      </w:r>
      <w:r w:rsidRPr="00F11F11">
        <w:rPr>
          <w:noProof/>
          <w:color w:val="auto"/>
          <w:spacing w:val="-16"/>
          <w:sz w:val="22"/>
          <w:szCs w:val="22"/>
        </w:rPr>
        <w:t xml:space="preserve"> de consiliul de administraţie al inspectoratului şcolar, se afişează la inspectoratul şcolar la termenul prevăzut în Calendar şi, în baza acest</w:t>
      </w:r>
      <w:r w:rsidR="00A06257" w:rsidRPr="00F11F11">
        <w:rPr>
          <w:noProof/>
          <w:color w:val="auto"/>
          <w:spacing w:val="-16"/>
          <w:sz w:val="22"/>
          <w:szCs w:val="22"/>
        </w:rPr>
        <w:t>ei</w:t>
      </w:r>
      <w:r w:rsidRPr="00F11F11">
        <w:rPr>
          <w:noProof/>
          <w:color w:val="auto"/>
          <w:spacing w:val="-16"/>
          <w:sz w:val="22"/>
          <w:szCs w:val="22"/>
        </w:rPr>
        <w:t xml:space="preserve"> liste, inspectorul şcolar general emite deciziile de întregire pentru cadrele didactice angajate pe durata de viabilitate a postului/catedrei.</w:t>
      </w:r>
    </w:p>
    <w:p w14:paraId="6E5FEBD9" w14:textId="1D4F7DA3" w:rsidR="00396BFE" w:rsidRPr="00F11F11" w:rsidRDefault="00396BFE" w:rsidP="00396BFE">
      <w:pPr>
        <w:pStyle w:val="Default"/>
        <w:ind w:firstLine="567"/>
        <w:jc w:val="both"/>
        <w:rPr>
          <w:noProof/>
          <w:color w:val="auto"/>
          <w:spacing w:val="-16"/>
          <w:sz w:val="22"/>
          <w:szCs w:val="22"/>
        </w:rPr>
      </w:pPr>
      <w:r w:rsidRPr="00F11F11">
        <w:rPr>
          <w:noProof/>
          <w:color w:val="auto"/>
          <w:spacing w:val="-16"/>
          <w:sz w:val="22"/>
          <w:szCs w:val="22"/>
        </w:rPr>
        <w:t>(</w:t>
      </w:r>
      <w:r w:rsidR="009C6FC5" w:rsidRPr="00F11F11">
        <w:rPr>
          <w:noProof/>
          <w:color w:val="auto"/>
          <w:spacing w:val="-16"/>
          <w:sz w:val="22"/>
          <w:szCs w:val="22"/>
        </w:rPr>
        <w:t>5</w:t>
      </w:r>
      <w:r w:rsidRPr="00F11F11">
        <w:rPr>
          <w:noProof/>
          <w:color w:val="auto"/>
          <w:spacing w:val="-16"/>
          <w:sz w:val="22"/>
          <w:szCs w:val="22"/>
        </w:rPr>
        <w:t xml:space="preserve">) După soluţionarea cererilor de întregire a normei didactice de predare pentru cadrele didactice angajate pe durata de viabilitate a postului/catedrei, consiliul/consiliile de administrație al/ale unității/unităților de învățământ analizează cererile de completare de normă didactică de predare pentru cadrele didactice angajate pe durata de viabilitate a postului/catedrei, cărora li se poate constitui cel puţin jumătate de normă </w:t>
      </w:r>
      <w:r w:rsidRPr="00F11F11">
        <w:rPr>
          <w:noProof/>
          <w:color w:val="auto"/>
          <w:spacing w:val="-16"/>
          <w:sz w:val="22"/>
          <w:szCs w:val="22"/>
        </w:rPr>
        <w:lastRenderedPageBreak/>
        <w:t>didactică potrivit deciziei de repartizare. Completarea normei didactice de predare pentru cadrele didactice angajate pe durata de viabilitate a postului/catedrei la nivelul unităţilor de învăţământ sau la nivelul consorţiilor şcolare, în situaţia în care unităţile de învăţământ fac parte din consorţii şcolare, se realizează pe perioadă determinată, cu ore în specialitate vacante/rezervate existente la altă/alte discipline în unitatea/unităţile de învăţământ/consorțiul şcolar, pe care cadrele didactice au dreptul să le predea conform studiilor finalizate cu diplomă, în concordanţă cu prevederile prezentei Metodologii şi prevederile Centralizatorului.</w:t>
      </w:r>
    </w:p>
    <w:p w14:paraId="70E7D7BE" w14:textId="77777777" w:rsidR="00396BFE" w:rsidRPr="00F11F11" w:rsidRDefault="00396BFE" w:rsidP="00396BFE">
      <w:pPr>
        <w:pStyle w:val="Default"/>
        <w:ind w:firstLine="567"/>
        <w:jc w:val="both"/>
        <w:rPr>
          <w:noProof/>
          <w:color w:val="auto"/>
          <w:spacing w:val="-16"/>
          <w:sz w:val="22"/>
          <w:szCs w:val="22"/>
        </w:rPr>
      </w:pPr>
      <w:r w:rsidRPr="00F11F11">
        <w:rPr>
          <w:noProof/>
          <w:color w:val="auto"/>
          <w:spacing w:val="-16"/>
          <w:sz w:val="22"/>
          <w:szCs w:val="22"/>
        </w:rPr>
        <w:t>(</w:t>
      </w:r>
      <w:r w:rsidR="008B7AE3" w:rsidRPr="00F11F11">
        <w:rPr>
          <w:noProof/>
          <w:color w:val="auto"/>
          <w:spacing w:val="-16"/>
          <w:sz w:val="22"/>
          <w:szCs w:val="22"/>
        </w:rPr>
        <w:t>6</w:t>
      </w:r>
      <w:r w:rsidRPr="00F11F11">
        <w:rPr>
          <w:noProof/>
          <w:color w:val="auto"/>
          <w:spacing w:val="-16"/>
          <w:sz w:val="22"/>
          <w:szCs w:val="22"/>
        </w:rPr>
        <w:t>) Cadrele didactice angajate cu contract individual de muncă pe durata de viabilitate a postului/catedrei pierd această calitate, dacă se află într-una dintre următoarele situaţii:</w:t>
      </w:r>
    </w:p>
    <w:p w14:paraId="094C943B" w14:textId="77777777" w:rsidR="00396BFE" w:rsidRPr="00F11F11" w:rsidRDefault="00396BFE" w:rsidP="00A81B09">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 xml:space="preserve">nu au obţinut calificativul parțial “Foarte bine” </w:t>
      </w:r>
      <w:r w:rsidR="00F32D60" w:rsidRPr="00F11F11">
        <w:rPr>
          <w:noProof/>
          <w:color w:val="auto"/>
          <w:spacing w:val="-16"/>
          <w:sz w:val="22"/>
          <w:szCs w:val="22"/>
        </w:rPr>
        <w:t xml:space="preserve">în ultimul an şcolar încheiat sau </w:t>
      </w:r>
      <w:r w:rsidRPr="00F11F11">
        <w:rPr>
          <w:noProof/>
          <w:color w:val="auto"/>
          <w:spacing w:val="-16"/>
          <w:sz w:val="22"/>
          <w:szCs w:val="22"/>
        </w:rPr>
        <w:t>în anul școlar în curs;</w:t>
      </w:r>
    </w:p>
    <w:p w14:paraId="59DF46D1" w14:textId="77777777" w:rsidR="00396BFE" w:rsidRPr="00F11F11" w:rsidRDefault="00396BFE" w:rsidP="00A81B09">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au fost sancţionate disciplinar în ultimul an şcolar încheiat sau în anul școlar în curs;</w:t>
      </w:r>
    </w:p>
    <w:p w14:paraId="65ACA048" w14:textId="646B14DF" w:rsidR="00AA3940" w:rsidRPr="00F11F11" w:rsidRDefault="00905CC2" w:rsidP="00AA3940">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 xml:space="preserve">nu li se poate constitui o normă didactică </w:t>
      </w:r>
      <w:r w:rsidR="00FB0366" w:rsidRPr="00F11F11">
        <w:rPr>
          <w:noProof/>
          <w:color w:val="auto"/>
          <w:spacing w:val="-16"/>
          <w:sz w:val="22"/>
          <w:szCs w:val="22"/>
        </w:rPr>
        <w:t xml:space="preserve">completă </w:t>
      </w:r>
      <w:r w:rsidRPr="00F11F11">
        <w:rPr>
          <w:noProof/>
          <w:color w:val="auto"/>
          <w:spacing w:val="-16"/>
          <w:sz w:val="22"/>
          <w:szCs w:val="22"/>
        </w:rPr>
        <w:t>de predare</w:t>
      </w:r>
      <w:r w:rsidR="00043F1A" w:rsidRPr="00F11F11">
        <w:rPr>
          <w:noProof/>
          <w:color w:val="auto"/>
          <w:spacing w:val="-16"/>
          <w:sz w:val="22"/>
          <w:szCs w:val="22"/>
        </w:rPr>
        <w:t>, dar</w:t>
      </w:r>
      <w:r w:rsidRPr="00F11F11">
        <w:rPr>
          <w:noProof/>
          <w:color w:val="auto"/>
          <w:spacing w:val="-16"/>
          <w:sz w:val="22"/>
          <w:szCs w:val="22"/>
        </w:rPr>
        <w:t xml:space="preserve"> </w:t>
      </w:r>
      <w:r w:rsidR="00396BFE" w:rsidRPr="00F11F11">
        <w:rPr>
          <w:noProof/>
          <w:color w:val="auto"/>
          <w:spacing w:val="-16"/>
          <w:sz w:val="22"/>
          <w:szCs w:val="22"/>
        </w:rPr>
        <w:t xml:space="preserve">li se </w:t>
      </w:r>
      <w:r w:rsidR="00AA3940" w:rsidRPr="00F11F11">
        <w:rPr>
          <w:noProof/>
          <w:color w:val="auto"/>
          <w:spacing w:val="-16"/>
          <w:sz w:val="22"/>
          <w:szCs w:val="22"/>
        </w:rPr>
        <w:t>poate constitui cel puţin o</w:t>
      </w:r>
      <w:r w:rsidR="00396BFE" w:rsidRPr="00F11F11">
        <w:rPr>
          <w:noProof/>
          <w:color w:val="auto"/>
          <w:spacing w:val="-16"/>
          <w:sz w:val="22"/>
          <w:szCs w:val="22"/>
        </w:rPr>
        <w:t xml:space="preserve"> jumătate de normă didactică de predare conform deciziei de repartizare pe post/catedră la nivelul unităţii/unităţilor de învăţământ în care au fost repartizate şi nu-şi completează norma didactică de predare</w:t>
      </w:r>
      <w:r w:rsidR="00974DD3" w:rsidRPr="00F11F11">
        <w:rPr>
          <w:noProof/>
          <w:color w:val="auto"/>
          <w:spacing w:val="-16"/>
          <w:sz w:val="22"/>
          <w:szCs w:val="22"/>
        </w:rPr>
        <w:t xml:space="preserve"> până la data începerii cursurilor</w:t>
      </w:r>
      <w:r w:rsidR="00396BFE" w:rsidRPr="00F11F11">
        <w:rPr>
          <w:noProof/>
          <w:color w:val="auto"/>
          <w:spacing w:val="-16"/>
          <w:sz w:val="22"/>
          <w:szCs w:val="22"/>
        </w:rPr>
        <w:t>, conform prezentei Metodologii;</w:t>
      </w:r>
      <w:r w:rsidR="00AA3940" w:rsidRPr="00F11F11">
        <w:rPr>
          <w:noProof/>
          <w:color w:val="auto"/>
          <w:spacing w:val="-16"/>
          <w:sz w:val="22"/>
          <w:szCs w:val="22"/>
        </w:rPr>
        <w:t xml:space="preserve"> </w:t>
      </w:r>
    </w:p>
    <w:p w14:paraId="2A8DDAA0" w14:textId="28AAF937" w:rsidR="00396BFE" w:rsidRPr="00F11F11" w:rsidRDefault="00396BFE" w:rsidP="00A81B09">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 xml:space="preserve">nu li se poate constitui un post didactic complet/o normă didactică de predare completă în concordanţă cu </w:t>
      </w:r>
      <w:r w:rsidR="002678C9" w:rsidRPr="00F11F11">
        <w:rPr>
          <w:noProof/>
          <w:color w:val="auto"/>
          <w:spacing w:val="-16"/>
          <w:sz w:val="22"/>
          <w:szCs w:val="22"/>
        </w:rPr>
        <w:t>disciplina</w:t>
      </w:r>
      <w:r w:rsidRPr="00F11F11">
        <w:rPr>
          <w:noProof/>
          <w:color w:val="auto"/>
          <w:spacing w:val="-16"/>
          <w:sz w:val="22"/>
          <w:szCs w:val="22"/>
        </w:rPr>
        <w:t>/disciplinele înscrise în decizia de repartizare şi nu obţin o nouă repartizare în etapa de modificare a repartizării cadrelor didactice angajate cu contract individual de muncă pe durata de viabilitate a postului/catedrei, conform prezentei Metodologii;</w:t>
      </w:r>
    </w:p>
    <w:p w14:paraId="1F08F841" w14:textId="77777777" w:rsidR="00396BFE" w:rsidRPr="00F11F11" w:rsidRDefault="00396BFE" w:rsidP="00A81B09">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li se reduce în întregime postul didactic/catedra la nivelul unităţii/unităţilor de învăţământ în care sunt angajate;</w:t>
      </w:r>
    </w:p>
    <w:p w14:paraId="36289E12" w14:textId="77777777" w:rsidR="00396BFE" w:rsidRPr="00F11F11" w:rsidRDefault="00396BFE" w:rsidP="00A81B09">
      <w:pPr>
        <w:pStyle w:val="Default"/>
        <w:numPr>
          <w:ilvl w:val="0"/>
          <w:numId w:val="67"/>
        </w:numPr>
        <w:tabs>
          <w:tab w:val="left" w:pos="851"/>
        </w:tabs>
        <w:ind w:left="0" w:firstLine="567"/>
        <w:jc w:val="both"/>
        <w:rPr>
          <w:noProof/>
          <w:color w:val="auto"/>
          <w:spacing w:val="-16"/>
          <w:sz w:val="22"/>
          <w:szCs w:val="22"/>
        </w:rPr>
      </w:pPr>
      <w:r w:rsidRPr="00F11F11">
        <w:rPr>
          <w:noProof/>
          <w:color w:val="auto"/>
          <w:spacing w:val="-16"/>
          <w:sz w:val="22"/>
          <w:szCs w:val="22"/>
        </w:rPr>
        <w:t>obţin note sub 5 (cinci) la proba scrisă a concursului naţional, sesiunea 2021, la disciplina/una dintre disciplinele corespunzătoare postului didactic/catedrei pe care sunt angajate, conform deciziilor de repartizare.</w:t>
      </w:r>
    </w:p>
    <w:p w14:paraId="4F44E4D1" w14:textId="0854D9F0" w:rsidR="009C6FC5" w:rsidRPr="00F11F11" w:rsidRDefault="008B7AE3" w:rsidP="009C6FC5">
      <w:pPr>
        <w:pStyle w:val="Default"/>
        <w:ind w:firstLine="567"/>
        <w:jc w:val="both"/>
        <w:rPr>
          <w:noProof/>
          <w:color w:val="auto"/>
          <w:spacing w:val="-16"/>
          <w:sz w:val="22"/>
          <w:szCs w:val="22"/>
        </w:rPr>
      </w:pPr>
      <w:r w:rsidRPr="00F11F11">
        <w:rPr>
          <w:noProof/>
          <w:color w:val="auto"/>
          <w:spacing w:val="-16"/>
          <w:sz w:val="22"/>
          <w:szCs w:val="22"/>
        </w:rPr>
        <w:t>(7</w:t>
      </w:r>
      <w:r w:rsidR="009C6FC5" w:rsidRPr="00F11F11">
        <w:rPr>
          <w:noProof/>
          <w:color w:val="auto"/>
          <w:spacing w:val="-16"/>
          <w:sz w:val="22"/>
          <w:szCs w:val="22"/>
        </w:rPr>
        <w:t>) Cadrele didactice angajate cu contract individual de muncă pe durata de viabilitate a postului/catedrei care pierd această calitate în condiţiile alin. (</w:t>
      </w:r>
      <w:r w:rsidR="001F594F" w:rsidRPr="00F11F11">
        <w:rPr>
          <w:noProof/>
          <w:color w:val="auto"/>
          <w:spacing w:val="-16"/>
          <w:sz w:val="22"/>
          <w:szCs w:val="22"/>
        </w:rPr>
        <w:t>6</w:t>
      </w:r>
      <w:r w:rsidR="009C6FC5" w:rsidRPr="00F11F11">
        <w:rPr>
          <w:noProof/>
          <w:color w:val="auto"/>
          <w:spacing w:val="-16"/>
          <w:sz w:val="22"/>
          <w:szCs w:val="22"/>
        </w:rPr>
        <w:t xml:space="preserve">) pot fi încadrate pe perioadă determinată, în anul şcolar 2021-2022, în condiţiile prezentei Metodologii. </w:t>
      </w:r>
    </w:p>
    <w:p w14:paraId="210AFC52" w14:textId="46E74A50" w:rsidR="00571969" w:rsidRPr="00F11F11" w:rsidRDefault="00571969" w:rsidP="009C6FC5">
      <w:pPr>
        <w:pStyle w:val="Default"/>
        <w:ind w:firstLine="567"/>
        <w:jc w:val="both"/>
        <w:rPr>
          <w:noProof/>
          <w:color w:val="auto"/>
          <w:spacing w:val="-16"/>
          <w:sz w:val="22"/>
          <w:szCs w:val="22"/>
        </w:rPr>
      </w:pPr>
      <w:r w:rsidRPr="00F11F11">
        <w:rPr>
          <w:noProof/>
          <w:color w:val="auto"/>
          <w:spacing w:val="-16"/>
          <w:sz w:val="22"/>
          <w:szCs w:val="22"/>
        </w:rPr>
        <w:t>(8) Contestaţiile privind completarea normei didactice de predare pentru cadrele didactice angajate pe durata de viabilitate a postului/catedrei la nivelul unităţilor de învăţământ sau la nivelul consorţiilor şcolare se soluţionează conform prevederilor ar</w:t>
      </w:r>
      <w:r w:rsidR="00A71877" w:rsidRPr="00F11F11">
        <w:rPr>
          <w:noProof/>
          <w:color w:val="auto"/>
          <w:spacing w:val="-16"/>
          <w:sz w:val="22"/>
          <w:szCs w:val="22"/>
        </w:rPr>
        <w:t>t. 26 alin.</w:t>
      </w:r>
      <w:r w:rsidRPr="00F11F11">
        <w:rPr>
          <w:noProof/>
          <w:color w:val="auto"/>
          <w:spacing w:val="-16"/>
          <w:sz w:val="22"/>
          <w:szCs w:val="22"/>
        </w:rPr>
        <w:t>(</w:t>
      </w:r>
      <w:r w:rsidR="00F15AAB" w:rsidRPr="00F11F11">
        <w:rPr>
          <w:noProof/>
          <w:color w:val="auto"/>
          <w:spacing w:val="-16"/>
          <w:sz w:val="22"/>
          <w:szCs w:val="22"/>
        </w:rPr>
        <w:t>11</w:t>
      </w:r>
      <w:r w:rsidRPr="00F11F11">
        <w:rPr>
          <w:noProof/>
          <w:color w:val="auto"/>
          <w:spacing w:val="-16"/>
          <w:sz w:val="22"/>
          <w:szCs w:val="22"/>
        </w:rPr>
        <w:t>).</w:t>
      </w:r>
    </w:p>
    <w:p w14:paraId="3D7E99D3" w14:textId="77777777" w:rsidR="004C763F" w:rsidRPr="00F11F11" w:rsidRDefault="004C763F" w:rsidP="00F83F10">
      <w:pPr>
        <w:pStyle w:val="Default"/>
        <w:ind w:firstLine="567"/>
        <w:jc w:val="both"/>
        <w:rPr>
          <w:noProof/>
          <w:color w:val="auto"/>
          <w:spacing w:val="-16"/>
          <w:sz w:val="22"/>
          <w:szCs w:val="22"/>
        </w:rPr>
      </w:pPr>
    </w:p>
    <w:p w14:paraId="3CE00ACB" w14:textId="77777777" w:rsidR="009D64FB" w:rsidRPr="00F11F11" w:rsidRDefault="009D64FB" w:rsidP="00EA523C">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a 6-a</w:t>
      </w:r>
    </w:p>
    <w:p w14:paraId="7A0AF119" w14:textId="77777777" w:rsidR="00BA7A80" w:rsidRPr="00F11F11" w:rsidRDefault="00EA523C" w:rsidP="00EA523C">
      <w:pPr>
        <w:pStyle w:val="Default"/>
        <w:jc w:val="center"/>
        <w:rPr>
          <w:b/>
          <w:bCs/>
          <w:noProof/>
          <w:color w:val="auto"/>
          <w:spacing w:val="-16"/>
          <w:sz w:val="22"/>
          <w:szCs w:val="22"/>
        </w:rPr>
      </w:pPr>
      <w:r w:rsidRPr="00F11F11">
        <w:rPr>
          <w:b/>
          <w:bCs/>
          <w:noProof/>
          <w:color w:val="auto"/>
          <w:spacing w:val="-16"/>
          <w:sz w:val="22"/>
          <w:szCs w:val="22"/>
        </w:rPr>
        <w:t xml:space="preserve">Menținerea în activitate </w:t>
      </w:r>
      <w:r w:rsidR="005517AD" w:rsidRPr="00F11F11">
        <w:rPr>
          <w:b/>
          <w:bCs/>
          <w:noProof/>
          <w:color w:val="auto"/>
          <w:spacing w:val="-16"/>
          <w:sz w:val="22"/>
          <w:szCs w:val="22"/>
        </w:rPr>
        <w:t xml:space="preserve">a personalului didactic, </w:t>
      </w:r>
      <w:r w:rsidRPr="00F11F11">
        <w:rPr>
          <w:b/>
          <w:bCs/>
          <w:noProof/>
          <w:color w:val="auto"/>
          <w:spacing w:val="-16"/>
          <w:sz w:val="22"/>
          <w:szCs w:val="22"/>
        </w:rPr>
        <w:t xml:space="preserve">ca titular, </w:t>
      </w:r>
      <w:r w:rsidR="00A17074" w:rsidRPr="00F11F11">
        <w:rPr>
          <w:b/>
          <w:bCs/>
          <w:noProof/>
          <w:color w:val="auto"/>
          <w:spacing w:val="-16"/>
          <w:sz w:val="22"/>
          <w:szCs w:val="22"/>
        </w:rPr>
        <w:t xml:space="preserve">la cerere, </w:t>
      </w:r>
      <w:r w:rsidRPr="00F11F11">
        <w:rPr>
          <w:b/>
          <w:bCs/>
          <w:noProof/>
          <w:color w:val="auto"/>
          <w:spacing w:val="-16"/>
          <w:sz w:val="22"/>
          <w:szCs w:val="22"/>
        </w:rPr>
        <w:t xml:space="preserve">în funcţia didactică, peste vârsta de pensionare </w:t>
      </w:r>
    </w:p>
    <w:p w14:paraId="10D046BE" w14:textId="77777777" w:rsidR="00BA7A80" w:rsidRPr="00F11F11" w:rsidRDefault="00BA7A80" w:rsidP="00F83F10">
      <w:pPr>
        <w:pStyle w:val="Default"/>
        <w:ind w:firstLine="567"/>
        <w:jc w:val="both"/>
        <w:rPr>
          <w:noProof/>
          <w:color w:val="auto"/>
          <w:spacing w:val="-16"/>
          <w:sz w:val="22"/>
          <w:szCs w:val="22"/>
        </w:rPr>
      </w:pPr>
    </w:p>
    <w:p w14:paraId="2136A7D7" w14:textId="77777777" w:rsidR="00F83F10" w:rsidRPr="00F11F11" w:rsidRDefault="003D7695" w:rsidP="00F83F10">
      <w:pPr>
        <w:pStyle w:val="Default"/>
        <w:ind w:firstLine="567"/>
        <w:jc w:val="both"/>
        <w:rPr>
          <w:noProof/>
          <w:color w:val="auto"/>
          <w:spacing w:val="-16"/>
          <w:sz w:val="22"/>
          <w:szCs w:val="22"/>
        </w:rPr>
      </w:pPr>
      <w:r w:rsidRPr="00F11F11">
        <w:rPr>
          <w:noProof/>
          <w:color w:val="auto"/>
          <w:spacing w:val="-16"/>
          <w:sz w:val="22"/>
          <w:szCs w:val="22"/>
        </w:rPr>
        <w:t>Art. 2</w:t>
      </w:r>
      <w:r w:rsidR="009D64FB" w:rsidRPr="00F11F11">
        <w:rPr>
          <w:noProof/>
          <w:color w:val="auto"/>
          <w:spacing w:val="-16"/>
          <w:sz w:val="22"/>
          <w:szCs w:val="22"/>
        </w:rPr>
        <w:t>9</w:t>
      </w:r>
      <w:r w:rsidRPr="00F11F11">
        <w:rPr>
          <w:noProof/>
          <w:color w:val="auto"/>
          <w:spacing w:val="-16"/>
          <w:sz w:val="22"/>
          <w:szCs w:val="22"/>
        </w:rPr>
        <w:t xml:space="preserve"> (1) </w:t>
      </w:r>
      <w:r w:rsidR="00F83F10" w:rsidRPr="00F11F11">
        <w:rPr>
          <w:noProof/>
          <w:color w:val="auto"/>
          <w:spacing w:val="-16"/>
          <w:sz w:val="22"/>
          <w:szCs w:val="22"/>
        </w:rPr>
        <w:t xml:space="preserve">Cadrele didactice care îndeplinesc condiţiile legale de pensionare şi cadrele didactice pentru care nu s-a aprobat menţinerea în funcţie ca titular, peste vârsta de pensionare, se pensionează la data încheierii anului şcolar. Personalul didactic de conducere din unităţile de învăţământ, precum şi </w:t>
      </w:r>
      <w:r w:rsidR="007B768E" w:rsidRPr="00F11F11">
        <w:rPr>
          <w:noProof/>
          <w:color w:val="auto"/>
          <w:spacing w:val="-16"/>
          <w:sz w:val="22"/>
          <w:szCs w:val="22"/>
        </w:rPr>
        <w:t xml:space="preserve">personalul didactic de conducere şi </w:t>
      </w:r>
      <w:r w:rsidR="00F83F10" w:rsidRPr="00F11F11">
        <w:rPr>
          <w:noProof/>
          <w:color w:val="auto"/>
          <w:spacing w:val="-16"/>
          <w:sz w:val="22"/>
          <w:szCs w:val="22"/>
        </w:rPr>
        <w:t>personalul de îndrumare şi control</w:t>
      </w:r>
      <w:r w:rsidR="007B768E" w:rsidRPr="00F11F11">
        <w:rPr>
          <w:noProof/>
          <w:color w:val="auto"/>
          <w:spacing w:val="-16"/>
          <w:sz w:val="22"/>
          <w:szCs w:val="22"/>
        </w:rPr>
        <w:t xml:space="preserve"> din inspectoratele şcolare</w:t>
      </w:r>
      <w:r w:rsidR="00F83F10" w:rsidRPr="00F11F11">
        <w:rPr>
          <w:noProof/>
          <w:color w:val="auto"/>
          <w:spacing w:val="-16"/>
          <w:sz w:val="22"/>
          <w:szCs w:val="22"/>
        </w:rPr>
        <w:t>, care îndeplineşte condiţiile legale de pensionare şi care nu solicită pensionarea pe parcursul anului şcolar, poate rămâne în funcţie până la data încheierii anului şcolar, cu acordul consiliului de administraţie al unităţii de învăţământ, respectiv al inspectoratului şcolar. Pentru motive temeinice, pensionarea personalului didactic de predare, de conducere, de îndrumare şi control se poate face şi în timpul anului şcolar, cu aprobarea consiliului de administraţie al inspectoratului şcolar.</w:t>
      </w:r>
    </w:p>
    <w:p w14:paraId="48D19B27" w14:textId="77777777" w:rsidR="00F83F10" w:rsidRPr="00F11F11" w:rsidRDefault="00F83F10" w:rsidP="00F83F10">
      <w:pPr>
        <w:pStyle w:val="Default"/>
        <w:ind w:firstLine="567"/>
        <w:jc w:val="both"/>
        <w:rPr>
          <w:noProof/>
          <w:color w:val="auto"/>
          <w:spacing w:val="-16"/>
          <w:sz w:val="22"/>
          <w:szCs w:val="22"/>
        </w:rPr>
      </w:pPr>
      <w:r w:rsidRPr="00F11F11">
        <w:rPr>
          <w:noProof/>
          <w:color w:val="auto"/>
          <w:spacing w:val="-16"/>
          <w:sz w:val="22"/>
          <w:szCs w:val="22"/>
        </w:rPr>
        <w:t xml:space="preserve">(2) Condiţiile legale de pensionare, luând în calcul limita de vârstă şi stagiul de cotizare, la data de </w:t>
      </w:r>
      <w:r w:rsidR="00CA1B6C" w:rsidRPr="00F11F11">
        <w:rPr>
          <w:noProof/>
          <w:color w:val="auto"/>
          <w:spacing w:val="-16"/>
          <w:sz w:val="22"/>
          <w:szCs w:val="22"/>
        </w:rPr>
        <w:t>1 septembrie 202</w:t>
      </w:r>
      <w:r w:rsidR="009D64FB" w:rsidRPr="00F11F11">
        <w:rPr>
          <w:noProof/>
          <w:color w:val="auto"/>
          <w:spacing w:val="-16"/>
          <w:sz w:val="22"/>
          <w:szCs w:val="22"/>
        </w:rPr>
        <w:t>1</w:t>
      </w:r>
      <w:r w:rsidRPr="00F11F11">
        <w:rPr>
          <w:noProof/>
          <w:color w:val="auto"/>
          <w:spacing w:val="-16"/>
          <w:sz w:val="22"/>
          <w:szCs w:val="22"/>
        </w:rPr>
        <w:t xml:space="preserve">, sunt: </w:t>
      </w:r>
    </w:p>
    <w:p w14:paraId="2C39FBEA" w14:textId="77777777" w:rsidR="00F83F10" w:rsidRPr="00F11F11" w:rsidRDefault="00F83F10" w:rsidP="00F83F10">
      <w:pPr>
        <w:pStyle w:val="Default"/>
        <w:ind w:firstLine="567"/>
        <w:jc w:val="both"/>
        <w:rPr>
          <w:noProof/>
          <w:color w:val="auto"/>
          <w:spacing w:val="-16"/>
          <w:sz w:val="22"/>
          <w:szCs w:val="22"/>
        </w:rPr>
      </w:pPr>
      <w:r w:rsidRPr="00F11F11">
        <w:rPr>
          <w:noProof/>
          <w:color w:val="auto"/>
          <w:spacing w:val="-16"/>
          <w:sz w:val="22"/>
          <w:szCs w:val="22"/>
        </w:rPr>
        <w:t>a) pentru femei, vârsta la ieșirea la pensie, 61</w:t>
      </w:r>
      <w:r w:rsidR="009C53EE" w:rsidRPr="00F11F11">
        <w:rPr>
          <w:noProof/>
          <w:color w:val="auto"/>
          <w:spacing w:val="-16"/>
          <w:sz w:val="22"/>
          <w:szCs w:val="22"/>
        </w:rPr>
        <w:t xml:space="preserve"> de</w:t>
      </w:r>
      <w:r w:rsidRPr="00F11F11">
        <w:rPr>
          <w:noProof/>
          <w:color w:val="auto"/>
          <w:spacing w:val="-16"/>
          <w:sz w:val="22"/>
          <w:szCs w:val="22"/>
        </w:rPr>
        <w:t xml:space="preserve"> ani şi </w:t>
      </w:r>
      <w:r w:rsidR="009D64FB" w:rsidRPr="00F11F11">
        <w:rPr>
          <w:noProof/>
          <w:color w:val="auto"/>
          <w:spacing w:val="-16"/>
          <w:sz w:val="22"/>
          <w:szCs w:val="22"/>
        </w:rPr>
        <w:t>8</w:t>
      </w:r>
      <w:r w:rsidRPr="00F11F11">
        <w:rPr>
          <w:noProof/>
          <w:color w:val="auto"/>
          <w:spacing w:val="-16"/>
          <w:sz w:val="22"/>
          <w:szCs w:val="22"/>
        </w:rPr>
        <w:t xml:space="preserve"> luni, 31</w:t>
      </w:r>
      <w:r w:rsidR="009C53EE" w:rsidRPr="00F11F11">
        <w:rPr>
          <w:noProof/>
          <w:color w:val="auto"/>
          <w:spacing w:val="-16"/>
          <w:sz w:val="22"/>
          <w:szCs w:val="22"/>
        </w:rPr>
        <w:t xml:space="preserve"> de </w:t>
      </w:r>
      <w:r w:rsidRPr="00F11F11">
        <w:rPr>
          <w:noProof/>
          <w:color w:val="auto"/>
          <w:spacing w:val="-16"/>
          <w:sz w:val="22"/>
          <w:szCs w:val="22"/>
        </w:rPr>
        <w:t xml:space="preserve">ani şi </w:t>
      </w:r>
      <w:r w:rsidR="009D64FB" w:rsidRPr="00F11F11">
        <w:rPr>
          <w:noProof/>
          <w:color w:val="auto"/>
          <w:spacing w:val="-16"/>
          <w:sz w:val="22"/>
          <w:szCs w:val="22"/>
        </w:rPr>
        <w:t>8</w:t>
      </w:r>
      <w:r w:rsidRPr="00F11F11">
        <w:rPr>
          <w:noProof/>
          <w:color w:val="auto"/>
          <w:spacing w:val="-16"/>
          <w:sz w:val="22"/>
          <w:szCs w:val="22"/>
        </w:rPr>
        <w:t xml:space="preserve"> luni stagiul complet de cotizare, respectiv 15 ani stagiul minim de cotizare; </w:t>
      </w:r>
    </w:p>
    <w:p w14:paraId="47820431" w14:textId="77777777" w:rsidR="00F83F10" w:rsidRPr="00F11F11" w:rsidRDefault="00F83F10" w:rsidP="00F83F10">
      <w:pPr>
        <w:pStyle w:val="Default"/>
        <w:ind w:firstLine="567"/>
        <w:jc w:val="both"/>
        <w:rPr>
          <w:noProof/>
          <w:color w:val="auto"/>
          <w:spacing w:val="-16"/>
          <w:sz w:val="22"/>
          <w:szCs w:val="22"/>
        </w:rPr>
      </w:pPr>
      <w:r w:rsidRPr="00F11F11">
        <w:rPr>
          <w:noProof/>
          <w:color w:val="auto"/>
          <w:spacing w:val="-16"/>
          <w:sz w:val="22"/>
          <w:szCs w:val="22"/>
        </w:rPr>
        <w:t>b) pentru bărbați, vârsta la ieșirea la pensie, 65</w:t>
      </w:r>
      <w:r w:rsidR="009C53EE" w:rsidRPr="00F11F11">
        <w:rPr>
          <w:noProof/>
          <w:color w:val="auto"/>
          <w:spacing w:val="-16"/>
          <w:sz w:val="22"/>
          <w:szCs w:val="22"/>
        </w:rPr>
        <w:t xml:space="preserve"> de</w:t>
      </w:r>
      <w:r w:rsidRPr="00F11F11">
        <w:rPr>
          <w:noProof/>
          <w:color w:val="auto"/>
          <w:spacing w:val="-16"/>
          <w:sz w:val="22"/>
          <w:szCs w:val="22"/>
        </w:rPr>
        <w:t xml:space="preserve"> ani, 35 </w:t>
      </w:r>
      <w:r w:rsidR="009C53EE" w:rsidRPr="00F11F11">
        <w:rPr>
          <w:noProof/>
          <w:color w:val="auto"/>
          <w:spacing w:val="-16"/>
          <w:sz w:val="22"/>
          <w:szCs w:val="22"/>
        </w:rPr>
        <w:t xml:space="preserve">de </w:t>
      </w:r>
      <w:r w:rsidRPr="00F11F11">
        <w:rPr>
          <w:noProof/>
          <w:color w:val="auto"/>
          <w:spacing w:val="-16"/>
          <w:sz w:val="22"/>
          <w:szCs w:val="22"/>
        </w:rPr>
        <w:t xml:space="preserve">ani stagiul complet de cotizare, respectiv 15 ani stagiul minim de cotizare. </w:t>
      </w:r>
    </w:p>
    <w:p w14:paraId="61E7B0E1" w14:textId="77777777" w:rsidR="00F83F10" w:rsidRPr="00F11F11" w:rsidRDefault="0007165B" w:rsidP="004F36E9">
      <w:pPr>
        <w:pStyle w:val="Default"/>
        <w:ind w:firstLine="567"/>
        <w:jc w:val="both"/>
        <w:rPr>
          <w:noProof/>
          <w:color w:val="auto"/>
          <w:spacing w:val="-16"/>
          <w:sz w:val="22"/>
          <w:szCs w:val="22"/>
        </w:rPr>
      </w:pPr>
      <w:r w:rsidRPr="00F11F11">
        <w:rPr>
          <w:noProof/>
          <w:color w:val="auto"/>
          <w:spacing w:val="-16"/>
          <w:sz w:val="22"/>
          <w:szCs w:val="22"/>
        </w:rPr>
        <w:t xml:space="preserve">(3) </w:t>
      </w:r>
      <w:r w:rsidR="0053404D" w:rsidRPr="00F11F11">
        <w:rPr>
          <w:noProof/>
          <w:color w:val="auto"/>
          <w:spacing w:val="-16"/>
          <w:sz w:val="22"/>
          <w:szCs w:val="22"/>
        </w:rPr>
        <w:t>C</w:t>
      </w:r>
      <w:r w:rsidR="002E1326" w:rsidRPr="00F11F11">
        <w:rPr>
          <w:noProof/>
          <w:color w:val="auto"/>
          <w:spacing w:val="-16"/>
          <w:sz w:val="22"/>
          <w:szCs w:val="22"/>
        </w:rPr>
        <w:t>adrele didactice titulare, femei, care îndeplinesc condiţiile prevăzute la alin. (2) lit. a)</w:t>
      </w:r>
      <w:r w:rsidR="00AC1455" w:rsidRPr="00F11F11">
        <w:rPr>
          <w:noProof/>
          <w:color w:val="auto"/>
          <w:spacing w:val="-16"/>
          <w:sz w:val="22"/>
          <w:szCs w:val="22"/>
        </w:rPr>
        <w:t xml:space="preserve">, precum şi cadrele didactice, femei, care au avut calitatea de personal didactic </w:t>
      </w:r>
      <w:r w:rsidR="001E1BB3" w:rsidRPr="00F11F11">
        <w:rPr>
          <w:noProof/>
          <w:color w:val="auto"/>
          <w:spacing w:val="-16"/>
          <w:sz w:val="22"/>
          <w:szCs w:val="22"/>
        </w:rPr>
        <w:t xml:space="preserve">de predare </w:t>
      </w:r>
      <w:r w:rsidR="00AC1455" w:rsidRPr="00F11F11">
        <w:rPr>
          <w:noProof/>
          <w:color w:val="auto"/>
          <w:spacing w:val="-16"/>
          <w:sz w:val="22"/>
          <w:szCs w:val="22"/>
        </w:rPr>
        <w:t>titular, reîncadrate în funcţia de personal didactic</w:t>
      </w:r>
      <w:r w:rsidR="001E1BB3" w:rsidRPr="00F11F11">
        <w:rPr>
          <w:noProof/>
          <w:color w:val="auto"/>
          <w:spacing w:val="-16"/>
          <w:sz w:val="22"/>
          <w:szCs w:val="22"/>
        </w:rPr>
        <w:t xml:space="preserve"> de predare</w:t>
      </w:r>
      <w:r w:rsidR="00AC1455" w:rsidRPr="00F11F11">
        <w:rPr>
          <w:noProof/>
          <w:color w:val="auto"/>
          <w:spacing w:val="-16"/>
          <w:sz w:val="22"/>
          <w:szCs w:val="22"/>
        </w:rPr>
        <w:t>, în anul şcolar 20</w:t>
      </w:r>
      <w:r w:rsidR="00544D38" w:rsidRPr="00F11F11">
        <w:rPr>
          <w:noProof/>
          <w:color w:val="auto"/>
          <w:spacing w:val="-16"/>
          <w:sz w:val="22"/>
          <w:szCs w:val="22"/>
        </w:rPr>
        <w:t>2</w:t>
      </w:r>
      <w:r w:rsidR="00F21C74" w:rsidRPr="00F11F11">
        <w:rPr>
          <w:noProof/>
          <w:color w:val="auto"/>
          <w:spacing w:val="-16"/>
          <w:sz w:val="22"/>
          <w:szCs w:val="22"/>
        </w:rPr>
        <w:t>0</w:t>
      </w:r>
      <w:r w:rsidR="00AC1455" w:rsidRPr="00F11F11">
        <w:rPr>
          <w:noProof/>
          <w:color w:val="auto"/>
          <w:spacing w:val="-16"/>
          <w:sz w:val="22"/>
          <w:szCs w:val="22"/>
        </w:rPr>
        <w:t>-20</w:t>
      </w:r>
      <w:r w:rsidR="00F074A5" w:rsidRPr="00F11F11">
        <w:rPr>
          <w:noProof/>
          <w:color w:val="auto"/>
          <w:spacing w:val="-16"/>
          <w:sz w:val="22"/>
          <w:szCs w:val="22"/>
        </w:rPr>
        <w:t>2</w:t>
      </w:r>
      <w:r w:rsidR="00F21C74" w:rsidRPr="00F11F11">
        <w:rPr>
          <w:noProof/>
          <w:color w:val="auto"/>
          <w:spacing w:val="-16"/>
          <w:sz w:val="22"/>
          <w:szCs w:val="22"/>
        </w:rPr>
        <w:t>1</w:t>
      </w:r>
      <w:r w:rsidR="00AC1455" w:rsidRPr="00F11F11">
        <w:rPr>
          <w:noProof/>
          <w:color w:val="auto"/>
          <w:spacing w:val="-16"/>
          <w:sz w:val="22"/>
          <w:szCs w:val="22"/>
        </w:rPr>
        <w:t>, cu condiția suspendării pensiei pe durata reîncadrării</w:t>
      </w:r>
      <w:r w:rsidR="00AC1455" w:rsidRPr="00F11F11">
        <w:rPr>
          <w:rFonts w:eastAsia="Times New Roman"/>
          <w:bCs/>
          <w:noProof/>
          <w:color w:val="auto"/>
          <w:spacing w:val="-16"/>
          <w:sz w:val="22"/>
          <w:szCs w:val="22"/>
          <w:lang w:eastAsia="ro-RO"/>
        </w:rPr>
        <w:t>,</w:t>
      </w:r>
      <w:r w:rsidR="00AC1455" w:rsidRPr="00F11F11">
        <w:rPr>
          <w:noProof/>
          <w:color w:val="auto"/>
          <w:spacing w:val="-16"/>
          <w:sz w:val="22"/>
          <w:szCs w:val="22"/>
        </w:rPr>
        <w:t xml:space="preserve"> care </w:t>
      </w:r>
      <w:r w:rsidR="00EB1A8C" w:rsidRPr="00F11F11">
        <w:rPr>
          <w:noProof/>
          <w:color w:val="auto"/>
          <w:spacing w:val="-16"/>
          <w:sz w:val="22"/>
          <w:szCs w:val="22"/>
        </w:rPr>
        <w:t xml:space="preserve">nu împlinesc 65 de ani </w:t>
      </w:r>
      <w:r w:rsidR="002E1326" w:rsidRPr="00F11F11">
        <w:rPr>
          <w:noProof/>
          <w:color w:val="auto"/>
          <w:spacing w:val="-16"/>
          <w:sz w:val="22"/>
          <w:szCs w:val="22"/>
        </w:rPr>
        <w:t xml:space="preserve">până la </w:t>
      </w:r>
      <w:r w:rsidR="000F15A6" w:rsidRPr="00F11F11">
        <w:rPr>
          <w:noProof/>
          <w:color w:val="auto"/>
          <w:spacing w:val="-16"/>
          <w:sz w:val="22"/>
          <w:szCs w:val="22"/>
        </w:rPr>
        <w:t xml:space="preserve">data de </w:t>
      </w:r>
      <w:r w:rsidR="00CA1B6C" w:rsidRPr="00F11F11">
        <w:rPr>
          <w:noProof/>
          <w:color w:val="auto"/>
          <w:spacing w:val="-16"/>
          <w:sz w:val="22"/>
          <w:szCs w:val="22"/>
        </w:rPr>
        <w:t>1 septembrie 202</w:t>
      </w:r>
      <w:r w:rsidR="0053404D" w:rsidRPr="00F11F11">
        <w:rPr>
          <w:noProof/>
          <w:color w:val="auto"/>
          <w:spacing w:val="-16"/>
          <w:sz w:val="22"/>
          <w:szCs w:val="22"/>
        </w:rPr>
        <w:t>1</w:t>
      </w:r>
      <w:r w:rsidR="00EB1A8C" w:rsidRPr="00F11F11">
        <w:rPr>
          <w:noProof/>
          <w:color w:val="auto"/>
          <w:spacing w:val="-16"/>
          <w:sz w:val="22"/>
          <w:szCs w:val="22"/>
        </w:rPr>
        <w:t xml:space="preserve">, </w:t>
      </w:r>
      <w:r w:rsidR="002E1326" w:rsidRPr="00F11F11">
        <w:rPr>
          <w:noProof/>
          <w:color w:val="auto"/>
          <w:spacing w:val="-16"/>
          <w:sz w:val="22"/>
          <w:szCs w:val="22"/>
        </w:rPr>
        <w:t>pot opta</w:t>
      </w:r>
      <w:r w:rsidR="00664F2B" w:rsidRPr="00F11F11">
        <w:rPr>
          <w:noProof/>
          <w:color w:val="auto"/>
          <w:spacing w:val="-16"/>
          <w:sz w:val="22"/>
          <w:szCs w:val="22"/>
        </w:rPr>
        <w:t xml:space="preserve">, </w:t>
      </w:r>
      <w:r w:rsidR="00D43FCC" w:rsidRPr="00F11F11">
        <w:rPr>
          <w:noProof/>
          <w:color w:val="auto"/>
          <w:spacing w:val="-16"/>
          <w:sz w:val="22"/>
          <w:szCs w:val="22"/>
        </w:rPr>
        <w:t>în scris</w:t>
      </w:r>
      <w:r w:rsidR="00664F2B" w:rsidRPr="00F11F11">
        <w:rPr>
          <w:noProof/>
          <w:color w:val="auto"/>
          <w:spacing w:val="-16"/>
          <w:sz w:val="22"/>
          <w:szCs w:val="22"/>
        </w:rPr>
        <w:t>,</w:t>
      </w:r>
      <w:r w:rsidR="002E1326" w:rsidRPr="00F11F11">
        <w:rPr>
          <w:noProof/>
          <w:color w:val="auto"/>
          <w:spacing w:val="-16"/>
          <w:sz w:val="22"/>
          <w:szCs w:val="22"/>
        </w:rPr>
        <w:t xml:space="preserve"> fie pentru menţinerea în activitate ca titular până la împlinirea vârstei de 65</w:t>
      </w:r>
      <w:r w:rsidR="004F36E9" w:rsidRPr="00F11F11">
        <w:rPr>
          <w:noProof/>
          <w:color w:val="auto"/>
          <w:spacing w:val="-16"/>
          <w:sz w:val="22"/>
          <w:szCs w:val="22"/>
        </w:rPr>
        <w:t xml:space="preserve"> de </w:t>
      </w:r>
      <w:r w:rsidR="002E1326" w:rsidRPr="00F11F11">
        <w:rPr>
          <w:noProof/>
          <w:color w:val="auto"/>
          <w:spacing w:val="-16"/>
          <w:sz w:val="22"/>
          <w:szCs w:val="22"/>
        </w:rPr>
        <w:t xml:space="preserve">ani, </w:t>
      </w:r>
      <w:r w:rsidR="00960460" w:rsidRPr="00F11F11">
        <w:rPr>
          <w:noProof/>
          <w:color w:val="auto"/>
          <w:spacing w:val="-16"/>
          <w:sz w:val="22"/>
          <w:szCs w:val="22"/>
        </w:rPr>
        <w:t>conform prevederilor art. 284 alin. (1</w:t>
      </w:r>
      <w:r w:rsidR="00960460" w:rsidRPr="00F11F11">
        <w:rPr>
          <w:noProof/>
          <w:color w:val="auto"/>
          <w:spacing w:val="-16"/>
          <w:sz w:val="22"/>
          <w:szCs w:val="22"/>
          <w:vertAlign w:val="superscript"/>
        </w:rPr>
        <w:t>1</w:t>
      </w:r>
      <w:r w:rsidR="00960460" w:rsidRPr="00F11F11">
        <w:rPr>
          <w:noProof/>
          <w:color w:val="auto"/>
          <w:spacing w:val="-16"/>
          <w:sz w:val="22"/>
          <w:szCs w:val="22"/>
        </w:rPr>
        <w:t>) din Legea nr. 1/2011 cu modi</w:t>
      </w:r>
      <w:r w:rsidR="002678C9" w:rsidRPr="00F11F11">
        <w:rPr>
          <w:noProof/>
          <w:color w:val="auto"/>
          <w:spacing w:val="-16"/>
          <w:sz w:val="22"/>
          <w:szCs w:val="22"/>
        </w:rPr>
        <w:t>fi</w:t>
      </w:r>
      <w:r w:rsidR="00960460" w:rsidRPr="00F11F11">
        <w:rPr>
          <w:noProof/>
          <w:color w:val="auto"/>
          <w:spacing w:val="-16"/>
          <w:sz w:val="22"/>
          <w:szCs w:val="22"/>
        </w:rPr>
        <w:t xml:space="preserve">cările şi completările ulterioare, </w:t>
      </w:r>
      <w:r w:rsidR="002E1326" w:rsidRPr="00F11F11">
        <w:rPr>
          <w:noProof/>
          <w:color w:val="auto"/>
          <w:spacing w:val="-16"/>
          <w:sz w:val="22"/>
          <w:szCs w:val="22"/>
        </w:rPr>
        <w:t>fie pentru pensionarea începând cu</w:t>
      </w:r>
      <w:r w:rsidR="000F15A6" w:rsidRPr="00F11F11">
        <w:rPr>
          <w:noProof/>
          <w:color w:val="auto"/>
          <w:spacing w:val="-16"/>
          <w:sz w:val="22"/>
          <w:szCs w:val="22"/>
        </w:rPr>
        <w:t xml:space="preserve"> data de </w:t>
      </w:r>
      <w:r w:rsidR="00CA1B6C" w:rsidRPr="00F11F11">
        <w:rPr>
          <w:noProof/>
          <w:color w:val="auto"/>
          <w:spacing w:val="-16"/>
          <w:sz w:val="22"/>
          <w:szCs w:val="22"/>
        </w:rPr>
        <w:t>1 septembrie 202</w:t>
      </w:r>
      <w:r w:rsidR="00EA523C" w:rsidRPr="00F11F11">
        <w:rPr>
          <w:noProof/>
          <w:color w:val="auto"/>
          <w:spacing w:val="-16"/>
          <w:sz w:val="22"/>
          <w:szCs w:val="22"/>
        </w:rPr>
        <w:t>1</w:t>
      </w:r>
      <w:r w:rsidR="002E1326" w:rsidRPr="00F11F11">
        <w:rPr>
          <w:noProof/>
          <w:color w:val="auto"/>
          <w:spacing w:val="-16"/>
          <w:sz w:val="22"/>
          <w:szCs w:val="22"/>
        </w:rPr>
        <w:t>.</w:t>
      </w:r>
      <w:r w:rsidR="00664F2B" w:rsidRPr="00F11F11">
        <w:rPr>
          <w:noProof/>
          <w:color w:val="auto"/>
          <w:spacing w:val="-16"/>
          <w:sz w:val="22"/>
          <w:szCs w:val="22"/>
        </w:rPr>
        <w:t xml:space="preserve"> </w:t>
      </w:r>
      <w:r w:rsidR="00D43FCC" w:rsidRPr="00F11F11">
        <w:rPr>
          <w:noProof/>
          <w:color w:val="auto"/>
          <w:spacing w:val="-16"/>
          <w:sz w:val="22"/>
          <w:szCs w:val="22"/>
        </w:rPr>
        <w:t>Opţiunea</w:t>
      </w:r>
      <w:r w:rsidR="00664F2B" w:rsidRPr="00F11F11">
        <w:rPr>
          <w:noProof/>
          <w:color w:val="auto"/>
          <w:spacing w:val="-16"/>
          <w:sz w:val="22"/>
          <w:szCs w:val="22"/>
        </w:rPr>
        <w:t xml:space="preserve"> se adresează, în scris, consiliului de administraţie al unităţii de învăţământ </w:t>
      </w:r>
      <w:r w:rsidR="000D560D" w:rsidRPr="00F11F11">
        <w:rPr>
          <w:noProof/>
          <w:color w:val="auto"/>
          <w:spacing w:val="-16"/>
          <w:sz w:val="22"/>
          <w:szCs w:val="22"/>
        </w:rPr>
        <w:t xml:space="preserve">până la data de </w:t>
      </w:r>
      <w:r w:rsidR="00B92047" w:rsidRPr="00F11F11">
        <w:rPr>
          <w:noProof/>
          <w:color w:val="auto"/>
          <w:spacing w:val="-16"/>
          <w:sz w:val="22"/>
          <w:szCs w:val="22"/>
        </w:rPr>
        <w:t>29</w:t>
      </w:r>
      <w:r w:rsidR="000D560D" w:rsidRPr="00F11F11">
        <w:rPr>
          <w:noProof/>
          <w:color w:val="auto"/>
          <w:spacing w:val="-16"/>
          <w:sz w:val="22"/>
          <w:szCs w:val="22"/>
        </w:rPr>
        <w:t xml:space="preserve"> ianuarie 2021</w:t>
      </w:r>
      <w:r w:rsidR="00664F2B" w:rsidRPr="00F11F11">
        <w:rPr>
          <w:noProof/>
          <w:color w:val="auto"/>
          <w:spacing w:val="-16"/>
          <w:sz w:val="22"/>
          <w:szCs w:val="22"/>
        </w:rPr>
        <w:t>.</w:t>
      </w:r>
      <w:r w:rsidR="004F36E9" w:rsidRPr="00F11F11">
        <w:rPr>
          <w:noProof/>
          <w:color w:val="auto"/>
          <w:spacing w:val="-16"/>
          <w:sz w:val="22"/>
          <w:szCs w:val="22"/>
        </w:rPr>
        <w:t xml:space="preserve"> Cadrele didactice titulare, femei, care opt</w:t>
      </w:r>
      <w:r w:rsidR="00544917" w:rsidRPr="00F11F11">
        <w:rPr>
          <w:noProof/>
          <w:color w:val="auto"/>
          <w:spacing w:val="-16"/>
          <w:sz w:val="22"/>
          <w:szCs w:val="22"/>
        </w:rPr>
        <w:t xml:space="preserve">ează </w:t>
      </w:r>
      <w:r w:rsidR="004F36E9" w:rsidRPr="00F11F11">
        <w:rPr>
          <w:noProof/>
          <w:color w:val="auto"/>
          <w:spacing w:val="-16"/>
          <w:sz w:val="22"/>
          <w:szCs w:val="22"/>
        </w:rPr>
        <w:t xml:space="preserve">pentru menţinerea în activitate ca titular până la împlinirea vârstei de 65 de </w:t>
      </w:r>
      <w:r w:rsidR="00544917" w:rsidRPr="00F11F11">
        <w:rPr>
          <w:noProof/>
          <w:color w:val="auto"/>
          <w:spacing w:val="-16"/>
          <w:sz w:val="22"/>
          <w:szCs w:val="22"/>
        </w:rPr>
        <w:t>ani</w:t>
      </w:r>
      <w:r w:rsidR="00823EBD" w:rsidRPr="00F11F11">
        <w:rPr>
          <w:noProof/>
          <w:color w:val="auto"/>
          <w:spacing w:val="-16"/>
          <w:sz w:val="22"/>
          <w:szCs w:val="22"/>
        </w:rPr>
        <w:t>,</w:t>
      </w:r>
      <w:r w:rsidR="00544917" w:rsidRPr="00F11F11">
        <w:rPr>
          <w:noProof/>
          <w:color w:val="auto"/>
          <w:spacing w:val="-16"/>
          <w:sz w:val="22"/>
          <w:szCs w:val="22"/>
        </w:rPr>
        <w:t xml:space="preserve"> beneficiază de toate drepturile personalului didactic titular.</w:t>
      </w:r>
    </w:p>
    <w:p w14:paraId="107982DB" w14:textId="77777777" w:rsidR="003D7695" w:rsidRPr="00F11F11" w:rsidRDefault="0055533B" w:rsidP="003D7695">
      <w:pPr>
        <w:pStyle w:val="Default"/>
        <w:ind w:firstLine="567"/>
        <w:jc w:val="both"/>
        <w:rPr>
          <w:noProof/>
          <w:color w:val="auto"/>
          <w:spacing w:val="-16"/>
          <w:sz w:val="22"/>
          <w:szCs w:val="22"/>
        </w:rPr>
      </w:pPr>
      <w:r w:rsidRPr="00F11F11">
        <w:rPr>
          <w:noProof/>
          <w:color w:val="auto"/>
          <w:spacing w:val="-16"/>
          <w:sz w:val="22"/>
          <w:szCs w:val="22"/>
        </w:rPr>
        <w:t xml:space="preserve">(4) Personalul didactic </w:t>
      </w:r>
      <w:r w:rsidR="001E1BB3" w:rsidRPr="00F11F11">
        <w:rPr>
          <w:noProof/>
          <w:color w:val="auto"/>
          <w:spacing w:val="-16"/>
          <w:sz w:val="22"/>
          <w:szCs w:val="22"/>
        </w:rPr>
        <w:t xml:space="preserve">de predare </w:t>
      </w:r>
      <w:r w:rsidRPr="00F11F11">
        <w:rPr>
          <w:noProof/>
          <w:color w:val="auto"/>
          <w:spacing w:val="-16"/>
          <w:sz w:val="22"/>
          <w:szCs w:val="22"/>
        </w:rPr>
        <w:t>titular din învăţământul preuniversitar, cu gradul didactic I sau cu titlul ştiinţific de doctor, care până la</w:t>
      </w:r>
      <w:r w:rsidR="000F15A6" w:rsidRPr="00F11F11">
        <w:rPr>
          <w:noProof/>
          <w:color w:val="auto"/>
          <w:spacing w:val="-16"/>
          <w:sz w:val="22"/>
          <w:szCs w:val="22"/>
        </w:rPr>
        <w:t xml:space="preserve"> data de </w:t>
      </w:r>
      <w:r w:rsidRPr="00F11F11">
        <w:rPr>
          <w:noProof/>
          <w:color w:val="auto"/>
          <w:spacing w:val="-16"/>
          <w:sz w:val="22"/>
          <w:szCs w:val="22"/>
        </w:rPr>
        <w:t>1 septembrie 202</w:t>
      </w:r>
      <w:r w:rsidR="00EA523C" w:rsidRPr="00F11F11">
        <w:rPr>
          <w:noProof/>
          <w:color w:val="auto"/>
          <w:spacing w:val="-16"/>
          <w:sz w:val="22"/>
          <w:szCs w:val="22"/>
        </w:rPr>
        <w:t>1</w:t>
      </w:r>
      <w:r w:rsidRPr="00F11F11">
        <w:rPr>
          <w:noProof/>
          <w:color w:val="auto"/>
          <w:spacing w:val="-16"/>
          <w:sz w:val="22"/>
          <w:szCs w:val="22"/>
        </w:rPr>
        <w:t xml:space="preserve"> împlineşte vârsta de 65 de ani, efectuează stagiul minim de cotizare şi </w:t>
      </w:r>
      <w:r w:rsidRPr="00870CB0">
        <w:rPr>
          <w:noProof/>
          <w:color w:val="auto"/>
          <w:spacing w:val="-16"/>
          <w:sz w:val="22"/>
          <w:szCs w:val="22"/>
          <w:highlight w:val="yellow"/>
        </w:rPr>
        <w:t>dovedeşte competenţă profesională deosebită</w:t>
      </w:r>
      <w:r w:rsidRPr="00F11F11">
        <w:rPr>
          <w:noProof/>
          <w:color w:val="auto"/>
          <w:spacing w:val="-16"/>
          <w:sz w:val="22"/>
          <w:szCs w:val="22"/>
        </w:rPr>
        <w:t xml:space="preserve">, a obţinut calificativul „Foarte Bine” şi nu a fost sancţionat disciplinar în ultimii 5 ani şcolari încheiaţi, poate fi menţinut în activitate ca titular, în funcţia didactică până la 3 </w:t>
      </w:r>
      <w:r w:rsidR="001663F5" w:rsidRPr="00F11F11">
        <w:rPr>
          <w:noProof/>
          <w:color w:val="auto"/>
          <w:spacing w:val="-16"/>
          <w:sz w:val="22"/>
          <w:szCs w:val="22"/>
        </w:rPr>
        <w:t xml:space="preserve">(trei) </w:t>
      </w:r>
      <w:r w:rsidRPr="00F11F11">
        <w:rPr>
          <w:noProof/>
          <w:color w:val="auto"/>
          <w:spacing w:val="-16"/>
          <w:sz w:val="22"/>
          <w:szCs w:val="22"/>
        </w:rPr>
        <w:t xml:space="preserve">ani peste vârsta de 65 de ani, la cerere, conform prezentei </w:t>
      </w:r>
      <w:r w:rsidR="00A93306" w:rsidRPr="00F11F11">
        <w:rPr>
          <w:noProof/>
          <w:color w:val="auto"/>
          <w:spacing w:val="-16"/>
          <w:sz w:val="22"/>
          <w:szCs w:val="22"/>
        </w:rPr>
        <w:t>M</w:t>
      </w:r>
      <w:r w:rsidRPr="00F11F11">
        <w:rPr>
          <w:noProof/>
          <w:color w:val="auto"/>
          <w:spacing w:val="-16"/>
          <w:sz w:val="22"/>
          <w:szCs w:val="22"/>
        </w:rPr>
        <w:t>etodologii.</w:t>
      </w:r>
    </w:p>
    <w:p w14:paraId="209DBA3E" w14:textId="77777777" w:rsidR="00A93306" w:rsidRPr="00F11F11" w:rsidRDefault="00823EBD" w:rsidP="003D7695">
      <w:pPr>
        <w:pStyle w:val="Default"/>
        <w:ind w:firstLine="567"/>
        <w:jc w:val="both"/>
        <w:rPr>
          <w:noProof/>
          <w:color w:val="auto"/>
          <w:spacing w:val="-16"/>
          <w:sz w:val="22"/>
          <w:szCs w:val="22"/>
        </w:rPr>
      </w:pPr>
      <w:r w:rsidRPr="00F11F11">
        <w:rPr>
          <w:noProof/>
          <w:color w:val="auto"/>
          <w:spacing w:val="-16"/>
          <w:sz w:val="22"/>
          <w:szCs w:val="22"/>
        </w:rPr>
        <w:t xml:space="preserve">(5) La etapa de menținere </w:t>
      </w:r>
      <w:r w:rsidR="00AC1455" w:rsidRPr="00F11F11">
        <w:rPr>
          <w:noProof/>
          <w:color w:val="auto"/>
          <w:spacing w:val="-16"/>
          <w:sz w:val="22"/>
          <w:szCs w:val="22"/>
        </w:rPr>
        <w:t>în activitate ca titular, în funcţia didactică, peste vârsta de pensionare, participă şi personalul didactic</w:t>
      </w:r>
      <w:r w:rsidR="001E1BB3" w:rsidRPr="00F11F11">
        <w:rPr>
          <w:noProof/>
          <w:color w:val="auto"/>
          <w:spacing w:val="-16"/>
          <w:sz w:val="22"/>
          <w:szCs w:val="22"/>
        </w:rPr>
        <w:t xml:space="preserve"> de predare</w:t>
      </w:r>
      <w:r w:rsidR="00AC1455" w:rsidRPr="00F11F11">
        <w:rPr>
          <w:noProof/>
          <w:color w:val="auto"/>
          <w:spacing w:val="-16"/>
          <w:sz w:val="22"/>
          <w:szCs w:val="22"/>
        </w:rPr>
        <w:t xml:space="preserve">, care a avut calitatea de personal didactic </w:t>
      </w:r>
      <w:r w:rsidR="001E1BB3" w:rsidRPr="00F11F11">
        <w:rPr>
          <w:noProof/>
          <w:color w:val="auto"/>
          <w:spacing w:val="-16"/>
          <w:sz w:val="22"/>
          <w:szCs w:val="22"/>
        </w:rPr>
        <w:t xml:space="preserve">de predare </w:t>
      </w:r>
      <w:r w:rsidR="00AC1455" w:rsidRPr="00F11F11">
        <w:rPr>
          <w:noProof/>
          <w:color w:val="auto"/>
          <w:spacing w:val="-16"/>
          <w:sz w:val="22"/>
          <w:szCs w:val="22"/>
        </w:rPr>
        <w:t>titular, reîncadrat în funcţia de personal didactic, în anul şcolar 20</w:t>
      </w:r>
      <w:r w:rsidR="000D560D" w:rsidRPr="00F11F11">
        <w:rPr>
          <w:noProof/>
          <w:color w:val="auto"/>
          <w:spacing w:val="-16"/>
          <w:sz w:val="22"/>
          <w:szCs w:val="22"/>
        </w:rPr>
        <w:t>2</w:t>
      </w:r>
      <w:r w:rsidR="00F21C74" w:rsidRPr="00F11F11">
        <w:rPr>
          <w:noProof/>
          <w:color w:val="auto"/>
          <w:spacing w:val="-16"/>
          <w:sz w:val="22"/>
          <w:szCs w:val="22"/>
        </w:rPr>
        <w:t>0</w:t>
      </w:r>
      <w:r w:rsidR="00AC1455" w:rsidRPr="00F11F11">
        <w:rPr>
          <w:noProof/>
          <w:color w:val="auto"/>
          <w:spacing w:val="-16"/>
          <w:sz w:val="22"/>
          <w:szCs w:val="22"/>
        </w:rPr>
        <w:t>-20</w:t>
      </w:r>
      <w:r w:rsidR="00A93306" w:rsidRPr="00F11F11">
        <w:rPr>
          <w:noProof/>
          <w:color w:val="auto"/>
          <w:spacing w:val="-16"/>
          <w:sz w:val="22"/>
          <w:szCs w:val="22"/>
        </w:rPr>
        <w:t>2</w:t>
      </w:r>
      <w:r w:rsidR="00F21C74" w:rsidRPr="00F11F11">
        <w:rPr>
          <w:noProof/>
          <w:color w:val="auto"/>
          <w:spacing w:val="-16"/>
          <w:sz w:val="22"/>
          <w:szCs w:val="22"/>
        </w:rPr>
        <w:t>1</w:t>
      </w:r>
      <w:r w:rsidR="00AC1455" w:rsidRPr="00F11F11">
        <w:rPr>
          <w:noProof/>
          <w:color w:val="auto"/>
          <w:spacing w:val="-16"/>
          <w:sz w:val="22"/>
          <w:szCs w:val="22"/>
        </w:rPr>
        <w:t>, care se înca</w:t>
      </w:r>
      <w:r w:rsidR="000D560D" w:rsidRPr="00F11F11">
        <w:rPr>
          <w:noProof/>
          <w:color w:val="auto"/>
          <w:spacing w:val="-16"/>
          <w:sz w:val="22"/>
          <w:szCs w:val="22"/>
        </w:rPr>
        <w:t>drează în prevederile alin. (4).</w:t>
      </w:r>
    </w:p>
    <w:p w14:paraId="5DFE9637" w14:textId="77777777" w:rsidR="003D7695" w:rsidRPr="00F11F11" w:rsidRDefault="003D7695" w:rsidP="003D7695">
      <w:pPr>
        <w:pStyle w:val="Default"/>
        <w:ind w:firstLine="567"/>
        <w:jc w:val="both"/>
        <w:rPr>
          <w:noProof/>
          <w:color w:val="auto"/>
          <w:spacing w:val="-16"/>
          <w:sz w:val="22"/>
          <w:szCs w:val="22"/>
        </w:rPr>
      </w:pPr>
      <w:r w:rsidRPr="00F11F11">
        <w:rPr>
          <w:noProof/>
          <w:color w:val="auto"/>
          <w:spacing w:val="-16"/>
          <w:sz w:val="22"/>
          <w:szCs w:val="22"/>
        </w:rPr>
        <w:t>(</w:t>
      </w:r>
      <w:r w:rsidR="00953DB2" w:rsidRPr="00F11F11">
        <w:rPr>
          <w:noProof/>
          <w:color w:val="auto"/>
          <w:spacing w:val="-16"/>
          <w:sz w:val="22"/>
          <w:szCs w:val="22"/>
        </w:rPr>
        <w:t>6</w:t>
      </w:r>
      <w:r w:rsidRPr="00F11F11">
        <w:rPr>
          <w:noProof/>
          <w:color w:val="auto"/>
          <w:spacing w:val="-16"/>
          <w:sz w:val="22"/>
          <w:szCs w:val="22"/>
        </w:rPr>
        <w:t xml:space="preserve">) </w:t>
      </w:r>
      <w:r w:rsidR="008A127E" w:rsidRPr="00F11F11">
        <w:rPr>
          <w:noProof/>
          <w:color w:val="auto"/>
          <w:spacing w:val="-16"/>
          <w:sz w:val="22"/>
          <w:szCs w:val="22"/>
        </w:rPr>
        <w:t>P</w:t>
      </w:r>
      <w:r w:rsidRPr="00F11F11">
        <w:rPr>
          <w:noProof/>
          <w:color w:val="auto"/>
          <w:spacing w:val="-16"/>
          <w:sz w:val="22"/>
          <w:szCs w:val="22"/>
        </w:rPr>
        <w:t xml:space="preserve">ersonalul didactic </w:t>
      </w:r>
      <w:r w:rsidR="001E1BB3" w:rsidRPr="00F11F11">
        <w:rPr>
          <w:noProof/>
          <w:color w:val="auto"/>
          <w:spacing w:val="-16"/>
          <w:sz w:val="22"/>
          <w:szCs w:val="22"/>
        </w:rPr>
        <w:t xml:space="preserve">de predare </w:t>
      </w:r>
      <w:r w:rsidRPr="00F11F11">
        <w:rPr>
          <w:noProof/>
          <w:color w:val="auto"/>
          <w:spacing w:val="-16"/>
          <w:sz w:val="22"/>
          <w:szCs w:val="22"/>
        </w:rPr>
        <w:t>care se încadrează în prevederile alin. (</w:t>
      </w:r>
      <w:r w:rsidR="009C53EE" w:rsidRPr="00F11F11">
        <w:rPr>
          <w:noProof/>
          <w:color w:val="auto"/>
          <w:spacing w:val="-16"/>
          <w:sz w:val="22"/>
          <w:szCs w:val="22"/>
        </w:rPr>
        <w:t>4</w:t>
      </w:r>
      <w:r w:rsidRPr="00F11F11">
        <w:rPr>
          <w:noProof/>
          <w:color w:val="auto"/>
          <w:spacing w:val="-16"/>
          <w:sz w:val="22"/>
          <w:szCs w:val="22"/>
        </w:rPr>
        <w:t xml:space="preserve">) </w:t>
      </w:r>
      <w:r w:rsidR="00AC1455" w:rsidRPr="00F11F11">
        <w:rPr>
          <w:noProof/>
          <w:color w:val="auto"/>
          <w:spacing w:val="-16"/>
          <w:sz w:val="22"/>
          <w:szCs w:val="22"/>
        </w:rPr>
        <w:t xml:space="preserve">şi (5) </w:t>
      </w:r>
      <w:r w:rsidRPr="00F11F11">
        <w:rPr>
          <w:noProof/>
          <w:color w:val="auto"/>
          <w:spacing w:val="-16"/>
          <w:sz w:val="22"/>
          <w:szCs w:val="22"/>
        </w:rPr>
        <w:t>se adresează, în scris, consiliilor de administraţie ale unităţilor de învăţământ, până la data prevăzută în Calendar. Profesorii consilieri în centre și cabinete de asistență psihopedagogică</w:t>
      </w:r>
      <w:r w:rsidR="00F44E40" w:rsidRPr="00F11F11">
        <w:rPr>
          <w:noProof/>
          <w:color w:val="auto"/>
          <w:spacing w:val="-16"/>
          <w:sz w:val="22"/>
          <w:szCs w:val="22"/>
        </w:rPr>
        <w:t xml:space="preserve"> şi profesorii logopezi din cabinetele interşcolare</w:t>
      </w:r>
      <w:r w:rsidRPr="00F11F11">
        <w:rPr>
          <w:noProof/>
          <w:color w:val="auto"/>
          <w:spacing w:val="-16"/>
          <w:sz w:val="22"/>
          <w:szCs w:val="22"/>
        </w:rPr>
        <w:t xml:space="preserve"> se adresează CMBRAE/CJRAE în cadrul căruia este normat postul didactic respectiv. </w:t>
      </w:r>
      <w:r w:rsidRPr="00870CB0">
        <w:rPr>
          <w:noProof/>
          <w:color w:val="auto"/>
          <w:spacing w:val="-16"/>
          <w:sz w:val="22"/>
          <w:szCs w:val="22"/>
          <w:highlight w:val="yellow"/>
        </w:rPr>
        <w:t>Cererile</w:t>
      </w:r>
      <w:r w:rsidR="00953DB2" w:rsidRPr="00870CB0">
        <w:rPr>
          <w:noProof/>
          <w:color w:val="auto"/>
          <w:spacing w:val="-16"/>
          <w:sz w:val="22"/>
          <w:szCs w:val="22"/>
          <w:highlight w:val="yellow"/>
        </w:rPr>
        <w:t>,</w:t>
      </w:r>
      <w:r w:rsidRPr="00870CB0">
        <w:rPr>
          <w:noProof/>
          <w:color w:val="auto"/>
          <w:spacing w:val="-16"/>
          <w:sz w:val="22"/>
          <w:szCs w:val="22"/>
          <w:highlight w:val="yellow"/>
        </w:rPr>
        <w:t xml:space="preserve"> însoţite de documentele justificative privind activitatea didactică şi ştiinţifică</w:t>
      </w:r>
      <w:r w:rsidR="00953DB2" w:rsidRPr="00870CB0">
        <w:rPr>
          <w:noProof/>
          <w:color w:val="auto"/>
          <w:spacing w:val="-16"/>
          <w:sz w:val="22"/>
          <w:szCs w:val="22"/>
          <w:highlight w:val="yellow"/>
        </w:rPr>
        <w:t xml:space="preserve">, </w:t>
      </w:r>
      <w:r w:rsidRPr="00870CB0">
        <w:rPr>
          <w:noProof/>
          <w:color w:val="auto"/>
          <w:spacing w:val="-16"/>
          <w:sz w:val="22"/>
          <w:szCs w:val="22"/>
          <w:highlight w:val="yellow"/>
        </w:rPr>
        <w:t xml:space="preserve">se analizează </w:t>
      </w:r>
      <w:r w:rsidR="00FB6AC7" w:rsidRPr="00870CB0">
        <w:rPr>
          <w:noProof/>
          <w:color w:val="auto"/>
          <w:spacing w:val="-16"/>
          <w:sz w:val="22"/>
          <w:szCs w:val="22"/>
          <w:highlight w:val="yellow"/>
        </w:rPr>
        <w:t xml:space="preserve">şi se </w:t>
      </w:r>
      <w:r w:rsidR="00601639" w:rsidRPr="00870CB0">
        <w:rPr>
          <w:noProof/>
          <w:color w:val="auto"/>
          <w:spacing w:val="-16"/>
          <w:sz w:val="22"/>
          <w:szCs w:val="22"/>
          <w:highlight w:val="yellow"/>
        </w:rPr>
        <w:t>aprobă</w:t>
      </w:r>
      <w:r w:rsidR="00FB6AC7" w:rsidRPr="00870CB0">
        <w:rPr>
          <w:noProof/>
          <w:color w:val="auto"/>
          <w:spacing w:val="-16"/>
          <w:sz w:val="22"/>
          <w:szCs w:val="22"/>
          <w:highlight w:val="yellow"/>
        </w:rPr>
        <w:t xml:space="preserve"> </w:t>
      </w:r>
      <w:r w:rsidR="004F36E9" w:rsidRPr="00870CB0">
        <w:rPr>
          <w:noProof/>
          <w:color w:val="auto"/>
          <w:spacing w:val="-16"/>
          <w:sz w:val="22"/>
          <w:szCs w:val="22"/>
          <w:highlight w:val="yellow"/>
        </w:rPr>
        <w:t>în</w:t>
      </w:r>
      <w:r w:rsidRPr="00870CB0">
        <w:rPr>
          <w:noProof/>
          <w:color w:val="auto"/>
          <w:spacing w:val="-16"/>
          <w:sz w:val="22"/>
          <w:szCs w:val="22"/>
          <w:highlight w:val="yellow"/>
        </w:rPr>
        <w:t xml:space="preserve"> consiliile de administraţie ale unităţilor de învăţământ,</w:t>
      </w:r>
      <w:r w:rsidRPr="00F11F11">
        <w:rPr>
          <w:noProof/>
          <w:color w:val="auto"/>
          <w:spacing w:val="-16"/>
          <w:sz w:val="22"/>
          <w:szCs w:val="22"/>
        </w:rPr>
        <w:t xml:space="preserve"> </w:t>
      </w:r>
      <w:r w:rsidR="00953DB2" w:rsidRPr="00F11F11">
        <w:rPr>
          <w:noProof/>
          <w:color w:val="auto"/>
          <w:spacing w:val="-16"/>
          <w:sz w:val="22"/>
          <w:szCs w:val="22"/>
        </w:rPr>
        <w:t xml:space="preserve">în perioada prevăzută de Calendar, </w:t>
      </w:r>
      <w:r w:rsidRPr="00F11F11">
        <w:rPr>
          <w:noProof/>
          <w:color w:val="auto"/>
          <w:spacing w:val="-16"/>
          <w:sz w:val="22"/>
          <w:szCs w:val="22"/>
        </w:rPr>
        <w:t xml:space="preserve">în </w:t>
      </w:r>
      <w:r w:rsidRPr="00870CB0">
        <w:rPr>
          <w:noProof/>
          <w:color w:val="auto"/>
          <w:spacing w:val="-16"/>
          <w:sz w:val="22"/>
          <w:szCs w:val="22"/>
          <w:highlight w:val="yellow"/>
        </w:rPr>
        <w:t>funcţie de evoluţia demografică la nivel local</w:t>
      </w:r>
      <w:r w:rsidRPr="00F11F11">
        <w:rPr>
          <w:noProof/>
          <w:color w:val="auto"/>
          <w:spacing w:val="-16"/>
          <w:sz w:val="22"/>
          <w:szCs w:val="22"/>
        </w:rPr>
        <w:t xml:space="preserve">, de planurile de şcolarizare, de dinamica resurselor umane, de </w:t>
      </w:r>
      <w:r w:rsidRPr="00870CB0">
        <w:rPr>
          <w:noProof/>
          <w:color w:val="auto"/>
          <w:spacing w:val="-16"/>
          <w:sz w:val="22"/>
          <w:szCs w:val="22"/>
          <w:highlight w:val="yellow"/>
        </w:rPr>
        <w:t>politicile de personal</w:t>
      </w:r>
      <w:r w:rsidRPr="00F11F11">
        <w:rPr>
          <w:noProof/>
          <w:color w:val="auto"/>
          <w:spacing w:val="-16"/>
          <w:sz w:val="22"/>
          <w:szCs w:val="22"/>
        </w:rPr>
        <w:t xml:space="preserve"> şi de evoluţia planurilor-cadru de învăţământ. </w:t>
      </w:r>
    </w:p>
    <w:p w14:paraId="0AD5B6F1" w14:textId="77777777" w:rsidR="003D7695" w:rsidRPr="00F11F11" w:rsidRDefault="003D7695" w:rsidP="003D7695">
      <w:pPr>
        <w:pStyle w:val="Default"/>
        <w:ind w:firstLine="567"/>
        <w:jc w:val="both"/>
        <w:rPr>
          <w:noProof/>
          <w:color w:val="auto"/>
          <w:spacing w:val="-16"/>
          <w:sz w:val="22"/>
          <w:szCs w:val="22"/>
        </w:rPr>
      </w:pPr>
      <w:r w:rsidRPr="00F11F11">
        <w:rPr>
          <w:noProof/>
          <w:color w:val="auto"/>
          <w:spacing w:val="-16"/>
          <w:sz w:val="22"/>
          <w:szCs w:val="22"/>
        </w:rPr>
        <w:t>(</w:t>
      </w:r>
      <w:r w:rsidR="00FB6AC7" w:rsidRPr="00F11F11">
        <w:rPr>
          <w:noProof/>
          <w:color w:val="auto"/>
          <w:spacing w:val="-16"/>
          <w:sz w:val="22"/>
          <w:szCs w:val="22"/>
        </w:rPr>
        <w:t>7</w:t>
      </w:r>
      <w:r w:rsidRPr="00F11F11">
        <w:rPr>
          <w:noProof/>
          <w:color w:val="auto"/>
          <w:spacing w:val="-16"/>
          <w:sz w:val="22"/>
          <w:szCs w:val="22"/>
        </w:rPr>
        <w:t xml:space="preserve">) </w:t>
      </w:r>
      <w:r w:rsidR="008250B4" w:rsidRPr="00F11F11">
        <w:rPr>
          <w:noProof/>
          <w:color w:val="auto"/>
          <w:spacing w:val="-16"/>
          <w:sz w:val="22"/>
          <w:szCs w:val="22"/>
        </w:rPr>
        <w:t xml:space="preserve">La nivelul unităţilor de învăţământ pot fi </w:t>
      </w:r>
      <w:r w:rsidR="00601639" w:rsidRPr="00F11F11">
        <w:rPr>
          <w:noProof/>
          <w:color w:val="auto"/>
          <w:spacing w:val="-16"/>
          <w:sz w:val="22"/>
          <w:szCs w:val="22"/>
        </w:rPr>
        <w:t>aprobate</w:t>
      </w:r>
      <w:r w:rsidRPr="00F11F11">
        <w:rPr>
          <w:noProof/>
          <w:color w:val="auto"/>
          <w:spacing w:val="-16"/>
          <w:sz w:val="22"/>
          <w:szCs w:val="22"/>
        </w:rPr>
        <w:t xml:space="preserve"> numai cererile cadrelor didactice care îndeplinesc cumulativ următoarele condiţii:</w:t>
      </w:r>
    </w:p>
    <w:p w14:paraId="43D7F1CD" w14:textId="0658EF2B" w:rsidR="003D7695" w:rsidRPr="00F11F11" w:rsidRDefault="003D7695" w:rsidP="00415862">
      <w:pPr>
        <w:pStyle w:val="Default"/>
        <w:numPr>
          <w:ilvl w:val="0"/>
          <w:numId w:val="129"/>
        </w:numPr>
        <w:tabs>
          <w:tab w:val="left" w:pos="851"/>
        </w:tabs>
        <w:ind w:left="0" w:firstLine="567"/>
        <w:jc w:val="both"/>
        <w:rPr>
          <w:noProof/>
          <w:color w:val="auto"/>
          <w:spacing w:val="-16"/>
          <w:sz w:val="22"/>
          <w:szCs w:val="22"/>
        </w:rPr>
      </w:pPr>
      <w:r w:rsidRPr="00F11F11">
        <w:rPr>
          <w:noProof/>
          <w:color w:val="auto"/>
          <w:spacing w:val="-16"/>
          <w:sz w:val="22"/>
          <w:szCs w:val="22"/>
        </w:rPr>
        <w:t>se încadrează în prevederile alin. (</w:t>
      </w:r>
      <w:r w:rsidR="00FB6AC7" w:rsidRPr="00F11F11">
        <w:rPr>
          <w:noProof/>
          <w:color w:val="auto"/>
          <w:spacing w:val="-16"/>
          <w:sz w:val="22"/>
          <w:szCs w:val="22"/>
        </w:rPr>
        <w:t>4</w:t>
      </w:r>
      <w:r w:rsidRPr="00F11F11">
        <w:rPr>
          <w:noProof/>
          <w:color w:val="auto"/>
          <w:spacing w:val="-16"/>
          <w:sz w:val="22"/>
          <w:szCs w:val="22"/>
        </w:rPr>
        <w:t>)</w:t>
      </w:r>
      <w:r w:rsidR="00AC1455" w:rsidRPr="00F11F11">
        <w:rPr>
          <w:noProof/>
          <w:color w:val="auto"/>
          <w:spacing w:val="-16"/>
          <w:sz w:val="22"/>
          <w:szCs w:val="22"/>
        </w:rPr>
        <w:t xml:space="preserve"> şi (5)</w:t>
      </w:r>
      <w:r w:rsidRPr="00F11F11">
        <w:rPr>
          <w:noProof/>
          <w:color w:val="auto"/>
          <w:spacing w:val="-16"/>
          <w:sz w:val="22"/>
          <w:szCs w:val="22"/>
        </w:rPr>
        <w:t>;</w:t>
      </w:r>
    </w:p>
    <w:p w14:paraId="4E640C6E" w14:textId="372A3D66" w:rsidR="003D7695" w:rsidRPr="00F11F11" w:rsidRDefault="003D7695" w:rsidP="00415862">
      <w:pPr>
        <w:pStyle w:val="Default"/>
        <w:numPr>
          <w:ilvl w:val="0"/>
          <w:numId w:val="129"/>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postu</w:t>
      </w:r>
      <w:r w:rsidR="004B131E" w:rsidRPr="00F11F11">
        <w:rPr>
          <w:noProof/>
          <w:color w:val="auto"/>
          <w:spacing w:val="-16"/>
          <w:sz w:val="22"/>
          <w:szCs w:val="22"/>
        </w:rPr>
        <w:t>rile</w:t>
      </w:r>
      <w:r w:rsidRPr="00F11F11">
        <w:rPr>
          <w:noProof/>
          <w:color w:val="auto"/>
          <w:spacing w:val="-16"/>
          <w:sz w:val="22"/>
          <w:szCs w:val="22"/>
        </w:rPr>
        <w:t xml:space="preserve"> didactic</w:t>
      </w:r>
      <w:r w:rsidR="004B131E" w:rsidRPr="00F11F11">
        <w:rPr>
          <w:noProof/>
          <w:color w:val="auto"/>
          <w:spacing w:val="-16"/>
          <w:sz w:val="22"/>
          <w:szCs w:val="22"/>
        </w:rPr>
        <w:t>e</w:t>
      </w:r>
      <w:r w:rsidRPr="00F11F11">
        <w:rPr>
          <w:noProof/>
          <w:color w:val="auto"/>
          <w:spacing w:val="-16"/>
          <w:sz w:val="22"/>
          <w:szCs w:val="22"/>
        </w:rPr>
        <w:t>/catedr</w:t>
      </w:r>
      <w:r w:rsidR="004B131E" w:rsidRPr="00F11F11">
        <w:rPr>
          <w:noProof/>
          <w:color w:val="auto"/>
          <w:spacing w:val="-16"/>
          <w:sz w:val="22"/>
          <w:szCs w:val="22"/>
        </w:rPr>
        <w:t>ele</w:t>
      </w:r>
      <w:r w:rsidRPr="00F11F11">
        <w:rPr>
          <w:noProof/>
          <w:color w:val="auto"/>
          <w:spacing w:val="-16"/>
          <w:sz w:val="22"/>
          <w:szCs w:val="22"/>
        </w:rPr>
        <w:t xml:space="preserve"> pe care </w:t>
      </w:r>
      <w:r w:rsidR="004B131E" w:rsidRPr="00F11F11">
        <w:rPr>
          <w:noProof/>
          <w:color w:val="auto"/>
          <w:spacing w:val="-16"/>
          <w:sz w:val="22"/>
          <w:szCs w:val="22"/>
        </w:rPr>
        <w:t>sunt</w:t>
      </w:r>
      <w:r w:rsidRPr="00F11F11">
        <w:rPr>
          <w:noProof/>
          <w:color w:val="auto"/>
          <w:spacing w:val="-16"/>
          <w:sz w:val="22"/>
          <w:szCs w:val="22"/>
        </w:rPr>
        <w:t xml:space="preserve"> titular</w:t>
      </w:r>
      <w:r w:rsidR="004B131E" w:rsidRPr="00F11F11">
        <w:rPr>
          <w:noProof/>
          <w:color w:val="auto"/>
          <w:spacing w:val="-16"/>
          <w:sz w:val="22"/>
          <w:szCs w:val="22"/>
        </w:rPr>
        <w:t>e</w:t>
      </w:r>
      <w:r w:rsidRPr="00F11F11">
        <w:rPr>
          <w:noProof/>
          <w:color w:val="auto"/>
          <w:spacing w:val="-16"/>
          <w:sz w:val="22"/>
          <w:szCs w:val="22"/>
        </w:rPr>
        <w:t xml:space="preserve">, conform </w:t>
      </w:r>
      <w:r w:rsidR="00465872" w:rsidRPr="00F11F11">
        <w:rPr>
          <w:noProof/>
          <w:color w:val="auto"/>
          <w:spacing w:val="-16"/>
          <w:sz w:val="22"/>
          <w:szCs w:val="22"/>
        </w:rPr>
        <w:t>documentului</w:t>
      </w:r>
      <w:r w:rsidRPr="00F11F11">
        <w:rPr>
          <w:noProof/>
          <w:color w:val="auto"/>
          <w:spacing w:val="-16"/>
          <w:sz w:val="22"/>
          <w:szCs w:val="22"/>
        </w:rPr>
        <w:t xml:space="preserve"> de numire/transfer/repartizare pe post/catedră, </w:t>
      </w:r>
      <w:r w:rsidR="004B131E" w:rsidRPr="00F11F11">
        <w:rPr>
          <w:noProof/>
          <w:color w:val="auto"/>
          <w:spacing w:val="-16"/>
          <w:sz w:val="22"/>
          <w:szCs w:val="22"/>
        </w:rPr>
        <w:t>sunt</w:t>
      </w:r>
      <w:r w:rsidRPr="00F11F11">
        <w:rPr>
          <w:noProof/>
          <w:color w:val="auto"/>
          <w:spacing w:val="-16"/>
          <w:sz w:val="22"/>
          <w:szCs w:val="22"/>
        </w:rPr>
        <w:t xml:space="preserve"> complet</w:t>
      </w:r>
      <w:r w:rsidR="004B131E" w:rsidRPr="00F11F11">
        <w:rPr>
          <w:noProof/>
          <w:color w:val="auto"/>
          <w:spacing w:val="-16"/>
          <w:sz w:val="22"/>
          <w:szCs w:val="22"/>
        </w:rPr>
        <w:t>e</w:t>
      </w:r>
      <w:r w:rsidRPr="00F11F11">
        <w:rPr>
          <w:noProof/>
          <w:color w:val="auto"/>
          <w:spacing w:val="-16"/>
          <w:sz w:val="22"/>
          <w:szCs w:val="22"/>
        </w:rPr>
        <w:t xml:space="preserve"> şi viabil</w:t>
      </w:r>
      <w:r w:rsidR="004B131E" w:rsidRPr="00F11F11">
        <w:rPr>
          <w:noProof/>
          <w:color w:val="auto"/>
          <w:spacing w:val="-16"/>
          <w:sz w:val="22"/>
          <w:szCs w:val="22"/>
        </w:rPr>
        <w:t>e</w:t>
      </w:r>
      <w:r w:rsidRPr="00F11F11">
        <w:rPr>
          <w:noProof/>
          <w:color w:val="auto"/>
          <w:spacing w:val="-16"/>
          <w:sz w:val="22"/>
          <w:szCs w:val="22"/>
        </w:rPr>
        <w:t xml:space="preserve"> în anul şcolar </w:t>
      </w:r>
      <w:r w:rsidR="00CA1B6C" w:rsidRPr="00F11F11">
        <w:rPr>
          <w:noProof/>
          <w:color w:val="auto"/>
          <w:spacing w:val="-16"/>
          <w:sz w:val="22"/>
          <w:szCs w:val="22"/>
        </w:rPr>
        <w:t>202</w:t>
      </w:r>
      <w:r w:rsidR="00140FF8" w:rsidRPr="00F11F11">
        <w:rPr>
          <w:noProof/>
          <w:color w:val="auto"/>
          <w:spacing w:val="-16"/>
          <w:sz w:val="22"/>
          <w:szCs w:val="22"/>
        </w:rPr>
        <w:t>1</w:t>
      </w:r>
      <w:r w:rsidR="00CA1B6C" w:rsidRPr="00F11F11">
        <w:rPr>
          <w:noProof/>
          <w:color w:val="auto"/>
          <w:spacing w:val="-16"/>
          <w:sz w:val="22"/>
          <w:szCs w:val="22"/>
        </w:rPr>
        <w:t>-202</w:t>
      </w:r>
      <w:r w:rsidR="00140FF8" w:rsidRPr="00F11F11">
        <w:rPr>
          <w:noProof/>
          <w:color w:val="auto"/>
          <w:spacing w:val="-16"/>
          <w:sz w:val="22"/>
          <w:szCs w:val="22"/>
        </w:rPr>
        <w:t>2</w:t>
      </w:r>
      <w:r w:rsidRPr="00F11F11">
        <w:rPr>
          <w:noProof/>
          <w:color w:val="auto"/>
          <w:spacing w:val="-16"/>
          <w:sz w:val="22"/>
          <w:szCs w:val="22"/>
        </w:rPr>
        <w:t>, luând în considerare şi prevederile art. 262 alin. (4) şi (5) din Legea nr. 1/2011 cu modificările şi completările ulterioare;</w:t>
      </w:r>
    </w:p>
    <w:p w14:paraId="6F3DB252" w14:textId="69D060AE" w:rsidR="003D7695" w:rsidRPr="00F11F11" w:rsidRDefault="003D7695" w:rsidP="00415862">
      <w:pPr>
        <w:pStyle w:val="Default"/>
        <w:numPr>
          <w:ilvl w:val="0"/>
          <w:numId w:val="129"/>
        </w:numPr>
        <w:tabs>
          <w:tab w:val="left" w:pos="851"/>
        </w:tabs>
        <w:ind w:left="0" w:firstLine="567"/>
        <w:jc w:val="both"/>
        <w:rPr>
          <w:noProof/>
          <w:color w:val="auto"/>
          <w:spacing w:val="-16"/>
          <w:sz w:val="22"/>
          <w:szCs w:val="22"/>
        </w:rPr>
      </w:pPr>
      <w:r w:rsidRPr="00F11F11">
        <w:rPr>
          <w:noProof/>
          <w:color w:val="auto"/>
          <w:spacing w:val="-16"/>
          <w:sz w:val="22"/>
          <w:szCs w:val="22"/>
        </w:rPr>
        <w:t xml:space="preserve">la nivelul unităţii/unităţilor de învăţământ, în care urmează să fie </w:t>
      </w:r>
      <w:r w:rsidR="00D648DC" w:rsidRPr="00F11F11">
        <w:rPr>
          <w:noProof/>
          <w:color w:val="auto"/>
          <w:spacing w:val="-16"/>
          <w:sz w:val="22"/>
          <w:szCs w:val="22"/>
        </w:rPr>
        <w:t>menținute</w:t>
      </w:r>
      <w:r w:rsidRPr="00F11F11">
        <w:rPr>
          <w:noProof/>
          <w:color w:val="auto"/>
          <w:spacing w:val="-16"/>
          <w:sz w:val="22"/>
          <w:szCs w:val="22"/>
        </w:rPr>
        <w:t xml:space="preserve"> în activitate ca titulare în funcţia didactică, nu există reducere de activitate la catedr</w:t>
      </w:r>
      <w:r w:rsidR="00794717" w:rsidRPr="00F11F11">
        <w:rPr>
          <w:noProof/>
          <w:color w:val="auto"/>
          <w:spacing w:val="-16"/>
          <w:sz w:val="22"/>
          <w:szCs w:val="22"/>
        </w:rPr>
        <w:t xml:space="preserve">ele </w:t>
      </w:r>
      <w:r w:rsidRPr="00F11F11">
        <w:rPr>
          <w:noProof/>
          <w:color w:val="auto"/>
          <w:spacing w:val="-16"/>
          <w:sz w:val="22"/>
          <w:szCs w:val="22"/>
        </w:rPr>
        <w:t>pe care cadrele didactice respectiv</w:t>
      </w:r>
      <w:r w:rsidR="00794717" w:rsidRPr="00F11F11">
        <w:rPr>
          <w:noProof/>
          <w:color w:val="auto"/>
          <w:spacing w:val="-16"/>
          <w:sz w:val="22"/>
          <w:szCs w:val="22"/>
        </w:rPr>
        <w:t>e</w:t>
      </w:r>
      <w:r w:rsidRPr="00F11F11">
        <w:rPr>
          <w:noProof/>
          <w:color w:val="auto"/>
          <w:spacing w:val="-16"/>
          <w:sz w:val="22"/>
          <w:szCs w:val="22"/>
        </w:rPr>
        <w:t xml:space="preserve"> sunt titulare şi nu este necesară completarea/întregirea normei didactice de predare </w:t>
      </w:r>
      <w:r w:rsidR="00576C5B" w:rsidRPr="00F11F11">
        <w:rPr>
          <w:noProof/>
          <w:color w:val="auto"/>
          <w:spacing w:val="-16"/>
          <w:sz w:val="22"/>
          <w:szCs w:val="22"/>
        </w:rPr>
        <w:t xml:space="preserve">a </w:t>
      </w:r>
      <w:r w:rsidRPr="00F11F11">
        <w:rPr>
          <w:noProof/>
          <w:color w:val="auto"/>
          <w:spacing w:val="-16"/>
          <w:sz w:val="22"/>
          <w:szCs w:val="22"/>
        </w:rPr>
        <w:t>alto</w:t>
      </w:r>
      <w:r w:rsidR="005338A6" w:rsidRPr="00F11F11">
        <w:rPr>
          <w:noProof/>
          <w:color w:val="auto"/>
          <w:spacing w:val="-16"/>
          <w:sz w:val="22"/>
          <w:szCs w:val="22"/>
        </w:rPr>
        <w:t xml:space="preserve">r cadre didactice, conform prezentei Metodologii, </w:t>
      </w:r>
      <w:r w:rsidRPr="00F11F11">
        <w:rPr>
          <w:noProof/>
          <w:color w:val="auto"/>
          <w:spacing w:val="-16"/>
          <w:sz w:val="22"/>
          <w:szCs w:val="22"/>
        </w:rPr>
        <w:t>din uni</w:t>
      </w:r>
      <w:r w:rsidR="005F538F" w:rsidRPr="00F11F11">
        <w:rPr>
          <w:noProof/>
          <w:color w:val="auto"/>
          <w:spacing w:val="-16"/>
          <w:sz w:val="22"/>
          <w:szCs w:val="22"/>
        </w:rPr>
        <w:t>tăţile de învăţământ respective</w:t>
      </w:r>
      <w:r w:rsidRPr="00F11F11">
        <w:rPr>
          <w:noProof/>
          <w:color w:val="auto"/>
          <w:spacing w:val="-16"/>
          <w:sz w:val="22"/>
          <w:szCs w:val="22"/>
        </w:rPr>
        <w:t xml:space="preserve"> cu ore din catedra pe care sunt titulare cadrele didactice care </w:t>
      </w:r>
      <w:r w:rsidR="007F2EA3" w:rsidRPr="00F11F11">
        <w:rPr>
          <w:noProof/>
          <w:color w:val="auto"/>
          <w:spacing w:val="-16"/>
          <w:sz w:val="22"/>
          <w:szCs w:val="22"/>
        </w:rPr>
        <w:t>se încadrează în prevederile alin. (4)</w:t>
      </w:r>
      <w:r w:rsidR="00C66928" w:rsidRPr="00F11F11">
        <w:rPr>
          <w:noProof/>
          <w:color w:val="auto"/>
          <w:spacing w:val="-16"/>
          <w:sz w:val="22"/>
          <w:szCs w:val="22"/>
        </w:rPr>
        <w:t xml:space="preserve"> şi (5)</w:t>
      </w:r>
      <w:r w:rsidR="007F2EA3" w:rsidRPr="00F11F11">
        <w:rPr>
          <w:noProof/>
          <w:color w:val="auto"/>
          <w:spacing w:val="-16"/>
          <w:sz w:val="22"/>
          <w:szCs w:val="22"/>
        </w:rPr>
        <w:t xml:space="preserve"> şi </w:t>
      </w:r>
      <w:r w:rsidRPr="00F11F11">
        <w:rPr>
          <w:noProof/>
          <w:color w:val="auto"/>
          <w:spacing w:val="-16"/>
          <w:sz w:val="22"/>
          <w:szCs w:val="22"/>
        </w:rPr>
        <w:t xml:space="preserve">urmează să fie </w:t>
      </w:r>
      <w:r w:rsidR="003844F1" w:rsidRPr="00F11F11">
        <w:rPr>
          <w:noProof/>
          <w:color w:val="auto"/>
          <w:spacing w:val="-16"/>
          <w:sz w:val="22"/>
          <w:szCs w:val="22"/>
        </w:rPr>
        <w:t>menținute</w:t>
      </w:r>
      <w:r w:rsidRPr="00F11F11">
        <w:rPr>
          <w:noProof/>
          <w:color w:val="auto"/>
          <w:spacing w:val="-16"/>
          <w:sz w:val="22"/>
          <w:szCs w:val="22"/>
        </w:rPr>
        <w:t xml:space="preserve"> în activitate</w:t>
      </w:r>
      <w:r w:rsidR="001702E1" w:rsidRPr="00F11F11">
        <w:rPr>
          <w:noProof/>
          <w:color w:val="auto"/>
          <w:spacing w:val="-16"/>
          <w:sz w:val="22"/>
          <w:szCs w:val="22"/>
        </w:rPr>
        <w:t>,</w:t>
      </w:r>
      <w:r w:rsidRPr="00F11F11">
        <w:rPr>
          <w:noProof/>
          <w:color w:val="auto"/>
          <w:spacing w:val="-16"/>
          <w:sz w:val="22"/>
          <w:szCs w:val="22"/>
        </w:rPr>
        <w:t xml:space="preserve"> </w:t>
      </w:r>
      <w:r w:rsidR="001702E1" w:rsidRPr="00F11F11">
        <w:rPr>
          <w:noProof/>
          <w:color w:val="auto"/>
          <w:spacing w:val="-16"/>
          <w:sz w:val="22"/>
          <w:szCs w:val="22"/>
        </w:rPr>
        <w:t xml:space="preserve">ca titular, </w:t>
      </w:r>
      <w:r w:rsidRPr="00F11F11">
        <w:rPr>
          <w:noProof/>
          <w:color w:val="auto"/>
          <w:spacing w:val="-16"/>
          <w:sz w:val="22"/>
          <w:szCs w:val="22"/>
        </w:rPr>
        <w:t>în funcţia didactică.</w:t>
      </w:r>
    </w:p>
    <w:p w14:paraId="2CEEF63E" w14:textId="77777777" w:rsidR="00787926" w:rsidRPr="00F11F11" w:rsidRDefault="003D7695" w:rsidP="00375539">
      <w:pPr>
        <w:pStyle w:val="Default"/>
        <w:ind w:firstLine="567"/>
        <w:jc w:val="both"/>
        <w:rPr>
          <w:noProof/>
          <w:color w:val="auto"/>
          <w:spacing w:val="-16"/>
          <w:sz w:val="22"/>
          <w:szCs w:val="22"/>
        </w:rPr>
      </w:pPr>
      <w:r w:rsidRPr="00F11F11">
        <w:rPr>
          <w:noProof/>
          <w:color w:val="auto"/>
          <w:spacing w:val="-16"/>
          <w:sz w:val="22"/>
          <w:szCs w:val="22"/>
        </w:rPr>
        <w:t>(</w:t>
      </w:r>
      <w:r w:rsidR="00FB6AC7" w:rsidRPr="00F11F11">
        <w:rPr>
          <w:noProof/>
          <w:color w:val="auto"/>
          <w:spacing w:val="-16"/>
          <w:sz w:val="22"/>
          <w:szCs w:val="22"/>
        </w:rPr>
        <w:t>8</w:t>
      </w:r>
      <w:r w:rsidRPr="00F11F11">
        <w:rPr>
          <w:noProof/>
          <w:color w:val="auto"/>
          <w:spacing w:val="-16"/>
          <w:sz w:val="22"/>
          <w:szCs w:val="22"/>
        </w:rPr>
        <w:t xml:space="preserve">) Consiliile de administraţie ale unităţilor de învăţământ comunică, la termenul prevăzut în Calendar, inspectoratului şcolar şi cadrelor didactice </w:t>
      </w:r>
      <w:r w:rsidR="00660720" w:rsidRPr="00F11F11">
        <w:rPr>
          <w:noProof/>
          <w:color w:val="auto"/>
          <w:spacing w:val="-16"/>
          <w:sz w:val="22"/>
          <w:szCs w:val="22"/>
        </w:rPr>
        <w:t>acordul</w:t>
      </w:r>
      <w:r w:rsidRPr="00F11F11">
        <w:rPr>
          <w:noProof/>
          <w:color w:val="auto"/>
          <w:spacing w:val="-16"/>
          <w:sz w:val="22"/>
          <w:szCs w:val="22"/>
        </w:rPr>
        <w:t>/refuzul</w:t>
      </w:r>
      <w:r w:rsidR="00BF6405" w:rsidRPr="00F11F11">
        <w:rPr>
          <w:noProof/>
          <w:color w:val="auto"/>
          <w:spacing w:val="-16"/>
          <w:sz w:val="22"/>
          <w:szCs w:val="22"/>
        </w:rPr>
        <w:t xml:space="preserve"> motivat </w:t>
      </w:r>
      <w:r w:rsidRPr="00F11F11">
        <w:rPr>
          <w:noProof/>
          <w:color w:val="auto"/>
          <w:spacing w:val="-16"/>
          <w:sz w:val="22"/>
          <w:szCs w:val="22"/>
        </w:rPr>
        <w:t>privind menţinerea în activitate</w:t>
      </w:r>
      <w:r w:rsidR="001702E1" w:rsidRPr="00F11F11">
        <w:rPr>
          <w:noProof/>
          <w:color w:val="auto"/>
          <w:spacing w:val="-16"/>
          <w:sz w:val="22"/>
          <w:szCs w:val="22"/>
        </w:rPr>
        <w:t>,</w:t>
      </w:r>
      <w:r w:rsidRPr="00F11F11">
        <w:rPr>
          <w:noProof/>
          <w:color w:val="auto"/>
          <w:spacing w:val="-16"/>
          <w:sz w:val="22"/>
          <w:szCs w:val="22"/>
        </w:rPr>
        <w:t xml:space="preserve"> ca titular</w:t>
      </w:r>
      <w:r w:rsidR="006D3FC9" w:rsidRPr="00F11F11">
        <w:rPr>
          <w:noProof/>
          <w:color w:val="auto"/>
          <w:spacing w:val="-16"/>
          <w:sz w:val="22"/>
          <w:szCs w:val="22"/>
        </w:rPr>
        <w:t>,</w:t>
      </w:r>
      <w:r w:rsidRPr="00F11F11">
        <w:rPr>
          <w:noProof/>
          <w:color w:val="auto"/>
          <w:spacing w:val="-16"/>
          <w:sz w:val="22"/>
          <w:szCs w:val="22"/>
        </w:rPr>
        <w:t xml:space="preserve"> </w:t>
      </w:r>
      <w:r w:rsidR="006D3FC9" w:rsidRPr="00F11F11">
        <w:rPr>
          <w:noProof/>
          <w:color w:val="auto"/>
          <w:spacing w:val="-16"/>
          <w:sz w:val="22"/>
          <w:szCs w:val="22"/>
        </w:rPr>
        <w:t>în funcţia didactică</w:t>
      </w:r>
      <w:r w:rsidR="0098127C" w:rsidRPr="00F11F11">
        <w:rPr>
          <w:noProof/>
          <w:color w:val="auto"/>
          <w:spacing w:val="-16"/>
          <w:sz w:val="22"/>
          <w:szCs w:val="22"/>
        </w:rPr>
        <w:t>,</w:t>
      </w:r>
      <w:r w:rsidR="006D3FC9" w:rsidRPr="00F11F11">
        <w:rPr>
          <w:noProof/>
          <w:color w:val="auto"/>
          <w:spacing w:val="-16"/>
          <w:sz w:val="22"/>
          <w:szCs w:val="22"/>
        </w:rPr>
        <w:t xml:space="preserve"> </w:t>
      </w:r>
      <w:r w:rsidRPr="00F11F11">
        <w:rPr>
          <w:noProof/>
          <w:color w:val="auto"/>
          <w:spacing w:val="-16"/>
          <w:sz w:val="22"/>
          <w:szCs w:val="22"/>
        </w:rPr>
        <w:t xml:space="preserve">a personalului didactic </w:t>
      </w:r>
      <w:r w:rsidR="001E1BB3" w:rsidRPr="00F11F11">
        <w:rPr>
          <w:noProof/>
          <w:color w:val="auto"/>
          <w:spacing w:val="-16"/>
          <w:sz w:val="22"/>
          <w:szCs w:val="22"/>
        </w:rPr>
        <w:t xml:space="preserve">de predare </w:t>
      </w:r>
      <w:r w:rsidR="0098127C" w:rsidRPr="00F11F11">
        <w:rPr>
          <w:noProof/>
          <w:color w:val="auto"/>
          <w:spacing w:val="-16"/>
          <w:sz w:val="22"/>
          <w:szCs w:val="22"/>
        </w:rPr>
        <w:t>care se încadrează în prevederile alin. (4)</w:t>
      </w:r>
      <w:r w:rsidR="00C66928" w:rsidRPr="00F11F11">
        <w:rPr>
          <w:noProof/>
          <w:color w:val="auto"/>
          <w:spacing w:val="-16"/>
          <w:sz w:val="22"/>
          <w:szCs w:val="22"/>
        </w:rPr>
        <w:t xml:space="preserve"> şi (5)</w:t>
      </w:r>
      <w:r w:rsidRPr="00F11F11">
        <w:rPr>
          <w:noProof/>
          <w:color w:val="auto"/>
          <w:spacing w:val="-16"/>
          <w:sz w:val="22"/>
          <w:szCs w:val="22"/>
        </w:rPr>
        <w:t>,</w:t>
      </w:r>
      <w:r w:rsidR="00C66928" w:rsidRPr="00F11F11">
        <w:rPr>
          <w:noProof/>
          <w:color w:val="auto"/>
          <w:spacing w:val="-16"/>
          <w:sz w:val="22"/>
          <w:szCs w:val="22"/>
        </w:rPr>
        <w:t xml:space="preserve"> </w:t>
      </w:r>
      <w:r w:rsidRPr="00F11F11">
        <w:rPr>
          <w:noProof/>
          <w:color w:val="auto"/>
          <w:spacing w:val="-16"/>
          <w:sz w:val="22"/>
          <w:szCs w:val="22"/>
        </w:rPr>
        <w:t xml:space="preserve">în anul şcolar </w:t>
      </w:r>
      <w:r w:rsidR="00375539" w:rsidRPr="00F11F11">
        <w:rPr>
          <w:noProof/>
          <w:color w:val="auto"/>
          <w:spacing w:val="-16"/>
          <w:sz w:val="22"/>
          <w:szCs w:val="22"/>
        </w:rPr>
        <w:t>2021</w:t>
      </w:r>
      <w:r w:rsidR="00CA1B6C" w:rsidRPr="00F11F11">
        <w:rPr>
          <w:noProof/>
          <w:color w:val="auto"/>
          <w:spacing w:val="-16"/>
          <w:sz w:val="22"/>
          <w:szCs w:val="22"/>
        </w:rPr>
        <w:t>-202</w:t>
      </w:r>
      <w:r w:rsidR="00375539" w:rsidRPr="00F11F11">
        <w:rPr>
          <w:noProof/>
          <w:color w:val="auto"/>
          <w:spacing w:val="-16"/>
          <w:sz w:val="22"/>
          <w:szCs w:val="22"/>
        </w:rPr>
        <w:t>2</w:t>
      </w:r>
      <w:r w:rsidRPr="00F11F11">
        <w:rPr>
          <w:noProof/>
          <w:color w:val="auto"/>
          <w:spacing w:val="-16"/>
          <w:sz w:val="22"/>
          <w:szCs w:val="22"/>
        </w:rPr>
        <w:t xml:space="preserve">.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xml:space="preserve"> verifică situaţiile transmise de unităţile de învăţământ, întocmeşte listele finale cuprinzând cadrele didactice care îndeplinesc </w:t>
      </w:r>
      <w:r w:rsidR="003C6960" w:rsidRPr="00F11F11">
        <w:rPr>
          <w:noProof/>
          <w:color w:val="auto"/>
          <w:spacing w:val="-16"/>
          <w:sz w:val="22"/>
          <w:szCs w:val="22"/>
        </w:rPr>
        <w:t xml:space="preserve">cumulativ </w:t>
      </w:r>
      <w:r w:rsidRPr="00F11F11">
        <w:rPr>
          <w:noProof/>
          <w:color w:val="auto"/>
          <w:spacing w:val="-16"/>
          <w:sz w:val="22"/>
          <w:szCs w:val="22"/>
        </w:rPr>
        <w:t xml:space="preserve">condiţiile </w:t>
      </w:r>
      <w:r w:rsidR="003C6960" w:rsidRPr="00F11F11">
        <w:rPr>
          <w:noProof/>
          <w:color w:val="auto"/>
          <w:spacing w:val="-16"/>
          <w:sz w:val="22"/>
          <w:szCs w:val="22"/>
        </w:rPr>
        <w:t>prevăzute la alin. (7)</w:t>
      </w:r>
      <w:r w:rsidRPr="00F11F11">
        <w:rPr>
          <w:noProof/>
          <w:color w:val="auto"/>
          <w:spacing w:val="-16"/>
          <w:sz w:val="22"/>
          <w:szCs w:val="22"/>
        </w:rPr>
        <w:t xml:space="preserve"> </w:t>
      </w:r>
      <w:r w:rsidR="003C6960" w:rsidRPr="00F11F11">
        <w:rPr>
          <w:noProof/>
          <w:color w:val="auto"/>
          <w:spacing w:val="-16"/>
          <w:sz w:val="22"/>
          <w:szCs w:val="22"/>
        </w:rPr>
        <w:t>şi</w:t>
      </w:r>
      <w:r w:rsidRPr="00F11F11">
        <w:rPr>
          <w:noProof/>
          <w:color w:val="auto"/>
          <w:spacing w:val="-16"/>
          <w:sz w:val="22"/>
          <w:szCs w:val="22"/>
        </w:rPr>
        <w:t xml:space="preserve"> solicită menţinerea în activitate</w:t>
      </w:r>
      <w:r w:rsidR="001702E1" w:rsidRPr="00F11F11">
        <w:rPr>
          <w:noProof/>
          <w:color w:val="auto"/>
          <w:spacing w:val="-16"/>
          <w:sz w:val="22"/>
          <w:szCs w:val="22"/>
        </w:rPr>
        <w:t>,</w:t>
      </w:r>
      <w:r w:rsidRPr="00F11F11">
        <w:rPr>
          <w:noProof/>
          <w:color w:val="auto"/>
          <w:spacing w:val="-16"/>
          <w:sz w:val="22"/>
          <w:szCs w:val="22"/>
        </w:rPr>
        <w:t xml:space="preserve"> ca titular</w:t>
      </w:r>
      <w:r w:rsidR="003C6960" w:rsidRPr="00F11F11">
        <w:rPr>
          <w:noProof/>
          <w:color w:val="auto"/>
          <w:spacing w:val="-16"/>
          <w:sz w:val="22"/>
          <w:szCs w:val="22"/>
        </w:rPr>
        <w:t>,</w:t>
      </w:r>
      <w:r w:rsidRPr="00F11F11">
        <w:rPr>
          <w:noProof/>
          <w:color w:val="auto"/>
          <w:spacing w:val="-16"/>
          <w:sz w:val="22"/>
          <w:szCs w:val="22"/>
        </w:rPr>
        <w:t xml:space="preserve"> în funcţia didactică</w:t>
      </w:r>
      <w:r w:rsidR="003C6960" w:rsidRPr="00F11F11">
        <w:rPr>
          <w:noProof/>
          <w:color w:val="auto"/>
          <w:spacing w:val="-16"/>
          <w:sz w:val="22"/>
          <w:szCs w:val="22"/>
        </w:rPr>
        <w:t>,</w:t>
      </w:r>
      <w:r w:rsidRPr="00F11F11">
        <w:rPr>
          <w:noProof/>
          <w:color w:val="auto"/>
          <w:spacing w:val="-16"/>
          <w:sz w:val="22"/>
          <w:szCs w:val="22"/>
        </w:rPr>
        <w:t xml:space="preserve"> în anul şcolar </w:t>
      </w:r>
      <w:r w:rsidR="00CA1B6C" w:rsidRPr="00F11F11">
        <w:rPr>
          <w:noProof/>
          <w:color w:val="auto"/>
          <w:spacing w:val="-16"/>
          <w:sz w:val="22"/>
          <w:szCs w:val="22"/>
        </w:rPr>
        <w:t>202</w:t>
      </w:r>
      <w:r w:rsidR="00375539" w:rsidRPr="00F11F11">
        <w:rPr>
          <w:noProof/>
          <w:color w:val="auto"/>
          <w:spacing w:val="-16"/>
          <w:sz w:val="22"/>
          <w:szCs w:val="22"/>
        </w:rPr>
        <w:t>1</w:t>
      </w:r>
      <w:r w:rsidR="00CA1B6C" w:rsidRPr="00F11F11">
        <w:rPr>
          <w:noProof/>
          <w:color w:val="auto"/>
          <w:spacing w:val="-16"/>
          <w:sz w:val="22"/>
          <w:szCs w:val="22"/>
        </w:rPr>
        <w:t>-202</w:t>
      </w:r>
      <w:r w:rsidR="00375539" w:rsidRPr="00F11F11">
        <w:rPr>
          <w:noProof/>
          <w:color w:val="auto"/>
          <w:spacing w:val="-16"/>
          <w:sz w:val="22"/>
          <w:szCs w:val="22"/>
        </w:rPr>
        <w:t>2</w:t>
      </w:r>
      <w:r w:rsidRPr="00F11F11">
        <w:rPr>
          <w:noProof/>
          <w:color w:val="auto"/>
          <w:spacing w:val="-16"/>
          <w:sz w:val="22"/>
          <w:szCs w:val="22"/>
        </w:rPr>
        <w:t xml:space="preserve"> şi le</w:t>
      </w:r>
      <w:r w:rsidR="00787926" w:rsidRPr="00F11F11">
        <w:rPr>
          <w:noProof/>
          <w:color w:val="auto"/>
          <w:spacing w:val="-16"/>
          <w:sz w:val="22"/>
          <w:szCs w:val="22"/>
        </w:rPr>
        <w:t xml:space="preserve"> supune spre analiză comisiei paritare de la nivelul inspectoratului şcolar, însoţite de lista cadrelor didactice titulare detaşate în interesul învăţământului pentru nesoluţionarea restrângerii de activitate. Comisia paritară constituită la nivelul inspectoratului şcolar trebuie să ţină seama dacă</w:t>
      </w:r>
      <w:r w:rsidR="007D5446" w:rsidRPr="00F11F11">
        <w:rPr>
          <w:noProof/>
          <w:color w:val="auto"/>
          <w:spacing w:val="-16"/>
          <w:sz w:val="22"/>
          <w:szCs w:val="22"/>
        </w:rPr>
        <w:t>,</w:t>
      </w:r>
      <w:r w:rsidR="00787926" w:rsidRPr="00F11F11">
        <w:rPr>
          <w:noProof/>
          <w:color w:val="auto"/>
          <w:spacing w:val="-16"/>
          <w:sz w:val="22"/>
          <w:szCs w:val="22"/>
        </w:rPr>
        <w:t xml:space="preserve"> </w:t>
      </w:r>
      <w:r w:rsidR="002A536A" w:rsidRPr="00F11F11">
        <w:rPr>
          <w:noProof/>
          <w:color w:val="auto"/>
          <w:spacing w:val="-16"/>
          <w:sz w:val="22"/>
          <w:szCs w:val="22"/>
        </w:rPr>
        <w:t>după menţinerea în activitate, ca titular, în funcţia didactică a cadrelor didactice care îndeplinesc cumulativ condiţiile prevăzute</w:t>
      </w:r>
      <w:r w:rsidR="00375539" w:rsidRPr="00F11F11">
        <w:rPr>
          <w:noProof/>
          <w:color w:val="auto"/>
          <w:spacing w:val="-16"/>
          <w:sz w:val="22"/>
          <w:szCs w:val="22"/>
        </w:rPr>
        <w:t xml:space="preserve"> </w:t>
      </w:r>
      <w:r w:rsidR="002A536A" w:rsidRPr="00F11F11">
        <w:rPr>
          <w:noProof/>
          <w:color w:val="auto"/>
          <w:spacing w:val="-16"/>
          <w:sz w:val="22"/>
          <w:szCs w:val="22"/>
        </w:rPr>
        <w:t>la</w:t>
      </w:r>
      <w:r w:rsidR="00375539" w:rsidRPr="00F11F11">
        <w:rPr>
          <w:noProof/>
          <w:color w:val="auto"/>
          <w:spacing w:val="-16"/>
          <w:sz w:val="22"/>
          <w:szCs w:val="22"/>
        </w:rPr>
        <w:t xml:space="preserve"> alin. (7), la nivelul judeţului/municipiului Bucureşti, se asigură numărul necesar de posturi didactice/catedre</w:t>
      </w:r>
      <w:r w:rsidR="007A1C95" w:rsidRPr="00F11F11">
        <w:rPr>
          <w:noProof/>
          <w:color w:val="auto"/>
          <w:spacing w:val="-16"/>
          <w:sz w:val="22"/>
          <w:szCs w:val="22"/>
        </w:rPr>
        <w:t xml:space="preserve"> vacante </w:t>
      </w:r>
      <w:r w:rsidR="00787926" w:rsidRPr="00F11F11">
        <w:rPr>
          <w:noProof/>
          <w:color w:val="auto"/>
          <w:spacing w:val="-16"/>
          <w:sz w:val="22"/>
          <w:szCs w:val="22"/>
        </w:rPr>
        <w:t>în vederea soluţionării restrângerilor de activitate cadrelor didactice titulare detaşate în interesul învăţământului pentru nesoluţionarea restrângerii de activitate</w:t>
      </w:r>
      <w:r w:rsidR="002A536A" w:rsidRPr="00F11F11">
        <w:rPr>
          <w:noProof/>
          <w:color w:val="auto"/>
          <w:spacing w:val="-16"/>
          <w:sz w:val="22"/>
          <w:szCs w:val="22"/>
        </w:rPr>
        <w:t>.</w:t>
      </w:r>
    </w:p>
    <w:p w14:paraId="66696523" w14:textId="77777777" w:rsidR="003D7695" w:rsidRPr="00F11F11" w:rsidRDefault="003D7695" w:rsidP="003D7695">
      <w:pPr>
        <w:pStyle w:val="Default"/>
        <w:ind w:firstLine="567"/>
        <w:jc w:val="both"/>
        <w:rPr>
          <w:noProof/>
          <w:color w:val="auto"/>
          <w:spacing w:val="-16"/>
          <w:sz w:val="22"/>
          <w:szCs w:val="22"/>
        </w:rPr>
      </w:pPr>
      <w:r w:rsidRPr="00F11F11">
        <w:rPr>
          <w:noProof/>
          <w:color w:val="auto"/>
          <w:spacing w:val="-16"/>
          <w:sz w:val="22"/>
          <w:szCs w:val="22"/>
        </w:rPr>
        <w:t>(</w:t>
      </w:r>
      <w:r w:rsidR="009F2526" w:rsidRPr="00F11F11">
        <w:rPr>
          <w:noProof/>
          <w:color w:val="auto"/>
          <w:spacing w:val="-16"/>
          <w:sz w:val="22"/>
          <w:szCs w:val="22"/>
        </w:rPr>
        <w:t>9</w:t>
      </w:r>
      <w:r w:rsidRPr="00F11F11">
        <w:rPr>
          <w:noProof/>
          <w:color w:val="auto"/>
          <w:spacing w:val="-16"/>
          <w:sz w:val="22"/>
          <w:szCs w:val="22"/>
        </w:rPr>
        <w:t xml:space="preserve">) Listele </w:t>
      </w:r>
      <w:r w:rsidR="001C059F" w:rsidRPr="00F11F11">
        <w:rPr>
          <w:noProof/>
          <w:color w:val="auto"/>
          <w:spacing w:val="-16"/>
          <w:sz w:val="22"/>
          <w:szCs w:val="22"/>
        </w:rPr>
        <w:t>finale</w:t>
      </w:r>
      <w:r w:rsidR="005F538F" w:rsidRPr="00F11F11">
        <w:rPr>
          <w:noProof/>
          <w:color w:val="auto"/>
          <w:spacing w:val="-16"/>
          <w:sz w:val="22"/>
          <w:szCs w:val="22"/>
        </w:rPr>
        <w:t xml:space="preserve">, </w:t>
      </w:r>
      <w:r w:rsidR="00787926" w:rsidRPr="00F11F11">
        <w:rPr>
          <w:noProof/>
          <w:color w:val="auto"/>
          <w:spacing w:val="-16"/>
          <w:sz w:val="22"/>
          <w:szCs w:val="22"/>
        </w:rPr>
        <w:t>validate</w:t>
      </w:r>
      <w:r w:rsidR="008250B4" w:rsidRPr="00F11F11">
        <w:rPr>
          <w:noProof/>
          <w:color w:val="auto"/>
          <w:spacing w:val="-16"/>
          <w:sz w:val="22"/>
          <w:szCs w:val="22"/>
        </w:rPr>
        <w:t xml:space="preserve"> de consiliul de administraţie al inspectoratului şcolar </w:t>
      </w:r>
      <w:r w:rsidR="00787926" w:rsidRPr="00F11F11">
        <w:rPr>
          <w:noProof/>
          <w:color w:val="auto"/>
          <w:spacing w:val="-16"/>
          <w:sz w:val="22"/>
          <w:szCs w:val="22"/>
        </w:rPr>
        <w:t xml:space="preserve">în baza hotărârii comisiei paritare de la nivelul inspectoratului şcolar, </w:t>
      </w:r>
      <w:r w:rsidRPr="00F11F11">
        <w:rPr>
          <w:noProof/>
          <w:color w:val="auto"/>
          <w:spacing w:val="-16"/>
          <w:sz w:val="22"/>
          <w:szCs w:val="22"/>
        </w:rPr>
        <w:t>se afişează la inspectoratul şcolar la termenul prevăzut în Calendar. La inspectoratul şcolar se afişează şi listele care cuprind cadrele didactice ale căror cereri de menţinere în activitate ca titular</w:t>
      </w:r>
      <w:r w:rsidR="003C6960" w:rsidRPr="00F11F11">
        <w:rPr>
          <w:noProof/>
          <w:color w:val="auto"/>
          <w:spacing w:val="-16"/>
          <w:sz w:val="22"/>
          <w:szCs w:val="22"/>
        </w:rPr>
        <w:t>,</w:t>
      </w:r>
      <w:r w:rsidRPr="00F11F11">
        <w:rPr>
          <w:noProof/>
          <w:color w:val="auto"/>
          <w:spacing w:val="-16"/>
          <w:sz w:val="22"/>
          <w:szCs w:val="22"/>
        </w:rPr>
        <w:t xml:space="preserve"> în funcţia didactică, în anul şcolar </w:t>
      </w:r>
      <w:r w:rsidR="00CA1B6C" w:rsidRPr="00F11F11">
        <w:rPr>
          <w:noProof/>
          <w:color w:val="auto"/>
          <w:spacing w:val="-16"/>
          <w:sz w:val="22"/>
          <w:szCs w:val="22"/>
        </w:rPr>
        <w:t>202</w:t>
      </w:r>
      <w:r w:rsidR="00375539" w:rsidRPr="00F11F11">
        <w:rPr>
          <w:noProof/>
          <w:color w:val="auto"/>
          <w:spacing w:val="-16"/>
          <w:sz w:val="22"/>
          <w:szCs w:val="22"/>
        </w:rPr>
        <w:t>1</w:t>
      </w:r>
      <w:r w:rsidR="00CA1B6C" w:rsidRPr="00F11F11">
        <w:rPr>
          <w:noProof/>
          <w:color w:val="auto"/>
          <w:spacing w:val="-16"/>
          <w:sz w:val="22"/>
          <w:szCs w:val="22"/>
        </w:rPr>
        <w:t>-202</w:t>
      </w:r>
      <w:r w:rsidR="00375539" w:rsidRPr="00F11F11">
        <w:rPr>
          <w:noProof/>
          <w:color w:val="auto"/>
          <w:spacing w:val="-16"/>
          <w:sz w:val="22"/>
          <w:szCs w:val="22"/>
        </w:rPr>
        <w:t>2</w:t>
      </w:r>
      <w:r w:rsidRPr="00F11F11">
        <w:rPr>
          <w:noProof/>
          <w:color w:val="auto"/>
          <w:spacing w:val="-16"/>
          <w:sz w:val="22"/>
          <w:szCs w:val="22"/>
        </w:rPr>
        <w:t>, au fost respinse la nivelul unităţilor de învăţământ</w:t>
      </w:r>
      <w:r w:rsidR="008250B4" w:rsidRPr="00F11F11">
        <w:rPr>
          <w:noProof/>
          <w:color w:val="auto"/>
          <w:spacing w:val="-16"/>
          <w:sz w:val="22"/>
          <w:szCs w:val="22"/>
        </w:rPr>
        <w:t xml:space="preserve"> sau la nivelul inspectoratului şcolar cu precizarea motivului pentru care au fost respinse.</w:t>
      </w:r>
    </w:p>
    <w:p w14:paraId="7459EDE4" w14:textId="77777777" w:rsidR="00C673BF" w:rsidRPr="00F11F11" w:rsidRDefault="003D7695" w:rsidP="00C673BF">
      <w:pPr>
        <w:pStyle w:val="Default"/>
        <w:ind w:firstLine="567"/>
        <w:jc w:val="both"/>
        <w:rPr>
          <w:noProof/>
          <w:color w:val="auto"/>
          <w:spacing w:val="-16"/>
          <w:sz w:val="22"/>
          <w:szCs w:val="22"/>
        </w:rPr>
      </w:pPr>
      <w:r w:rsidRPr="00F11F11">
        <w:rPr>
          <w:noProof/>
          <w:color w:val="auto"/>
          <w:spacing w:val="-16"/>
          <w:sz w:val="22"/>
          <w:szCs w:val="22"/>
        </w:rPr>
        <w:t>(</w:t>
      </w:r>
      <w:r w:rsidR="009F2526" w:rsidRPr="00F11F11">
        <w:rPr>
          <w:noProof/>
          <w:color w:val="auto"/>
          <w:spacing w:val="-16"/>
          <w:sz w:val="22"/>
          <w:szCs w:val="22"/>
        </w:rPr>
        <w:t>10</w:t>
      </w:r>
      <w:r w:rsidRPr="00F11F11">
        <w:rPr>
          <w:noProof/>
          <w:color w:val="auto"/>
          <w:spacing w:val="-16"/>
          <w:sz w:val="22"/>
          <w:szCs w:val="22"/>
        </w:rPr>
        <w:t>) Contestaţiile se depun, în scris, la inspectoratul şcolar</w:t>
      </w:r>
      <w:r w:rsidR="00CD5C52" w:rsidRPr="00F11F11">
        <w:rPr>
          <w:noProof/>
          <w:color w:val="auto"/>
          <w:spacing w:val="-16"/>
          <w:sz w:val="22"/>
          <w:szCs w:val="22"/>
        </w:rPr>
        <w:t>,</w:t>
      </w:r>
      <w:r w:rsidRPr="00F11F11">
        <w:rPr>
          <w:noProof/>
          <w:color w:val="auto"/>
          <w:spacing w:val="-16"/>
          <w:sz w:val="22"/>
          <w:szCs w:val="22"/>
        </w:rPr>
        <w:t xml:space="preserve"> în perioada prevăzută în Calendar</w:t>
      </w:r>
      <w:r w:rsidR="00CD5C52" w:rsidRPr="00F11F11">
        <w:rPr>
          <w:noProof/>
          <w:color w:val="auto"/>
          <w:spacing w:val="-16"/>
          <w:sz w:val="22"/>
          <w:szCs w:val="22"/>
        </w:rPr>
        <w:t>.</w:t>
      </w:r>
      <w:r w:rsidR="00C673BF" w:rsidRPr="00F11F11">
        <w:rPr>
          <w:noProof/>
          <w:color w:val="auto"/>
          <w:spacing w:val="-16"/>
          <w:sz w:val="22"/>
          <w:szCs w:val="22"/>
        </w:rPr>
        <w:t xml:space="preserve"> Contestaţia se soluţionează conform prevederilor art. 4 alin. (20).</w:t>
      </w:r>
    </w:p>
    <w:p w14:paraId="39083F89" w14:textId="288B0FD7" w:rsidR="003D7695" w:rsidRPr="00F11F11" w:rsidRDefault="003D7695" w:rsidP="003D7695">
      <w:pPr>
        <w:pStyle w:val="Default"/>
        <w:ind w:firstLine="567"/>
        <w:jc w:val="both"/>
        <w:rPr>
          <w:noProof/>
          <w:color w:val="auto"/>
          <w:spacing w:val="-16"/>
          <w:sz w:val="22"/>
          <w:szCs w:val="22"/>
        </w:rPr>
      </w:pPr>
      <w:r w:rsidRPr="00F11F11">
        <w:rPr>
          <w:noProof/>
          <w:color w:val="auto"/>
          <w:spacing w:val="-16"/>
          <w:sz w:val="22"/>
          <w:szCs w:val="22"/>
        </w:rPr>
        <w:t>(</w:t>
      </w:r>
      <w:r w:rsidR="009F2526" w:rsidRPr="00F11F11">
        <w:rPr>
          <w:noProof/>
          <w:color w:val="auto"/>
          <w:spacing w:val="-16"/>
          <w:sz w:val="22"/>
          <w:szCs w:val="22"/>
        </w:rPr>
        <w:t>11</w:t>
      </w:r>
      <w:r w:rsidRPr="00F11F11">
        <w:rPr>
          <w:noProof/>
          <w:color w:val="auto"/>
          <w:spacing w:val="-16"/>
          <w:sz w:val="22"/>
          <w:szCs w:val="22"/>
        </w:rPr>
        <w:t xml:space="preserve">) </w:t>
      </w:r>
      <w:r w:rsidR="00CD5C52" w:rsidRPr="00F11F11">
        <w:rPr>
          <w:noProof/>
          <w:color w:val="auto"/>
          <w:spacing w:val="-16"/>
          <w:sz w:val="22"/>
          <w:szCs w:val="22"/>
        </w:rPr>
        <w:t>După soluţionarea contestaţiilor</w:t>
      </w:r>
      <w:r w:rsidRPr="00F11F11">
        <w:rPr>
          <w:noProof/>
          <w:color w:val="auto"/>
          <w:spacing w:val="-16"/>
          <w:sz w:val="22"/>
          <w:szCs w:val="22"/>
        </w:rPr>
        <w:t xml:space="preserve"> de către consiliul de administraţie al inspectoratului şcolar, inspectorul şcolar general emite decizia privind menţinerea în activitate ca titular a personalului didactic</w:t>
      </w:r>
      <w:r w:rsidR="001E1BB3" w:rsidRPr="00F11F11">
        <w:rPr>
          <w:noProof/>
          <w:color w:val="auto"/>
          <w:spacing w:val="-16"/>
          <w:sz w:val="22"/>
          <w:szCs w:val="22"/>
        </w:rPr>
        <w:t xml:space="preserve"> de predare</w:t>
      </w:r>
      <w:r w:rsidR="00C66928" w:rsidRPr="00F11F11">
        <w:rPr>
          <w:noProof/>
          <w:color w:val="auto"/>
          <w:spacing w:val="-16"/>
          <w:sz w:val="22"/>
          <w:szCs w:val="22"/>
        </w:rPr>
        <w:t>,</w:t>
      </w:r>
      <w:r w:rsidRPr="00F11F11">
        <w:rPr>
          <w:noProof/>
          <w:color w:val="auto"/>
          <w:spacing w:val="-16"/>
          <w:sz w:val="22"/>
          <w:szCs w:val="22"/>
        </w:rPr>
        <w:t xml:space="preserve"> care îndeplineşte </w:t>
      </w:r>
      <w:r w:rsidR="003C6960" w:rsidRPr="00F11F11">
        <w:rPr>
          <w:noProof/>
          <w:color w:val="auto"/>
          <w:spacing w:val="-16"/>
          <w:sz w:val="22"/>
          <w:szCs w:val="22"/>
        </w:rPr>
        <w:t xml:space="preserve">cumulativ </w:t>
      </w:r>
      <w:r w:rsidRPr="00F11F11">
        <w:rPr>
          <w:noProof/>
          <w:color w:val="auto"/>
          <w:spacing w:val="-16"/>
          <w:sz w:val="22"/>
          <w:szCs w:val="22"/>
        </w:rPr>
        <w:t xml:space="preserve">condiţiile </w:t>
      </w:r>
      <w:r w:rsidR="009F2526" w:rsidRPr="00F11F11">
        <w:rPr>
          <w:noProof/>
          <w:color w:val="auto"/>
          <w:spacing w:val="-16"/>
          <w:sz w:val="22"/>
          <w:szCs w:val="22"/>
        </w:rPr>
        <w:t>prevăzute la alin.</w:t>
      </w:r>
      <w:r w:rsidR="00AA359B" w:rsidRPr="00F11F11">
        <w:rPr>
          <w:noProof/>
          <w:color w:val="auto"/>
          <w:spacing w:val="-16"/>
          <w:sz w:val="22"/>
          <w:szCs w:val="22"/>
        </w:rPr>
        <w:t xml:space="preserve"> </w:t>
      </w:r>
      <w:r w:rsidR="009F2526" w:rsidRPr="00F11F11">
        <w:rPr>
          <w:noProof/>
          <w:color w:val="auto"/>
          <w:spacing w:val="-16"/>
          <w:sz w:val="22"/>
          <w:szCs w:val="22"/>
        </w:rPr>
        <w:t>(</w:t>
      </w:r>
      <w:r w:rsidR="003C6960" w:rsidRPr="00F11F11">
        <w:rPr>
          <w:noProof/>
          <w:color w:val="auto"/>
          <w:spacing w:val="-16"/>
          <w:sz w:val="22"/>
          <w:szCs w:val="22"/>
        </w:rPr>
        <w:t>7</w:t>
      </w:r>
      <w:r w:rsidR="009F2526" w:rsidRPr="00F11F11">
        <w:rPr>
          <w:noProof/>
          <w:color w:val="auto"/>
          <w:spacing w:val="-16"/>
          <w:sz w:val="22"/>
          <w:szCs w:val="22"/>
        </w:rPr>
        <w:t>)</w:t>
      </w:r>
      <w:r w:rsidR="00C66928" w:rsidRPr="00F11F11">
        <w:rPr>
          <w:noProof/>
          <w:color w:val="auto"/>
          <w:spacing w:val="-16"/>
          <w:sz w:val="22"/>
          <w:szCs w:val="22"/>
        </w:rPr>
        <w:t>,</w:t>
      </w:r>
      <w:r w:rsidRPr="00F11F11">
        <w:rPr>
          <w:noProof/>
          <w:color w:val="auto"/>
          <w:spacing w:val="-16"/>
          <w:sz w:val="22"/>
          <w:szCs w:val="22"/>
        </w:rPr>
        <w:t xml:space="preserve"> în funcţia didactică, în anul şcolar </w:t>
      </w:r>
      <w:r w:rsidR="00CA1B6C" w:rsidRPr="00F11F11">
        <w:rPr>
          <w:noProof/>
          <w:color w:val="auto"/>
          <w:spacing w:val="-16"/>
          <w:sz w:val="22"/>
          <w:szCs w:val="22"/>
        </w:rPr>
        <w:t>202</w:t>
      </w:r>
      <w:r w:rsidR="00375539" w:rsidRPr="00F11F11">
        <w:rPr>
          <w:noProof/>
          <w:color w:val="auto"/>
          <w:spacing w:val="-16"/>
          <w:sz w:val="22"/>
          <w:szCs w:val="22"/>
        </w:rPr>
        <w:t>1</w:t>
      </w:r>
      <w:r w:rsidR="00CA1B6C" w:rsidRPr="00F11F11">
        <w:rPr>
          <w:noProof/>
          <w:color w:val="auto"/>
          <w:spacing w:val="-16"/>
          <w:sz w:val="22"/>
          <w:szCs w:val="22"/>
        </w:rPr>
        <w:t>-202</w:t>
      </w:r>
      <w:r w:rsidR="00375539" w:rsidRPr="00F11F11">
        <w:rPr>
          <w:noProof/>
          <w:color w:val="auto"/>
          <w:spacing w:val="-16"/>
          <w:sz w:val="22"/>
          <w:szCs w:val="22"/>
        </w:rPr>
        <w:t>2</w:t>
      </w:r>
      <w:r w:rsidRPr="00F11F11">
        <w:rPr>
          <w:noProof/>
          <w:color w:val="auto"/>
          <w:spacing w:val="-16"/>
          <w:sz w:val="22"/>
          <w:szCs w:val="22"/>
        </w:rPr>
        <w:t>.</w:t>
      </w:r>
      <w:r w:rsidR="00AA7629" w:rsidRPr="00F11F11">
        <w:rPr>
          <w:noProof/>
          <w:color w:val="auto"/>
          <w:spacing w:val="-16"/>
          <w:sz w:val="22"/>
          <w:szCs w:val="22"/>
        </w:rPr>
        <w:t xml:space="preserve"> În baza deciziei semnate de inspectorul şcolar general, directorul/directorii unităţii/unităţilor de învăţământ încheie actul adițional la contractul individual de muncă încheiat pe perioadă nedeterminată al cadrului didactic care a fost menţinut ca titular în funcţia didactică, în anul şcolar 2021-2022.</w:t>
      </w:r>
    </w:p>
    <w:p w14:paraId="0C7A406B" w14:textId="77777777" w:rsidR="003D7695" w:rsidRPr="00F11F11" w:rsidRDefault="003D7695" w:rsidP="003D7695">
      <w:pPr>
        <w:pStyle w:val="Default"/>
        <w:ind w:firstLine="567"/>
        <w:jc w:val="both"/>
        <w:rPr>
          <w:noProof/>
          <w:color w:val="auto"/>
          <w:spacing w:val="-16"/>
          <w:sz w:val="22"/>
          <w:szCs w:val="22"/>
        </w:rPr>
      </w:pPr>
      <w:r w:rsidRPr="00F11F11">
        <w:rPr>
          <w:noProof/>
          <w:color w:val="auto"/>
          <w:spacing w:val="-16"/>
          <w:sz w:val="22"/>
          <w:szCs w:val="22"/>
        </w:rPr>
        <w:t>(1</w:t>
      </w:r>
      <w:r w:rsidR="009F2526" w:rsidRPr="00F11F11">
        <w:rPr>
          <w:noProof/>
          <w:color w:val="auto"/>
          <w:spacing w:val="-16"/>
          <w:sz w:val="22"/>
          <w:szCs w:val="22"/>
        </w:rPr>
        <w:t>2</w:t>
      </w:r>
      <w:r w:rsidRPr="00F11F11">
        <w:rPr>
          <w:noProof/>
          <w:color w:val="auto"/>
          <w:spacing w:val="-16"/>
          <w:sz w:val="22"/>
          <w:szCs w:val="22"/>
        </w:rPr>
        <w:t xml:space="preserve">) În condițiile în care, până la data de </w:t>
      </w:r>
      <w:r w:rsidR="00CA1B6C" w:rsidRPr="00F11F11">
        <w:rPr>
          <w:noProof/>
          <w:color w:val="auto"/>
          <w:spacing w:val="-16"/>
          <w:sz w:val="22"/>
          <w:szCs w:val="22"/>
        </w:rPr>
        <w:t>1 septembrie 202</w:t>
      </w:r>
      <w:r w:rsidR="00AC77AC" w:rsidRPr="00F11F11">
        <w:rPr>
          <w:noProof/>
          <w:color w:val="auto"/>
          <w:spacing w:val="-16"/>
          <w:sz w:val="22"/>
          <w:szCs w:val="22"/>
        </w:rPr>
        <w:t>1</w:t>
      </w:r>
      <w:r w:rsidRPr="00F11F11">
        <w:rPr>
          <w:noProof/>
          <w:color w:val="auto"/>
          <w:spacing w:val="-16"/>
          <w:sz w:val="22"/>
          <w:szCs w:val="22"/>
        </w:rPr>
        <w:t xml:space="preserve">, se constată că, din cauza reducerii numărului de ore </w:t>
      </w:r>
      <w:r w:rsidR="00AC77AC" w:rsidRPr="00F11F11">
        <w:rPr>
          <w:noProof/>
          <w:color w:val="auto"/>
          <w:spacing w:val="-16"/>
          <w:sz w:val="22"/>
          <w:szCs w:val="22"/>
        </w:rPr>
        <w:t xml:space="preserve">la o anumită </w:t>
      </w:r>
      <w:r w:rsidRPr="00F11F11">
        <w:rPr>
          <w:noProof/>
          <w:color w:val="auto"/>
          <w:spacing w:val="-16"/>
          <w:sz w:val="22"/>
          <w:szCs w:val="22"/>
        </w:rPr>
        <w:t>disciplină, nu mai este îndeplinită condiția de la alin. (</w:t>
      </w:r>
      <w:r w:rsidR="00086FD0" w:rsidRPr="00F11F11">
        <w:rPr>
          <w:noProof/>
          <w:color w:val="auto"/>
          <w:spacing w:val="-16"/>
          <w:sz w:val="22"/>
          <w:szCs w:val="22"/>
        </w:rPr>
        <w:t>7</w:t>
      </w:r>
      <w:r w:rsidRPr="00F11F11">
        <w:rPr>
          <w:noProof/>
          <w:color w:val="auto"/>
          <w:spacing w:val="-16"/>
          <w:sz w:val="22"/>
          <w:szCs w:val="22"/>
        </w:rPr>
        <w:t>)</w:t>
      </w:r>
      <w:r w:rsidR="00CD5C52" w:rsidRPr="00F11F11">
        <w:rPr>
          <w:noProof/>
          <w:color w:val="auto"/>
          <w:spacing w:val="-16"/>
          <w:sz w:val="22"/>
          <w:szCs w:val="22"/>
        </w:rPr>
        <w:t xml:space="preserve"> lit. </w:t>
      </w:r>
      <w:r w:rsidR="00014629" w:rsidRPr="00F11F11">
        <w:rPr>
          <w:noProof/>
          <w:color w:val="auto"/>
          <w:spacing w:val="-16"/>
          <w:sz w:val="22"/>
          <w:szCs w:val="22"/>
        </w:rPr>
        <w:t>b</w:t>
      </w:r>
      <w:r w:rsidR="00CD5C52" w:rsidRPr="00F11F11">
        <w:rPr>
          <w:noProof/>
          <w:color w:val="auto"/>
          <w:spacing w:val="-16"/>
          <w:sz w:val="22"/>
          <w:szCs w:val="22"/>
        </w:rPr>
        <w:t>)</w:t>
      </w:r>
      <w:r w:rsidR="00014629" w:rsidRPr="00F11F11">
        <w:rPr>
          <w:noProof/>
          <w:color w:val="auto"/>
          <w:spacing w:val="-16"/>
          <w:sz w:val="22"/>
          <w:szCs w:val="22"/>
        </w:rPr>
        <w:t xml:space="preserve"> sau lit. c)</w:t>
      </w:r>
      <w:r w:rsidRPr="00F11F11">
        <w:rPr>
          <w:noProof/>
          <w:color w:val="auto"/>
          <w:spacing w:val="-16"/>
          <w:sz w:val="22"/>
          <w:szCs w:val="22"/>
        </w:rPr>
        <w:t xml:space="preserve">, </w:t>
      </w:r>
      <w:r w:rsidR="00C66928" w:rsidRPr="00F11F11">
        <w:rPr>
          <w:noProof/>
          <w:color w:val="auto"/>
          <w:spacing w:val="-16"/>
          <w:sz w:val="22"/>
          <w:szCs w:val="22"/>
        </w:rPr>
        <w:t xml:space="preserve">inspectorul şcolar general </w:t>
      </w:r>
      <w:r w:rsidRPr="00F11F11">
        <w:rPr>
          <w:noProof/>
          <w:color w:val="auto"/>
          <w:spacing w:val="-16"/>
          <w:sz w:val="22"/>
          <w:szCs w:val="22"/>
        </w:rPr>
        <w:t xml:space="preserve">revocă decizia </w:t>
      </w:r>
      <w:r w:rsidR="00C66928" w:rsidRPr="00F11F11">
        <w:rPr>
          <w:noProof/>
          <w:color w:val="auto"/>
          <w:spacing w:val="-16"/>
          <w:sz w:val="22"/>
          <w:szCs w:val="22"/>
        </w:rPr>
        <w:t>emisă conform alin. (11).</w:t>
      </w:r>
    </w:p>
    <w:p w14:paraId="4905ED96" w14:textId="77777777" w:rsidR="0027314C" w:rsidRPr="00F11F11" w:rsidRDefault="00D2000C" w:rsidP="0032594B">
      <w:pPr>
        <w:pStyle w:val="Default"/>
        <w:ind w:firstLine="567"/>
        <w:jc w:val="both"/>
        <w:rPr>
          <w:noProof/>
          <w:color w:val="auto"/>
          <w:spacing w:val="-16"/>
          <w:sz w:val="22"/>
          <w:szCs w:val="22"/>
        </w:rPr>
      </w:pPr>
      <w:r w:rsidRPr="00F11F11">
        <w:rPr>
          <w:noProof/>
          <w:color w:val="auto"/>
          <w:spacing w:val="-16"/>
          <w:sz w:val="22"/>
          <w:szCs w:val="22"/>
        </w:rPr>
        <w:t>(1</w:t>
      </w:r>
      <w:r w:rsidR="00086FD0" w:rsidRPr="00F11F11">
        <w:rPr>
          <w:noProof/>
          <w:color w:val="auto"/>
          <w:spacing w:val="-16"/>
          <w:sz w:val="22"/>
          <w:szCs w:val="22"/>
        </w:rPr>
        <w:t>3</w:t>
      </w:r>
      <w:r w:rsidRPr="00F11F11">
        <w:rPr>
          <w:noProof/>
          <w:color w:val="auto"/>
          <w:spacing w:val="-16"/>
          <w:sz w:val="22"/>
          <w:szCs w:val="22"/>
        </w:rPr>
        <w:t xml:space="preserve">) </w:t>
      </w:r>
      <w:r w:rsidR="008860A2" w:rsidRPr="00F11F11">
        <w:rPr>
          <w:noProof/>
          <w:color w:val="auto"/>
          <w:spacing w:val="-16"/>
          <w:sz w:val="22"/>
          <w:szCs w:val="22"/>
        </w:rPr>
        <w:t>În situaţi</w:t>
      </w:r>
      <w:r w:rsidR="00086FD0" w:rsidRPr="00F11F11">
        <w:rPr>
          <w:noProof/>
          <w:color w:val="auto"/>
          <w:spacing w:val="-16"/>
          <w:sz w:val="22"/>
          <w:szCs w:val="22"/>
        </w:rPr>
        <w:t>a reorganizării</w:t>
      </w:r>
      <w:r w:rsidR="008860A2" w:rsidRPr="00F11F11">
        <w:rPr>
          <w:noProof/>
          <w:color w:val="auto"/>
          <w:spacing w:val="-16"/>
          <w:sz w:val="22"/>
          <w:szCs w:val="22"/>
        </w:rPr>
        <w:t xml:space="preserve"> </w:t>
      </w:r>
      <w:r w:rsidR="00086FD0" w:rsidRPr="00F11F11">
        <w:rPr>
          <w:noProof/>
          <w:color w:val="auto"/>
          <w:spacing w:val="-16"/>
          <w:sz w:val="22"/>
          <w:szCs w:val="22"/>
        </w:rPr>
        <w:t xml:space="preserve">unei unităţi </w:t>
      </w:r>
      <w:r w:rsidR="008860A2" w:rsidRPr="00F11F11">
        <w:rPr>
          <w:noProof/>
          <w:color w:val="auto"/>
          <w:spacing w:val="-16"/>
          <w:sz w:val="22"/>
          <w:szCs w:val="22"/>
        </w:rPr>
        <w:t>de învăţământ</w:t>
      </w:r>
      <w:r w:rsidR="00F44538" w:rsidRPr="00F11F11">
        <w:rPr>
          <w:noProof/>
          <w:color w:val="auto"/>
          <w:spacing w:val="-16"/>
          <w:sz w:val="22"/>
          <w:szCs w:val="22"/>
        </w:rPr>
        <w:t xml:space="preserve"> cu personalitate juridică</w:t>
      </w:r>
      <w:r w:rsidR="008860A2" w:rsidRPr="00F11F11">
        <w:rPr>
          <w:noProof/>
          <w:color w:val="auto"/>
          <w:spacing w:val="-16"/>
          <w:sz w:val="22"/>
          <w:szCs w:val="22"/>
        </w:rPr>
        <w:t xml:space="preserve">, </w:t>
      </w:r>
      <w:r w:rsidR="00086FD0" w:rsidRPr="00F11F11">
        <w:rPr>
          <w:noProof/>
          <w:color w:val="auto"/>
          <w:spacing w:val="-16"/>
          <w:sz w:val="22"/>
          <w:szCs w:val="22"/>
        </w:rPr>
        <w:t>prin divizare sau fuziune</w:t>
      </w:r>
      <w:r w:rsidRPr="00F11F11">
        <w:rPr>
          <w:noProof/>
          <w:color w:val="auto"/>
          <w:spacing w:val="-16"/>
          <w:sz w:val="22"/>
          <w:szCs w:val="22"/>
        </w:rPr>
        <w:t xml:space="preserve">, </w:t>
      </w:r>
      <w:r w:rsidR="009E10A7" w:rsidRPr="00F11F11">
        <w:rPr>
          <w:noProof/>
          <w:color w:val="auto"/>
          <w:spacing w:val="-16"/>
          <w:sz w:val="22"/>
          <w:szCs w:val="22"/>
        </w:rPr>
        <w:t xml:space="preserve">cererile cadrelor didactice </w:t>
      </w:r>
      <w:r w:rsidR="00595412" w:rsidRPr="00F11F11">
        <w:rPr>
          <w:noProof/>
          <w:color w:val="auto"/>
          <w:spacing w:val="-16"/>
          <w:sz w:val="22"/>
          <w:szCs w:val="22"/>
        </w:rPr>
        <w:t xml:space="preserve">care se încadrează în prevederile alin. (4) şi (5) şi </w:t>
      </w:r>
      <w:r w:rsidR="009E10A7" w:rsidRPr="00F11F11">
        <w:rPr>
          <w:noProof/>
          <w:color w:val="auto"/>
          <w:spacing w:val="-16"/>
          <w:sz w:val="22"/>
          <w:szCs w:val="22"/>
        </w:rPr>
        <w:t xml:space="preserve">solicită menținerea în activitate ca titular în funcţia didactică </w:t>
      </w:r>
      <w:r w:rsidR="00595412" w:rsidRPr="00F11F11">
        <w:rPr>
          <w:noProof/>
          <w:color w:val="auto"/>
          <w:spacing w:val="-16"/>
          <w:sz w:val="22"/>
          <w:szCs w:val="22"/>
        </w:rPr>
        <w:t xml:space="preserve">în anul şcolar </w:t>
      </w:r>
      <w:r w:rsidR="00CA1B6C" w:rsidRPr="00F11F11">
        <w:rPr>
          <w:noProof/>
          <w:color w:val="auto"/>
          <w:spacing w:val="-16"/>
          <w:sz w:val="22"/>
          <w:szCs w:val="22"/>
        </w:rPr>
        <w:t>202</w:t>
      </w:r>
      <w:r w:rsidR="00AC77AC" w:rsidRPr="00F11F11">
        <w:rPr>
          <w:noProof/>
          <w:color w:val="auto"/>
          <w:spacing w:val="-16"/>
          <w:sz w:val="22"/>
          <w:szCs w:val="22"/>
        </w:rPr>
        <w:t>1-2022</w:t>
      </w:r>
      <w:r w:rsidR="00595412" w:rsidRPr="00F11F11">
        <w:rPr>
          <w:noProof/>
          <w:color w:val="auto"/>
          <w:spacing w:val="-16"/>
          <w:sz w:val="22"/>
          <w:szCs w:val="22"/>
        </w:rPr>
        <w:t xml:space="preserve"> </w:t>
      </w:r>
      <w:r w:rsidR="00D1695F" w:rsidRPr="00F11F11">
        <w:rPr>
          <w:noProof/>
          <w:color w:val="auto"/>
          <w:spacing w:val="-16"/>
          <w:sz w:val="22"/>
          <w:szCs w:val="22"/>
        </w:rPr>
        <w:t>se analizează</w:t>
      </w:r>
      <w:r w:rsidR="00F44538" w:rsidRPr="00F11F11">
        <w:rPr>
          <w:noProof/>
          <w:color w:val="auto"/>
          <w:spacing w:val="-16"/>
          <w:sz w:val="22"/>
          <w:szCs w:val="22"/>
        </w:rPr>
        <w:t xml:space="preserve"> de comisia numită prin decizia inspectorului şcolar general conform art. 19 alin. (1),</w:t>
      </w:r>
      <w:r w:rsidR="00D1695F" w:rsidRPr="00F11F11">
        <w:rPr>
          <w:noProof/>
          <w:color w:val="auto"/>
          <w:spacing w:val="-16"/>
          <w:sz w:val="22"/>
          <w:szCs w:val="22"/>
        </w:rPr>
        <w:t xml:space="preserve"> după aplicarea procedurilor prevăzute la art. 19 alin. (</w:t>
      </w:r>
      <w:r w:rsidR="008860A2" w:rsidRPr="00F11F11">
        <w:rPr>
          <w:noProof/>
          <w:color w:val="auto"/>
          <w:spacing w:val="-16"/>
          <w:sz w:val="22"/>
          <w:szCs w:val="22"/>
        </w:rPr>
        <w:t>2</w:t>
      </w:r>
      <w:r w:rsidR="00D1695F" w:rsidRPr="00F11F11">
        <w:rPr>
          <w:noProof/>
          <w:color w:val="auto"/>
          <w:spacing w:val="-16"/>
          <w:sz w:val="22"/>
          <w:szCs w:val="22"/>
        </w:rPr>
        <w:t>)</w:t>
      </w:r>
      <w:r w:rsidR="008860A2" w:rsidRPr="00F11F11">
        <w:rPr>
          <w:noProof/>
          <w:color w:val="auto"/>
          <w:spacing w:val="-16"/>
          <w:sz w:val="22"/>
          <w:szCs w:val="22"/>
        </w:rPr>
        <w:t>.</w:t>
      </w:r>
    </w:p>
    <w:p w14:paraId="03786D7C" w14:textId="77777777" w:rsidR="00B83D72" w:rsidRPr="00F11F11" w:rsidRDefault="00B83D72" w:rsidP="0032594B">
      <w:pPr>
        <w:pStyle w:val="Default"/>
        <w:ind w:firstLine="567"/>
        <w:jc w:val="both"/>
        <w:rPr>
          <w:noProof/>
          <w:color w:val="auto"/>
          <w:spacing w:val="-16"/>
          <w:sz w:val="22"/>
          <w:szCs w:val="22"/>
        </w:rPr>
      </w:pPr>
      <w:r w:rsidRPr="00F11F11">
        <w:rPr>
          <w:noProof/>
          <w:color w:val="auto"/>
          <w:spacing w:val="-16"/>
          <w:sz w:val="22"/>
          <w:szCs w:val="22"/>
        </w:rPr>
        <w:t xml:space="preserve">Art. </w:t>
      </w:r>
      <w:r w:rsidR="00AC77AC" w:rsidRPr="00F11F11">
        <w:rPr>
          <w:noProof/>
          <w:color w:val="auto"/>
          <w:spacing w:val="-16"/>
          <w:sz w:val="22"/>
          <w:szCs w:val="22"/>
        </w:rPr>
        <w:t>30</w:t>
      </w:r>
      <w:r w:rsidRPr="00F11F11">
        <w:rPr>
          <w:noProof/>
          <w:color w:val="auto"/>
          <w:spacing w:val="-16"/>
          <w:sz w:val="22"/>
          <w:szCs w:val="22"/>
        </w:rPr>
        <w:t xml:space="preserve"> (1) Proiectul de </w:t>
      </w:r>
      <w:r w:rsidR="00C21F60" w:rsidRPr="00F11F11">
        <w:rPr>
          <w:noProof/>
          <w:color w:val="auto"/>
          <w:spacing w:val="-16"/>
          <w:sz w:val="22"/>
          <w:szCs w:val="22"/>
        </w:rPr>
        <w:t>încadrare, întocmit de director c</w:t>
      </w:r>
      <w:r w:rsidR="00351C58" w:rsidRPr="00F11F11">
        <w:rPr>
          <w:noProof/>
          <w:color w:val="auto"/>
          <w:spacing w:val="-16"/>
          <w:sz w:val="22"/>
          <w:szCs w:val="22"/>
        </w:rPr>
        <w:t>u respectarea </w:t>
      </w:r>
      <w:hyperlink r:id="rId9" w:history="1">
        <w:r w:rsidR="00351C58" w:rsidRPr="00F11F11">
          <w:rPr>
            <w:noProof/>
            <w:color w:val="auto"/>
            <w:spacing w:val="-16"/>
            <w:sz w:val="22"/>
            <w:szCs w:val="22"/>
          </w:rPr>
          <w:t>Normelor metodologice</w:t>
        </w:r>
      </w:hyperlink>
      <w:r w:rsidR="00351C58" w:rsidRPr="00F11F11">
        <w:rPr>
          <w:noProof/>
          <w:color w:val="auto"/>
          <w:spacing w:val="-16"/>
          <w:sz w:val="22"/>
          <w:szCs w:val="22"/>
        </w:rPr>
        <w:t> </w:t>
      </w:r>
      <w:r w:rsidR="00644574" w:rsidRPr="00F11F11">
        <w:rPr>
          <w:noProof/>
          <w:color w:val="auto"/>
          <w:spacing w:val="-16"/>
          <w:sz w:val="22"/>
          <w:szCs w:val="22"/>
        </w:rPr>
        <w:t>aprobate prin ordinul</w:t>
      </w:r>
      <w:r w:rsidR="00C21F60" w:rsidRPr="00F11F11">
        <w:rPr>
          <w:noProof/>
          <w:color w:val="auto"/>
          <w:spacing w:val="-16"/>
          <w:sz w:val="22"/>
          <w:szCs w:val="22"/>
        </w:rPr>
        <w:t xml:space="preserve"> ministrului educaţiei naţionale nr. 4165/2018, </w:t>
      </w:r>
      <w:r w:rsidR="00A51451" w:rsidRPr="00F11F11">
        <w:rPr>
          <w:noProof/>
          <w:color w:val="auto"/>
          <w:spacing w:val="-16"/>
          <w:sz w:val="22"/>
          <w:szCs w:val="22"/>
        </w:rPr>
        <w:t xml:space="preserve">cu modificările ulterioare, </w:t>
      </w:r>
      <w:r w:rsidR="00351C58" w:rsidRPr="00F11F11">
        <w:rPr>
          <w:noProof/>
          <w:color w:val="auto"/>
          <w:spacing w:val="-16"/>
          <w:sz w:val="22"/>
          <w:szCs w:val="22"/>
        </w:rPr>
        <w:t>este anal</w:t>
      </w:r>
      <w:r w:rsidR="0032594B" w:rsidRPr="00F11F11">
        <w:rPr>
          <w:noProof/>
          <w:color w:val="auto"/>
          <w:spacing w:val="-16"/>
          <w:sz w:val="22"/>
          <w:szCs w:val="22"/>
        </w:rPr>
        <w:t>izat în consiliul profesoral</w:t>
      </w:r>
      <w:r w:rsidR="00351C58" w:rsidRPr="00F11F11">
        <w:rPr>
          <w:noProof/>
          <w:color w:val="auto"/>
          <w:spacing w:val="-16"/>
          <w:sz w:val="22"/>
          <w:szCs w:val="22"/>
        </w:rPr>
        <w:t xml:space="preserve"> şi</w:t>
      </w:r>
      <w:r w:rsidRPr="00F11F11">
        <w:rPr>
          <w:noProof/>
          <w:color w:val="auto"/>
          <w:spacing w:val="-16"/>
          <w:sz w:val="22"/>
          <w:szCs w:val="22"/>
        </w:rPr>
        <w:t xml:space="preserve"> aprobat de consiliul de administraţie al unităţii de învăţământ</w:t>
      </w:r>
      <w:r w:rsidR="00351C58" w:rsidRPr="00F11F11">
        <w:rPr>
          <w:noProof/>
          <w:color w:val="auto"/>
          <w:spacing w:val="-16"/>
          <w:sz w:val="22"/>
          <w:szCs w:val="22"/>
        </w:rPr>
        <w:t xml:space="preserve">. Totodată, conducerile unităților de învățământ transmit inspectoratelor școlare </w:t>
      </w:r>
      <w:r w:rsidR="00C21F60" w:rsidRPr="00F11F11">
        <w:rPr>
          <w:noProof/>
          <w:color w:val="auto"/>
          <w:spacing w:val="-16"/>
          <w:sz w:val="22"/>
          <w:szCs w:val="22"/>
        </w:rPr>
        <w:t xml:space="preserve">lista </w:t>
      </w:r>
      <w:r w:rsidR="00351C58" w:rsidRPr="00F11F11">
        <w:rPr>
          <w:noProof/>
          <w:color w:val="auto"/>
          <w:spacing w:val="-16"/>
          <w:sz w:val="22"/>
          <w:szCs w:val="22"/>
        </w:rPr>
        <w:t>p</w:t>
      </w:r>
      <w:r w:rsidR="006018B1" w:rsidRPr="00F11F11">
        <w:rPr>
          <w:noProof/>
          <w:color w:val="auto"/>
          <w:spacing w:val="-16"/>
          <w:sz w:val="22"/>
          <w:szCs w:val="22"/>
        </w:rPr>
        <w:t>osturilor didactice</w:t>
      </w:r>
      <w:r w:rsidR="00FB71EA" w:rsidRPr="00F11F11">
        <w:rPr>
          <w:noProof/>
          <w:color w:val="auto"/>
          <w:spacing w:val="-16"/>
          <w:sz w:val="22"/>
          <w:szCs w:val="22"/>
        </w:rPr>
        <w:t>/</w:t>
      </w:r>
      <w:r w:rsidR="00351C58" w:rsidRPr="00F11F11">
        <w:rPr>
          <w:noProof/>
          <w:color w:val="auto"/>
          <w:spacing w:val="-16"/>
          <w:sz w:val="22"/>
          <w:szCs w:val="22"/>
        </w:rPr>
        <w:t>catedrelor care fac obiectul etapelor de mobilitate pe baza proceduri</w:t>
      </w:r>
      <w:r w:rsidR="00C21F60" w:rsidRPr="00F11F11">
        <w:rPr>
          <w:noProof/>
          <w:color w:val="auto"/>
          <w:spacing w:val="-16"/>
          <w:sz w:val="22"/>
          <w:szCs w:val="22"/>
        </w:rPr>
        <w:t>lor</w:t>
      </w:r>
      <w:r w:rsidR="00351C58" w:rsidRPr="00F11F11">
        <w:rPr>
          <w:noProof/>
          <w:color w:val="auto"/>
          <w:spacing w:val="-16"/>
          <w:sz w:val="22"/>
          <w:szCs w:val="22"/>
        </w:rPr>
        <w:t xml:space="preserve"> și machete</w:t>
      </w:r>
      <w:r w:rsidR="00C21F60" w:rsidRPr="00F11F11">
        <w:rPr>
          <w:noProof/>
          <w:color w:val="auto"/>
          <w:spacing w:val="-16"/>
          <w:sz w:val="22"/>
          <w:szCs w:val="22"/>
        </w:rPr>
        <w:t>lor</w:t>
      </w:r>
      <w:r w:rsidR="00351C58" w:rsidRPr="00F11F11">
        <w:rPr>
          <w:noProof/>
          <w:color w:val="auto"/>
          <w:spacing w:val="-16"/>
          <w:sz w:val="22"/>
          <w:szCs w:val="22"/>
        </w:rPr>
        <w:t xml:space="preserve"> stabilite la nivelul inspectoratelor școlare.</w:t>
      </w:r>
      <w:r w:rsidRPr="00F11F11">
        <w:rPr>
          <w:noProof/>
          <w:color w:val="auto"/>
          <w:spacing w:val="-16"/>
          <w:sz w:val="22"/>
          <w:szCs w:val="22"/>
        </w:rPr>
        <w:t xml:space="preserve"> </w:t>
      </w:r>
    </w:p>
    <w:p w14:paraId="3E0CE74B" w14:textId="77777777" w:rsidR="00955ADE" w:rsidRPr="00F11F11" w:rsidRDefault="00955ADE" w:rsidP="00955ADE">
      <w:pPr>
        <w:pStyle w:val="Default"/>
        <w:ind w:firstLine="567"/>
        <w:jc w:val="both"/>
        <w:rPr>
          <w:noProof/>
          <w:color w:val="auto"/>
          <w:spacing w:val="-16"/>
          <w:sz w:val="22"/>
          <w:szCs w:val="22"/>
        </w:rPr>
      </w:pPr>
      <w:r w:rsidRPr="00F11F11">
        <w:rPr>
          <w:noProof/>
          <w:color w:val="auto"/>
          <w:spacing w:val="-16"/>
          <w:sz w:val="22"/>
          <w:szCs w:val="22"/>
        </w:rPr>
        <w:t>(2) Viabilitatea posturilor didactice/catedrelor se stabileşte de consiliul de administraţie al unităţii de învăţământ în funcţie de planurile-cadru în vigoare, de proiectele planurilor de şcolarizare, de evoluţia demografică la nivel local şi în concordanţă cu documentele strategice elaborate de unităţile de învăţământ. Un post didactic/o catedră este viabil(ă) în condiţiile în care poate fi constituit</w:t>
      </w:r>
      <w:r w:rsidR="003F1650" w:rsidRPr="00F11F11">
        <w:rPr>
          <w:noProof/>
          <w:color w:val="auto"/>
          <w:spacing w:val="-16"/>
          <w:sz w:val="22"/>
          <w:szCs w:val="22"/>
        </w:rPr>
        <w:t>(ă)</w:t>
      </w:r>
      <w:r w:rsidRPr="00F11F11">
        <w:rPr>
          <w:noProof/>
          <w:color w:val="auto"/>
          <w:spacing w:val="-16"/>
          <w:sz w:val="22"/>
          <w:szCs w:val="22"/>
        </w:rPr>
        <w:t xml:space="preserve"> cel puţin pe durata unui nivel de învăţământ.</w:t>
      </w:r>
    </w:p>
    <w:p w14:paraId="1011F966" w14:textId="77777777" w:rsidR="00AC77AC" w:rsidRPr="00F11F11" w:rsidRDefault="00AC77AC" w:rsidP="00AC77AC">
      <w:pPr>
        <w:pStyle w:val="Default"/>
        <w:ind w:firstLine="567"/>
        <w:jc w:val="both"/>
        <w:rPr>
          <w:noProof/>
          <w:color w:val="auto"/>
          <w:spacing w:val="-16"/>
          <w:sz w:val="22"/>
          <w:szCs w:val="22"/>
        </w:rPr>
      </w:pPr>
      <w:r w:rsidRPr="00F11F11">
        <w:rPr>
          <w:noProof/>
          <w:color w:val="auto"/>
          <w:spacing w:val="-16"/>
          <w:sz w:val="22"/>
          <w:szCs w:val="22"/>
        </w:rPr>
        <w:t>(</w:t>
      </w:r>
      <w:r w:rsidR="00955ADE" w:rsidRPr="00F11F11">
        <w:rPr>
          <w:noProof/>
          <w:color w:val="auto"/>
          <w:spacing w:val="-16"/>
          <w:sz w:val="22"/>
          <w:szCs w:val="22"/>
        </w:rPr>
        <w:t>3</w:t>
      </w:r>
      <w:r w:rsidRPr="00F11F11">
        <w:rPr>
          <w:noProof/>
          <w:color w:val="auto"/>
          <w:spacing w:val="-16"/>
          <w:sz w:val="22"/>
          <w:szCs w:val="22"/>
        </w:rPr>
        <w:t xml:space="preserve">) Conducerile unităților de învățământ preuniversitar de stat au obligația de a reactualiza, de a publica și de a comunica inspectoratelor școlare lista tuturor posturilor didactice/catedrelor vacante/rezervate complete și incomplete înainte de fiecare etapă a mobilității personalului didactic de predare din învățământul preuniversitar. </w:t>
      </w:r>
    </w:p>
    <w:p w14:paraId="1C9966AB" w14:textId="3F751B6F" w:rsidR="008E0ADC" w:rsidRPr="00F11F11" w:rsidRDefault="00AC77AC" w:rsidP="00AC77AC">
      <w:pPr>
        <w:pStyle w:val="Default"/>
        <w:ind w:firstLine="567"/>
        <w:jc w:val="both"/>
        <w:rPr>
          <w:noProof/>
          <w:color w:val="auto"/>
          <w:spacing w:val="-16"/>
          <w:sz w:val="22"/>
          <w:szCs w:val="22"/>
        </w:rPr>
      </w:pPr>
      <w:r w:rsidRPr="00F11F11">
        <w:rPr>
          <w:noProof/>
          <w:color w:val="auto"/>
          <w:spacing w:val="-16"/>
          <w:sz w:val="22"/>
          <w:szCs w:val="22"/>
        </w:rPr>
        <w:t>(</w:t>
      </w:r>
      <w:r w:rsidR="00955ADE" w:rsidRPr="00F11F11">
        <w:rPr>
          <w:noProof/>
          <w:color w:val="auto"/>
          <w:spacing w:val="-16"/>
          <w:sz w:val="22"/>
          <w:szCs w:val="22"/>
        </w:rPr>
        <w:t>4</w:t>
      </w:r>
      <w:r w:rsidRPr="00F11F11">
        <w:rPr>
          <w:noProof/>
          <w:color w:val="auto"/>
          <w:spacing w:val="-16"/>
          <w:sz w:val="22"/>
          <w:szCs w:val="22"/>
        </w:rPr>
        <w:t>) Consiliul de administrație al unității de învățământ poate stabili condiţii specifice de ocupare a posturilor didactice/catedrelor vacante în cadrul etapelor de transfer/pretransfer consimţit între unităţile de învăţământ preuniversitar şi de modificare a repartizării cadrelor didactice angajate cu contract individual de muncă pe durata de viabilitate a postului/catedrei, cărora nu li se poate constitui norma didactică de predare</w:t>
      </w:r>
      <w:r w:rsidR="00A122C0" w:rsidRPr="00F11F11">
        <w:rPr>
          <w:noProof/>
          <w:color w:val="auto"/>
          <w:spacing w:val="-16"/>
          <w:sz w:val="22"/>
          <w:szCs w:val="22"/>
        </w:rPr>
        <w:t xml:space="preserve"> </w:t>
      </w:r>
      <w:r w:rsidRPr="00F11F11">
        <w:rPr>
          <w:noProof/>
          <w:color w:val="auto"/>
          <w:spacing w:val="-16"/>
          <w:sz w:val="22"/>
          <w:szCs w:val="22"/>
        </w:rPr>
        <w:t xml:space="preserve">completă conform deciziilor de repartizare pe post/catedră. </w:t>
      </w:r>
    </w:p>
    <w:p w14:paraId="440472D5" w14:textId="77777777" w:rsidR="008E0ADC" w:rsidRPr="00F11F11" w:rsidRDefault="00AC77AC" w:rsidP="00AC77AC">
      <w:pPr>
        <w:pStyle w:val="Default"/>
        <w:ind w:firstLine="567"/>
        <w:jc w:val="both"/>
        <w:rPr>
          <w:noProof/>
          <w:color w:val="auto"/>
          <w:spacing w:val="-16"/>
          <w:sz w:val="22"/>
          <w:szCs w:val="22"/>
        </w:rPr>
      </w:pPr>
      <w:r w:rsidRPr="00F11F11">
        <w:rPr>
          <w:noProof/>
          <w:color w:val="auto"/>
          <w:spacing w:val="-16"/>
          <w:sz w:val="22"/>
          <w:szCs w:val="22"/>
        </w:rPr>
        <w:t xml:space="preserve">Condiţiile specifice stabilite pentru etapa de transfer consimţit între unităţile de învăţământ nu mai pot fi modificate şi rămân valabile şi pentru etapa de pretransfer consimţit între unităţile de învăţământ şi de modificare a repartizării cadrelor didactice angajate cu contract individual de muncă pe durata de viabilitate a postului/catedrei. Aceste condiţii trebuie să fie aceleaşi pentru toate posturile didactice/catedrele vacante, se avizează de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xml:space="preserve"> luând în considerare faptul că acestea trebuie să nu fie discriminatorii, să nu încalce şi să nu fie contrare prevederilor prezentei Metodologii şi legislației în vigoare. </w:t>
      </w:r>
      <w:r w:rsidR="005D1E1B" w:rsidRPr="00F11F11">
        <w:rPr>
          <w:noProof/>
          <w:color w:val="auto"/>
          <w:spacing w:val="-16"/>
          <w:sz w:val="22"/>
          <w:szCs w:val="22"/>
        </w:rPr>
        <w:t>Condiţiile specifice nu reprezintă criteriu de ierarhizare.</w:t>
      </w:r>
    </w:p>
    <w:p w14:paraId="79B61E81" w14:textId="5A07B8B7" w:rsidR="00AC77AC" w:rsidRPr="00F11F11" w:rsidRDefault="00AC77AC" w:rsidP="00AC77AC">
      <w:pPr>
        <w:pStyle w:val="Default"/>
        <w:ind w:firstLine="567"/>
        <w:jc w:val="both"/>
        <w:rPr>
          <w:noProof/>
          <w:color w:val="auto"/>
          <w:spacing w:val="-16"/>
          <w:sz w:val="22"/>
          <w:szCs w:val="22"/>
        </w:rPr>
      </w:pPr>
      <w:r w:rsidRPr="00F11F11">
        <w:rPr>
          <w:noProof/>
          <w:color w:val="auto"/>
          <w:spacing w:val="-16"/>
          <w:sz w:val="22"/>
          <w:szCs w:val="22"/>
        </w:rPr>
        <w:t xml:space="preserve">După avizarea condiţiilor specifice de </w:t>
      </w:r>
      <w:r w:rsidR="005041AE" w:rsidRPr="00F11F11">
        <w:rPr>
          <w:noProof/>
          <w:color w:val="auto"/>
          <w:spacing w:val="-16"/>
          <w:sz w:val="22"/>
          <w:szCs w:val="22"/>
        </w:rPr>
        <w:t xml:space="preserve">comisia judeţeană/a municipiului Bucureşti de mobilitate, </w:t>
      </w:r>
      <w:r w:rsidRPr="00F11F11">
        <w:rPr>
          <w:noProof/>
          <w:color w:val="auto"/>
          <w:spacing w:val="-16"/>
          <w:sz w:val="22"/>
          <w:szCs w:val="22"/>
        </w:rPr>
        <w:t>acest</w:t>
      </w:r>
      <w:r w:rsidR="005041AE" w:rsidRPr="00F11F11">
        <w:rPr>
          <w:noProof/>
          <w:color w:val="auto"/>
          <w:spacing w:val="-16"/>
          <w:sz w:val="22"/>
          <w:szCs w:val="22"/>
        </w:rPr>
        <w:t>e</w:t>
      </w:r>
      <w:r w:rsidRPr="00F11F11">
        <w:rPr>
          <w:noProof/>
          <w:color w:val="auto"/>
          <w:spacing w:val="-16"/>
          <w:sz w:val="22"/>
          <w:szCs w:val="22"/>
        </w:rPr>
        <w:t xml:space="preserve">a </w:t>
      </w:r>
      <w:r w:rsidR="005041AE" w:rsidRPr="00F11F11">
        <w:rPr>
          <w:noProof/>
          <w:color w:val="auto"/>
          <w:spacing w:val="-16"/>
          <w:sz w:val="22"/>
          <w:szCs w:val="22"/>
        </w:rPr>
        <w:t>se</w:t>
      </w:r>
      <w:r w:rsidRPr="00F11F11">
        <w:rPr>
          <w:noProof/>
          <w:color w:val="auto"/>
          <w:spacing w:val="-16"/>
          <w:sz w:val="22"/>
          <w:szCs w:val="22"/>
        </w:rPr>
        <w:t xml:space="preserve"> fac publice </w:t>
      </w:r>
      <w:r w:rsidR="005041AE" w:rsidRPr="00F11F11">
        <w:rPr>
          <w:noProof/>
          <w:color w:val="auto"/>
          <w:spacing w:val="-16"/>
          <w:sz w:val="22"/>
          <w:szCs w:val="22"/>
        </w:rPr>
        <w:t xml:space="preserve">prin afişare </w:t>
      </w:r>
      <w:r w:rsidRPr="00F11F11">
        <w:rPr>
          <w:noProof/>
          <w:color w:val="auto"/>
          <w:spacing w:val="-16"/>
          <w:sz w:val="22"/>
          <w:szCs w:val="22"/>
        </w:rPr>
        <w:t xml:space="preserve">pe </w:t>
      </w:r>
      <w:r w:rsidR="00AA359B" w:rsidRPr="00F11F11">
        <w:rPr>
          <w:noProof/>
          <w:color w:val="auto"/>
          <w:spacing w:val="-16"/>
          <w:sz w:val="22"/>
          <w:szCs w:val="22"/>
        </w:rPr>
        <w:t xml:space="preserve">        </w:t>
      </w:r>
      <w:r w:rsidRPr="00F11F11">
        <w:rPr>
          <w:noProof/>
          <w:color w:val="auto"/>
          <w:spacing w:val="-16"/>
          <w:sz w:val="22"/>
          <w:szCs w:val="22"/>
        </w:rPr>
        <w:t xml:space="preserve">site-ul inspectoratului şcolar, iar unităţile de învăţământ au obligaţia de a le face publice prin afişare la avizierul unităţii de învăţământ şi pe site-ul propriu, dacă există. </w:t>
      </w:r>
    </w:p>
    <w:p w14:paraId="5ABD45DB" w14:textId="77777777" w:rsidR="003766E3" w:rsidRPr="00F11F11" w:rsidRDefault="003766E3" w:rsidP="003766E3">
      <w:pPr>
        <w:pStyle w:val="Default"/>
        <w:ind w:firstLine="567"/>
        <w:jc w:val="both"/>
        <w:rPr>
          <w:noProof/>
          <w:color w:val="auto"/>
          <w:spacing w:val="-16"/>
          <w:sz w:val="22"/>
          <w:szCs w:val="22"/>
        </w:rPr>
      </w:pPr>
      <w:r w:rsidRPr="00F11F11">
        <w:rPr>
          <w:noProof/>
          <w:color w:val="auto"/>
          <w:spacing w:val="-16"/>
          <w:sz w:val="22"/>
          <w:szCs w:val="22"/>
        </w:rPr>
        <w:t>(</w:t>
      </w:r>
      <w:r w:rsidR="00955ADE" w:rsidRPr="00F11F11">
        <w:rPr>
          <w:noProof/>
          <w:color w:val="auto"/>
          <w:spacing w:val="-16"/>
          <w:sz w:val="22"/>
          <w:szCs w:val="22"/>
        </w:rPr>
        <w:t>5</w:t>
      </w:r>
      <w:r w:rsidRPr="00F11F11">
        <w:rPr>
          <w:noProof/>
          <w:color w:val="auto"/>
          <w:spacing w:val="-16"/>
          <w:sz w:val="22"/>
          <w:szCs w:val="22"/>
        </w:rPr>
        <w:t xml:space="preserve">) </w:t>
      </w:r>
      <w:r w:rsidR="008635E3" w:rsidRPr="00F11F11">
        <w:rPr>
          <w:noProof/>
          <w:color w:val="auto"/>
          <w:spacing w:val="-16"/>
          <w:sz w:val="22"/>
          <w:szCs w:val="22"/>
        </w:rPr>
        <w:t>Aplicarea prevederilor alin. (4) se suspendă p</w:t>
      </w:r>
      <w:r w:rsidRPr="00F11F11">
        <w:rPr>
          <w:noProof/>
          <w:color w:val="auto"/>
          <w:spacing w:val="-16"/>
          <w:sz w:val="22"/>
          <w:szCs w:val="22"/>
        </w:rPr>
        <w:t xml:space="preserve">e durata stării de alertă, în contextul situației epidemiologice determinate de răspândirea coronavirusului SARS-CoV-2, până la eliminarea restricțiilor privind adunările publice de către autorităţile de resort. </w:t>
      </w:r>
    </w:p>
    <w:p w14:paraId="2A2DBA4D" w14:textId="0A4C2EFD" w:rsidR="00B83D72" w:rsidRPr="00F11F11" w:rsidRDefault="00B83D72" w:rsidP="00F66D85">
      <w:pPr>
        <w:pStyle w:val="Default"/>
        <w:ind w:firstLine="567"/>
        <w:jc w:val="both"/>
        <w:rPr>
          <w:noProof/>
          <w:color w:val="auto"/>
          <w:spacing w:val="-16"/>
          <w:sz w:val="22"/>
          <w:szCs w:val="22"/>
        </w:rPr>
      </w:pPr>
      <w:r w:rsidRPr="00F11F11">
        <w:rPr>
          <w:noProof/>
          <w:color w:val="auto"/>
          <w:spacing w:val="-16"/>
          <w:sz w:val="22"/>
          <w:szCs w:val="22"/>
        </w:rPr>
        <w:t xml:space="preserve">Art. </w:t>
      </w:r>
      <w:r w:rsidR="00CB3B90" w:rsidRPr="00F11F11">
        <w:rPr>
          <w:noProof/>
          <w:color w:val="auto"/>
          <w:spacing w:val="-16"/>
          <w:sz w:val="22"/>
          <w:szCs w:val="22"/>
        </w:rPr>
        <w:t>3</w:t>
      </w:r>
      <w:r w:rsidR="009C322F" w:rsidRPr="00F11F11">
        <w:rPr>
          <w:noProof/>
          <w:color w:val="auto"/>
          <w:spacing w:val="-16"/>
          <w:sz w:val="22"/>
          <w:szCs w:val="22"/>
        </w:rPr>
        <w:t>1</w:t>
      </w:r>
      <w:r w:rsidRPr="00F11F11">
        <w:rPr>
          <w:noProof/>
          <w:color w:val="auto"/>
          <w:spacing w:val="-16"/>
          <w:sz w:val="22"/>
          <w:szCs w:val="22"/>
        </w:rPr>
        <w:t xml:space="preserve"> (1) Declararea posturilor didactice/catedrelor vacante/rezervate complete/incomplete se stabilește după asigurarea norme</w:t>
      </w:r>
      <w:r w:rsidR="00924A05" w:rsidRPr="00F11F11">
        <w:rPr>
          <w:noProof/>
          <w:color w:val="auto"/>
          <w:spacing w:val="-16"/>
          <w:sz w:val="22"/>
          <w:szCs w:val="22"/>
        </w:rPr>
        <w:t>lor</w:t>
      </w:r>
      <w:r w:rsidRPr="00F11F11">
        <w:rPr>
          <w:noProof/>
          <w:color w:val="auto"/>
          <w:spacing w:val="-16"/>
          <w:sz w:val="22"/>
          <w:szCs w:val="22"/>
        </w:rPr>
        <w:t xml:space="preserve"> didactice de predare cadrelor didactice titulare</w:t>
      </w:r>
      <w:r w:rsidR="00207558" w:rsidRPr="00F11F11">
        <w:rPr>
          <w:noProof/>
          <w:color w:val="auto"/>
          <w:spacing w:val="-16"/>
          <w:sz w:val="22"/>
          <w:szCs w:val="22"/>
        </w:rPr>
        <w:t xml:space="preserve"> în baza documentelor de numire/transfer/repartizare</w:t>
      </w:r>
      <w:r w:rsidRPr="00F11F11">
        <w:rPr>
          <w:noProof/>
          <w:color w:val="auto"/>
          <w:spacing w:val="-16"/>
          <w:sz w:val="22"/>
          <w:szCs w:val="22"/>
        </w:rPr>
        <w:t xml:space="preserve">, </w:t>
      </w:r>
      <w:r w:rsidR="0050373B" w:rsidRPr="00F11F11">
        <w:rPr>
          <w:noProof/>
          <w:color w:val="auto"/>
          <w:spacing w:val="-16"/>
          <w:sz w:val="22"/>
          <w:szCs w:val="22"/>
        </w:rPr>
        <w:t>conform art. 262 alin. (3)</w:t>
      </w:r>
      <w:r w:rsidR="00FB13DE" w:rsidRPr="00F11F11">
        <w:rPr>
          <w:noProof/>
          <w:color w:val="auto"/>
          <w:spacing w:val="-16"/>
          <w:sz w:val="22"/>
          <w:szCs w:val="22"/>
        </w:rPr>
        <w:t>-(5)</w:t>
      </w:r>
      <w:r w:rsidR="0050373B" w:rsidRPr="00F11F11">
        <w:rPr>
          <w:noProof/>
          <w:color w:val="auto"/>
          <w:spacing w:val="-16"/>
          <w:sz w:val="22"/>
          <w:szCs w:val="22"/>
        </w:rPr>
        <w:t xml:space="preserve"> din Legea </w:t>
      </w:r>
      <w:r w:rsidR="00A122C0" w:rsidRPr="00F11F11">
        <w:rPr>
          <w:noProof/>
          <w:color w:val="auto"/>
          <w:spacing w:val="-16"/>
          <w:sz w:val="22"/>
          <w:szCs w:val="22"/>
        </w:rPr>
        <w:t xml:space="preserve">                        </w:t>
      </w:r>
      <w:r w:rsidR="0050373B" w:rsidRPr="00F11F11">
        <w:rPr>
          <w:noProof/>
          <w:color w:val="auto"/>
          <w:spacing w:val="-16"/>
          <w:sz w:val="22"/>
          <w:szCs w:val="22"/>
        </w:rPr>
        <w:t xml:space="preserve">nr. 1/2011, cu modificările şi completările ulterioare şi </w:t>
      </w:r>
      <w:r w:rsidRPr="00F11F11">
        <w:rPr>
          <w:noProof/>
          <w:color w:val="auto"/>
          <w:spacing w:val="-16"/>
          <w:sz w:val="22"/>
          <w:szCs w:val="22"/>
        </w:rPr>
        <w:t xml:space="preserve">prezentei Metodologii, după încadrarea cadrelor didactice prevăzute la </w:t>
      </w:r>
      <w:r w:rsidR="001D5926" w:rsidRPr="00F11F11">
        <w:rPr>
          <w:noProof/>
          <w:color w:val="auto"/>
          <w:spacing w:val="-16"/>
          <w:sz w:val="22"/>
          <w:szCs w:val="22"/>
        </w:rPr>
        <w:t xml:space="preserve">art. 21 alin. (4) </w:t>
      </w:r>
      <w:r w:rsidR="008C549B" w:rsidRPr="00F11F11">
        <w:rPr>
          <w:noProof/>
          <w:color w:val="auto"/>
          <w:spacing w:val="-16"/>
          <w:sz w:val="22"/>
          <w:szCs w:val="22"/>
        </w:rPr>
        <w:t xml:space="preserve">şi </w:t>
      </w:r>
      <w:r w:rsidR="001D5926" w:rsidRPr="00F11F11">
        <w:rPr>
          <w:noProof/>
          <w:color w:val="auto"/>
          <w:spacing w:val="-16"/>
          <w:sz w:val="22"/>
          <w:szCs w:val="22"/>
        </w:rPr>
        <w:t>(6)</w:t>
      </w:r>
      <w:r w:rsidR="00CD1EAF" w:rsidRPr="00F11F11">
        <w:rPr>
          <w:noProof/>
          <w:color w:val="auto"/>
          <w:spacing w:val="-16"/>
          <w:sz w:val="22"/>
          <w:szCs w:val="22"/>
        </w:rPr>
        <w:t xml:space="preserve">, </w:t>
      </w:r>
      <w:r w:rsidRPr="00F11F11">
        <w:rPr>
          <w:noProof/>
          <w:color w:val="auto"/>
          <w:spacing w:val="-16"/>
          <w:sz w:val="22"/>
          <w:szCs w:val="22"/>
        </w:rPr>
        <w:lastRenderedPageBreak/>
        <w:t xml:space="preserve">după soluționarea întregirilor </w:t>
      </w:r>
      <w:r w:rsidR="00F66D85" w:rsidRPr="00F11F11">
        <w:rPr>
          <w:noProof/>
          <w:color w:val="auto"/>
          <w:spacing w:val="-16"/>
          <w:sz w:val="22"/>
          <w:szCs w:val="22"/>
        </w:rPr>
        <w:t xml:space="preserve">şi completărilor </w:t>
      </w:r>
      <w:r w:rsidRPr="00F11F11">
        <w:rPr>
          <w:noProof/>
          <w:color w:val="auto"/>
          <w:spacing w:val="-16"/>
          <w:sz w:val="22"/>
          <w:szCs w:val="22"/>
        </w:rPr>
        <w:t>de normă didactică de predare</w:t>
      </w:r>
      <w:r w:rsidR="00F66D85" w:rsidRPr="00F11F11">
        <w:rPr>
          <w:noProof/>
          <w:color w:val="auto"/>
          <w:spacing w:val="-16"/>
          <w:sz w:val="22"/>
          <w:szCs w:val="22"/>
        </w:rPr>
        <w:t xml:space="preserve"> la nivelul unităților de învățământ/consorțiilor școlare</w:t>
      </w:r>
      <w:r w:rsidRPr="00F11F11">
        <w:rPr>
          <w:noProof/>
          <w:color w:val="auto"/>
          <w:spacing w:val="-16"/>
          <w:sz w:val="22"/>
          <w:szCs w:val="22"/>
        </w:rPr>
        <w:t xml:space="preserve">, conform </w:t>
      </w:r>
      <w:r w:rsidR="00A122C0" w:rsidRPr="00F11F11">
        <w:rPr>
          <w:noProof/>
          <w:color w:val="auto"/>
          <w:spacing w:val="-16"/>
          <w:sz w:val="22"/>
          <w:szCs w:val="22"/>
        </w:rPr>
        <w:t xml:space="preserve">                     </w:t>
      </w:r>
      <w:r w:rsidRPr="00F11F11">
        <w:rPr>
          <w:noProof/>
          <w:color w:val="auto"/>
          <w:spacing w:val="-16"/>
          <w:sz w:val="22"/>
          <w:szCs w:val="22"/>
        </w:rPr>
        <w:t>art. 24</w:t>
      </w:r>
      <w:r w:rsidR="0044721F" w:rsidRPr="00F11F11">
        <w:rPr>
          <w:noProof/>
          <w:color w:val="auto"/>
          <w:spacing w:val="-16"/>
          <w:sz w:val="22"/>
          <w:szCs w:val="22"/>
        </w:rPr>
        <w:t>, 25 şi 26,</w:t>
      </w:r>
      <w:r w:rsidRPr="00F11F11">
        <w:rPr>
          <w:noProof/>
          <w:color w:val="auto"/>
          <w:spacing w:val="-16"/>
          <w:sz w:val="22"/>
          <w:szCs w:val="22"/>
        </w:rPr>
        <w:t xml:space="preserve"> </w:t>
      </w:r>
      <w:r w:rsidR="00F66D85" w:rsidRPr="00F11F11">
        <w:rPr>
          <w:noProof/>
          <w:color w:val="auto"/>
          <w:spacing w:val="-16"/>
          <w:sz w:val="22"/>
          <w:szCs w:val="22"/>
        </w:rPr>
        <w:t xml:space="preserve">după emiterea deciziilor de transfer în unitatea/unitățile de învățământ, conform art. </w:t>
      </w:r>
      <w:r w:rsidR="002B0AF1" w:rsidRPr="00F11F11">
        <w:rPr>
          <w:noProof/>
          <w:color w:val="auto"/>
          <w:spacing w:val="-16"/>
          <w:sz w:val="22"/>
          <w:szCs w:val="22"/>
        </w:rPr>
        <w:t>27</w:t>
      </w:r>
      <w:r w:rsidR="00F66D85" w:rsidRPr="00F11F11">
        <w:rPr>
          <w:noProof/>
          <w:color w:val="auto"/>
          <w:spacing w:val="-16"/>
          <w:sz w:val="22"/>
          <w:szCs w:val="22"/>
        </w:rPr>
        <w:t xml:space="preserve"> alin. (</w:t>
      </w:r>
      <w:r w:rsidR="00934340" w:rsidRPr="00F11F11">
        <w:rPr>
          <w:noProof/>
          <w:color w:val="auto"/>
          <w:spacing w:val="-16"/>
          <w:sz w:val="22"/>
          <w:szCs w:val="22"/>
        </w:rPr>
        <w:t>1</w:t>
      </w:r>
      <w:r w:rsidR="00F66D85" w:rsidRPr="00F11F11">
        <w:rPr>
          <w:noProof/>
          <w:color w:val="auto"/>
          <w:spacing w:val="-16"/>
          <w:sz w:val="22"/>
          <w:szCs w:val="22"/>
        </w:rPr>
        <w:t>) și (</w:t>
      </w:r>
      <w:r w:rsidR="00934340" w:rsidRPr="00F11F11">
        <w:rPr>
          <w:noProof/>
          <w:color w:val="auto"/>
          <w:spacing w:val="-16"/>
          <w:sz w:val="22"/>
          <w:szCs w:val="22"/>
        </w:rPr>
        <w:t>2</w:t>
      </w:r>
      <w:r w:rsidR="00F66D85" w:rsidRPr="00F11F11">
        <w:rPr>
          <w:noProof/>
          <w:color w:val="auto"/>
          <w:spacing w:val="-16"/>
          <w:sz w:val="22"/>
          <w:szCs w:val="22"/>
        </w:rPr>
        <w:t xml:space="preserve">), </w:t>
      </w:r>
      <w:r w:rsidR="006008B9" w:rsidRPr="00F11F11">
        <w:rPr>
          <w:noProof/>
          <w:color w:val="auto"/>
          <w:spacing w:val="-16"/>
          <w:sz w:val="22"/>
          <w:szCs w:val="22"/>
        </w:rPr>
        <w:t xml:space="preserve">după încadrarea şi soluţionarea cererilor de întregire şi </w:t>
      </w:r>
      <w:r w:rsidR="00D72666" w:rsidRPr="00F11F11">
        <w:rPr>
          <w:noProof/>
          <w:color w:val="auto"/>
          <w:spacing w:val="-16"/>
          <w:sz w:val="22"/>
          <w:szCs w:val="22"/>
        </w:rPr>
        <w:t xml:space="preserve">de </w:t>
      </w:r>
      <w:r w:rsidR="006008B9" w:rsidRPr="00F11F11">
        <w:rPr>
          <w:noProof/>
          <w:color w:val="auto"/>
          <w:spacing w:val="-16"/>
          <w:sz w:val="22"/>
          <w:szCs w:val="22"/>
        </w:rPr>
        <w:t xml:space="preserve">completare a normei didactice de predare a cadrelor didactice angajate cu contract individual de muncă pe durata de viabilitate a postului/catedrei, </w:t>
      </w:r>
      <w:r w:rsidR="00396BFE" w:rsidRPr="00F11F11">
        <w:rPr>
          <w:noProof/>
          <w:color w:val="auto"/>
          <w:spacing w:val="-16"/>
          <w:sz w:val="22"/>
          <w:szCs w:val="22"/>
        </w:rPr>
        <w:t xml:space="preserve">conform art. 28, </w:t>
      </w:r>
      <w:r w:rsidR="00F66D85" w:rsidRPr="00F11F11">
        <w:rPr>
          <w:noProof/>
          <w:color w:val="auto"/>
          <w:spacing w:val="-16"/>
          <w:sz w:val="22"/>
          <w:szCs w:val="22"/>
        </w:rPr>
        <w:t xml:space="preserve">precum şi </w:t>
      </w:r>
      <w:r w:rsidR="00F33F99" w:rsidRPr="00F11F11">
        <w:rPr>
          <w:noProof/>
          <w:color w:val="auto"/>
          <w:spacing w:val="-16"/>
          <w:sz w:val="22"/>
          <w:szCs w:val="22"/>
        </w:rPr>
        <w:t>după menţinerea în activitate a personalul didactic</w:t>
      </w:r>
      <w:r w:rsidR="00AA0B72" w:rsidRPr="00F11F11">
        <w:rPr>
          <w:noProof/>
          <w:color w:val="auto"/>
          <w:spacing w:val="-16"/>
          <w:sz w:val="22"/>
          <w:szCs w:val="22"/>
        </w:rPr>
        <w:t xml:space="preserve"> de predare</w:t>
      </w:r>
      <w:r w:rsidR="00F33F99" w:rsidRPr="00F11F11">
        <w:rPr>
          <w:noProof/>
          <w:color w:val="auto"/>
          <w:spacing w:val="-16"/>
          <w:sz w:val="22"/>
          <w:szCs w:val="22"/>
        </w:rPr>
        <w:t xml:space="preserve"> din învăţământul preuniversitar, cu gradul didactic I sau cu titlul științific de doctor, ca titular, în funcţia didact</w:t>
      </w:r>
      <w:r w:rsidR="00F66D85" w:rsidRPr="00F11F11">
        <w:rPr>
          <w:noProof/>
          <w:color w:val="auto"/>
          <w:spacing w:val="-16"/>
          <w:sz w:val="22"/>
          <w:szCs w:val="22"/>
        </w:rPr>
        <w:t xml:space="preserve">ică, la cerere, conform art. </w:t>
      </w:r>
      <w:r w:rsidR="00425144" w:rsidRPr="00F11F11">
        <w:rPr>
          <w:noProof/>
          <w:color w:val="auto"/>
          <w:spacing w:val="-16"/>
          <w:sz w:val="22"/>
          <w:szCs w:val="22"/>
        </w:rPr>
        <w:t>29</w:t>
      </w:r>
      <w:r w:rsidRPr="00F11F11">
        <w:rPr>
          <w:noProof/>
          <w:color w:val="auto"/>
          <w:spacing w:val="-16"/>
          <w:sz w:val="22"/>
          <w:szCs w:val="22"/>
        </w:rPr>
        <w:t>.</w:t>
      </w:r>
    </w:p>
    <w:p w14:paraId="3750EA59"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 xml:space="preserve"> (2) Posturile didactice/catedrele vacante/rezervate se publică precizând viabilitatea acestora şi </w:t>
      </w:r>
      <w:r w:rsidR="004E69CA" w:rsidRPr="00F11F11">
        <w:rPr>
          <w:noProof/>
          <w:color w:val="auto"/>
          <w:spacing w:val="-16"/>
          <w:sz w:val="22"/>
          <w:szCs w:val="22"/>
        </w:rPr>
        <w:t xml:space="preserve">modalitatea </w:t>
      </w:r>
      <w:r w:rsidRPr="00F11F11">
        <w:rPr>
          <w:noProof/>
          <w:color w:val="auto"/>
          <w:spacing w:val="-16"/>
          <w:sz w:val="22"/>
          <w:szCs w:val="22"/>
        </w:rPr>
        <w:t>de angajare: „</w:t>
      </w:r>
      <w:r w:rsidR="004E69CA" w:rsidRPr="00F11F11">
        <w:rPr>
          <w:noProof/>
          <w:color w:val="auto"/>
          <w:spacing w:val="-16"/>
          <w:sz w:val="22"/>
          <w:szCs w:val="22"/>
        </w:rPr>
        <w:t xml:space="preserve">angajare pe </w:t>
      </w:r>
      <w:r w:rsidRPr="00F11F11">
        <w:rPr>
          <w:noProof/>
          <w:color w:val="auto"/>
          <w:spacing w:val="-16"/>
          <w:sz w:val="22"/>
          <w:szCs w:val="22"/>
        </w:rPr>
        <w:t>perioadă nedeterminată”</w:t>
      </w:r>
      <w:r w:rsidR="004E69CA" w:rsidRPr="00F11F11">
        <w:rPr>
          <w:noProof/>
          <w:color w:val="auto"/>
          <w:spacing w:val="-16"/>
          <w:sz w:val="22"/>
          <w:szCs w:val="22"/>
        </w:rPr>
        <w:t xml:space="preserve">, </w:t>
      </w:r>
      <w:r w:rsidR="003812A7" w:rsidRPr="00F11F11">
        <w:rPr>
          <w:noProof/>
          <w:color w:val="auto"/>
          <w:spacing w:val="-16"/>
          <w:sz w:val="22"/>
          <w:szCs w:val="22"/>
        </w:rPr>
        <w:t>„</w:t>
      </w:r>
      <w:r w:rsidR="004E69CA" w:rsidRPr="00F11F11">
        <w:rPr>
          <w:noProof/>
          <w:color w:val="auto"/>
          <w:spacing w:val="-16"/>
          <w:sz w:val="22"/>
          <w:szCs w:val="22"/>
        </w:rPr>
        <w:t xml:space="preserve">angajare pe </w:t>
      </w:r>
      <w:r w:rsidRPr="00F11F11">
        <w:rPr>
          <w:noProof/>
          <w:color w:val="auto"/>
          <w:spacing w:val="-16"/>
          <w:sz w:val="22"/>
          <w:szCs w:val="22"/>
        </w:rPr>
        <w:t xml:space="preserve">perioadă determinată de cel mult un an şcolar”, conform art. 254 alin. (1) din Legea nr. 1/2011 cu modificările şi completările ulterioare. </w:t>
      </w:r>
      <w:r w:rsidR="00974240" w:rsidRPr="00F11F11">
        <w:rPr>
          <w:noProof/>
          <w:color w:val="auto"/>
          <w:spacing w:val="-16"/>
          <w:sz w:val="22"/>
          <w:szCs w:val="22"/>
        </w:rPr>
        <w:t>Posturile didactice/catedrele cadrelor didactice titulare care solicită pensionare</w:t>
      </w:r>
      <w:r w:rsidR="00F939B4" w:rsidRPr="00F11F11">
        <w:rPr>
          <w:noProof/>
          <w:color w:val="auto"/>
          <w:spacing w:val="-16"/>
          <w:sz w:val="22"/>
          <w:szCs w:val="22"/>
        </w:rPr>
        <w:t xml:space="preserve"> anticipată sau pensionare anticipată parţială se publică numai pentru angajare cu contract individual de muncă pe perioadă determinată. </w:t>
      </w:r>
      <w:r w:rsidR="006550B2" w:rsidRPr="00F11F11">
        <w:rPr>
          <w:noProof/>
          <w:color w:val="auto"/>
          <w:spacing w:val="-16"/>
          <w:sz w:val="22"/>
          <w:szCs w:val="22"/>
        </w:rPr>
        <w:t>Înainte de etapa de modificare a contractului individual de muncă pe durată determinată de un an în contract individual de muncă pe durata de viabilitate a postului/catedrei, se pot publica şi p</w:t>
      </w:r>
      <w:r w:rsidR="003812A7" w:rsidRPr="00F11F11">
        <w:rPr>
          <w:noProof/>
          <w:color w:val="auto"/>
          <w:spacing w:val="-16"/>
          <w:sz w:val="22"/>
          <w:szCs w:val="22"/>
        </w:rPr>
        <w:t xml:space="preserve">osturi didactice/catedre vacante </w:t>
      </w:r>
      <w:r w:rsidR="006550B2" w:rsidRPr="00F11F11">
        <w:rPr>
          <w:noProof/>
          <w:color w:val="auto"/>
          <w:spacing w:val="-16"/>
          <w:sz w:val="22"/>
          <w:szCs w:val="22"/>
        </w:rPr>
        <w:t xml:space="preserve">precizând „post pentru angajare pe durata de viabilitate a postului/catedrei”. </w:t>
      </w:r>
      <w:r w:rsidRPr="00F11F11">
        <w:rPr>
          <w:noProof/>
          <w:color w:val="auto"/>
          <w:spacing w:val="-16"/>
          <w:sz w:val="22"/>
          <w:szCs w:val="22"/>
        </w:rPr>
        <w:t xml:space="preserve">În structura catedrelor vacante </w:t>
      </w:r>
      <w:r w:rsidR="00A5679B" w:rsidRPr="00F11F11">
        <w:rPr>
          <w:noProof/>
          <w:color w:val="auto"/>
          <w:spacing w:val="-16"/>
          <w:sz w:val="22"/>
          <w:szCs w:val="22"/>
        </w:rPr>
        <w:t>pentru transfer pentru restrângere de activitate/pretransfer/</w:t>
      </w:r>
      <w:r w:rsidRPr="00F11F11">
        <w:rPr>
          <w:noProof/>
          <w:color w:val="auto"/>
          <w:spacing w:val="-16"/>
          <w:sz w:val="22"/>
          <w:szCs w:val="22"/>
        </w:rPr>
        <w:t xml:space="preserve">angajare cu contract </w:t>
      </w:r>
      <w:r w:rsidR="00434D16" w:rsidRPr="00F11F11">
        <w:rPr>
          <w:noProof/>
          <w:color w:val="auto"/>
          <w:spacing w:val="-16"/>
          <w:sz w:val="22"/>
          <w:szCs w:val="22"/>
        </w:rPr>
        <w:t xml:space="preserve">individual </w:t>
      </w:r>
      <w:r w:rsidRPr="00F11F11">
        <w:rPr>
          <w:noProof/>
          <w:color w:val="auto"/>
          <w:spacing w:val="-16"/>
          <w:sz w:val="22"/>
          <w:szCs w:val="22"/>
        </w:rPr>
        <w:t>de muncă pe perioadă nedeterminată nu se includ ore din cadrul stagiilor de pregătire practică pentru dobândirea calificării profesionale de nivel 2, ore din disciplinele fundamentale de specialitate care se predau la clasele a IX-a şi a X-a cu profil de arte plastice, decorative, ambientale, arhitectură</w:t>
      </w:r>
      <w:r w:rsidR="00906F7C" w:rsidRPr="00F11F11">
        <w:rPr>
          <w:noProof/>
          <w:color w:val="auto"/>
          <w:spacing w:val="-16"/>
          <w:sz w:val="22"/>
          <w:szCs w:val="22"/>
        </w:rPr>
        <w:t xml:space="preserve"> şi</w:t>
      </w:r>
      <w:r w:rsidRPr="00F11F11">
        <w:rPr>
          <w:noProof/>
          <w:color w:val="auto"/>
          <w:spacing w:val="-16"/>
          <w:sz w:val="22"/>
          <w:szCs w:val="22"/>
        </w:rPr>
        <w:t xml:space="preserve"> design, </w:t>
      </w:r>
      <w:r w:rsidR="00C86F0B" w:rsidRPr="00F11F11">
        <w:rPr>
          <w:noProof/>
          <w:color w:val="auto"/>
          <w:spacing w:val="-16"/>
          <w:sz w:val="22"/>
          <w:szCs w:val="22"/>
        </w:rPr>
        <w:t xml:space="preserve">ore pentru pregătirea remedială sau pentru pregătirea de performanţă. </w:t>
      </w:r>
      <w:r w:rsidRPr="00F11F11">
        <w:rPr>
          <w:noProof/>
          <w:color w:val="auto"/>
          <w:spacing w:val="-16"/>
          <w:sz w:val="22"/>
          <w:szCs w:val="22"/>
        </w:rPr>
        <w:t>precum şi ore vacante de la clasele/grupele de elevi cu frecvenţă redusă</w:t>
      </w:r>
      <w:r w:rsidR="00906F7C" w:rsidRPr="00F11F11">
        <w:rPr>
          <w:noProof/>
          <w:color w:val="auto"/>
          <w:spacing w:val="-16"/>
          <w:sz w:val="22"/>
          <w:szCs w:val="22"/>
        </w:rPr>
        <w:t xml:space="preserve"> sau cele aflate în programul „A doua şansă".</w:t>
      </w:r>
      <w:r w:rsidRPr="00F11F11">
        <w:rPr>
          <w:noProof/>
          <w:color w:val="auto"/>
          <w:spacing w:val="-16"/>
          <w:sz w:val="22"/>
          <w:szCs w:val="22"/>
        </w:rPr>
        <w:t xml:space="preserve"> În structura catedrelor vacante pentru </w:t>
      </w:r>
      <w:r w:rsidR="00EB2609" w:rsidRPr="00F11F11">
        <w:rPr>
          <w:noProof/>
          <w:color w:val="auto"/>
          <w:spacing w:val="-16"/>
          <w:sz w:val="22"/>
          <w:szCs w:val="22"/>
        </w:rPr>
        <w:t>transfer pentru restrângere de activitate/pretransfer/</w:t>
      </w:r>
      <w:r w:rsidRPr="00F11F11">
        <w:rPr>
          <w:noProof/>
          <w:color w:val="auto"/>
          <w:spacing w:val="-16"/>
          <w:sz w:val="22"/>
          <w:szCs w:val="22"/>
        </w:rPr>
        <w:t xml:space="preserve">angajare cu contract </w:t>
      </w:r>
      <w:r w:rsidR="00434D16" w:rsidRPr="00F11F11">
        <w:rPr>
          <w:noProof/>
          <w:color w:val="auto"/>
          <w:spacing w:val="-16"/>
          <w:sz w:val="22"/>
          <w:szCs w:val="22"/>
        </w:rPr>
        <w:t xml:space="preserve">individual </w:t>
      </w:r>
      <w:r w:rsidRPr="00F11F11">
        <w:rPr>
          <w:noProof/>
          <w:color w:val="auto"/>
          <w:spacing w:val="-16"/>
          <w:sz w:val="22"/>
          <w:szCs w:val="22"/>
        </w:rPr>
        <w:t xml:space="preserve">de muncă pe perioadă nedeterminată pot fi incluse cel mult 4 (patru) ore opţionale. </w:t>
      </w:r>
    </w:p>
    <w:p w14:paraId="363B3206"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1A7350" w:rsidRPr="00F11F11">
        <w:rPr>
          <w:noProof/>
          <w:color w:val="auto"/>
          <w:spacing w:val="-16"/>
          <w:sz w:val="22"/>
          <w:szCs w:val="22"/>
        </w:rPr>
        <w:t>3</w:t>
      </w:r>
      <w:r w:rsidRPr="00F11F11">
        <w:rPr>
          <w:noProof/>
          <w:color w:val="auto"/>
          <w:spacing w:val="-16"/>
          <w:sz w:val="22"/>
          <w:szCs w:val="22"/>
        </w:rPr>
        <w:t xml:space="preserve">) În unităţile de învăţământ cu mai multe niveluri de învăţământ, </w:t>
      </w:r>
      <w:r w:rsidR="003D0DD4" w:rsidRPr="00F11F11">
        <w:rPr>
          <w:noProof/>
          <w:color w:val="auto"/>
          <w:spacing w:val="-16"/>
          <w:sz w:val="22"/>
          <w:szCs w:val="22"/>
        </w:rPr>
        <w:t>licee tehnologice</w:t>
      </w:r>
      <w:r w:rsidRPr="00F11F11">
        <w:rPr>
          <w:noProof/>
          <w:color w:val="auto"/>
          <w:spacing w:val="-16"/>
          <w:sz w:val="22"/>
          <w:szCs w:val="22"/>
        </w:rPr>
        <w:t>, unităţi de învăţământ având clasele</w:t>
      </w:r>
      <w:r w:rsidR="00DA6EF0" w:rsidRPr="00F11F11">
        <w:rPr>
          <w:noProof/>
          <w:color w:val="auto"/>
          <w:spacing w:val="-16"/>
          <w:sz w:val="22"/>
          <w:szCs w:val="22"/>
        </w:rPr>
        <w:t xml:space="preserve"> </w:t>
      </w:r>
      <w:r w:rsidR="006B54E7" w:rsidRPr="00F11F11">
        <w:rPr>
          <w:noProof/>
          <w:color w:val="auto"/>
          <w:spacing w:val="-16"/>
          <w:sz w:val="22"/>
          <w:szCs w:val="22"/>
        </w:rPr>
        <w:t>I-XII/XIII</w:t>
      </w:r>
      <w:r w:rsidRPr="00F11F11">
        <w:rPr>
          <w:noProof/>
          <w:color w:val="auto"/>
          <w:spacing w:val="-16"/>
          <w:sz w:val="22"/>
          <w:szCs w:val="22"/>
        </w:rPr>
        <w:t xml:space="preserve"> posturile didactice/catedrele vacante/rezervate se publică pentru nivelul cel mai înalt corespunzător unităţii de învăţământ şi postului didactic. În mod excepţional, pentru soluţionarea restrângerilor de activitate, în unităţile de învăţământ cu mai multe niveluri de învăţământ pot fi publicate catedre vacante de nivel gimnazial, clasele V-VIII. </w:t>
      </w:r>
    </w:p>
    <w:p w14:paraId="17FAD3EB"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1A7350" w:rsidRPr="00F11F11">
        <w:rPr>
          <w:noProof/>
          <w:color w:val="auto"/>
          <w:spacing w:val="-16"/>
          <w:sz w:val="22"/>
          <w:szCs w:val="22"/>
        </w:rPr>
        <w:t>4</w:t>
      </w:r>
      <w:r w:rsidRPr="00F11F11">
        <w:rPr>
          <w:noProof/>
          <w:color w:val="auto"/>
          <w:spacing w:val="-16"/>
          <w:sz w:val="22"/>
          <w:szCs w:val="22"/>
        </w:rPr>
        <w:t>) Posturile vacante/rezervate de profesor în cabinete de asistenţă psihopedagogică</w:t>
      </w:r>
      <w:r w:rsidR="00CC236A" w:rsidRPr="00F11F11">
        <w:rPr>
          <w:noProof/>
          <w:color w:val="auto"/>
          <w:spacing w:val="-16"/>
          <w:sz w:val="22"/>
          <w:szCs w:val="22"/>
        </w:rPr>
        <w:t xml:space="preserve">/cabinete logopedice interşcolare </w:t>
      </w:r>
      <w:r w:rsidRPr="00F11F11">
        <w:rPr>
          <w:noProof/>
          <w:color w:val="auto"/>
          <w:spacing w:val="-16"/>
          <w:sz w:val="22"/>
          <w:szCs w:val="22"/>
        </w:rPr>
        <w:t xml:space="preserve">se publică </w:t>
      </w:r>
      <w:r w:rsidR="005B76F4" w:rsidRPr="00F11F11">
        <w:rPr>
          <w:noProof/>
          <w:color w:val="auto"/>
          <w:spacing w:val="-16"/>
          <w:sz w:val="22"/>
          <w:szCs w:val="22"/>
        </w:rPr>
        <w:t>cu precizarea</w:t>
      </w:r>
      <w:r w:rsidRPr="00F11F11">
        <w:rPr>
          <w:noProof/>
          <w:color w:val="auto"/>
          <w:spacing w:val="-16"/>
          <w:sz w:val="22"/>
          <w:szCs w:val="22"/>
        </w:rPr>
        <w:t xml:space="preserve"> unităţil</w:t>
      </w:r>
      <w:r w:rsidR="005B76F4" w:rsidRPr="00F11F11">
        <w:rPr>
          <w:noProof/>
          <w:color w:val="auto"/>
          <w:spacing w:val="-16"/>
          <w:sz w:val="22"/>
          <w:szCs w:val="22"/>
        </w:rPr>
        <w:t>or</w:t>
      </w:r>
      <w:r w:rsidRPr="00F11F11">
        <w:rPr>
          <w:noProof/>
          <w:color w:val="auto"/>
          <w:spacing w:val="-16"/>
          <w:sz w:val="22"/>
          <w:szCs w:val="22"/>
        </w:rPr>
        <w:t xml:space="preserve"> de învăţământ la care </w:t>
      </w:r>
      <w:r w:rsidR="005B76F4" w:rsidRPr="00F11F11">
        <w:rPr>
          <w:noProof/>
          <w:color w:val="auto"/>
          <w:spacing w:val="-16"/>
          <w:sz w:val="22"/>
          <w:szCs w:val="22"/>
        </w:rPr>
        <w:t>se desfăşoară activitatea</w:t>
      </w:r>
      <w:r w:rsidRPr="00F11F11">
        <w:rPr>
          <w:noProof/>
          <w:color w:val="auto"/>
          <w:spacing w:val="-16"/>
          <w:sz w:val="22"/>
          <w:szCs w:val="22"/>
        </w:rPr>
        <w:t xml:space="preserve">, conform Regulamentului </w:t>
      </w:r>
      <w:r w:rsidR="00C1402C" w:rsidRPr="00F11F11">
        <w:rPr>
          <w:noProof/>
          <w:color w:val="auto"/>
          <w:spacing w:val="-16"/>
          <w:sz w:val="22"/>
          <w:szCs w:val="22"/>
        </w:rPr>
        <w:t>privind</w:t>
      </w:r>
      <w:r w:rsidRPr="00F11F11">
        <w:rPr>
          <w:noProof/>
          <w:color w:val="auto"/>
          <w:spacing w:val="-16"/>
          <w:sz w:val="22"/>
          <w:szCs w:val="22"/>
        </w:rPr>
        <w:t xml:space="preserve"> organizare</w:t>
      </w:r>
      <w:r w:rsidR="00C1402C" w:rsidRPr="00F11F11">
        <w:rPr>
          <w:noProof/>
          <w:color w:val="auto"/>
          <w:spacing w:val="-16"/>
          <w:sz w:val="22"/>
          <w:szCs w:val="22"/>
        </w:rPr>
        <w:t>a</w:t>
      </w:r>
      <w:r w:rsidRPr="00F11F11">
        <w:rPr>
          <w:noProof/>
          <w:color w:val="auto"/>
          <w:spacing w:val="-16"/>
          <w:sz w:val="22"/>
          <w:szCs w:val="22"/>
        </w:rPr>
        <w:t xml:space="preserve"> şi funcţionarea centrelor judeţene/al municipiului Bucureşti de resurse şi asistenţă educaţională, </w:t>
      </w:r>
      <w:r w:rsidR="00966B65" w:rsidRPr="00F11F11">
        <w:rPr>
          <w:noProof/>
          <w:color w:val="auto"/>
          <w:spacing w:val="-16"/>
          <w:sz w:val="22"/>
          <w:szCs w:val="22"/>
        </w:rPr>
        <w:t>în vigoare</w:t>
      </w:r>
      <w:r w:rsidR="00733CE1" w:rsidRPr="00F11F11">
        <w:rPr>
          <w:noProof/>
          <w:color w:val="auto"/>
          <w:spacing w:val="-16"/>
          <w:sz w:val="22"/>
          <w:szCs w:val="22"/>
        </w:rPr>
        <w:t>.</w:t>
      </w:r>
      <w:r w:rsidRPr="00F11F11">
        <w:rPr>
          <w:noProof/>
          <w:color w:val="auto"/>
          <w:spacing w:val="-16"/>
          <w:sz w:val="22"/>
          <w:szCs w:val="22"/>
        </w:rPr>
        <w:t xml:space="preserve"> </w:t>
      </w:r>
      <w:r w:rsidR="0046433F" w:rsidRPr="00F11F11">
        <w:rPr>
          <w:noProof/>
          <w:color w:val="auto"/>
          <w:spacing w:val="-16"/>
          <w:sz w:val="22"/>
          <w:szCs w:val="22"/>
        </w:rPr>
        <w:t xml:space="preserve">În deciziile de numire/transfer/repartizare pe post/catedră a profesorilor din cabinetele </w:t>
      </w:r>
      <w:r w:rsidR="00810D13" w:rsidRPr="00F11F11">
        <w:rPr>
          <w:noProof/>
          <w:color w:val="auto"/>
          <w:spacing w:val="-16"/>
          <w:sz w:val="22"/>
          <w:szCs w:val="22"/>
        </w:rPr>
        <w:t xml:space="preserve">de asistenţă psihopedagogică </w:t>
      </w:r>
      <w:r w:rsidR="0046433F" w:rsidRPr="00F11F11">
        <w:rPr>
          <w:noProof/>
          <w:color w:val="auto"/>
          <w:spacing w:val="-16"/>
          <w:sz w:val="22"/>
          <w:szCs w:val="22"/>
        </w:rPr>
        <w:t>şcolare/interşcolare</w:t>
      </w:r>
      <w:r w:rsidR="00810D13" w:rsidRPr="00F11F11">
        <w:rPr>
          <w:noProof/>
          <w:color w:val="auto"/>
          <w:spacing w:val="-16"/>
          <w:sz w:val="22"/>
          <w:szCs w:val="22"/>
        </w:rPr>
        <w:t>/cabinetele logopedice interşcolare</w:t>
      </w:r>
      <w:r w:rsidR="0046433F" w:rsidRPr="00F11F11">
        <w:rPr>
          <w:noProof/>
          <w:color w:val="auto"/>
          <w:spacing w:val="-16"/>
          <w:sz w:val="22"/>
          <w:szCs w:val="22"/>
        </w:rPr>
        <w:t xml:space="preserve"> trebuie să se precizeze atât CJRAE/CMBRAE, cât şi unitatea/unităţile de învăţământ în care funcţionează cabinetu</w:t>
      </w:r>
      <w:r w:rsidR="00DB622B" w:rsidRPr="00F11F11">
        <w:rPr>
          <w:noProof/>
          <w:color w:val="auto"/>
          <w:spacing w:val="-16"/>
          <w:sz w:val="22"/>
          <w:szCs w:val="22"/>
        </w:rPr>
        <w:t>l de asistenţă psihopedagogică</w:t>
      </w:r>
      <w:r w:rsidR="00810D13" w:rsidRPr="00F11F11">
        <w:rPr>
          <w:noProof/>
          <w:color w:val="auto"/>
          <w:spacing w:val="-16"/>
          <w:sz w:val="22"/>
          <w:szCs w:val="22"/>
        </w:rPr>
        <w:t>/logopedic</w:t>
      </w:r>
      <w:r w:rsidR="0046433F" w:rsidRPr="00F11F11">
        <w:rPr>
          <w:noProof/>
          <w:color w:val="auto"/>
          <w:spacing w:val="-16"/>
          <w:sz w:val="22"/>
          <w:szCs w:val="22"/>
        </w:rPr>
        <w:t>.</w:t>
      </w:r>
    </w:p>
    <w:p w14:paraId="0CA099A5"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1A7350" w:rsidRPr="00F11F11">
        <w:rPr>
          <w:noProof/>
          <w:color w:val="auto"/>
          <w:spacing w:val="-16"/>
          <w:sz w:val="22"/>
          <w:szCs w:val="22"/>
        </w:rPr>
        <w:t>5</w:t>
      </w:r>
      <w:r w:rsidRPr="00F11F11">
        <w:rPr>
          <w:noProof/>
          <w:color w:val="auto"/>
          <w:spacing w:val="-16"/>
          <w:sz w:val="22"/>
          <w:szCs w:val="22"/>
        </w:rPr>
        <w:t xml:space="preserve">) Toate posturile didactice/catedrele vacante/rezervate se publică în concordanţă cu Centralizatorul. </w:t>
      </w:r>
    </w:p>
    <w:p w14:paraId="0832F60F" w14:textId="77777777" w:rsidR="00361C34" w:rsidRPr="00F11F11" w:rsidRDefault="00361C34" w:rsidP="00100967">
      <w:pPr>
        <w:pStyle w:val="Default"/>
        <w:ind w:firstLine="567"/>
        <w:jc w:val="both"/>
        <w:rPr>
          <w:noProof/>
          <w:color w:val="auto"/>
          <w:spacing w:val="-16"/>
          <w:sz w:val="22"/>
          <w:szCs w:val="22"/>
        </w:rPr>
      </w:pPr>
      <w:r w:rsidRPr="00F11F11">
        <w:rPr>
          <w:noProof/>
          <w:color w:val="auto"/>
          <w:spacing w:val="-16"/>
          <w:sz w:val="22"/>
          <w:szCs w:val="22"/>
        </w:rPr>
        <w:t xml:space="preserve">(6) Cadrele didactice titulare care participă la etapele de transfer pentru restrângere de activitate sau de pretransfer pot ocupa posturi didactice/catedre vacante publicate pentru aceste etape, indiferent de viabilitatea acestora, în condițiile prezentei metodologii, cu excepția posturilor didactice/catedrelor vacantate de cadrele didactice titulare care au solicitat pensionare anticipată sau pensionare anticipată parțială. </w:t>
      </w:r>
    </w:p>
    <w:p w14:paraId="261649E2"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1A7350" w:rsidRPr="00F11F11">
        <w:rPr>
          <w:noProof/>
          <w:color w:val="auto"/>
          <w:spacing w:val="-16"/>
          <w:sz w:val="22"/>
          <w:szCs w:val="22"/>
        </w:rPr>
        <w:t>7</w:t>
      </w:r>
      <w:r w:rsidRPr="00F11F11">
        <w:rPr>
          <w:noProof/>
          <w:color w:val="auto"/>
          <w:spacing w:val="-16"/>
          <w:sz w:val="22"/>
          <w:szCs w:val="22"/>
        </w:rPr>
        <w:t>) La nivelul unităţilor de învăţământ, consiliul de administraţie şi directorul unităţii de învăţământ răspund de constituirea corectă a posturilor didactice/catedrelor, de încadrarea titularilor şi de vacantarea posturilor didactice/catedrelor rămase neocupate</w:t>
      </w:r>
      <w:r w:rsidR="00C21F60" w:rsidRPr="00F11F11">
        <w:rPr>
          <w:noProof/>
          <w:color w:val="auto"/>
          <w:spacing w:val="-16"/>
          <w:sz w:val="22"/>
          <w:szCs w:val="22"/>
        </w:rPr>
        <w:t>/rezervate</w:t>
      </w:r>
      <w:r w:rsidRPr="00F11F11">
        <w:rPr>
          <w:noProof/>
          <w:color w:val="auto"/>
          <w:spacing w:val="-16"/>
          <w:sz w:val="22"/>
          <w:szCs w:val="22"/>
        </w:rPr>
        <w:t>. Nepublicarea posturilor didactice/catedrelor vacante/rezervate</w:t>
      </w:r>
      <w:r w:rsidR="0053233C" w:rsidRPr="00F11F11">
        <w:rPr>
          <w:noProof/>
          <w:color w:val="auto"/>
          <w:spacing w:val="-16"/>
          <w:sz w:val="22"/>
          <w:szCs w:val="22"/>
        </w:rPr>
        <w:t xml:space="preserve"> complete şi incomplete</w:t>
      </w:r>
      <w:r w:rsidR="00C1402C" w:rsidRPr="00F11F11">
        <w:rPr>
          <w:noProof/>
          <w:color w:val="auto"/>
          <w:spacing w:val="-16"/>
          <w:sz w:val="22"/>
          <w:szCs w:val="22"/>
        </w:rPr>
        <w:t>, p</w:t>
      </w:r>
      <w:r w:rsidR="0018267A" w:rsidRPr="00F11F11">
        <w:rPr>
          <w:noProof/>
          <w:color w:val="auto"/>
          <w:spacing w:val="-16"/>
          <w:sz w:val="22"/>
          <w:szCs w:val="22"/>
        </w:rPr>
        <w:t xml:space="preserve">recum şi publicarea incorectă a </w:t>
      </w:r>
      <w:r w:rsidR="00C1402C" w:rsidRPr="00F11F11">
        <w:rPr>
          <w:noProof/>
          <w:color w:val="auto"/>
          <w:spacing w:val="-16"/>
          <w:sz w:val="22"/>
          <w:szCs w:val="22"/>
        </w:rPr>
        <w:t xml:space="preserve">posturilor didactice/catedrelor vacante/rezervate </w:t>
      </w:r>
      <w:r w:rsidRPr="00F11F11">
        <w:rPr>
          <w:noProof/>
          <w:color w:val="auto"/>
          <w:spacing w:val="-16"/>
          <w:sz w:val="22"/>
          <w:szCs w:val="22"/>
        </w:rPr>
        <w:t>atrage după</w:t>
      </w:r>
      <w:r w:rsidR="00C057F9" w:rsidRPr="00F11F11">
        <w:rPr>
          <w:noProof/>
          <w:color w:val="auto"/>
          <w:spacing w:val="-16"/>
          <w:sz w:val="22"/>
          <w:szCs w:val="22"/>
        </w:rPr>
        <w:t xml:space="preserve"> sine sancţionarea directorului şi</w:t>
      </w:r>
      <w:r w:rsidR="00C1402C" w:rsidRPr="00F11F11">
        <w:rPr>
          <w:noProof/>
          <w:color w:val="auto"/>
          <w:spacing w:val="-16"/>
          <w:sz w:val="22"/>
          <w:szCs w:val="22"/>
        </w:rPr>
        <w:t xml:space="preserve"> a membrilor consiliului de administraţie </w:t>
      </w:r>
      <w:r w:rsidR="00FF710F" w:rsidRPr="00F11F11">
        <w:rPr>
          <w:noProof/>
          <w:color w:val="auto"/>
          <w:spacing w:val="-16"/>
          <w:sz w:val="22"/>
          <w:szCs w:val="22"/>
        </w:rPr>
        <w:t xml:space="preserve">al </w:t>
      </w:r>
      <w:r w:rsidR="0053233C" w:rsidRPr="00F11F11">
        <w:rPr>
          <w:noProof/>
          <w:color w:val="auto"/>
          <w:spacing w:val="-16"/>
          <w:sz w:val="22"/>
          <w:szCs w:val="22"/>
        </w:rPr>
        <w:t>unităţii de învăţământ</w:t>
      </w:r>
      <w:r w:rsidR="00C057F9" w:rsidRPr="00F11F11">
        <w:rPr>
          <w:noProof/>
          <w:color w:val="auto"/>
          <w:spacing w:val="-16"/>
          <w:sz w:val="22"/>
          <w:szCs w:val="22"/>
        </w:rPr>
        <w:t>.</w:t>
      </w:r>
    </w:p>
    <w:p w14:paraId="401D31ED" w14:textId="77777777" w:rsidR="00445613" w:rsidRPr="00F11F11" w:rsidRDefault="00445613" w:rsidP="00445613">
      <w:pPr>
        <w:pStyle w:val="Default"/>
        <w:ind w:firstLine="567"/>
        <w:jc w:val="both"/>
        <w:rPr>
          <w:noProof/>
          <w:color w:val="auto"/>
          <w:spacing w:val="-16"/>
          <w:sz w:val="22"/>
          <w:szCs w:val="22"/>
        </w:rPr>
      </w:pPr>
      <w:r w:rsidRPr="00F11F11">
        <w:rPr>
          <w:noProof/>
          <w:color w:val="auto"/>
          <w:spacing w:val="-16"/>
          <w:sz w:val="22"/>
          <w:szCs w:val="22"/>
        </w:rPr>
        <w:t xml:space="preserve">(8) </w:t>
      </w:r>
      <w:r w:rsidR="006A695F" w:rsidRPr="00F11F11">
        <w:rPr>
          <w:noProof/>
          <w:color w:val="auto"/>
          <w:spacing w:val="-16"/>
          <w:sz w:val="22"/>
          <w:szCs w:val="22"/>
        </w:rPr>
        <w:t xml:space="preserve">În vederea soluţionării cererilor de transfer/pretransfer consimţit între </w:t>
      </w:r>
      <w:r w:rsidR="000241C1" w:rsidRPr="00F11F11">
        <w:rPr>
          <w:noProof/>
          <w:color w:val="auto"/>
          <w:spacing w:val="-16"/>
          <w:sz w:val="22"/>
          <w:szCs w:val="22"/>
        </w:rPr>
        <w:t>unităţile</w:t>
      </w:r>
      <w:r w:rsidR="006A695F" w:rsidRPr="00F11F11">
        <w:rPr>
          <w:noProof/>
          <w:color w:val="auto"/>
          <w:spacing w:val="-16"/>
          <w:sz w:val="22"/>
          <w:szCs w:val="22"/>
        </w:rPr>
        <w:t xml:space="preserve"> de învăţământ şi de modificare a repartizării cadrelor didactice angajate cu contract individual de muncă pe durata de viabilitate a postului/catedrei la nivelul unităţii de învăţământ</w:t>
      </w:r>
      <w:r w:rsidR="00730888" w:rsidRPr="00F11F11">
        <w:rPr>
          <w:noProof/>
          <w:color w:val="auto"/>
          <w:spacing w:val="-16"/>
          <w:sz w:val="22"/>
          <w:szCs w:val="22"/>
        </w:rPr>
        <w:t>/CJRAE/CMBRAE</w:t>
      </w:r>
      <w:r w:rsidR="006A695F" w:rsidRPr="00F11F11">
        <w:rPr>
          <w:noProof/>
          <w:color w:val="auto"/>
          <w:spacing w:val="-16"/>
          <w:sz w:val="22"/>
          <w:szCs w:val="22"/>
        </w:rPr>
        <w:t xml:space="preserve"> se constituie, prin decizie a directorului unităţii de învăţământ</w:t>
      </w:r>
      <w:r w:rsidR="00730888" w:rsidRPr="00F11F11">
        <w:rPr>
          <w:noProof/>
          <w:color w:val="auto"/>
          <w:spacing w:val="-16"/>
          <w:sz w:val="22"/>
          <w:szCs w:val="22"/>
        </w:rPr>
        <w:t>/CJRAE/CMBRAE</w:t>
      </w:r>
      <w:r w:rsidR="006A695F" w:rsidRPr="00F11F11">
        <w:rPr>
          <w:noProof/>
          <w:color w:val="auto"/>
          <w:spacing w:val="-16"/>
          <w:sz w:val="22"/>
          <w:szCs w:val="22"/>
        </w:rPr>
        <w:t>, la propunerea consiliului profesoral, c</w:t>
      </w:r>
      <w:r w:rsidRPr="00F11F11">
        <w:rPr>
          <w:noProof/>
          <w:color w:val="auto"/>
          <w:spacing w:val="-16"/>
          <w:sz w:val="22"/>
          <w:szCs w:val="22"/>
        </w:rPr>
        <w:t>omisia de mobilitate</w:t>
      </w:r>
      <w:r w:rsidR="006A695F" w:rsidRPr="00F11F11">
        <w:rPr>
          <w:noProof/>
          <w:color w:val="auto"/>
          <w:spacing w:val="-16"/>
          <w:sz w:val="22"/>
          <w:szCs w:val="22"/>
        </w:rPr>
        <w:t xml:space="preserve"> formată</w:t>
      </w:r>
      <w:r w:rsidRPr="00F11F11">
        <w:rPr>
          <w:noProof/>
          <w:color w:val="auto"/>
          <w:spacing w:val="-16"/>
          <w:sz w:val="22"/>
          <w:szCs w:val="22"/>
        </w:rPr>
        <w:t xml:space="preserve"> din cadre didactice titulare care nu participă la</w:t>
      </w:r>
      <w:r w:rsidR="006A695F" w:rsidRPr="00F11F11">
        <w:rPr>
          <w:noProof/>
          <w:color w:val="auto"/>
          <w:spacing w:val="-16"/>
          <w:sz w:val="22"/>
          <w:szCs w:val="22"/>
        </w:rPr>
        <w:t xml:space="preserve"> aceste etape</w:t>
      </w:r>
      <w:r w:rsidR="00C17588" w:rsidRPr="00F11F11">
        <w:rPr>
          <w:noProof/>
          <w:color w:val="auto"/>
          <w:spacing w:val="-16"/>
          <w:sz w:val="22"/>
          <w:szCs w:val="22"/>
        </w:rPr>
        <w:t xml:space="preserve"> şi care nu fac parte din </w:t>
      </w:r>
      <w:r w:rsidR="00C17588" w:rsidRPr="00F11F11">
        <w:rPr>
          <w:rFonts w:eastAsia="Times New Roman"/>
          <w:noProof/>
          <w:color w:val="auto"/>
          <w:spacing w:val="-16"/>
          <w:sz w:val="22"/>
          <w:szCs w:val="22"/>
          <w:lang w:eastAsia="ro-RO"/>
        </w:rPr>
        <w:t>consiliul de administraţie</w:t>
      </w:r>
      <w:r w:rsidRPr="00F11F11">
        <w:rPr>
          <w:noProof/>
          <w:color w:val="auto"/>
          <w:spacing w:val="-16"/>
          <w:sz w:val="22"/>
          <w:szCs w:val="22"/>
        </w:rPr>
        <w:t xml:space="preserve">, </w:t>
      </w:r>
      <w:r w:rsidR="006A695F" w:rsidRPr="00F11F11">
        <w:rPr>
          <w:noProof/>
          <w:color w:val="auto"/>
          <w:spacing w:val="-16"/>
          <w:sz w:val="22"/>
          <w:szCs w:val="22"/>
        </w:rPr>
        <w:t>în</w:t>
      </w:r>
      <w:r w:rsidRPr="00F11F11">
        <w:rPr>
          <w:noProof/>
          <w:color w:val="auto"/>
          <w:spacing w:val="-16"/>
          <w:sz w:val="22"/>
          <w:szCs w:val="22"/>
        </w:rPr>
        <w:t xml:space="preserve"> următoarea componenţă:</w:t>
      </w:r>
    </w:p>
    <w:p w14:paraId="3B112E3C" w14:textId="77777777" w:rsidR="00445613" w:rsidRPr="00F11F11" w:rsidRDefault="00445613" w:rsidP="00A81B09">
      <w:pPr>
        <w:pStyle w:val="Default"/>
        <w:numPr>
          <w:ilvl w:val="0"/>
          <w:numId w:val="43"/>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preşedinte, cadru didactic titular membru în Comisia pentru Evaluare şi Asigurare a Calităţii </w:t>
      </w:r>
      <w:r w:rsidR="006A695F" w:rsidRPr="00F11F11">
        <w:rPr>
          <w:rFonts w:eastAsia="Times New Roman"/>
          <w:noProof/>
          <w:color w:val="auto"/>
          <w:spacing w:val="-16"/>
          <w:sz w:val="22"/>
          <w:szCs w:val="22"/>
          <w:lang w:eastAsia="ro-RO"/>
        </w:rPr>
        <w:t xml:space="preserve">sau în comisia pentru curriculum </w:t>
      </w:r>
      <w:r w:rsidRPr="00F11F11">
        <w:rPr>
          <w:rFonts w:eastAsia="Times New Roman"/>
          <w:noProof/>
          <w:color w:val="auto"/>
          <w:spacing w:val="-16"/>
          <w:sz w:val="22"/>
          <w:szCs w:val="22"/>
          <w:lang w:eastAsia="ro-RO"/>
        </w:rPr>
        <w:t>din unitatea de învăţământ</w:t>
      </w:r>
      <w:r w:rsidR="006A695F" w:rsidRPr="00F11F11">
        <w:rPr>
          <w:rFonts w:eastAsia="Times New Roman"/>
          <w:noProof/>
          <w:color w:val="auto"/>
          <w:spacing w:val="-16"/>
          <w:sz w:val="22"/>
          <w:szCs w:val="22"/>
          <w:lang w:eastAsia="ro-RO"/>
        </w:rPr>
        <w:t>;</w:t>
      </w:r>
    </w:p>
    <w:p w14:paraId="1D27852C" w14:textId="77777777" w:rsidR="00445613" w:rsidRPr="00F11F11" w:rsidRDefault="00445613" w:rsidP="00A81B09">
      <w:pPr>
        <w:pStyle w:val="Default"/>
        <w:numPr>
          <w:ilvl w:val="0"/>
          <w:numId w:val="43"/>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membri: 2-10 cadre didactice titulare din unitatea de învăţământ, în funcţie de numărul posturilor didactice/catedrelor vacante existente la nivelul unităţii de învăţământ.</w:t>
      </w:r>
    </w:p>
    <w:p w14:paraId="102CA681"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6A695F" w:rsidRPr="00F11F11">
        <w:rPr>
          <w:noProof/>
          <w:color w:val="auto"/>
          <w:spacing w:val="-16"/>
          <w:sz w:val="22"/>
          <w:szCs w:val="22"/>
        </w:rPr>
        <w:t>9</w:t>
      </w:r>
      <w:r w:rsidRPr="00F11F11">
        <w:rPr>
          <w:noProof/>
          <w:color w:val="auto"/>
          <w:spacing w:val="-16"/>
          <w:sz w:val="22"/>
          <w:szCs w:val="22"/>
        </w:rPr>
        <w:t>) Proiectul de încadrare cu personal didactic</w:t>
      </w:r>
      <w:r w:rsidR="00AA0B72" w:rsidRPr="00F11F11">
        <w:rPr>
          <w:noProof/>
          <w:color w:val="auto"/>
          <w:spacing w:val="-16"/>
          <w:sz w:val="22"/>
          <w:szCs w:val="22"/>
        </w:rPr>
        <w:t xml:space="preserve"> de predare</w:t>
      </w:r>
      <w:r w:rsidRPr="00F11F11">
        <w:rPr>
          <w:noProof/>
          <w:color w:val="auto"/>
          <w:spacing w:val="-16"/>
          <w:sz w:val="22"/>
          <w:szCs w:val="22"/>
        </w:rPr>
        <w:t xml:space="preserve">, </w:t>
      </w:r>
      <w:r w:rsidR="00D624ED" w:rsidRPr="00F11F11">
        <w:rPr>
          <w:noProof/>
          <w:color w:val="auto"/>
          <w:spacing w:val="-16"/>
          <w:sz w:val="22"/>
          <w:szCs w:val="22"/>
        </w:rPr>
        <w:t>întocmit de director cu respectarea </w:t>
      </w:r>
      <w:hyperlink r:id="rId10" w:history="1">
        <w:r w:rsidR="00D624ED" w:rsidRPr="00F11F11">
          <w:rPr>
            <w:noProof/>
            <w:color w:val="auto"/>
            <w:spacing w:val="-16"/>
            <w:sz w:val="22"/>
            <w:szCs w:val="22"/>
          </w:rPr>
          <w:t>Normelor metodologice</w:t>
        </w:r>
      </w:hyperlink>
      <w:r w:rsidR="00D624ED" w:rsidRPr="00F11F11">
        <w:rPr>
          <w:noProof/>
          <w:color w:val="auto"/>
          <w:spacing w:val="-16"/>
          <w:sz w:val="22"/>
          <w:szCs w:val="22"/>
        </w:rPr>
        <w:t> </w:t>
      </w:r>
      <w:r w:rsidR="00644574" w:rsidRPr="00F11F11">
        <w:rPr>
          <w:noProof/>
          <w:color w:val="auto"/>
          <w:spacing w:val="-16"/>
          <w:sz w:val="22"/>
          <w:szCs w:val="22"/>
        </w:rPr>
        <w:t>aprobate prin ordinul</w:t>
      </w:r>
      <w:r w:rsidR="00D624ED" w:rsidRPr="00F11F11">
        <w:rPr>
          <w:noProof/>
          <w:color w:val="auto"/>
          <w:spacing w:val="-16"/>
          <w:sz w:val="22"/>
          <w:szCs w:val="22"/>
        </w:rPr>
        <w:t xml:space="preserve"> ministrului educaţiei naţionale nr. 4165/2018, </w:t>
      </w:r>
      <w:r w:rsidR="00A51451" w:rsidRPr="00F11F11">
        <w:rPr>
          <w:noProof/>
          <w:color w:val="auto"/>
          <w:spacing w:val="-16"/>
          <w:sz w:val="22"/>
          <w:szCs w:val="22"/>
        </w:rPr>
        <w:t xml:space="preserve">cu modificările ulterioare, </w:t>
      </w:r>
      <w:r w:rsidRPr="00F11F11">
        <w:rPr>
          <w:noProof/>
          <w:color w:val="auto"/>
          <w:spacing w:val="-16"/>
          <w:sz w:val="22"/>
          <w:szCs w:val="22"/>
        </w:rPr>
        <w:t xml:space="preserve">analizat în consiliul profesoral al unităţii de învăţământ şi aprobat de către consiliul de administraţie al unităţii de învăţământ, este prezentat de directorul unităţii de învăţământ comisiei </w:t>
      </w:r>
      <w:r w:rsidR="005041AE" w:rsidRPr="00F11F11">
        <w:rPr>
          <w:noProof/>
          <w:color w:val="auto"/>
          <w:spacing w:val="-16"/>
          <w:sz w:val="22"/>
          <w:szCs w:val="22"/>
        </w:rPr>
        <w:t xml:space="preserve">judeţene/a municipiului Bucureşti </w:t>
      </w:r>
      <w:r w:rsidRPr="00F11F11">
        <w:rPr>
          <w:noProof/>
          <w:color w:val="auto"/>
          <w:spacing w:val="-16"/>
          <w:sz w:val="22"/>
          <w:szCs w:val="22"/>
        </w:rPr>
        <w:t xml:space="preserve">de mobilitate a personalului didactic </w:t>
      </w:r>
      <w:r w:rsidR="00AA0B72" w:rsidRPr="00F11F11">
        <w:rPr>
          <w:noProof/>
          <w:color w:val="auto"/>
          <w:spacing w:val="-16"/>
          <w:sz w:val="22"/>
          <w:szCs w:val="22"/>
        </w:rPr>
        <w:t xml:space="preserve">de predare </w:t>
      </w:r>
      <w:r w:rsidRPr="00F11F11">
        <w:rPr>
          <w:noProof/>
          <w:color w:val="auto"/>
          <w:spacing w:val="-16"/>
          <w:sz w:val="22"/>
          <w:szCs w:val="22"/>
        </w:rPr>
        <w:t>din învăţământul preuniversitar</w:t>
      </w:r>
      <w:r w:rsidR="005041AE" w:rsidRPr="00F11F11">
        <w:rPr>
          <w:noProof/>
          <w:color w:val="auto"/>
          <w:spacing w:val="-16"/>
          <w:sz w:val="22"/>
          <w:szCs w:val="22"/>
        </w:rPr>
        <w:t>,</w:t>
      </w:r>
      <w:r w:rsidRPr="00F11F11">
        <w:rPr>
          <w:noProof/>
          <w:color w:val="auto"/>
          <w:spacing w:val="-16"/>
          <w:sz w:val="22"/>
          <w:szCs w:val="22"/>
        </w:rPr>
        <w:t xml:space="preserve"> constituite la nivelul inspectoratului şcolar, prin decizia inspectorului şcolar general, în următoarea componenţă: </w:t>
      </w:r>
    </w:p>
    <w:p w14:paraId="1BFC5B36" w14:textId="428AE745" w:rsidR="00B83D72" w:rsidRPr="00F11F11" w:rsidRDefault="00B83D72" w:rsidP="00415862">
      <w:pPr>
        <w:pStyle w:val="Default"/>
        <w:numPr>
          <w:ilvl w:val="0"/>
          <w:numId w:val="130"/>
        </w:numPr>
        <w:tabs>
          <w:tab w:val="left" w:pos="851"/>
        </w:tabs>
        <w:ind w:left="0" w:firstLine="567"/>
        <w:jc w:val="both"/>
        <w:rPr>
          <w:noProof/>
          <w:color w:val="auto"/>
          <w:spacing w:val="-16"/>
          <w:sz w:val="22"/>
          <w:szCs w:val="22"/>
        </w:rPr>
      </w:pPr>
      <w:r w:rsidRPr="00F11F11">
        <w:rPr>
          <w:noProof/>
          <w:color w:val="auto"/>
          <w:spacing w:val="-16"/>
          <w:sz w:val="22"/>
          <w:szCs w:val="22"/>
        </w:rPr>
        <w:t xml:space="preserve">preşedinte - inspector şcolar general adjunct cu atribuţii în domeniul managementului resurselor umane; </w:t>
      </w:r>
    </w:p>
    <w:p w14:paraId="3B43F0DF" w14:textId="7037ABB5" w:rsidR="00B83D72" w:rsidRPr="00F11F11" w:rsidRDefault="00B83D72" w:rsidP="00415862">
      <w:pPr>
        <w:pStyle w:val="Default"/>
        <w:numPr>
          <w:ilvl w:val="0"/>
          <w:numId w:val="130"/>
        </w:numPr>
        <w:tabs>
          <w:tab w:val="left" w:pos="851"/>
        </w:tabs>
        <w:ind w:left="0" w:firstLine="567"/>
        <w:jc w:val="both"/>
        <w:rPr>
          <w:noProof/>
          <w:color w:val="auto"/>
          <w:spacing w:val="-16"/>
          <w:sz w:val="22"/>
          <w:szCs w:val="22"/>
        </w:rPr>
      </w:pPr>
      <w:r w:rsidRPr="00F11F11">
        <w:rPr>
          <w:noProof/>
          <w:color w:val="auto"/>
          <w:spacing w:val="-16"/>
          <w:sz w:val="22"/>
          <w:szCs w:val="22"/>
        </w:rPr>
        <w:t xml:space="preserve">vicepreşedinte - inspector şcolar cu atribuţii referitoare la managementul resurselor umane/inspector şcolar </w:t>
      </w:r>
      <w:r w:rsidR="00CF050C" w:rsidRPr="00F11F11">
        <w:rPr>
          <w:noProof/>
          <w:color w:val="auto"/>
          <w:spacing w:val="-16"/>
          <w:sz w:val="22"/>
          <w:szCs w:val="22"/>
        </w:rPr>
        <w:t xml:space="preserve">pentru management </w:t>
      </w:r>
      <w:r w:rsidR="001167F1" w:rsidRPr="00F11F11">
        <w:rPr>
          <w:noProof/>
          <w:color w:val="auto"/>
          <w:spacing w:val="-16"/>
          <w:sz w:val="22"/>
          <w:szCs w:val="22"/>
        </w:rPr>
        <w:t>instituțional</w:t>
      </w:r>
      <w:r w:rsidRPr="00F11F11">
        <w:rPr>
          <w:noProof/>
          <w:color w:val="auto"/>
          <w:spacing w:val="-16"/>
          <w:sz w:val="22"/>
          <w:szCs w:val="22"/>
        </w:rPr>
        <w:t xml:space="preserve">/inspector şcolar (după caz); </w:t>
      </w:r>
    </w:p>
    <w:p w14:paraId="387C7514" w14:textId="7EA90D92" w:rsidR="00B83D72" w:rsidRPr="00F11F11" w:rsidRDefault="00B83D72" w:rsidP="00415862">
      <w:pPr>
        <w:pStyle w:val="Default"/>
        <w:numPr>
          <w:ilvl w:val="0"/>
          <w:numId w:val="130"/>
        </w:numPr>
        <w:tabs>
          <w:tab w:val="left" w:pos="851"/>
        </w:tabs>
        <w:ind w:left="0" w:firstLine="567"/>
        <w:jc w:val="both"/>
        <w:rPr>
          <w:noProof/>
          <w:color w:val="auto"/>
          <w:spacing w:val="-16"/>
          <w:sz w:val="22"/>
          <w:szCs w:val="22"/>
        </w:rPr>
      </w:pPr>
      <w:r w:rsidRPr="00F11F11">
        <w:rPr>
          <w:noProof/>
          <w:color w:val="auto"/>
          <w:spacing w:val="-16"/>
          <w:sz w:val="22"/>
          <w:szCs w:val="22"/>
        </w:rPr>
        <w:t xml:space="preserve">secretari - inspectori şcolari cu atribuţii referitoare la managementul resurselor umane/inspectori şcolari </w:t>
      </w:r>
      <w:r w:rsidR="00EB54B9" w:rsidRPr="00F11F11">
        <w:rPr>
          <w:noProof/>
          <w:color w:val="auto"/>
          <w:spacing w:val="-16"/>
          <w:sz w:val="22"/>
          <w:szCs w:val="22"/>
        </w:rPr>
        <w:t>pentru management instituțional</w:t>
      </w:r>
      <w:r w:rsidR="009F4B5E" w:rsidRPr="00F11F11">
        <w:rPr>
          <w:noProof/>
          <w:color w:val="auto"/>
          <w:spacing w:val="-16"/>
          <w:sz w:val="22"/>
          <w:szCs w:val="22"/>
        </w:rPr>
        <w:t>/inspectori şcolari</w:t>
      </w:r>
      <w:r w:rsidRPr="00F11F11">
        <w:rPr>
          <w:noProof/>
          <w:color w:val="auto"/>
          <w:spacing w:val="-16"/>
          <w:sz w:val="22"/>
          <w:szCs w:val="22"/>
        </w:rPr>
        <w:t xml:space="preserve">/directori de liceu; </w:t>
      </w:r>
    </w:p>
    <w:p w14:paraId="19A4407B" w14:textId="5089CFBD" w:rsidR="00B83D72" w:rsidRPr="00F11F11" w:rsidRDefault="00B83D72" w:rsidP="00415862">
      <w:pPr>
        <w:pStyle w:val="Default"/>
        <w:numPr>
          <w:ilvl w:val="0"/>
          <w:numId w:val="130"/>
        </w:numPr>
        <w:tabs>
          <w:tab w:val="left" w:pos="851"/>
        </w:tabs>
        <w:ind w:left="0" w:firstLine="567"/>
        <w:jc w:val="both"/>
        <w:rPr>
          <w:noProof/>
          <w:color w:val="auto"/>
          <w:spacing w:val="-16"/>
          <w:sz w:val="22"/>
          <w:szCs w:val="22"/>
        </w:rPr>
      </w:pPr>
      <w:r w:rsidRPr="00F11F11">
        <w:rPr>
          <w:noProof/>
          <w:color w:val="auto"/>
          <w:spacing w:val="-16"/>
          <w:sz w:val="22"/>
          <w:szCs w:val="22"/>
        </w:rPr>
        <w:t>membri - inspectori şcolari/profesori metodişti, câte unul pentru fiecare specialitate, inspector responsabil pentru învăţământul în limbile minorităţilor naţionale, consilier</w:t>
      </w:r>
      <w:r w:rsidR="000709BC" w:rsidRPr="00F11F11">
        <w:rPr>
          <w:noProof/>
          <w:color w:val="auto"/>
          <w:spacing w:val="-16"/>
          <w:sz w:val="22"/>
          <w:szCs w:val="22"/>
        </w:rPr>
        <w:t>i</w:t>
      </w:r>
      <w:r w:rsidRPr="00F11F11">
        <w:rPr>
          <w:noProof/>
          <w:color w:val="auto"/>
          <w:spacing w:val="-16"/>
          <w:sz w:val="22"/>
          <w:szCs w:val="22"/>
        </w:rPr>
        <w:t xml:space="preserve"> juridic</w:t>
      </w:r>
      <w:r w:rsidR="000709BC" w:rsidRPr="00F11F11">
        <w:rPr>
          <w:noProof/>
          <w:color w:val="auto"/>
          <w:spacing w:val="-16"/>
          <w:sz w:val="22"/>
          <w:szCs w:val="22"/>
        </w:rPr>
        <w:t>i</w:t>
      </w:r>
      <w:r w:rsidRPr="00F11F11">
        <w:rPr>
          <w:noProof/>
          <w:color w:val="auto"/>
          <w:spacing w:val="-16"/>
          <w:sz w:val="22"/>
          <w:szCs w:val="22"/>
        </w:rPr>
        <w:t xml:space="preserve"> </w:t>
      </w:r>
      <w:r w:rsidR="000709BC" w:rsidRPr="00F11F11">
        <w:rPr>
          <w:noProof/>
          <w:color w:val="auto"/>
          <w:spacing w:val="-16"/>
          <w:sz w:val="22"/>
          <w:szCs w:val="22"/>
        </w:rPr>
        <w:t xml:space="preserve">din cadrul inspectoratului şcolar judeţean/al municipiului Bucureşti </w:t>
      </w:r>
      <w:r w:rsidRPr="00F11F11">
        <w:rPr>
          <w:noProof/>
          <w:color w:val="auto"/>
          <w:spacing w:val="-16"/>
          <w:sz w:val="22"/>
          <w:szCs w:val="22"/>
        </w:rPr>
        <w:t xml:space="preserve">şi </w:t>
      </w:r>
      <w:r w:rsidR="000709BC" w:rsidRPr="00F11F11">
        <w:rPr>
          <w:noProof/>
          <w:color w:val="auto"/>
          <w:spacing w:val="-16"/>
          <w:sz w:val="22"/>
          <w:szCs w:val="22"/>
        </w:rPr>
        <w:t>informaticieni/</w:t>
      </w:r>
      <w:r w:rsidRPr="00F11F11">
        <w:rPr>
          <w:noProof/>
          <w:color w:val="auto"/>
          <w:spacing w:val="-16"/>
          <w:sz w:val="22"/>
          <w:szCs w:val="22"/>
        </w:rPr>
        <w:t>anali</w:t>
      </w:r>
      <w:r w:rsidR="000709BC" w:rsidRPr="00F11F11">
        <w:rPr>
          <w:noProof/>
          <w:color w:val="auto"/>
          <w:spacing w:val="-16"/>
          <w:sz w:val="22"/>
          <w:szCs w:val="22"/>
        </w:rPr>
        <w:t xml:space="preserve">ști </w:t>
      </w:r>
      <w:r w:rsidRPr="00F11F11">
        <w:rPr>
          <w:noProof/>
          <w:color w:val="auto"/>
          <w:spacing w:val="-16"/>
          <w:sz w:val="22"/>
          <w:szCs w:val="22"/>
        </w:rPr>
        <w:t>programator</w:t>
      </w:r>
      <w:r w:rsidR="000709BC" w:rsidRPr="00F11F11">
        <w:rPr>
          <w:noProof/>
          <w:color w:val="auto"/>
          <w:spacing w:val="-16"/>
          <w:sz w:val="22"/>
          <w:szCs w:val="22"/>
        </w:rPr>
        <w:t>i.</w:t>
      </w:r>
      <w:r w:rsidRPr="00F11F11">
        <w:rPr>
          <w:noProof/>
          <w:color w:val="auto"/>
          <w:spacing w:val="-16"/>
          <w:sz w:val="22"/>
          <w:szCs w:val="22"/>
        </w:rPr>
        <w:t xml:space="preserve"> </w:t>
      </w:r>
    </w:p>
    <w:p w14:paraId="4D4A7BB6"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w:t>
      </w:r>
      <w:r w:rsidR="006A695F" w:rsidRPr="00F11F11">
        <w:rPr>
          <w:noProof/>
          <w:color w:val="auto"/>
          <w:spacing w:val="-16"/>
          <w:sz w:val="22"/>
          <w:szCs w:val="22"/>
        </w:rPr>
        <w:t>10</w:t>
      </w:r>
      <w:r w:rsidRPr="00F11F11">
        <w:rPr>
          <w:noProof/>
          <w:color w:val="auto"/>
          <w:spacing w:val="-16"/>
          <w:sz w:val="22"/>
          <w:szCs w:val="22"/>
        </w:rPr>
        <w:t>) Inspectorul şcolar general</w:t>
      </w:r>
      <w:r w:rsidR="00DF20D8" w:rsidRPr="00F11F11">
        <w:rPr>
          <w:noProof/>
          <w:color w:val="auto"/>
          <w:spacing w:val="-16"/>
          <w:sz w:val="22"/>
          <w:szCs w:val="22"/>
        </w:rPr>
        <w:t>,</w:t>
      </w:r>
      <w:r w:rsidRPr="00F11F11">
        <w:rPr>
          <w:noProof/>
          <w:color w:val="auto"/>
          <w:spacing w:val="-16"/>
          <w:sz w:val="22"/>
          <w:szCs w:val="22"/>
        </w:rPr>
        <w:t xml:space="preserve"> preşedintele comisiei de mobilitate a personalului didactic</w:t>
      </w:r>
      <w:r w:rsidR="00AA0B72" w:rsidRPr="00F11F11">
        <w:rPr>
          <w:noProof/>
          <w:color w:val="auto"/>
          <w:spacing w:val="-16"/>
          <w:sz w:val="22"/>
          <w:szCs w:val="22"/>
        </w:rPr>
        <w:t xml:space="preserve"> de predare</w:t>
      </w:r>
      <w:r w:rsidRPr="00F11F11">
        <w:rPr>
          <w:noProof/>
          <w:color w:val="auto"/>
          <w:spacing w:val="-16"/>
          <w:sz w:val="22"/>
          <w:szCs w:val="22"/>
        </w:rPr>
        <w:t xml:space="preserve"> din învăţământul preuniversitar constituite la</w:t>
      </w:r>
      <w:r w:rsidR="00FF710F" w:rsidRPr="00F11F11">
        <w:rPr>
          <w:noProof/>
          <w:color w:val="auto"/>
          <w:spacing w:val="-16"/>
          <w:sz w:val="22"/>
          <w:szCs w:val="22"/>
        </w:rPr>
        <w:t xml:space="preserve"> nivelul inspectoratului şcolar, precum </w:t>
      </w:r>
      <w:r w:rsidRPr="00F11F11">
        <w:rPr>
          <w:noProof/>
          <w:color w:val="auto"/>
          <w:spacing w:val="-16"/>
          <w:sz w:val="22"/>
          <w:szCs w:val="22"/>
        </w:rPr>
        <w:t xml:space="preserve">şi directorii unităţilor de învăţământ răspund de corectitudinea organizării şi desfăşurării etapelor de mobilitate a personalului didactic </w:t>
      </w:r>
      <w:r w:rsidR="00AA0B72" w:rsidRPr="00F11F11">
        <w:rPr>
          <w:noProof/>
          <w:color w:val="auto"/>
          <w:spacing w:val="-16"/>
          <w:sz w:val="22"/>
          <w:szCs w:val="22"/>
        </w:rPr>
        <w:t xml:space="preserve">de predare </w:t>
      </w:r>
      <w:r w:rsidRPr="00F11F11">
        <w:rPr>
          <w:noProof/>
          <w:color w:val="auto"/>
          <w:spacing w:val="-16"/>
          <w:sz w:val="22"/>
          <w:szCs w:val="22"/>
        </w:rPr>
        <w:t xml:space="preserve">din învăţământul preuniversitar, </w:t>
      </w:r>
      <w:r w:rsidR="00EE3D30" w:rsidRPr="00F11F11">
        <w:rPr>
          <w:noProof/>
          <w:color w:val="auto"/>
          <w:spacing w:val="-16"/>
          <w:sz w:val="22"/>
          <w:szCs w:val="22"/>
        </w:rPr>
        <w:t xml:space="preserve">de </w:t>
      </w:r>
      <w:r w:rsidRPr="00F11F11">
        <w:rPr>
          <w:noProof/>
          <w:color w:val="auto"/>
          <w:spacing w:val="-16"/>
          <w:sz w:val="22"/>
          <w:szCs w:val="22"/>
        </w:rPr>
        <w:t xml:space="preserve">validarea concursurilor de ocupare a posturilor didactice/catedrelor vacante/rezervate în învăţământul preuniversitar şi de calitatea lucrărilor derulate în cadrul </w:t>
      </w:r>
      <w:r w:rsidR="002277B9" w:rsidRPr="00F11F11">
        <w:rPr>
          <w:noProof/>
          <w:color w:val="auto"/>
          <w:spacing w:val="-16"/>
          <w:sz w:val="22"/>
          <w:szCs w:val="22"/>
        </w:rPr>
        <w:t xml:space="preserve">comisiei de mobilitate a personalului didactic </w:t>
      </w:r>
      <w:r w:rsidR="00AA0B72" w:rsidRPr="00F11F11">
        <w:rPr>
          <w:noProof/>
          <w:color w:val="auto"/>
          <w:spacing w:val="-16"/>
          <w:sz w:val="22"/>
          <w:szCs w:val="22"/>
        </w:rPr>
        <w:t xml:space="preserve">de predare </w:t>
      </w:r>
      <w:r w:rsidR="002277B9" w:rsidRPr="00F11F11">
        <w:rPr>
          <w:noProof/>
          <w:color w:val="auto"/>
          <w:spacing w:val="-16"/>
          <w:sz w:val="22"/>
          <w:szCs w:val="22"/>
        </w:rPr>
        <w:t>din învăţământul preuniversitar constituite la nivelul inspectoratului şcolar</w:t>
      </w:r>
      <w:r w:rsidRPr="00F11F11">
        <w:rPr>
          <w:noProof/>
          <w:color w:val="auto"/>
          <w:spacing w:val="-16"/>
          <w:sz w:val="22"/>
          <w:szCs w:val="22"/>
        </w:rPr>
        <w:t xml:space="preserve">. </w:t>
      </w:r>
    </w:p>
    <w:p w14:paraId="3D78C477"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lastRenderedPageBreak/>
        <w:t>Art. 3</w:t>
      </w:r>
      <w:r w:rsidR="0044721F" w:rsidRPr="00F11F11">
        <w:rPr>
          <w:noProof/>
          <w:color w:val="auto"/>
          <w:spacing w:val="-16"/>
          <w:sz w:val="22"/>
          <w:szCs w:val="22"/>
        </w:rPr>
        <w:t>2</w:t>
      </w:r>
      <w:r w:rsidRPr="00F11F11">
        <w:rPr>
          <w:noProof/>
          <w:color w:val="auto"/>
          <w:spacing w:val="-16"/>
          <w:sz w:val="22"/>
          <w:szCs w:val="22"/>
        </w:rPr>
        <w:t xml:space="preserve"> (1)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xml:space="preserve"> corectează în colaborare cu unităţile de învăţământ şi avizează oferta de posturi didactice/catedre vacante/rezervate</w:t>
      </w:r>
      <w:r w:rsidR="0068577F" w:rsidRPr="00F11F11">
        <w:rPr>
          <w:noProof/>
          <w:color w:val="auto"/>
          <w:spacing w:val="-16"/>
          <w:sz w:val="22"/>
          <w:szCs w:val="22"/>
        </w:rPr>
        <w:t>, precum şi condiţiile specifice</w:t>
      </w:r>
      <w:r w:rsidR="001A2C3B" w:rsidRPr="00F11F11">
        <w:rPr>
          <w:noProof/>
          <w:color w:val="auto"/>
          <w:spacing w:val="-16"/>
          <w:sz w:val="22"/>
          <w:szCs w:val="22"/>
        </w:rPr>
        <w:t xml:space="preserve"> de ocupare a posturilor didactice/catedrelor vacante stabilite la nivelul unităţilor de învăţământ.</w:t>
      </w:r>
      <w:r w:rsidRPr="00F11F11">
        <w:rPr>
          <w:noProof/>
          <w:color w:val="auto"/>
          <w:spacing w:val="-16"/>
          <w:sz w:val="22"/>
          <w:szCs w:val="22"/>
        </w:rPr>
        <w:t xml:space="preserve"> </w:t>
      </w:r>
    </w:p>
    <w:p w14:paraId="5D15F0C8" w14:textId="77777777" w:rsidR="00B83D72" w:rsidRPr="00F11F11" w:rsidRDefault="00B83D72" w:rsidP="00100967">
      <w:pPr>
        <w:pStyle w:val="Default"/>
        <w:ind w:firstLine="567"/>
        <w:jc w:val="both"/>
        <w:rPr>
          <w:noProof/>
          <w:color w:val="auto"/>
          <w:spacing w:val="-16"/>
          <w:sz w:val="22"/>
          <w:szCs w:val="22"/>
        </w:rPr>
      </w:pPr>
      <w:r w:rsidRPr="00F11F11">
        <w:rPr>
          <w:noProof/>
          <w:color w:val="auto"/>
          <w:spacing w:val="-16"/>
          <w:sz w:val="22"/>
          <w:szCs w:val="22"/>
        </w:rPr>
        <w:t>(2) Lista, cuprinzând posturile didactice/catedrele vacante/rezervate complete şi incomplete,</w:t>
      </w:r>
      <w:r w:rsidR="004959E7" w:rsidRPr="00F11F11">
        <w:rPr>
          <w:noProof/>
          <w:color w:val="auto"/>
          <w:spacing w:val="-16"/>
          <w:sz w:val="22"/>
          <w:szCs w:val="22"/>
        </w:rPr>
        <w:t xml:space="preserve"> care conţine informaţiile din anexa nr. 1,</w:t>
      </w:r>
      <w:r w:rsidRPr="00F11F11">
        <w:rPr>
          <w:noProof/>
          <w:color w:val="auto"/>
          <w:spacing w:val="-16"/>
          <w:sz w:val="22"/>
          <w:szCs w:val="22"/>
        </w:rPr>
        <w:t xml:space="preserve"> se aduce la cunoştinţă persoanelor interesate astfel: </w:t>
      </w:r>
    </w:p>
    <w:p w14:paraId="2DC3038C" w14:textId="25ACB6E9" w:rsidR="00B83D72" w:rsidRPr="00F11F11" w:rsidRDefault="00B83D72" w:rsidP="00415862">
      <w:pPr>
        <w:pStyle w:val="Default"/>
        <w:numPr>
          <w:ilvl w:val="0"/>
          <w:numId w:val="131"/>
        </w:numPr>
        <w:tabs>
          <w:tab w:val="left" w:pos="851"/>
        </w:tabs>
        <w:ind w:left="0" w:firstLine="567"/>
        <w:jc w:val="both"/>
        <w:rPr>
          <w:noProof/>
          <w:color w:val="auto"/>
          <w:spacing w:val="-16"/>
          <w:sz w:val="22"/>
          <w:szCs w:val="22"/>
        </w:rPr>
      </w:pPr>
      <w:r w:rsidRPr="00F11F11">
        <w:rPr>
          <w:noProof/>
          <w:color w:val="auto"/>
          <w:spacing w:val="-16"/>
          <w:sz w:val="22"/>
          <w:szCs w:val="22"/>
        </w:rPr>
        <w:t>unitatea de învăţământ afişează lista</w:t>
      </w:r>
      <w:r w:rsidR="00771970" w:rsidRPr="00F11F11">
        <w:rPr>
          <w:noProof/>
          <w:color w:val="auto"/>
          <w:spacing w:val="-16"/>
          <w:sz w:val="22"/>
          <w:szCs w:val="22"/>
        </w:rPr>
        <w:t xml:space="preserve"> posturilor didactice/catedrelor vacante/rezervate</w:t>
      </w:r>
      <w:r w:rsidRPr="00F11F11">
        <w:rPr>
          <w:noProof/>
          <w:color w:val="auto"/>
          <w:spacing w:val="-16"/>
          <w:sz w:val="22"/>
          <w:szCs w:val="22"/>
        </w:rPr>
        <w:t xml:space="preserve"> </w:t>
      </w:r>
      <w:r w:rsidR="00771970" w:rsidRPr="00F11F11">
        <w:rPr>
          <w:noProof/>
          <w:color w:val="auto"/>
          <w:spacing w:val="-16"/>
          <w:sz w:val="22"/>
          <w:szCs w:val="22"/>
        </w:rPr>
        <w:t xml:space="preserve">şi condiţiile specifice de ocupare a posturilor didactice/catedrelor vacante stabilite la nivelul unităţilor de învăţământ </w:t>
      </w:r>
      <w:r w:rsidRPr="00F11F11">
        <w:rPr>
          <w:noProof/>
          <w:color w:val="auto"/>
          <w:spacing w:val="-16"/>
          <w:sz w:val="22"/>
          <w:szCs w:val="22"/>
        </w:rPr>
        <w:t xml:space="preserve">la avizier şi pe site-ul propriu în termen de cel mult 3 (trei) zile lucrătoare de la avizarea ofertei de posturi vacante/rezervate de către inspectoratul şcolar; </w:t>
      </w:r>
    </w:p>
    <w:p w14:paraId="2D6BD200" w14:textId="025107DB" w:rsidR="00B83D72" w:rsidRPr="00F11F11" w:rsidRDefault="00B83D72" w:rsidP="00415862">
      <w:pPr>
        <w:pStyle w:val="Default"/>
        <w:numPr>
          <w:ilvl w:val="0"/>
          <w:numId w:val="131"/>
        </w:numPr>
        <w:tabs>
          <w:tab w:val="left" w:pos="851"/>
        </w:tabs>
        <w:ind w:left="0" w:firstLine="567"/>
        <w:jc w:val="both"/>
        <w:rPr>
          <w:noProof/>
          <w:color w:val="auto"/>
          <w:spacing w:val="-16"/>
          <w:sz w:val="22"/>
          <w:szCs w:val="22"/>
        </w:rPr>
      </w:pPr>
      <w:r w:rsidRPr="00F11F11">
        <w:rPr>
          <w:noProof/>
          <w:color w:val="auto"/>
          <w:spacing w:val="-16"/>
          <w:sz w:val="22"/>
          <w:szCs w:val="22"/>
        </w:rPr>
        <w:t xml:space="preserve">inspectoratul şcolar întocmeşte lista tuturor posturilor didactice/catedrelor vacante/rezervate, complete şi incomplete transmise de unităţile de învăţământ şi o publică, </w:t>
      </w:r>
      <w:r w:rsidR="003A13EA" w:rsidRPr="00F11F11">
        <w:rPr>
          <w:noProof/>
          <w:color w:val="auto"/>
          <w:spacing w:val="-16"/>
          <w:sz w:val="22"/>
          <w:szCs w:val="22"/>
        </w:rPr>
        <w:t>la data prevăzută în Calendar</w:t>
      </w:r>
      <w:r w:rsidRPr="00F11F11">
        <w:rPr>
          <w:noProof/>
          <w:color w:val="auto"/>
          <w:spacing w:val="-16"/>
          <w:sz w:val="22"/>
          <w:szCs w:val="22"/>
        </w:rPr>
        <w:t xml:space="preserve">, prin afişare la avizierul </w:t>
      </w:r>
      <w:r w:rsidR="00FC6F53">
        <w:rPr>
          <w:noProof/>
          <w:color w:val="auto"/>
          <w:spacing w:val="-16"/>
          <w:sz w:val="22"/>
          <w:szCs w:val="22"/>
        </w:rPr>
        <w:t xml:space="preserve">şi </w:t>
      </w:r>
      <w:r w:rsidRPr="00F11F11">
        <w:rPr>
          <w:noProof/>
          <w:color w:val="auto"/>
          <w:spacing w:val="-16"/>
          <w:sz w:val="22"/>
          <w:szCs w:val="22"/>
        </w:rPr>
        <w:t xml:space="preserve">pe site-ul instituţiei. </w:t>
      </w:r>
    </w:p>
    <w:p w14:paraId="1C64100F" w14:textId="77777777" w:rsidR="00C57097" w:rsidRPr="00F11F11" w:rsidRDefault="0044721F" w:rsidP="00C57097">
      <w:pPr>
        <w:pStyle w:val="Default"/>
        <w:ind w:firstLine="567"/>
        <w:jc w:val="both"/>
        <w:rPr>
          <w:noProof/>
          <w:color w:val="auto"/>
          <w:spacing w:val="-16"/>
          <w:sz w:val="22"/>
          <w:szCs w:val="22"/>
        </w:rPr>
      </w:pPr>
      <w:r w:rsidRPr="00F11F11">
        <w:rPr>
          <w:noProof/>
          <w:color w:val="auto"/>
          <w:spacing w:val="-16"/>
          <w:sz w:val="22"/>
          <w:szCs w:val="22"/>
        </w:rPr>
        <w:t>(3)</w:t>
      </w:r>
      <w:r w:rsidR="00B83D72" w:rsidRPr="00F11F11">
        <w:rPr>
          <w:noProof/>
          <w:color w:val="auto"/>
          <w:spacing w:val="-16"/>
          <w:sz w:val="22"/>
          <w:szCs w:val="22"/>
        </w:rPr>
        <w:t xml:space="preserve"> Directorii unităţilor de învăţământ şi </w:t>
      </w:r>
      <w:r w:rsidR="005041AE" w:rsidRPr="00F11F11">
        <w:rPr>
          <w:noProof/>
          <w:color w:val="auto"/>
          <w:spacing w:val="-16"/>
          <w:sz w:val="22"/>
          <w:szCs w:val="22"/>
        </w:rPr>
        <w:t>secretarii comisiei judeţeane/a municipiului Bucureşti de mobilitate</w:t>
      </w:r>
      <w:r w:rsidR="00A80E93" w:rsidRPr="00F11F11">
        <w:rPr>
          <w:noProof/>
          <w:color w:val="auto"/>
          <w:spacing w:val="-16"/>
          <w:sz w:val="22"/>
          <w:szCs w:val="22"/>
        </w:rPr>
        <w:t xml:space="preserve"> </w:t>
      </w:r>
      <w:r w:rsidR="00B83D72" w:rsidRPr="00F11F11">
        <w:rPr>
          <w:noProof/>
          <w:color w:val="auto"/>
          <w:spacing w:val="-16"/>
          <w:sz w:val="22"/>
          <w:szCs w:val="22"/>
        </w:rPr>
        <w:t>au obligaţia de a reactualiza lista posturilor didactice/catedrelor vacante/rezervate complete şi incomplete, după fiecare etapă a mobilităţii personalului didactic</w:t>
      </w:r>
      <w:r w:rsidR="00C57097" w:rsidRPr="00F11F11">
        <w:rPr>
          <w:noProof/>
          <w:color w:val="auto"/>
          <w:spacing w:val="-16"/>
          <w:sz w:val="22"/>
          <w:szCs w:val="22"/>
        </w:rPr>
        <w:t xml:space="preserve"> </w:t>
      </w:r>
      <w:r w:rsidR="00AA0B72" w:rsidRPr="00F11F11">
        <w:rPr>
          <w:noProof/>
          <w:color w:val="auto"/>
          <w:spacing w:val="-16"/>
          <w:sz w:val="22"/>
          <w:szCs w:val="22"/>
        </w:rPr>
        <w:t xml:space="preserve">de predare </w:t>
      </w:r>
      <w:r w:rsidR="00C57097" w:rsidRPr="00F11F11">
        <w:rPr>
          <w:noProof/>
          <w:color w:val="auto"/>
          <w:spacing w:val="-16"/>
          <w:sz w:val="22"/>
          <w:szCs w:val="22"/>
        </w:rPr>
        <w:t>din învăţământul preuniversitar</w:t>
      </w:r>
      <w:r w:rsidR="00B83D72" w:rsidRPr="00F11F11">
        <w:rPr>
          <w:noProof/>
          <w:color w:val="auto"/>
          <w:spacing w:val="-16"/>
          <w:sz w:val="22"/>
          <w:szCs w:val="22"/>
        </w:rPr>
        <w:t>, conform Calendarului.</w:t>
      </w:r>
      <w:r w:rsidR="00A80E93" w:rsidRPr="00F11F11">
        <w:rPr>
          <w:noProof/>
          <w:color w:val="auto"/>
          <w:spacing w:val="-16"/>
          <w:sz w:val="22"/>
          <w:szCs w:val="22"/>
        </w:rPr>
        <w:t xml:space="preserve"> </w:t>
      </w:r>
    </w:p>
    <w:p w14:paraId="45C8E2EB" w14:textId="77777777" w:rsidR="00810D13" w:rsidRPr="00F11F11" w:rsidRDefault="00810D13" w:rsidP="004837CA">
      <w:pPr>
        <w:pStyle w:val="Default"/>
        <w:jc w:val="center"/>
        <w:rPr>
          <w:b/>
          <w:bCs/>
          <w:noProof/>
          <w:color w:val="auto"/>
          <w:spacing w:val="-16"/>
          <w:sz w:val="22"/>
          <w:szCs w:val="22"/>
        </w:rPr>
      </w:pPr>
    </w:p>
    <w:p w14:paraId="46B6388C" w14:textId="77777777" w:rsidR="00CA798E" w:rsidRPr="00F11F11" w:rsidRDefault="00CA798E" w:rsidP="004837CA">
      <w:pPr>
        <w:pStyle w:val="Default"/>
        <w:jc w:val="center"/>
        <w:rPr>
          <w:noProof/>
          <w:color w:val="auto"/>
          <w:spacing w:val="-16"/>
          <w:sz w:val="22"/>
          <w:szCs w:val="22"/>
        </w:rPr>
      </w:pPr>
      <w:r w:rsidRPr="00F11F11">
        <w:rPr>
          <w:b/>
          <w:bCs/>
          <w:noProof/>
          <w:color w:val="auto"/>
          <w:spacing w:val="-16"/>
          <w:sz w:val="22"/>
          <w:szCs w:val="22"/>
        </w:rPr>
        <w:t>Capitolul III</w:t>
      </w:r>
    </w:p>
    <w:p w14:paraId="57A43145" w14:textId="167CB42A" w:rsidR="00CA798E" w:rsidRPr="00F11F11" w:rsidRDefault="00CA798E" w:rsidP="004837CA">
      <w:pPr>
        <w:pStyle w:val="Default"/>
        <w:jc w:val="center"/>
        <w:rPr>
          <w:noProof/>
          <w:color w:val="auto"/>
          <w:spacing w:val="-16"/>
          <w:sz w:val="22"/>
          <w:szCs w:val="22"/>
        </w:rPr>
      </w:pPr>
      <w:r w:rsidRPr="00F11F11">
        <w:rPr>
          <w:b/>
          <w:bCs/>
          <w:noProof/>
          <w:color w:val="auto"/>
          <w:spacing w:val="-16"/>
          <w:sz w:val="22"/>
          <w:szCs w:val="22"/>
        </w:rPr>
        <w:t>Organizarea şi desfăşurarea etapei de completare a normei didactice de predare</w:t>
      </w:r>
    </w:p>
    <w:p w14:paraId="5102F8CF" w14:textId="77777777" w:rsidR="00CA798E" w:rsidRPr="00F11F11" w:rsidRDefault="00631DEC" w:rsidP="004837CA">
      <w:pPr>
        <w:pStyle w:val="Default"/>
        <w:jc w:val="center"/>
        <w:rPr>
          <w:b/>
          <w:bCs/>
          <w:noProof/>
          <w:color w:val="auto"/>
          <w:spacing w:val="-16"/>
          <w:sz w:val="22"/>
          <w:szCs w:val="22"/>
        </w:rPr>
      </w:pPr>
      <w:r w:rsidRPr="00F11F11">
        <w:rPr>
          <w:b/>
          <w:bCs/>
          <w:noProof/>
          <w:color w:val="auto"/>
          <w:spacing w:val="-16"/>
          <w:sz w:val="22"/>
          <w:szCs w:val="22"/>
        </w:rPr>
        <w:t>a</w:t>
      </w:r>
      <w:r w:rsidR="00CA798E" w:rsidRPr="00F11F11">
        <w:rPr>
          <w:b/>
          <w:bCs/>
          <w:noProof/>
          <w:color w:val="auto"/>
          <w:spacing w:val="-16"/>
          <w:sz w:val="22"/>
          <w:szCs w:val="22"/>
        </w:rPr>
        <w:t xml:space="preserve"> personalul didactic </w:t>
      </w:r>
      <w:r w:rsidR="00AA0B72" w:rsidRPr="00F11F11">
        <w:rPr>
          <w:b/>
          <w:bCs/>
          <w:noProof/>
          <w:color w:val="auto"/>
          <w:spacing w:val="-16"/>
          <w:sz w:val="22"/>
          <w:szCs w:val="22"/>
        </w:rPr>
        <w:t>de predare</w:t>
      </w:r>
      <w:r w:rsidRPr="00F11F11">
        <w:rPr>
          <w:b/>
          <w:bCs/>
          <w:noProof/>
          <w:color w:val="auto"/>
          <w:spacing w:val="-16"/>
          <w:sz w:val="22"/>
          <w:szCs w:val="22"/>
        </w:rPr>
        <w:t>,</w:t>
      </w:r>
      <w:r w:rsidR="00AA0B72" w:rsidRPr="00F11F11">
        <w:rPr>
          <w:noProof/>
          <w:color w:val="auto"/>
          <w:spacing w:val="-16"/>
          <w:sz w:val="22"/>
          <w:szCs w:val="22"/>
        </w:rPr>
        <w:t xml:space="preserve"> </w:t>
      </w:r>
      <w:r w:rsidR="00CA798E" w:rsidRPr="00F11F11">
        <w:rPr>
          <w:b/>
          <w:bCs/>
          <w:noProof/>
          <w:color w:val="auto"/>
          <w:spacing w:val="-16"/>
          <w:sz w:val="22"/>
          <w:szCs w:val="22"/>
        </w:rPr>
        <w:t>la nivelul inspectoratului şcolar</w:t>
      </w:r>
    </w:p>
    <w:p w14:paraId="7A1007BE" w14:textId="77777777" w:rsidR="00F920C5" w:rsidRPr="00F11F11" w:rsidRDefault="00F920C5" w:rsidP="004837CA">
      <w:pPr>
        <w:pStyle w:val="Default"/>
        <w:jc w:val="both"/>
        <w:rPr>
          <w:b/>
          <w:bCs/>
          <w:noProof/>
          <w:color w:val="auto"/>
          <w:spacing w:val="-16"/>
          <w:sz w:val="22"/>
          <w:szCs w:val="22"/>
        </w:rPr>
      </w:pPr>
    </w:p>
    <w:p w14:paraId="54060F77" w14:textId="72731D8D" w:rsidR="00CA798E" w:rsidRPr="00F11F11" w:rsidRDefault="00CA798E" w:rsidP="00C832EA">
      <w:pPr>
        <w:pStyle w:val="Default"/>
        <w:ind w:firstLine="567"/>
        <w:jc w:val="both"/>
        <w:rPr>
          <w:noProof/>
          <w:color w:val="auto"/>
          <w:spacing w:val="-16"/>
          <w:sz w:val="22"/>
          <w:szCs w:val="22"/>
        </w:rPr>
      </w:pPr>
      <w:r w:rsidRPr="00F11F11">
        <w:rPr>
          <w:noProof/>
          <w:color w:val="auto"/>
          <w:spacing w:val="-16"/>
          <w:sz w:val="22"/>
          <w:szCs w:val="22"/>
        </w:rPr>
        <w:t xml:space="preserve">Art. 33 (1) Cadrele didactice titulare, cadrele didactice </w:t>
      </w:r>
      <w:r w:rsidR="00935955" w:rsidRPr="00F11F11">
        <w:rPr>
          <w:noProof/>
          <w:color w:val="auto"/>
          <w:spacing w:val="-16"/>
          <w:sz w:val="22"/>
          <w:szCs w:val="22"/>
        </w:rPr>
        <w:t xml:space="preserve">debutante </w:t>
      </w:r>
      <w:r w:rsidRPr="00F11F11">
        <w:rPr>
          <w:noProof/>
          <w:color w:val="auto"/>
          <w:spacing w:val="-16"/>
          <w:sz w:val="22"/>
          <w:szCs w:val="22"/>
        </w:rPr>
        <w:t xml:space="preserve">prevăzute la </w:t>
      </w:r>
      <w:r w:rsidR="001D5926" w:rsidRPr="00F11F11">
        <w:rPr>
          <w:noProof/>
          <w:color w:val="auto"/>
          <w:spacing w:val="-16"/>
          <w:sz w:val="22"/>
          <w:szCs w:val="22"/>
        </w:rPr>
        <w:t>art. 21 alin. (4) şi (6)</w:t>
      </w:r>
      <w:r w:rsidR="00093DE1" w:rsidRPr="00F11F11">
        <w:rPr>
          <w:noProof/>
          <w:color w:val="auto"/>
          <w:spacing w:val="-16"/>
          <w:sz w:val="22"/>
          <w:szCs w:val="22"/>
        </w:rPr>
        <w:t xml:space="preserve">, precum şi cadrele didactice angajate pe durata de viabilitate a postului/catedrei </w:t>
      </w:r>
      <w:r w:rsidRPr="00F11F11">
        <w:rPr>
          <w:noProof/>
          <w:color w:val="auto"/>
          <w:spacing w:val="-16"/>
          <w:sz w:val="22"/>
          <w:szCs w:val="22"/>
        </w:rPr>
        <w:t xml:space="preserve">cu norma didactică de predare incompletă, a căror completare de normă didactică </w:t>
      </w:r>
      <w:r w:rsidR="009D779A" w:rsidRPr="00F11F11">
        <w:rPr>
          <w:noProof/>
          <w:color w:val="auto"/>
          <w:spacing w:val="-16"/>
          <w:sz w:val="22"/>
          <w:szCs w:val="22"/>
        </w:rPr>
        <w:t xml:space="preserve">de predare </w:t>
      </w:r>
      <w:r w:rsidRPr="00F11F11">
        <w:rPr>
          <w:noProof/>
          <w:color w:val="auto"/>
          <w:spacing w:val="-16"/>
          <w:sz w:val="22"/>
          <w:szCs w:val="22"/>
        </w:rPr>
        <w:t>nu</w:t>
      </w:r>
      <w:r w:rsidR="007B5968" w:rsidRPr="00F11F11">
        <w:rPr>
          <w:noProof/>
          <w:color w:val="auto"/>
          <w:spacing w:val="-16"/>
          <w:sz w:val="22"/>
          <w:szCs w:val="22"/>
        </w:rPr>
        <w:t xml:space="preserve"> </w:t>
      </w:r>
      <w:r w:rsidRPr="00F11F11">
        <w:rPr>
          <w:noProof/>
          <w:color w:val="auto"/>
          <w:spacing w:val="-16"/>
          <w:sz w:val="22"/>
          <w:szCs w:val="22"/>
        </w:rPr>
        <w:t xml:space="preserve">s-a </w:t>
      </w:r>
      <w:r w:rsidR="00636CEB" w:rsidRPr="00F11F11">
        <w:rPr>
          <w:noProof/>
          <w:color w:val="auto"/>
          <w:spacing w:val="-16"/>
          <w:sz w:val="22"/>
          <w:szCs w:val="22"/>
        </w:rPr>
        <w:t>soluționat</w:t>
      </w:r>
      <w:r w:rsidRPr="00F11F11">
        <w:rPr>
          <w:noProof/>
          <w:color w:val="auto"/>
          <w:spacing w:val="-16"/>
          <w:sz w:val="22"/>
          <w:szCs w:val="22"/>
        </w:rPr>
        <w:t xml:space="preserve"> la nivelul unităţilor de învăţământ/consorţiilor şcolare</w:t>
      </w:r>
      <w:r w:rsidR="00A122C0" w:rsidRPr="00F11F11">
        <w:rPr>
          <w:noProof/>
          <w:color w:val="auto"/>
          <w:spacing w:val="-16"/>
          <w:sz w:val="22"/>
          <w:szCs w:val="22"/>
        </w:rPr>
        <w:t xml:space="preserve"> sau la nivelul unităţilor de învăţământ din aceeaşi localitate</w:t>
      </w:r>
      <w:r w:rsidRPr="00F11F11">
        <w:rPr>
          <w:noProof/>
          <w:color w:val="auto"/>
          <w:spacing w:val="-16"/>
          <w:sz w:val="22"/>
          <w:szCs w:val="22"/>
        </w:rPr>
        <w:t xml:space="preserve">, depun la inspectoratele şcolare, în perioada prevăzută de Calendar, cererea însoţită de documentele prevăzute în aceasta. </w:t>
      </w:r>
    </w:p>
    <w:p w14:paraId="078C236C" w14:textId="5B2D0FF7" w:rsidR="00CA798E" w:rsidRPr="00F11F11" w:rsidRDefault="00CA798E" w:rsidP="00F51095">
      <w:pPr>
        <w:pStyle w:val="Default"/>
        <w:ind w:firstLine="567"/>
        <w:jc w:val="both"/>
        <w:rPr>
          <w:noProof/>
          <w:color w:val="auto"/>
          <w:spacing w:val="-16"/>
          <w:sz w:val="22"/>
          <w:szCs w:val="22"/>
        </w:rPr>
      </w:pPr>
      <w:r w:rsidRPr="00F11F11">
        <w:rPr>
          <w:noProof/>
          <w:color w:val="auto"/>
          <w:spacing w:val="-16"/>
          <w:sz w:val="22"/>
          <w:szCs w:val="22"/>
        </w:rPr>
        <w:t xml:space="preserve">(2) Soluţionarea cererilor de completare a normei didactice </w:t>
      </w:r>
      <w:r w:rsidR="009D779A" w:rsidRPr="00F11F11">
        <w:rPr>
          <w:noProof/>
          <w:color w:val="auto"/>
          <w:spacing w:val="-16"/>
          <w:sz w:val="22"/>
          <w:szCs w:val="22"/>
        </w:rPr>
        <w:t>de predare</w:t>
      </w:r>
      <w:r w:rsidR="00A122C0" w:rsidRPr="00F11F11">
        <w:rPr>
          <w:noProof/>
          <w:color w:val="auto"/>
          <w:spacing w:val="-16"/>
          <w:sz w:val="22"/>
          <w:szCs w:val="22"/>
        </w:rPr>
        <w:t xml:space="preserve"> </w:t>
      </w:r>
      <w:r w:rsidRPr="00F11F11">
        <w:rPr>
          <w:noProof/>
          <w:color w:val="auto"/>
          <w:spacing w:val="-16"/>
          <w:sz w:val="22"/>
          <w:szCs w:val="22"/>
        </w:rPr>
        <w:t xml:space="preserve">se realizează în şedinţă </w:t>
      </w:r>
      <w:r w:rsidR="00F512A4" w:rsidRPr="00F11F11">
        <w:rPr>
          <w:noProof/>
          <w:color w:val="auto"/>
          <w:spacing w:val="-16"/>
          <w:sz w:val="22"/>
          <w:szCs w:val="22"/>
        </w:rPr>
        <w:t>de repartizare</w:t>
      </w:r>
      <w:r w:rsidRPr="00F11F11">
        <w:rPr>
          <w:noProof/>
          <w:color w:val="auto"/>
          <w:spacing w:val="-16"/>
          <w:sz w:val="22"/>
          <w:szCs w:val="22"/>
        </w:rPr>
        <w:t xml:space="preserve"> organizată de către </w:t>
      </w:r>
      <w:r w:rsidR="005041AE" w:rsidRPr="00F11F11">
        <w:rPr>
          <w:noProof/>
          <w:color w:val="auto"/>
          <w:spacing w:val="-16"/>
          <w:sz w:val="22"/>
          <w:szCs w:val="22"/>
        </w:rPr>
        <w:t xml:space="preserve">comisia judeţeană/a municipiului Bucureşti de mobilitate </w:t>
      </w:r>
      <w:r w:rsidRPr="00F11F11">
        <w:rPr>
          <w:noProof/>
          <w:color w:val="auto"/>
          <w:spacing w:val="-16"/>
          <w:sz w:val="22"/>
          <w:szCs w:val="22"/>
        </w:rPr>
        <w:t xml:space="preserve">în perioada prevăzută de Calendar. </w:t>
      </w:r>
    </w:p>
    <w:p w14:paraId="26379BE3" w14:textId="77777777" w:rsidR="00CA798E" w:rsidRPr="00F11F11" w:rsidRDefault="00CA798E" w:rsidP="00C832EA">
      <w:pPr>
        <w:pStyle w:val="Default"/>
        <w:ind w:firstLine="567"/>
        <w:jc w:val="both"/>
        <w:rPr>
          <w:noProof/>
          <w:color w:val="auto"/>
          <w:spacing w:val="-16"/>
          <w:sz w:val="22"/>
          <w:szCs w:val="22"/>
        </w:rPr>
      </w:pPr>
      <w:r w:rsidRPr="00F11F11">
        <w:rPr>
          <w:noProof/>
          <w:color w:val="auto"/>
          <w:spacing w:val="-16"/>
          <w:sz w:val="22"/>
          <w:szCs w:val="22"/>
        </w:rPr>
        <w:t xml:space="preserve">(3) Cadrele didactice care participă la şedinţa </w:t>
      </w:r>
      <w:r w:rsidR="00F512A4" w:rsidRPr="00F11F11">
        <w:rPr>
          <w:noProof/>
          <w:color w:val="auto"/>
          <w:spacing w:val="-16"/>
          <w:sz w:val="22"/>
          <w:szCs w:val="22"/>
        </w:rPr>
        <w:t>de repartizare</w:t>
      </w:r>
      <w:r w:rsidRPr="00F11F11">
        <w:rPr>
          <w:noProof/>
          <w:color w:val="auto"/>
          <w:spacing w:val="-16"/>
          <w:sz w:val="22"/>
          <w:szCs w:val="22"/>
        </w:rPr>
        <w:t xml:space="preserve"> pentru complet</w:t>
      </w:r>
      <w:r w:rsidR="00FF710F" w:rsidRPr="00F11F11">
        <w:rPr>
          <w:noProof/>
          <w:color w:val="auto"/>
          <w:spacing w:val="-16"/>
          <w:sz w:val="22"/>
          <w:szCs w:val="22"/>
        </w:rPr>
        <w:t>area normei didactice</w:t>
      </w:r>
      <w:r w:rsidRPr="00F11F11">
        <w:rPr>
          <w:noProof/>
          <w:color w:val="auto"/>
          <w:spacing w:val="-16"/>
          <w:sz w:val="22"/>
          <w:szCs w:val="22"/>
        </w:rPr>
        <w:t xml:space="preserve"> se ierarhizează pe discipline, în baza punctajului rezultat din evaluarea activităţii, conform criteriilor prevăzute în anexa nr. 2, pe liste separate cuprinzând cadrele didactice titulare, cadrele didactice </w:t>
      </w:r>
      <w:r w:rsidR="00935955" w:rsidRPr="00F11F11">
        <w:rPr>
          <w:noProof/>
          <w:color w:val="auto"/>
          <w:spacing w:val="-16"/>
          <w:sz w:val="22"/>
          <w:szCs w:val="22"/>
        </w:rPr>
        <w:t xml:space="preserve">debutante </w:t>
      </w:r>
      <w:r w:rsidRPr="00F11F11">
        <w:rPr>
          <w:noProof/>
          <w:color w:val="auto"/>
          <w:spacing w:val="-16"/>
          <w:sz w:val="22"/>
          <w:szCs w:val="22"/>
        </w:rPr>
        <w:t xml:space="preserve">prevăzute la </w:t>
      </w:r>
      <w:r w:rsidR="001D5926" w:rsidRPr="00F11F11">
        <w:rPr>
          <w:noProof/>
          <w:color w:val="auto"/>
          <w:spacing w:val="-16"/>
          <w:sz w:val="22"/>
          <w:szCs w:val="22"/>
        </w:rPr>
        <w:t>art. 21 alin. (4) şi (6)</w:t>
      </w:r>
      <w:r w:rsidR="00093DE1" w:rsidRPr="00F11F11">
        <w:rPr>
          <w:noProof/>
          <w:color w:val="auto"/>
          <w:spacing w:val="-16"/>
          <w:sz w:val="22"/>
          <w:szCs w:val="22"/>
        </w:rPr>
        <w:t xml:space="preserve">, respectiv cadrele didactice angajate pe durata de viabilitate a postului/catedrei </w:t>
      </w:r>
      <w:r w:rsidRPr="00F11F11">
        <w:rPr>
          <w:noProof/>
          <w:color w:val="auto"/>
          <w:spacing w:val="-16"/>
          <w:sz w:val="22"/>
          <w:szCs w:val="22"/>
        </w:rPr>
        <w:t xml:space="preserve">cu norma didactică de predare-învăţare-evaluare incompletă. </w:t>
      </w:r>
    </w:p>
    <w:p w14:paraId="3E64090A" w14:textId="02360D1D" w:rsidR="00CA798E" w:rsidRPr="00F11F11" w:rsidRDefault="00CA798E" w:rsidP="00C832EA">
      <w:pPr>
        <w:pStyle w:val="Default"/>
        <w:ind w:firstLine="567"/>
        <w:jc w:val="both"/>
        <w:rPr>
          <w:noProof/>
          <w:color w:val="auto"/>
          <w:spacing w:val="-16"/>
          <w:sz w:val="22"/>
          <w:szCs w:val="22"/>
        </w:rPr>
      </w:pPr>
      <w:r w:rsidRPr="00F11F11">
        <w:rPr>
          <w:noProof/>
          <w:color w:val="auto"/>
          <w:spacing w:val="-16"/>
          <w:sz w:val="22"/>
          <w:szCs w:val="22"/>
        </w:rPr>
        <w:t xml:space="preserve">(4) Personalul didactic </w:t>
      </w:r>
      <w:r w:rsidR="00AA0B72" w:rsidRPr="00F11F11">
        <w:rPr>
          <w:noProof/>
          <w:color w:val="auto"/>
          <w:spacing w:val="-16"/>
          <w:sz w:val="22"/>
          <w:szCs w:val="22"/>
        </w:rPr>
        <w:t xml:space="preserve">de predare </w:t>
      </w:r>
      <w:r w:rsidRPr="00F11F11">
        <w:rPr>
          <w:noProof/>
          <w:color w:val="auto"/>
          <w:spacing w:val="-16"/>
          <w:sz w:val="22"/>
          <w:szCs w:val="22"/>
        </w:rPr>
        <w:t>titular</w:t>
      </w:r>
      <w:r w:rsidR="00C8204A" w:rsidRPr="00F11F11">
        <w:rPr>
          <w:noProof/>
          <w:color w:val="auto"/>
          <w:spacing w:val="-16"/>
          <w:sz w:val="22"/>
          <w:szCs w:val="22"/>
        </w:rPr>
        <w:t>/angajat</w:t>
      </w:r>
      <w:r w:rsidRPr="00F11F11">
        <w:rPr>
          <w:noProof/>
          <w:color w:val="auto"/>
          <w:spacing w:val="-16"/>
          <w:sz w:val="22"/>
          <w:szCs w:val="22"/>
        </w:rPr>
        <w:t xml:space="preserve"> căruia i s-a completat norma didactică </w:t>
      </w:r>
      <w:r w:rsidR="009D779A" w:rsidRPr="00F11F11">
        <w:rPr>
          <w:noProof/>
          <w:color w:val="auto"/>
          <w:spacing w:val="-16"/>
          <w:sz w:val="22"/>
          <w:szCs w:val="22"/>
        </w:rPr>
        <w:t xml:space="preserve">de predare </w:t>
      </w:r>
      <w:r w:rsidRPr="00F11F11">
        <w:rPr>
          <w:noProof/>
          <w:color w:val="auto"/>
          <w:spacing w:val="-16"/>
          <w:sz w:val="22"/>
          <w:szCs w:val="22"/>
        </w:rPr>
        <w:t xml:space="preserve">pentru un an şcolar, în altă/alte unităţi de învăţământ, beneficiază de continuitate în anul şcolar următor pe aceleaşi ore, dacă acestea mai sunt viabile, cu acordul cadrului didactic. </w:t>
      </w:r>
    </w:p>
    <w:p w14:paraId="1EBB999B" w14:textId="2DD416D9" w:rsidR="00CA798E" w:rsidRPr="00F11F11" w:rsidRDefault="00CA798E" w:rsidP="00093DE1">
      <w:pPr>
        <w:pStyle w:val="Default"/>
        <w:ind w:firstLine="567"/>
        <w:jc w:val="both"/>
        <w:rPr>
          <w:noProof/>
          <w:color w:val="auto"/>
          <w:spacing w:val="-16"/>
          <w:sz w:val="22"/>
          <w:szCs w:val="22"/>
        </w:rPr>
      </w:pPr>
      <w:r w:rsidRPr="00F11F11">
        <w:rPr>
          <w:noProof/>
          <w:color w:val="auto"/>
          <w:spacing w:val="-16"/>
          <w:sz w:val="22"/>
          <w:szCs w:val="22"/>
        </w:rPr>
        <w:t>(5) Soluţionarea cererilor de completare a normei didactice</w:t>
      </w:r>
      <w:r w:rsidR="009D779A" w:rsidRPr="00F11F11">
        <w:rPr>
          <w:noProof/>
          <w:color w:val="auto"/>
          <w:spacing w:val="-16"/>
          <w:sz w:val="22"/>
          <w:szCs w:val="22"/>
        </w:rPr>
        <w:t xml:space="preserve"> de predare</w:t>
      </w:r>
      <w:r w:rsidRPr="00F11F11">
        <w:rPr>
          <w:noProof/>
          <w:color w:val="auto"/>
          <w:spacing w:val="-16"/>
          <w:sz w:val="22"/>
          <w:szCs w:val="22"/>
        </w:rPr>
        <w:t xml:space="preserve"> în şedinţă </w:t>
      </w:r>
      <w:r w:rsidR="00F512A4" w:rsidRPr="00F11F11">
        <w:rPr>
          <w:noProof/>
          <w:color w:val="auto"/>
          <w:spacing w:val="-16"/>
          <w:sz w:val="22"/>
          <w:szCs w:val="22"/>
        </w:rPr>
        <w:t>de repartizare</w:t>
      </w:r>
      <w:r w:rsidRPr="00F11F11">
        <w:rPr>
          <w:noProof/>
          <w:color w:val="auto"/>
          <w:spacing w:val="-16"/>
          <w:sz w:val="22"/>
          <w:szCs w:val="22"/>
        </w:rPr>
        <w:t xml:space="preserve"> se realizează, pe discipline, mai întâi pentru cadrele didactice titulare, în ordinea descrescătoare a punctajelor, cu respectarea principiului continuităţii</w:t>
      </w:r>
      <w:r w:rsidR="00826A86" w:rsidRPr="00F11F11">
        <w:rPr>
          <w:noProof/>
          <w:color w:val="auto"/>
          <w:spacing w:val="-16"/>
          <w:sz w:val="22"/>
          <w:szCs w:val="22"/>
        </w:rPr>
        <w:t>,</w:t>
      </w:r>
      <w:r w:rsidRPr="00F11F11">
        <w:rPr>
          <w:noProof/>
          <w:color w:val="auto"/>
          <w:spacing w:val="-16"/>
          <w:sz w:val="22"/>
          <w:szCs w:val="22"/>
        </w:rPr>
        <w:t xml:space="preserve"> apoi pentru cadrele didactice </w:t>
      </w:r>
      <w:r w:rsidR="00935955" w:rsidRPr="00F11F11">
        <w:rPr>
          <w:noProof/>
          <w:color w:val="auto"/>
          <w:spacing w:val="-16"/>
          <w:sz w:val="22"/>
          <w:szCs w:val="22"/>
        </w:rPr>
        <w:t xml:space="preserve">debutante </w:t>
      </w:r>
      <w:r w:rsidRPr="00F11F11">
        <w:rPr>
          <w:noProof/>
          <w:color w:val="auto"/>
          <w:spacing w:val="-16"/>
          <w:sz w:val="22"/>
          <w:szCs w:val="22"/>
        </w:rPr>
        <w:t xml:space="preserve">prevăzute la </w:t>
      </w:r>
      <w:r w:rsidR="001D5926" w:rsidRPr="00F11F11">
        <w:rPr>
          <w:noProof/>
          <w:color w:val="auto"/>
          <w:spacing w:val="-16"/>
          <w:sz w:val="22"/>
          <w:szCs w:val="22"/>
        </w:rPr>
        <w:t xml:space="preserve">art. 21 alin. (4) şi (6) </w:t>
      </w:r>
      <w:r w:rsidRPr="00F11F11">
        <w:rPr>
          <w:noProof/>
          <w:color w:val="auto"/>
          <w:spacing w:val="-16"/>
          <w:sz w:val="22"/>
          <w:szCs w:val="22"/>
        </w:rPr>
        <w:t xml:space="preserve">cu norma didactică </w:t>
      </w:r>
      <w:r w:rsidR="008C549B" w:rsidRPr="00F11F11">
        <w:rPr>
          <w:noProof/>
          <w:color w:val="auto"/>
          <w:spacing w:val="-16"/>
          <w:sz w:val="22"/>
          <w:szCs w:val="22"/>
        </w:rPr>
        <w:t xml:space="preserve">de predare </w:t>
      </w:r>
      <w:r w:rsidRPr="00F11F11">
        <w:rPr>
          <w:noProof/>
          <w:color w:val="auto"/>
          <w:spacing w:val="-16"/>
          <w:sz w:val="22"/>
          <w:szCs w:val="22"/>
        </w:rPr>
        <w:t>incompletă, în ordinea descrescătoare a punctajelor</w:t>
      </w:r>
      <w:r w:rsidR="00826A86" w:rsidRPr="00F11F11">
        <w:rPr>
          <w:noProof/>
          <w:color w:val="auto"/>
          <w:spacing w:val="-16"/>
          <w:sz w:val="22"/>
          <w:szCs w:val="22"/>
        </w:rPr>
        <w:t>,</w:t>
      </w:r>
      <w:r w:rsidRPr="00F11F11">
        <w:rPr>
          <w:noProof/>
          <w:color w:val="auto"/>
          <w:spacing w:val="-16"/>
          <w:sz w:val="22"/>
          <w:szCs w:val="22"/>
        </w:rPr>
        <w:t xml:space="preserve"> pe catedre vacante/rezervate incomplete şi, în mod excepţional, când acestea s-au epuizat, pe </w:t>
      </w:r>
      <w:r w:rsidR="008A65A0" w:rsidRPr="00F11F11">
        <w:rPr>
          <w:noProof/>
          <w:color w:val="auto"/>
          <w:spacing w:val="-16"/>
          <w:sz w:val="22"/>
          <w:szCs w:val="22"/>
        </w:rPr>
        <w:t>fracțiuni</w:t>
      </w:r>
      <w:r w:rsidRPr="00F11F11">
        <w:rPr>
          <w:noProof/>
          <w:color w:val="auto"/>
          <w:spacing w:val="-16"/>
          <w:sz w:val="22"/>
          <w:szCs w:val="22"/>
        </w:rPr>
        <w:t xml:space="preserve"> din catedre vacante/rezervate complete, după cum urmează: </w:t>
      </w:r>
    </w:p>
    <w:p w14:paraId="1E00820A" w14:textId="66734C9E" w:rsidR="00CA798E" w:rsidRPr="00F11F11" w:rsidRDefault="00CA798E" w:rsidP="00415862">
      <w:pPr>
        <w:pStyle w:val="Default"/>
        <w:numPr>
          <w:ilvl w:val="0"/>
          <w:numId w:val="132"/>
        </w:numPr>
        <w:tabs>
          <w:tab w:val="left" w:pos="851"/>
        </w:tabs>
        <w:ind w:left="0" w:firstLine="567"/>
        <w:jc w:val="both"/>
        <w:rPr>
          <w:noProof/>
          <w:color w:val="auto"/>
          <w:spacing w:val="-16"/>
          <w:sz w:val="22"/>
          <w:szCs w:val="22"/>
        </w:rPr>
      </w:pPr>
      <w:r w:rsidRPr="00F11F11">
        <w:rPr>
          <w:noProof/>
          <w:color w:val="auto"/>
          <w:spacing w:val="-16"/>
          <w:sz w:val="22"/>
          <w:szCs w:val="22"/>
        </w:rPr>
        <w:t xml:space="preserve">cu ore în specialitate, pe care cadrele didactice au dreptul să le predea conform studiilor finalizate cu diplomă, în concordanţă cu prevederile prezentei Metodologii şi prevederile Centralizatorului; </w:t>
      </w:r>
    </w:p>
    <w:p w14:paraId="14896BFD" w14:textId="0A4BF7BA" w:rsidR="00CA798E" w:rsidRPr="00F11F11" w:rsidRDefault="00CA798E" w:rsidP="00415862">
      <w:pPr>
        <w:pStyle w:val="Default"/>
        <w:numPr>
          <w:ilvl w:val="0"/>
          <w:numId w:val="132"/>
        </w:numPr>
        <w:tabs>
          <w:tab w:val="left" w:pos="851"/>
        </w:tabs>
        <w:ind w:left="0" w:firstLine="567"/>
        <w:jc w:val="both"/>
        <w:rPr>
          <w:noProof/>
          <w:color w:val="auto"/>
          <w:spacing w:val="-16"/>
          <w:sz w:val="22"/>
          <w:szCs w:val="22"/>
        </w:rPr>
      </w:pPr>
      <w:r w:rsidRPr="00F11F11">
        <w:rPr>
          <w:noProof/>
          <w:color w:val="auto"/>
          <w:spacing w:val="-16"/>
          <w:sz w:val="22"/>
          <w:szCs w:val="22"/>
        </w:rPr>
        <w:t xml:space="preserve">cu alte ore, la discipline din aceeaşi arie curriculară, altele decât cele corespunzătoare specializării/specializărilor de pe diplomă/diplome, cuprinse în planurile de învăţământ, până la 1/3 de normă, cu menţinerea drepturilor salariale, în învăţământul gimnazial din mediul urban, conform art. 263 alin. (9) din Legea nr. 1/2011 cu modificările şi completările ulterioare; </w:t>
      </w:r>
    </w:p>
    <w:p w14:paraId="77007EC8" w14:textId="34F1ECDA" w:rsidR="00CA798E" w:rsidRPr="00F11F11" w:rsidRDefault="00CA798E" w:rsidP="00415862">
      <w:pPr>
        <w:pStyle w:val="Default"/>
        <w:numPr>
          <w:ilvl w:val="0"/>
          <w:numId w:val="132"/>
        </w:numPr>
        <w:tabs>
          <w:tab w:val="left" w:pos="851"/>
        </w:tabs>
        <w:ind w:left="0" w:firstLine="567"/>
        <w:jc w:val="both"/>
        <w:rPr>
          <w:noProof/>
          <w:color w:val="auto"/>
          <w:spacing w:val="-16"/>
          <w:sz w:val="22"/>
          <w:szCs w:val="22"/>
        </w:rPr>
      </w:pPr>
      <w:r w:rsidRPr="00F11F11">
        <w:rPr>
          <w:noProof/>
          <w:color w:val="auto"/>
          <w:spacing w:val="-16"/>
          <w:sz w:val="22"/>
          <w:szCs w:val="22"/>
        </w:rPr>
        <w:t xml:space="preserve">cu alte ore, din aceeaşi arie curriculară, altele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modificările şi completările ulterioare; </w:t>
      </w:r>
    </w:p>
    <w:p w14:paraId="690CAF7F" w14:textId="1C594D99" w:rsidR="00CA798E" w:rsidRPr="00F11F11" w:rsidRDefault="00CA798E" w:rsidP="00415862">
      <w:pPr>
        <w:pStyle w:val="Default"/>
        <w:numPr>
          <w:ilvl w:val="0"/>
          <w:numId w:val="132"/>
        </w:numPr>
        <w:tabs>
          <w:tab w:val="left" w:pos="851"/>
        </w:tabs>
        <w:ind w:left="0" w:firstLine="567"/>
        <w:jc w:val="both"/>
        <w:rPr>
          <w:noProof/>
          <w:color w:val="auto"/>
          <w:spacing w:val="-16"/>
          <w:sz w:val="22"/>
          <w:szCs w:val="22"/>
        </w:rPr>
      </w:pPr>
      <w:r w:rsidRPr="00F11F11">
        <w:rPr>
          <w:noProof/>
          <w:color w:val="auto"/>
          <w:spacing w:val="-16"/>
          <w:sz w:val="22"/>
          <w:szCs w:val="22"/>
        </w:rPr>
        <w:t>cu alte ore, decât cele corespunzătoare specializării/specializărilor de pe diplomă/diplome, cuprinse în planurile de învăţământ, până la 1/2 de normă, cu menţinerea drepturilor salariale, în învăţământul gimnazial din mediul rural, conform art. 263 alin. (9) din Legea nr. 1/2011 cu modificăr</w:t>
      </w:r>
      <w:r w:rsidR="00BA2C89" w:rsidRPr="00F11F11">
        <w:rPr>
          <w:noProof/>
          <w:color w:val="auto"/>
          <w:spacing w:val="-16"/>
          <w:sz w:val="22"/>
          <w:szCs w:val="22"/>
        </w:rPr>
        <w:t>ile şi completările ulterioare;</w:t>
      </w:r>
    </w:p>
    <w:p w14:paraId="26B58A42" w14:textId="2300E4C7" w:rsidR="00BA2C89" w:rsidRPr="00F11F11" w:rsidRDefault="00BA2C89" w:rsidP="00415862">
      <w:pPr>
        <w:pStyle w:val="Default"/>
        <w:numPr>
          <w:ilvl w:val="0"/>
          <w:numId w:val="132"/>
        </w:numPr>
        <w:tabs>
          <w:tab w:val="left" w:pos="851"/>
        </w:tabs>
        <w:ind w:left="0" w:firstLine="567"/>
        <w:jc w:val="both"/>
        <w:rPr>
          <w:noProof/>
          <w:color w:val="auto"/>
          <w:spacing w:val="-16"/>
          <w:sz w:val="22"/>
          <w:szCs w:val="22"/>
        </w:rPr>
      </w:pPr>
      <w:r w:rsidRPr="00F11F11">
        <w:rPr>
          <w:noProof/>
          <w:color w:val="auto"/>
          <w:spacing w:val="-16"/>
          <w:sz w:val="22"/>
          <w:szCs w:val="22"/>
        </w:rPr>
        <w:t>cu ore pentru pregătirea remedială sau pentru pregătirea de performanţă</w:t>
      </w:r>
      <w:r w:rsidR="00EB2609" w:rsidRPr="00F11F11">
        <w:rPr>
          <w:noProof/>
          <w:color w:val="auto"/>
          <w:spacing w:val="-16"/>
          <w:sz w:val="22"/>
          <w:szCs w:val="22"/>
        </w:rPr>
        <w:t>,</w:t>
      </w:r>
      <w:r w:rsidRPr="00F11F11">
        <w:rPr>
          <w:noProof/>
          <w:color w:val="auto"/>
          <w:spacing w:val="-16"/>
          <w:sz w:val="22"/>
          <w:szCs w:val="22"/>
        </w:rPr>
        <w:t xml:space="preserve"> până la 3 ore săptămânal.</w:t>
      </w:r>
    </w:p>
    <w:p w14:paraId="1D85C7C4" w14:textId="3F6032BA" w:rsidR="00CA798E" w:rsidRPr="00F11F11" w:rsidRDefault="00CA798E" w:rsidP="00C832EA">
      <w:pPr>
        <w:pStyle w:val="Default"/>
        <w:ind w:firstLine="567"/>
        <w:jc w:val="both"/>
        <w:rPr>
          <w:noProof/>
          <w:color w:val="auto"/>
          <w:spacing w:val="-16"/>
          <w:sz w:val="22"/>
          <w:szCs w:val="22"/>
        </w:rPr>
      </w:pPr>
      <w:r w:rsidRPr="00F11F11">
        <w:rPr>
          <w:noProof/>
          <w:color w:val="auto"/>
          <w:spacing w:val="-16"/>
          <w:sz w:val="22"/>
          <w:szCs w:val="22"/>
        </w:rPr>
        <w:t xml:space="preserve">(6) Prioritate la repartizarea orelor vacante/rezervate, în şedinţa </w:t>
      </w:r>
      <w:r w:rsidR="00F512A4" w:rsidRPr="00F11F11">
        <w:rPr>
          <w:noProof/>
          <w:color w:val="auto"/>
          <w:spacing w:val="-16"/>
          <w:sz w:val="22"/>
          <w:szCs w:val="22"/>
        </w:rPr>
        <w:t>de repartizare</w:t>
      </w:r>
      <w:r w:rsidRPr="00F11F11">
        <w:rPr>
          <w:noProof/>
          <w:color w:val="auto"/>
          <w:spacing w:val="-16"/>
          <w:sz w:val="22"/>
          <w:szCs w:val="22"/>
        </w:rPr>
        <w:t xml:space="preserve"> pentru completarea normei didactice</w:t>
      </w:r>
      <w:r w:rsidR="00691CD3" w:rsidRPr="00F11F11">
        <w:rPr>
          <w:noProof/>
          <w:color w:val="auto"/>
          <w:spacing w:val="-16"/>
          <w:sz w:val="22"/>
          <w:szCs w:val="22"/>
        </w:rPr>
        <w:t xml:space="preserve"> de predare</w:t>
      </w:r>
      <w:r w:rsidRPr="00F11F11">
        <w:rPr>
          <w:noProof/>
          <w:color w:val="auto"/>
          <w:spacing w:val="-16"/>
          <w:sz w:val="22"/>
          <w:szCs w:val="22"/>
        </w:rPr>
        <w:t xml:space="preserve">, au cadrele didactice care beneficiază de continuitate în activitatea de predare la aceleaşi clase/grupe sau în aceeaşi unitate de învăţământ. </w:t>
      </w:r>
    </w:p>
    <w:p w14:paraId="304D701D" w14:textId="124E2B3C" w:rsidR="00082CCA" w:rsidRPr="00F11F11" w:rsidRDefault="00082CCA" w:rsidP="0021286F">
      <w:pPr>
        <w:pStyle w:val="Default"/>
        <w:ind w:firstLine="567"/>
        <w:jc w:val="both"/>
        <w:rPr>
          <w:noProof/>
          <w:color w:val="auto"/>
          <w:spacing w:val="-16"/>
          <w:sz w:val="22"/>
          <w:szCs w:val="22"/>
        </w:rPr>
      </w:pPr>
      <w:r w:rsidRPr="00F11F11">
        <w:rPr>
          <w:noProof/>
          <w:color w:val="auto"/>
          <w:spacing w:val="-16"/>
          <w:sz w:val="22"/>
          <w:szCs w:val="22"/>
        </w:rPr>
        <w:t>(7) În unitățile de învățământ din mediul rural, completarea normei didactice de predare se poate realiza pe durata unui an școlar ori pe durată nedeterminată, numai pentru cadrele didactice titulare, conform specializării/specializărilor de pe diplo</w:t>
      </w:r>
      <w:r w:rsidR="00576C5B" w:rsidRPr="00F11F11">
        <w:rPr>
          <w:noProof/>
          <w:color w:val="auto"/>
          <w:spacing w:val="-16"/>
          <w:sz w:val="22"/>
          <w:szCs w:val="22"/>
        </w:rPr>
        <w:t>mă/diplome, cu acordul acestora</w:t>
      </w:r>
      <w:r w:rsidRPr="00F11F11">
        <w:rPr>
          <w:noProof/>
          <w:color w:val="auto"/>
          <w:spacing w:val="-16"/>
          <w:sz w:val="22"/>
          <w:szCs w:val="22"/>
        </w:rPr>
        <w:t>. În mediul urban pot beneficia de completarea normei didactice de predare pe</w:t>
      </w:r>
      <w:r w:rsidR="0021286F" w:rsidRPr="00F11F11">
        <w:rPr>
          <w:noProof/>
          <w:color w:val="auto"/>
          <w:spacing w:val="-16"/>
          <w:sz w:val="22"/>
          <w:szCs w:val="22"/>
        </w:rPr>
        <w:t xml:space="preserve"> </w:t>
      </w:r>
      <w:r w:rsidRPr="00F11F11">
        <w:rPr>
          <w:noProof/>
          <w:color w:val="auto"/>
          <w:spacing w:val="-16"/>
          <w:sz w:val="22"/>
          <w:szCs w:val="22"/>
        </w:rPr>
        <w:t xml:space="preserve">perioadă nedeterminată cadrele didactice titulare care urmează să-și completeze norma didactică cu ore în unitățile de învățământ în care au </w:t>
      </w:r>
      <w:r w:rsidR="004217B8" w:rsidRPr="00F11F11">
        <w:rPr>
          <w:noProof/>
          <w:color w:val="auto"/>
          <w:spacing w:val="-16"/>
          <w:sz w:val="22"/>
          <w:szCs w:val="22"/>
        </w:rPr>
        <w:t>funcţionat prin</w:t>
      </w:r>
      <w:r w:rsidRPr="00F11F11">
        <w:rPr>
          <w:noProof/>
          <w:color w:val="auto"/>
          <w:spacing w:val="-16"/>
          <w:sz w:val="22"/>
          <w:szCs w:val="22"/>
        </w:rPr>
        <w:t xml:space="preserve"> completarea normei didactice neîntrerupt în ultimii 3 </w:t>
      </w:r>
      <w:r w:rsidR="001663F5" w:rsidRPr="00F11F11">
        <w:rPr>
          <w:noProof/>
          <w:color w:val="auto"/>
          <w:spacing w:val="-16"/>
          <w:sz w:val="22"/>
          <w:szCs w:val="22"/>
        </w:rPr>
        <w:t xml:space="preserve">(trei) </w:t>
      </w:r>
      <w:r w:rsidRPr="00F11F11">
        <w:rPr>
          <w:noProof/>
          <w:color w:val="auto"/>
          <w:spacing w:val="-16"/>
          <w:sz w:val="22"/>
          <w:szCs w:val="22"/>
        </w:rPr>
        <w:t>ani școlari, dacă orele respective sunt vacante și se certifică viabilitatea acestora</w:t>
      </w:r>
      <w:r w:rsidR="005E2906" w:rsidRPr="00F11F11">
        <w:rPr>
          <w:noProof/>
          <w:color w:val="auto"/>
          <w:spacing w:val="-16"/>
          <w:sz w:val="22"/>
          <w:szCs w:val="22"/>
        </w:rPr>
        <w:t xml:space="preserve"> pe</w:t>
      </w:r>
      <w:r w:rsidR="00A741A5" w:rsidRPr="00F11F11">
        <w:rPr>
          <w:noProof/>
          <w:color w:val="auto"/>
          <w:spacing w:val="-16"/>
          <w:sz w:val="22"/>
          <w:szCs w:val="22"/>
        </w:rPr>
        <w:t>ntru o durată de cel puţin 2</w:t>
      </w:r>
      <w:r w:rsidR="001663F5" w:rsidRPr="00F11F11">
        <w:rPr>
          <w:noProof/>
          <w:color w:val="auto"/>
          <w:spacing w:val="-16"/>
          <w:sz w:val="22"/>
          <w:szCs w:val="22"/>
        </w:rPr>
        <w:t xml:space="preserve"> (doi)</w:t>
      </w:r>
      <w:r w:rsidR="00A741A5" w:rsidRPr="00F11F11">
        <w:rPr>
          <w:noProof/>
          <w:color w:val="auto"/>
          <w:spacing w:val="-16"/>
          <w:sz w:val="22"/>
          <w:szCs w:val="22"/>
        </w:rPr>
        <w:t xml:space="preserve"> ani şcolari</w:t>
      </w:r>
      <w:r w:rsidRPr="00F11F11">
        <w:rPr>
          <w:noProof/>
          <w:color w:val="auto"/>
          <w:spacing w:val="-16"/>
          <w:sz w:val="22"/>
          <w:szCs w:val="22"/>
        </w:rPr>
        <w:t xml:space="preserve">. Completarea normei didactice </w:t>
      </w:r>
      <w:r w:rsidR="00A122C0" w:rsidRPr="00F11F11">
        <w:rPr>
          <w:noProof/>
          <w:color w:val="auto"/>
          <w:spacing w:val="-16"/>
          <w:sz w:val="22"/>
          <w:szCs w:val="22"/>
        </w:rPr>
        <w:t xml:space="preserve">de predare </w:t>
      </w:r>
      <w:r w:rsidRPr="00F11F11">
        <w:rPr>
          <w:noProof/>
          <w:color w:val="auto"/>
          <w:spacing w:val="-16"/>
          <w:sz w:val="22"/>
          <w:szCs w:val="22"/>
        </w:rPr>
        <w:t xml:space="preserve">pe durată nedeterminată </w:t>
      </w:r>
      <w:r w:rsidR="00E43C22" w:rsidRPr="00F11F11">
        <w:rPr>
          <w:noProof/>
          <w:color w:val="auto"/>
          <w:spacing w:val="-16"/>
          <w:sz w:val="22"/>
          <w:szCs w:val="22"/>
        </w:rPr>
        <w:t xml:space="preserve">a cadrelor didactice titulare, </w:t>
      </w:r>
      <w:r w:rsidRPr="00F11F11">
        <w:rPr>
          <w:noProof/>
          <w:color w:val="auto"/>
          <w:spacing w:val="-16"/>
          <w:sz w:val="22"/>
          <w:szCs w:val="22"/>
        </w:rPr>
        <w:t>se realizează ținând seama de prevederile prezentei Metodologii și de prevederile Centralizatorului.</w:t>
      </w:r>
    </w:p>
    <w:p w14:paraId="25D2CE12" w14:textId="77777777" w:rsidR="009D779A" w:rsidRPr="00F11F11" w:rsidRDefault="009D779A" w:rsidP="009D779A">
      <w:pPr>
        <w:pStyle w:val="Default"/>
        <w:ind w:firstLine="567"/>
        <w:jc w:val="both"/>
        <w:rPr>
          <w:noProof/>
          <w:color w:val="auto"/>
          <w:spacing w:val="-16"/>
          <w:sz w:val="22"/>
          <w:szCs w:val="22"/>
        </w:rPr>
      </w:pPr>
      <w:r w:rsidRPr="00F11F11">
        <w:rPr>
          <w:noProof/>
          <w:color w:val="auto"/>
          <w:spacing w:val="-16"/>
          <w:sz w:val="22"/>
          <w:szCs w:val="22"/>
        </w:rPr>
        <w:t xml:space="preserve">(8) După aplicarea principiului continuităţii, în cazul punctajelor egale are prioritate în următoarea ordine: </w:t>
      </w:r>
    </w:p>
    <w:p w14:paraId="23385199" w14:textId="67574F13" w:rsidR="009D779A" w:rsidRPr="00F11F11" w:rsidRDefault="00691CD3" w:rsidP="00415862">
      <w:pPr>
        <w:pStyle w:val="Default"/>
        <w:numPr>
          <w:ilvl w:val="0"/>
          <w:numId w:val="133"/>
        </w:numPr>
        <w:tabs>
          <w:tab w:val="left" w:pos="851"/>
        </w:tabs>
        <w:ind w:left="0" w:firstLine="567"/>
        <w:jc w:val="both"/>
        <w:rPr>
          <w:noProof/>
          <w:color w:val="auto"/>
          <w:spacing w:val="-16"/>
          <w:sz w:val="22"/>
          <w:szCs w:val="22"/>
        </w:rPr>
      </w:pPr>
      <w:r w:rsidRPr="00F11F11">
        <w:rPr>
          <w:noProof/>
          <w:color w:val="auto"/>
          <w:spacing w:val="-16"/>
          <w:sz w:val="22"/>
          <w:szCs w:val="22"/>
        </w:rPr>
        <w:t>cadrul didactic</w:t>
      </w:r>
      <w:r w:rsidR="009D779A" w:rsidRPr="00F11F11">
        <w:rPr>
          <w:noProof/>
          <w:color w:val="auto"/>
          <w:spacing w:val="-16"/>
          <w:sz w:val="22"/>
          <w:szCs w:val="22"/>
        </w:rPr>
        <w:t xml:space="preserve"> </w:t>
      </w:r>
      <w:r w:rsidRPr="00F11F11">
        <w:rPr>
          <w:noProof/>
          <w:color w:val="auto"/>
          <w:spacing w:val="-16"/>
          <w:sz w:val="22"/>
          <w:szCs w:val="22"/>
        </w:rPr>
        <w:t>cu</w:t>
      </w:r>
      <w:r w:rsidR="009D779A" w:rsidRPr="00F11F11">
        <w:rPr>
          <w:noProof/>
          <w:color w:val="auto"/>
          <w:spacing w:val="-16"/>
          <w:sz w:val="22"/>
          <w:szCs w:val="22"/>
        </w:rPr>
        <w:t xml:space="preserve"> domiciliul sau </w:t>
      </w:r>
      <w:r w:rsidR="009811DD" w:rsidRPr="00F11F11">
        <w:rPr>
          <w:noProof/>
          <w:color w:val="auto"/>
          <w:spacing w:val="-16"/>
          <w:sz w:val="22"/>
          <w:szCs w:val="22"/>
        </w:rPr>
        <w:t>reședința</w:t>
      </w:r>
      <w:r w:rsidR="009D779A" w:rsidRPr="00F11F11">
        <w:rPr>
          <w:noProof/>
          <w:color w:val="auto"/>
          <w:spacing w:val="-16"/>
          <w:sz w:val="22"/>
          <w:szCs w:val="22"/>
        </w:rPr>
        <w:t xml:space="preserve"> în localitatea în care solicită orele pentru completarea </w:t>
      </w:r>
      <w:r w:rsidRPr="00F11F11">
        <w:rPr>
          <w:noProof/>
          <w:color w:val="auto"/>
          <w:spacing w:val="-16"/>
          <w:sz w:val="22"/>
          <w:szCs w:val="22"/>
        </w:rPr>
        <w:t>normei didactice de predare</w:t>
      </w:r>
      <w:r w:rsidR="009D779A" w:rsidRPr="00F11F11">
        <w:rPr>
          <w:noProof/>
          <w:color w:val="auto"/>
          <w:spacing w:val="-16"/>
          <w:sz w:val="22"/>
          <w:szCs w:val="22"/>
        </w:rPr>
        <w:t xml:space="preserve">; </w:t>
      </w:r>
    </w:p>
    <w:p w14:paraId="429F11E1" w14:textId="0A7C9800" w:rsidR="009D779A" w:rsidRPr="00F11F11" w:rsidRDefault="00691CD3" w:rsidP="00415862">
      <w:pPr>
        <w:pStyle w:val="Default"/>
        <w:numPr>
          <w:ilvl w:val="0"/>
          <w:numId w:val="133"/>
        </w:numPr>
        <w:tabs>
          <w:tab w:val="left" w:pos="851"/>
        </w:tabs>
        <w:ind w:left="0" w:firstLine="567"/>
        <w:jc w:val="both"/>
        <w:rPr>
          <w:noProof/>
          <w:color w:val="auto"/>
          <w:spacing w:val="-16"/>
          <w:sz w:val="22"/>
          <w:szCs w:val="22"/>
        </w:rPr>
      </w:pPr>
      <w:r w:rsidRPr="00F11F11">
        <w:rPr>
          <w:noProof/>
          <w:color w:val="auto"/>
          <w:spacing w:val="-16"/>
          <w:sz w:val="22"/>
          <w:szCs w:val="22"/>
        </w:rPr>
        <w:t xml:space="preserve">cadrul didactic care solicită orele pentru completarea normei didactice de predare </w:t>
      </w:r>
      <w:r w:rsidR="009D779A" w:rsidRPr="00F11F11">
        <w:rPr>
          <w:noProof/>
          <w:color w:val="auto"/>
          <w:spacing w:val="-16"/>
          <w:sz w:val="22"/>
          <w:szCs w:val="22"/>
        </w:rPr>
        <w:t>în aprop</w:t>
      </w:r>
      <w:r w:rsidR="00E2000C" w:rsidRPr="00F11F11">
        <w:rPr>
          <w:noProof/>
          <w:color w:val="auto"/>
          <w:spacing w:val="-16"/>
          <w:sz w:val="22"/>
          <w:szCs w:val="22"/>
        </w:rPr>
        <w:t>ierea localităţii de domiciliu.</w:t>
      </w:r>
    </w:p>
    <w:p w14:paraId="6B7DC086" w14:textId="77777777" w:rsidR="0093741D" w:rsidRPr="00F11F11" w:rsidRDefault="0093741D" w:rsidP="0093741D">
      <w:pPr>
        <w:pStyle w:val="Default"/>
        <w:ind w:firstLine="567"/>
        <w:jc w:val="both"/>
        <w:rPr>
          <w:noProof/>
          <w:color w:val="auto"/>
          <w:spacing w:val="-16"/>
          <w:sz w:val="22"/>
          <w:szCs w:val="22"/>
        </w:rPr>
      </w:pPr>
      <w:r w:rsidRPr="00F11F11">
        <w:rPr>
          <w:noProof/>
          <w:color w:val="auto"/>
          <w:spacing w:val="-16"/>
          <w:sz w:val="22"/>
          <w:szCs w:val="22"/>
        </w:rPr>
        <w:t xml:space="preserve">(9) Dacă, după aplicarea criteriilor prevăzute la alin. (8), se </w:t>
      </w:r>
      <w:r w:rsidR="00636CEB" w:rsidRPr="00F11F11">
        <w:rPr>
          <w:noProof/>
          <w:color w:val="auto"/>
          <w:spacing w:val="-16"/>
          <w:sz w:val="22"/>
          <w:szCs w:val="22"/>
        </w:rPr>
        <w:t>menține</w:t>
      </w:r>
      <w:r w:rsidRPr="00F11F11">
        <w:rPr>
          <w:noProof/>
          <w:color w:val="auto"/>
          <w:spacing w:val="-16"/>
          <w:sz w:val="22"/>
          <w:szCs w:val="22"/>
        </w:rPr>
        <w:t xml:space="preserve"> egalitatea, departajarea se face luându-se în considerare, în ordine, următoarele criterii: </w:t>
      </w:r>
    </w:p>
    <w:p w14:paraId="524FC213" w14:textId="6E83877B" w:rsidR="0093741D" w:rsidRPr="00F11F11" w:rsidRDefault="0093741D" w:rsidP="00415862">
      <w:pPr>
        <w:pStyle w:val="Default"/>
        <w:numPr>
          <w:ilvl w:val="0"/>
          <w:numId w:val="134"/>
        </w:numPr>
        <w:tabs>
          <w:tab w:val="left" w:pos="851"/>
        </w:tabs>
        <w:ind w:left="0" w:firstLine="567"/>
        <w:jc w:val="both"/>
        <w:rPr>
          <w:noProof/>
          <w:color w:val="auto"/>
          <w:spacing w:val="-16"/>
          <w:sz w:val="22"/>
          <w:szCs w:val="22"/>
        </w:rPr>
      </w:pPr>
      <w:r w:rsidRPr="00F11F11">
        <w:rPr>
          <w:noProof/>
          <w:color w:val="auto"/>
          <w:spacing w:val="-16"/>
          <w:sz w:val="22"/>
          <w:szCs w:val="22"/>
        </w:rPr>
        <w:t xml:space="preserve">gradul didactic; </w:t>
      </w:r>
    </w:p>
    <w:p w14:paraId="58D5343C" w14:textId="0700A53D" w:rsidR="0093741D" w:rsidRPr="00F11F11" w:rsidRDefault="0093741D" w:rsidP="00415862">
      <w:pPr>
        <w:pStyle w:val="Default"/>
        <w:numPr>
          <w:ilvl w:val="0"/>
          <w:numId w:val="134"/>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nota/media obţinută la examenul pentru obţinerea gradului didactic; </w:t>
      </w:r>
    </w:p>
    <w:p w14:paraId="0641B9C4" w14:textId="78771A62" w:rsidR="0093741D" w:rsidRPr="00F11F11" w:rsidRDefault="00ED02AC" w:rsidP="00415862">
      <w:pPr>
        <w:pStyle w:val="Default"/>
        <w:numPr>
          <w:ilvl w:val="0"/>
          <w:numId w:val="134"/>
        </w:numPr>
        <w:tabs>
          <w:tab w:val="left" w:pos="851"/>
        </w:tabs>
        <w:ind w:left="0" w:firstLine="567"/>
        <w:jc w:val="both"/>
        <w:rPr>
          <w:noProof/>
          <w:color w:val="auto"/>
          <w:spacing w:val="-16"/>
          <w:sz w:val="22"/>
          <w:szCs w:val="22"/>
        </w:rPr>
      </w:pPr>
      <w:r w:rsidRPr="00F11F11">
        <w:rPr>
          <w:noProof/>
          <w:color w:val="auto"/>
          <w:spacing w:val="-16"/>
          <w:sz w:val="22"/>
          <w:szCs w:val="22"/>
        </w:rPr>
        <w:t xml:space="preserve">dovada acumulării în ultimul </w:t>
      </w:r>
      <w:r w:rsidR="00AF6F91" w:rsidRPr="00F11F11">
        <w:rPr>
          <w:noProof/>
          <w:color w:val="auto"/>
          <w:spacing w:val="-16"/>
          <w:sz w:val="22"/>
          <w:szCs w:val="22"/>
        </w:rPr>
        <w:t xml:space="preserve">ciclu complet de 5 (cinci) ani lucraţi efectiv în funcţii didactice de predare sau în funcţii de conducere în unităţi de învăţământ ori în funcţii de conducere sau de îndrumare şi control în inspectoratele şcolare </w:t>
      </w:r>
      <w:r w:rsidR="0093741D" w:rsidRPr="00F11F11">
        <w:rPr>
          <w:noProof/>
          <w:color w:val="auto"/>
          <w:spacing w:val="-16"/>
          <w:sz w:val="22"/>
          <w:szCs w:val="22"/>
        </w:rPr>
        <w:t xml:space="preserve">de la data promovării examenului de definitivare în învăţământ, </w:t>
      </w:r>
      <w:r w:rsidR="00083DF0" w:rsidRPr="00F11F11">
        <w:rPr>
          <w:noProof/>
          <w:color w:val="auto"/>
          <w:spacing w:val="-16"/>
          <w:sz w:val="22"/>
          <w:szCs w:val="22"/>
        </w:rPr>
        <w:t xml:space="preserve">fără a lua în calcul perioadele de suspendare a contractului individual de muncă, </w:t>
      </w:r>
      <w:r w:rsidR="0093741D" w:rsidRPr="00F11F11">
        <w:rPr>
          <w:noProof/>
          <w:color w:val="auto"/>
          <w:spacing w:val="-16"/>
          <w:sz w:val="22"/>
          <w:szCs w:val="22"/>
        </w:rPr>
        <w:t>a minimum 90 de credite profesionale transferabile, conform art. 245 alin. (6) din Legea nr.</w:t>
      </w:r>
      <w:r w:rsidR="00FF710F" w:rsidRPr="00F11F11">
        <w:rPr>
          <w:noProof/>
          <w:color w:val="auto"/>
          <w:spacing w:val="-16"/>
          <w:sz w:val="22"/>
          <w:szCs w:val="22"/>
        </w:rPr>
        <w:t xml:space="preserve"> </w:t>
      </w:r>
      <w:r w:rsidR="0093741D" w:rsidRPr="00F11F11">
        <w:rPr>
          <w:noProof/>
          <w:color w:val="auto"/>
          <w:spacing w:val="-16"/>
          <w:sz w:val="22"/>
          <w:szCs w:val="22"/>
        </w:rPr>
        <w:t xml:space="preserve">1/2011 cu modificările şi completările ulterioare sau îndeplinirea uneia dintre condiţiile prevăzute la art. 82 lit. a)-e) din Metodologia privind formarea continuă a personalului din învăţământul preuniversitar, aprobată prin ordinul ministrului educaţiei, cercetării, tineretului şi sportului nr. 5561/2011, cu modificările şi completările ulterioare, pentru personalul didactic </w:t>
      </w:r>
      <w:r w:rsidR="00AA0B72" w:rsidRPr="00F11F11">
        <w:rPr>
          <w:noProof/>
          <w:color w:val="auto"/>
          <w:spacing w:val="-16"/>
          <w:sz w:val="22"/>
          <w:szCs w:val="22"/>
        </w:rPr>
        <w:t xml:space="preserve">de predare </w:t>
      </w:r>
      <w:r w:rsidR="0093741D" w:rsidRPr="00F11F11">
        <w:rPr>
          <w:noProof/>
          <w:color w:val="auto"/>
          <w:spacing w:val="-16"/>
          <w:sz w:val="22"/>
          <w:szCs w:val="22"/>
        </w:rPr>
        <w:t>titular care a dobândit definitivarea în învăţământ, cu o vechime la catedră mai mare de 5 (cinci) ani</w:t>
      </w:r>
      <w:r w:rsidR="00FB0764" w:rsidRPr="00F11F11">
        <w:rPr>
          <w:noProof/>
          <w:color w:val="auto"/>
          <w:spacing w:val="-16"/>
          <w:sz w:val="22"/>
          <w:szCs w:val="22"/>
        </w:rPr>
        <w:t>.</w:t>
      </w:r>
      <w:r w:rsidRPr="00F11F11">
        <w:rPr>
          <w:noProof/>
          <w:color w:val="auto"/>
          <w:spacing w:val="-16"/>
          <w:sz w:val="22"/>
          <w:szCs w:val="22"/>
        </w:rPr>
        <w:t xml:space="preserve"> </w:t>
      </w:r>
    </w:p>
    <w:p w14:paraId="2280511F" w14:textId="5C98DC88" w:rsidR="00A82064" w:rsidRPr="00F11F11" w:rsidRDefault="00EB3F46" w:rsidP="00082CCA">
      <w:pPr>
        <w:pStyle w:val="Default"/>
        <w:ind w:firstLine="567"/>
        <w:jc w:val="both"/>
        <w:rPr>
          <w:noProof/>
          <w:color w:val="auto"/>
          <w:spacing w:val="-16"/>
          <w:sz w:val="22"/>
          <w:szCs w:val="22"/>
        </w:rPr>
      </w:pPr>
      <w:r w:rsidRPr="00F11F11">
        <w:rPr>
          <w:noProof/>
          <w:color w:val="auto"/>
          <w:spacing w:val="-16"/>
          <w:sz w:val="22"/>
          <w:szCs w:val="22"/>
        </w:rPr>
        <w:t>(1</w:t>
      </w:r>
      <w:r w:rsidR="00F31520" w:rsidRPr="00F11F11">
        <w:rPr>
          <w:noProof/>
          <w:color w:val="auto"/>
          <w:spacing w:val="-16"/>
          <w:sz w:val="22"/>
          <w:szCs w:val="22"/>
        </w:rPr>
        <w:t>0</w:t>
      </w:r>
      <w:r w:rsidRPr="00F11F11">
        <w:rPr>
          <w:noProof/>
          <w:color w:val="auto"/>
          <w:spacing w:val="-16"/>
          <w:sz w:val="22"/>
          <w:szCs w:val="22"/>
        </w:rPr>
        <w:t>) După soluţionarea cererilor de completare de normă didactică de predare a cadrelor didactice titulare, respectiv a cadrelor didactice debutante prevăzute la art. 21 alin. (4)</w:t>
      </w:r>
      <w:r w:rsidR="008C549B" w:rsidRPr="00F11F11">
        <w:rPr>
          <w:noProof/>
          <w:color w:val="auto"/>
          <w:spacing w:val="-16"/>
          <w:sz w:val="22"/>
          <w:szCs w:val="22"/>
        </w:rPr>
        <w:t xml:space="preserve"> </w:t>
      </w:r>
      <w:r w:rsidRPr="00F11F11">
        <w:rPr>
          <w:noProof/>
          <w:color w:val="auto"/>
          <w:spacing w:val="-16"/>
          <w:sz w:val="22"/>
          <w:szCs w:val="22"/>
        </w:rPr>
        <w:t xml:space="preserve">şi (6), se soluţionează cererile de completare a normei didactice de predare pentru cadrele didactice angajate pe durata de viabilitate a postului/catedrei pe perioadă determinată, cu ore </w:t>
      </w:r>
      <w:r w:rsidR="00F31520" w:rsidRPr="00F11F11">
        <w:rPr>
          <w:noProof/>
          <w:color w:val="auto"/>
          <w:spacing w:val="-16"/>
          <w:sz w:val="22"/>
          <w:szCs w:val="22"/>
        </w:rPr>
        <w:t>vacante/rezervate</w:t>
      </w:r>
      <w:r w:rsidR="005135F5" w:rsidRPr="00F11F11">
        <w:rPr>
          <w:noProof/>
          <w:color w:val="auto"/>
          <w:spacing w:val="-16"/>
          <w:sz w:val="22"/>
          <w:szCs w:val="22"/>
        </w:rPr>
        <w:t xml:space="preserve"> existente la altă/alte unitate</w:t>
      </w:r>
      <w:r w:rsidR="00F31520" w:rsidRPr="00F11F11">
        <w:rPr>
          <w:noProof/>
          <w:color w:val="auto"/>
          <w:spacing w:val="-16"/>
          <w:sz w:val="22"/>
          <w:szCs w:val="22"/>
        </w:rPr>
        <w:t xml:space="preserve">/unităţi de învăţământ, </w:t>
      </w:r>
      <w:r w:rsidRPr="00F11F11">
        <w:rPr>
          <w:noProof/>
          <w:color w:val="auto"/>
          <w:spacing w:val="-16"/>
          <w:sz w:val="22"/>
          <w:szCs w:val="22"/>
        </w:rPr>
        <w:t>în specialitate, la disciplina/disciplinele înscrise în decizia de repartizare</w:t>
      </w:r>
      <w:r w:rsidR="00F31520" w:rsidRPr="00F11F11">
        <w:rPr>
          <w:noProof/>
          <w:color w:val="auto"/>
          <w:spacing w:val="-16"/>
          <w:sz w:val="22"/>
          <w:szCs w:val="22"/>
        </w:rPr>
        <w:t>.</w:t>
      </w:r>
      <w:r w:rsidRPr="00F11F11">
        <w:rPr>
          <w:noProof/>
          <w:color w:val="auto"/>
          <w:spacing w:val="-16"/>
          <w:sz w:val="22"/>
          <w:szCs w:val="22"/>
        </w:rPr>
        <w:t xml:space="preserve"> </w:t>
      </w:r>
      <w:r w:rsidR="00F31520" w:rsidRPr="00F11F11">
        <w:rPr>
          <w:noProof/>
          <w:color w:val="auto"/>
          <w:spacing w:val="-16"/>
          <w:sz w:val="22"/>
          <w:szCs w:val="22"/>
        </w:rPr>
        <w:t>Cadrele didactice angajate pe durata de viabilitate a postului/catedrei, care participă la şedinţa de repartizare pentru completarea normei didactice</w:t>
      </w:r>
      <w:r w:rsidR="00A122C0" w:rsidRPr="00F11F11">
        <w:rPr>
          <w:noProof/>
          <w:color w:val="auto"/>
          <w:spacing w:val="-16"/>
          <w:sz w:val="22"/>
          <w:szCs w:val="22"/>
        </w:rPr>
        <w:t xml:space="preserve"> de predare</w:t>
      </w:r>
      <w:r w:rsidR="00F31520" w:rsidRPr="00F11F11">
        <w:rPr>
          <w:noProof/>
          <w:color w:val="auto"/>
          <w:spacing w:val="-16"/>
          <w:sz w:val="22"/>
          <w:szCs w:val="22"/>
        </w:rPr>
        <w:t>, se ierarhizează pe discipline, în baza punctajului rezultat din evaluarea activităţii, conform criteriilor prevăzute în anexa nr. 2, iar soluţionarea cererilor de completare a normei didactice de predare se realizează, pe discipline, în ordinea descrescătoare a punctajelor, pe catedre vacante/rezervate incomplete şi, în mod excepţional, când acestea</w:t>
      </w:r>
      <w:r w:rsidR="00241006" w:rsidRPr="00F11F11">
        <w:rPr>
          <w:noProof/>
          <w:color w:val="auto"/>
          <w:spacing w:val="-16"/>
          <w:sz w:val="22"/>
          <w:szCs w:val="22"/>
        </w:rPr>
        <w:t xml:space="preserve"> </w:t>
      </w:r>
      <w:r w:rsidR="00F31520" w:rsidRPr="00F11F11">
        <w:rPr>
          <w:noProof/>
          <w:color w:val="auto"/>
          <w:spacing w:val="-16"/>
          <w:sz w:val="22"/>
          <w:szCs w:val="22"/>
        </w:rPr>
        <w:t>s-au epuizat, pe fracțiuni din catedre vacante/rezervate complete, cu ore în specialitate,</w:t>
      </w:r>
      <w:r w:rsidR="00A82064" w:rsidRPr="00F11F11">
        <w:rPr>
          <w:noProof/>
          <w:color w:val="auto"/>
          <w:spacing w:val="-16"/>
          <w:sz w:val="22"/>
          <w:szCs w:val="22"/>
        </w:rPr>
        <w:t xml:space="preserve"> la disciplina/disciplinele înscrise în decizia de repartizare. </w:t>
      </w:r>
      <w:r w:rsidR="00F31520" w:rsidRPr="00F11F11">
        <w:rPr>
          <w:noProof/>
          <w:color w:val="auto"/>
          <w:spacing w:val="-16"/>
          <w:sz w:val="22"/>
          <w:szCs w:val="22"/>
        </w:rPr>
        <w:t>În cazul punctajelor egale se aplică criteriile de departajare prevăzute la alin. (8) şi (9).</w:t>
      </w:r>
    </w:p>
    <w:p w14:paraId="2FB4DF97" w14:textId="77777777" w:rsidR="00CA798E" w:rsidRPr="00F11F11" w:rsidRDefault="00CA798E" w:rsidP="00082CCA">
      <w:pPr>
        <w:pStyle w:val="Default"/>
        <w:ind w:firstLine="567"/>
        <w:jc w:val="both"/>
        <w:rPr>
          <w:noProof/>
          <w:color w:val="auto"/>
          <w:spacing w:val="-16"/>
          <w:sz w:val="22"/>
          <w:szCs w:val="22"/>
        </w:rPr>
      </w:pPr>
      <w:r w:rsidRPr="00F11F11">
        <w:rPr>
          <w:noProof/>
          <w:color w:val="auto"/>
          <w:spacing w:val="-16"/>
          <w:sz w:val="22"/>
          <w:szCs w:val="22"/>
        </w:rPr>
        <w:t>(</w:t>
      </w:r>
      <w:r w:rsidR="00195FE8" w:rsidRPr="00F11F11">
        <w:rPr>
          <w:noProof/>
          <w:color w:val="auto"/>
          <w:spacing w:val="-16"/>
          <w:sz w:val="22"/>
          <w:szCs w:val="22"/>
        </w:rPr>
        <w:t>1</w:t>
      </w:r>
      <w:r w:rsidR="00F31520" w:rsidRPr="00F11F11">
        <w:rPr>
          <w:noProof/>
          <w:color w:val="auto"/>
          <w:spacing w:val="-16"/>
          <w:sz w:val="22"/>
          <w:szCs w:val="22"/>
        </w:rPr>
        <w:t>1</w:t>
      </w:r>
      <w:r w:rsidRPr="00F11F11">
        <w:rPr>
          <w:noProof/>
          <w:color w:val="auto"/>
          <w:spacing w:val="-16"/>
          <w:sz w:val="22"/>
          <w:szCs w:val="22"/>
        </w:rPr>
        <w:t xml:space="preserve">) Opţiunea fiecărui cadru didactic din şedinţa </w:t>
      </w:r>
      <w:r w:rsidR="00F512A4" w:rsidRPr="00F11F11">
        <w:rPr>
          <w:noProof/>
          <w:color w:val="auto"/>
          <w:spacing w:val="-16"/>
          <w:sz w:val="22"/>
          <w:szCs w:val="22"/>
        </w:rPr>
        <w:t>de repartizare</w:t>
      </w:r>
      <w:r w:rsidRPr="00F11F11">
        <w:rPr>
          <w:noProof/>
          <w:color w:val="auto"/>
          <w:spacing w:val="-16"/>
          <w:sz w:val="22"/>
          <w:szCs w:val="22"/>
        </w:rPr>
        <w:t xml:space="preserve"> se exprimă în scris conform cererii tip şi se consemnează în procesul-verbal al şedinţei, cu certificare prin semnătura solicitantului sau </w:t>
      </w:r>
      <w:r w:rsidR="00372BA1" w:rsidRPr="00F11F11">
        <w:rPr>
          <w:noProof/>
          <w:color w:val="auto"/>
          <w:spacing w:val="-16"/>
          <w:sz w:val="22"/>
          <w:szCs w:val="22"/>
        </w:rPr>
        <w:t xml:space="preserve">a </w:t>
      </w:r>
      <w:r w:rsidRPr="00F11F11">
        <w:rPr>
          <w:noProof/>
          <w:color w:val="auto"/>
          <w:spacing w:val="-16"/>
          <w:sz w:val="22"/>
          <w:szCs w:val="22"/>
        </w:rPr>
        <w:t xml:space="preserve">împuternicitului, acesta din urmă prezentând procura notarială în original. În cazul în care </w:t>
      </w:r>
      <w:r w:rsidR="00F31520" w:rsidRPr="00F11F11">
        <w:rPr>
          <w:noProof/>
          <w:color w:val="auto"/>
          <w:spacing w:val="-16"/>
          <w:sz w:val="22"/>
          <w:szCs w:val="22"/>
        </w:rPr>
        <w:t xml:space="preserve">un </w:t>
      </w:r>
      <w:r w:rsidRPr="00F11F11">
        <w:rPr>
          <w:noProof/>
          <w:color w:val="auto"/>
          <w:spacing w:val="-16"/>
          <w:sz w:val="22"/>
          <w:szCs w:val="22"/>
        </w:rPr>
        <w:t xml:space="preserve">cadru didactic </w:t>
      </w:r>
      <w:r w:rsidR="00F31520" w:rsidRPr="00F11F11">
        <w:rPr>
          <w:noProof/>
          <w:color w:val="auto"/>
          <w:spacing w:val="-16"/>
          <w:sz w:val="22"/>
          <w:szCs w:val="22"/>
        </w:rPr>
        <w:t xml:space="preserve">titular </w:t>
      </w:r>
      <w:r w:rsidRPr="00F11F11">
        <w:rPr>
          <w:noProof/>
          <w:color w:val="auto"/>
          <w:spacing w:val="-16"/>
          <w:sz w:val="22"/>
          <w:szCs w:val="22"/>
        </w:rPr>
        <w:t xml:space="preserve">nu este prezent personal sau printr-un împuternicit la şedinţa </w:t>
      </w:r>
      <w:r w:rsidR="00F512A4" w:rsidRPr="00F11F11">
        <w:rPr>
          <w:noProof/>
          <w:color w:val="auto"/>
          <w:spacing w:val="-16"/>
          <w:sz w:val="22"/>
          <w:szCs w:val="22"/>
        </w:rPr>
        <w:t>de repartizare</w:t>
      </w:r>
      <w:r w:rsidRPr="00F11F11">
        <w:rPr>
          <w:noProof/>
          <w:color w:val="auto"/>
          <w:spacing w:val="-16"/>
          <w:sz w:val="22"/>
          <w:szCs w:val="22"/>
        </w:rPr>
        <w:t xml:space="preserve">, comisia îi atribuie din oficiu un post didactic/catedră din lista afişată, conform punctajului. </w:t>
      </w:r>
    </w:p>
    <w:p w14:paraId="48F268B7" w14:textId="5E2EA270" w:rsidR="00CA798E" w:rsidRPr="00F11F11" w:rsidRDefault="00CA798E" w:rsidP="00C832EA">
      <w:pPr>
        <w:pStyle w:val="Default"/>
        <w:ind w:firstLine="567"/>
        <w:jc w:val="both"/>
        <w:rPr>
          <w:noProof/>
          <w:color w:val="auto"/>
          <w:spacing w:val="-16"/>
          <w:sz w:val="22"/>
          <w:szCs w:val="22"/>
        </w:rPr>
      </w:pPr>
      <w:r w:rsidRPr="00F11F11">
        <w:rPr>
          <w:noProof/>
          <w:color w:val="auto"/>
          <w:spacing w:val="-16"/>
          <w:sz w:val="22"/>
          <w:szCs w:val="22"/>
        </w:rPr>
        <w:t>(</w:t>
      </w:r>
      <w:r w:rsidR="00195FE8" w:rsidRPr="00F11F11">
        <w:rPr>
          <w:noProof/>
          <w:color w:val="auto"/>
          <w:spacing w:val="-16"/>
          <w:sz w:val="22"/>
          <w:szCs w:val="22"/>
        </w:rPr>
        <w:t>1</w:t>
      </w:r>
      <w:r w:rsidR="00F31520" w:rsidRPr="00F11F11">
        <w:rPr>
          <w:noProof/>
          <w:color w:val="auto"/>
          <w:spacing w:val="-16"/>
          <w:sz w:val="22"/>
          <w:szCs w:val="22"/>
        </w:rPr>
        <w:t>2</w:t>
      </w:r>
      <w:r w:rsidRPr="00F11F11">
        <w:rPr>
          <w:noProof/>
          <w:color w:val="auto"/>
          <w:spacing w:val="-16"/>
          <w:sz w:val="22"/>
          <w:szCs w:val="22"/>
        </w:rPr>
        <w:t>) După emiterea deciziei de repartizare pentru completarea normei didactice</w:t>
      </w:r>
      <w:r w:rsidR="00316986" w:rsidRPr="00F11F11">
        <w:rPr>
          <w:noProof/>
          <w:color w:val="auto"/>
          <w:spacing w:val="-16"/>
          <w:sz w:val="22"/>
          <w:szCs w:val="22"/>
        </w:rPr>
        <w:t xml:space="preserve"> de predare</w:t>
      </w:r>
      <w:r w:rsidRPr="00F11F11">
        <w:rPr>
          <w:noProof/>
          <w:color w:val="auto"/>
          <w:spacing w:val="-16"/>
          <w:sz w:val="22"/>
          <w:szCs w:val="22"/>
        </w:rPr>
        <w:t xml:space="preserve">, semnată de inspectorul şcolar general, directorul/directorii unităţilor de învăţământ </w:t>
      </w:r>
      <w:r w:rsidR="004D206D" w:rsidRPr="00F11F11">
        <w:rPr>
          <w:noProof/>
          <w:color w:val="auto"/>
          <w:spacing w:val="-16"/>
          <w:sz w:val="22"/>
          <w:szCs w:val="22"/>
        </w:rPr>
        <w:t>în</w:t>
      </w:r>
      <w:r w:rsidRPr="00F11F11">
        <w:rPr>
          <w:noProof/>
          <w:color w:val="auto"/>
          <w:spacing w:val="-16"/>
          <w:sz w:val="22"/>
          <w:szCs w:val="22"/>
        </w:rPr>
        <w:t xml:space="preserve"> care cadrul didactic este titular/angajat încheie cu acesta actul </w:t>
      </w:r>
      <w:r w:rsidR="00636CEB" w:rsidRPr="00F11F11">
        <w:rPr>
          <w:noProof/>
          <w:color w:val="auto"/>
          <w:spacing w:val="-16"/>
          <w:sz w:val="22"/>
          <w:szCs w:val="22"/>
        </w:rPr>
        <w:t>adițional</w:t>
      </w:r>
      <w:r w:rsidRPr="00F11F11">
        <w:rPr>
          <w:noProof/>
          <w:color w:val="auto"/>
          <w:spacing w:val="-16"/>
          <w:sz w:val="22"/>
          <w:szCs w:val="22"/>
        </w:rPr>
        <w:t xml:space="preserve"> la contractul individual de muncă. Directorul/directorii unităţii/unităţilor de învăţământ </w:t>
      </w:r>
      <w:r w:rsidR="00AA7535" w:rsidRPr="00F11F11">
        <w:rPr>
          <w:noProof/>
          <w:color w:val="auto"/>
          <w:spacing w:val="-16"/>
          <w:sz w:val="22"/>
          <w:szCs w:val="22"/>
        </w:rPr>
        <w:t xml:space="preserve">în care </w:t>
      </w:r>
      <w:r w:rsidRPr="00F11F11">
        <w:rPr>
          <w:noProof/>
          <w:color w:val="auto"/>
          <w:spacing w:val="-16"/>
          <w:sz w:val="22"/>
          <w:szCs w:val="22"/>
        </w:rPr>
        <w:t xml:space="preserve">i s-a completat norma didactică de predare încheie cu cadrul didactic repartizat un contract individual de muncă. </w:t>
      </w:r>
    </w:p>
    <w:p w14:paraId="16A80B8D" w14:textId="4B353A90" w:rsidR="00810D13" w:rsidRPr="00F11F11" w:rsidRDefault="00810D13" w:rsidP="00810D13">
      <w:pPr>
        <w:pStyle w:val="Default"/>
        <w:ind w:firstLine="567"/>
        <w:jc w:val="both"/>
        <w:rPr>
          <w:noProof/>
          <w:color w:val="auto"/>
          <w:spacing w:val="-16"/>
          <w:sz w:val="22"/>
          <w:szCs w:val="22"/>
        </w:rPr>
      </w:pPr>
      <w:r w:rsidRPr="00F11F11">
        <w:rPr>
          <w:noProof/>
          <w:color w:val="auto"/>
          <w:spacing w:val="-16"/>
          <w:sz w:val="22"/>
          <w:szCs w:val="22"/>
        </w:rPr>
        <w:t>(13) În situaţia în care, până la data începerii cursurilor, se constată că personalului didactic de predare repartizat pentru completarea normei didactice, i se poate asigura normă întreagă conform documentului de numire/transfer/repartizare în învăţământ, directorul/directorii unităţii/unităţilor de învăţământ au obligaţia să comunice în scris aceasta inspectoratului școlar, în vederea emiterii deciziei de revocare a deciziei de complet</w:t>
      </w:r>
      <w:r w:rsidR="00316986" w:rsidRPr="00F11F11">
        <w:rPr>
          <w:noProof/>
          <w:color w:val="auto"/>
          <w:spacing w:val="-16"/>
          <w:sz w:val="22"/>
          <w:szCs w:val="22"/>
        </w:rPr>
        <w:t>a</w:t>
      </w:r>
      <w:r w:rsidRPr="00F11F11">
        <w:rPr>
          <w:noProof/>
          <w:color w:val="auto"/>
          <w:spacing w:val="-16"/>
          <w:sz w:val="22"/>
          <w:szCs w:val="22"/>
        </w:rPr>
        <w:t>re de normă didactică</w:t>
      </w:r>
      <w:r w:rsidR="00316986" w:rsidRPr="00F11F11">
        <w:rPr>
          <w:noProof/>
          <w:color w:val="auto"/>
          <w:spacing w:val="-16"/>
          <w:sz w:val="22"/>
          <w:szCs w:val="22"/>
        </w:rPr>
        <w:t xml:space="preserve"> de predare</w:t>
      </w:r>
      <w:r w:rsidRPr="00F11F11">
        <w:rPr>
          <w:noProof/>
          <w:color w:val="auto"/>
          <w:spacing w:val="-16"/>
          <w:sz w:val="22"/>
          <w:szCs w:val="22"/>
        </w:rPr>
        <w:t>. Directorul/directorii unităţii/unităţilor de învăţământ au obligaţia să comunice în scris cadrului didactic decizia de revocare a completării de normă didactică</w:t>
      </w:r>
      <w:r w:rsidR="00316986" w:rsidRPr="00F11F11">
        <w:rPr>
          <w:noProof/>
          <w:color w:val="auto"/>
          <w:spacing w:val="-16"/>
          <w:sz w:val="22"/>
          <w:szCs w:val="22"/>
        </w:rPr>
        <w:t xml:space="preserve"> de predare</w:t>
      </w:r>
      <w:r w:rsidRPr="00F11F11">
        <w:rPr>
          <w:noProof/>
          <w:color w:val="auto"/>
          <w:spacing w:val="-16"/>
          <w:sz w:val="22"/>
          <w:szCs w:val="22"/>
        </w:rPr>
        <w:t xml:space="preserve">, emisă de inspectoratul şcolar. </w:t>
      </w:r>
      <w:r w:rsidR="00316986" w:rsidRPr="00F11F11">
        <w:rPr>
          <w:noProof/>
          <w:color w:val="auto"/>
          <w:spacing w:val="-16"/>
          <w:sz w:val="22"/>
          <w:szCs w:val="22"/>
        </w:rPr>
        <w:t>Catedrele</w:t>
      </w:r>
      <w:r w:rsidRPr="00F11F11">
        <w:rPr>
          <w:noProof/>
          <w:color w:val="auto"/>
          <w:spacing w:val="-16"/>
          <w:sz w:val="22"/>
          <w:szCs w:val="22"/>
        </w:rPr>
        <w:t xml:space="preserve"> incomplete eliberate se ocupă în etapele ulterioare ale mobilităţii personalului didactic de predare din învăţământul preuniversitar, cu respectarea prevederilor prezentei Metodologii.</w:t>
      </w:r>
    </w:p>
    <w:p w14:paraId="47CFD63F" w14:textId="77777777" w:rsidR="003E2D47" w:rsidRPr="00F11F11" w:rsidRDefault="003E2D47" w:rsidP="004565D5">
      <w:pPr>
        <w:pStyle w:val="Default"/>
        <w:ind w:firstLine="567"/>
        <w:jc w:val="both"/>
        <w:rPr>
          <w:noProof/>
          <w:color w:val="auto"/>
          <w:spacing w:val="-16"/>
          <w:sz w:val="22"/>
          <w:szCs w:val="22"/>
        </w:rPr>
      </w:pPr>
    </w:p>
    <w:p w14:paraId="0B5B074E" w14:textId="77777777" w:rsidR="009A08A5" w:rsidRPr="00F11F11" w:rsidRDefault="00305D7E" w:rsidP="004C763F">
      <w:pPr>
        <w:pStyle w:val="Default"/>
        <w:jc w:val="center"/>
        <w:rPr>
          <w:b/>
          <w:bCs/>
          <w:noProof/>
          <w:color w:val="auto"/>
          <w:spacing w:val="-16"/>
          <w:sz w:val="22"/>
          <w:szCs w:val="22"/>
        </w:rPr>
      </w:pPr>
      <w:r w:rsidRPr="00F11F11">
        <w:rPr>
          <w:b/>
          <w:bCs/>
          <w:noProof/>
          <w:color w:val="auto"/>
          <w:spacing w:val="-16"/>
          <w:sz w:val="22"/>
          <w:szCs w:val="22"/>
        </w:rPr>
        <w:t>CAPITOLUL IV</w:t>
      </w:r>
    </w:p>
    <w:p w14:paraId="3E33FBB3" w14:textId="77777777" w:rsidR="0099299E" w:rsidRPr="00F11F11" w:rsidRDefault="00305D7E" w:rsidP="004C763F">
      <w:pPr>
        <w:pStyle w:val="Default"/>
        <w:jc w:val="center"/>
        <w:rPr>
          <w:b/>
          <w:bCs/>
          <w:noProof/>
          <w:color w:val="auto"/>
          <w:spacing w:val="-16"/>
          <w:sz w:val="22"/>
          <w:szCs w:val="22"/>
        </w:rPr>
      </w:pPr>
      <w:r w:rsidRPr="00F11F11">
        <w:rPr>
          <w:b/>
          <w:bCs/>
          <w:noProof/>
          <w:color w:val="auto"/>
          <w:spacing w:val="-16"/>
          <w:sz w:val="22"/>
          <w:szCs w:val="22"/>
        </w:rPr>
        <w:t>Organizarea şi desfăşurarea transferării personalului didactic</w:t>
      </w:r>
      <w:r w:rsidR="00AA0B72" w:rsidRPr="00F11F11">
        <w:rPr>
          <w:b/>
          <w:bCs/>
          <w:noProof/>
          <w:color w:val="auto"/>
          <w:spacing w:val="-16"/>
          <w:sz w:val="22"/>
          <w:szCs w:val="22"/>
        </w:rPr>
        <w:t xml:space="preserve"> de predare</w:t>
      </w:r>
      <w:r w:rsidRPr="00F11F11">
        <w:rPr>
          <w:b/>
          <w:bCs/>
          <w:noProof/>
          <w:color w:val="auto"/>
          <w:spacing w:val="-16"/>
          <w:sz w:val="22"/>
          <w:szCs w:val="22"/>
        </w:rPr>
        <w:t xml:space="preserve"> disponibilizat </w:t>
      </w:r>
    </w:p>
    <w:p w14:paraId="6B4BDCFD" w14:textId="77777777" w:rsidR="00305D7E" w:rsidRPr="00F11F11" w:rsidRDefault="00305D7E" w:rsidP="004C763F">
      <w:pPr>
        <w:pStyle w:val="Default"/>
        <w:jc w:val="center"/>
        <w:rPr>
          <w:b/>
          <w:bCs/>
          <w:noProof/>
          <w:color w:val="auto"/>
          <w:spacing w:val="-16"/>
          <w:sz w:val="22"/>
          <w:szCs w:val="22"/>
        </w:rPr>
      </w:pPr>
      <w:r w:rsidRPr="00F11F11">
        <w:rPr>
          <w:b/>
          <w:bCs/>
          <w:noProof/>
          <w:color w:val="auto"/>
          <w:spacing w:val="-16"/>
          <w:sz w:val="22"/>
          <w:szCs w:val="22"/>
        </w:rPr>
        <w:t>prin restrângere de activitate sau prin restructurarea reţelei şcolare</w:t>
      </w:r>
    </w:p>
    <w:p w14:paraId="5869C361" w14:textId="77777777" w:rsidR="00C41710" w:rsidRPr="00F11F11" w:rsidRDefault="00C41710" w:rsidP="004C763F">
      <w:pPr>
        <w:pStyle w:val="Default"/>
        <w:jc w:val="center"/>
        <w:rPr>
          <w:b/>
          <w:bCs/>
          <w:noProof/>
          <w:color w:val="auto"/>
          <w:spacing w:val="-16"/>
          <w:sz w:val="22"/>
          <w:szCs w:val="22"/>
        </w:rPr>
      </w:pPr>
    </w:p>
    <w:p w14:paraId="6C79489C" w14:textId="77777777" w:rsidR="00144008" w:rsidRPr="00F11F11" w:rsidRDefault="00305D7E" w:rsidP="004C763F">
      <w:pPr>
        <w:pStyle w:val="Default"/>
        <w:jc w:val="center"/>
        <w:rPr>
          <w:b/>
          <w:bCs/>
          <w:noProof/>
          <w:color w:val="auto"/>
          <w:spacing w:val="-16"/>
          <w:sz w:val="22"/>
          <w:szCs w:val="22"/>
        </w:rPr>
      </w:pPr>
      <w:r w:rsidRPr="00F11F11">
        <w:rPr>
          <w:b/>
          <w:bCs/>
          <w:noProof/>
          <w:color w:val="auto"/>
          <w:spacing w:val="-16"/>
          <w:sz w:val="22"/>
          <w:szCs w:val="22"/>
        </w:rPr>
        <w:t xml:space="preserve">SECŢIUNEA </w:t>
      </w:r>
      <w:r w:rsidR="00D43F25" w:rsidRPr="00F11F11">
        <w:rPr>
          <w:b/>
          <w:bCs/>
          <w:noProof/>
          <w:color w:val="auto"/>
          <w:spacing w:val="-16"/>
          <w:sz w:val="22"/>
          <w:szCs w:val="22"/>
        </w:rPr>
        <w:t>1</w:t>
      </w:r>
      <w:r w:rsidRPr="00F11F11">
        <w:rPr>
          <w:b/>
          <w:bCs/>
          <w:noProof/>
          <w:color w:val="auto"/>
          <w:spacing w:val="-16"/>
          <w:sz w:val="22"/>
          <w:szCs w:val="22"/>
        </w:rPr>
        <w:t xml:space="preserve"> </w:t>
      </w:r>
    </w:p>
    <w:p w14:paraId="03E389DA" w14:textId="77777777" w:rsidR="00305D7E" w:rsidRPr="00F11F11" w:rsidRDefault="00305D7E" w:rsidP="004C763F">
      <w:pPr>
        <w:pStyle w:val="Default"/>
        <w:jc w:val="center"/>
        <w:rPr>
          <w:b/>
          <w:bCs/>
          <w:noProof/>
          <w:color w:val="auto"/>
          <w:spacing w:val="-16"/>
          <w:sz w:val="22"/>
          <w:szCs w:val="22"/>
        </w:rPr>
      </w:pPr>
      <w:r w:rsidRPr="00F11F11">
        <w:rPr>
          <w:b/>
          <w:bCs/>
          <w:noProof/>
          <w:color w:val="auto"/>
          <w:spacing w:val="-16"/>
          <w:sz w:val="22"/>
          <w:szCs w:val="22"/>
        </w:rPr>
        <w:t>Dispoziţii generale</w:t>
      </w:r>
    </w:p>
    <w:p w14:paraId="4B2C295E" w14:textId="77777777" w:rsidR="00144008" w:rsidRPr="00F11F11" w:rsidRDefault="00144008" w:rsidP="004837CA">
      <w:pPr>
        <w:spacing w:after="0" w:line="240" w:lineRule="auto"/>
        <w:contextualSpacing/>
        <w:jc w:val="center"/>
        <w:outlineLvl w:val="1"/>
        <w:rPr>
          <w:rFonts w:ascii="Times New Roman" w:eastAsia="Times New Roman" w:hAnsi="Times New Roman"/>
          <w:b/>
          <w:bCs/>
          <w:noProof/>
          <w:spacing w:val="-16"/>
          <w:lang w:eastAsia="ro-RO"/>
        </w:rPr>
      </w:pPr>
    </w:p>
    <w:p w14:paraId="783BC553" w14:textId="72954E72" w:rsidR="0021566B"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t xml:space="preserve">Art. 34 </w:t>
      </w:r>
      <w:r w:rsidR="0021566B" w:rsidRPr="00F11F11">
        <w:rPr>
          <w:noProof/>
          <w:color w:val="auto"/>
          <w:spacing w:val="-16"/>
          <w:sz w:val="22"/>
          <w:szCs w:val="22"/>
        </w:rPr>
        <w:t xml:space="preserve">(1) La etapa de ocupare a posturilor didactice/catedrelor vacante prin transfer pentru soluționarea restrângerii de activitate, organizată în baza prevederilor art. 252 alin. (3) din Legea nr. 1/2011 cu modificările și completările ulterioare, pot participa cadrele didactice prevăzute la </w:t>
      </w:r>
      <w:r w:rsidR="00D06808">
        <w:rPr>
          <w:noProof/>
          <w:color w:val="auto"/>
          <w:spacing w:val="-16"/>
          <w:sz w:val="22"/>
          <w:szCs w:val="22"/>
        </w:rPr>
        <w:t xml:space="preserve">               </w:t>
      </w:r>
      <w:r w:rsidR="0021566B" w:rsidRPr="00F11F11">
        <w:rPr>
          <w:noProof/>
          <w:color w:val="auto"/>
          <w:spacing w:val="-16"/>
          <w:sz w:val="22"/>
          <w:szCs w:val="22"/>
        </w:rPr>
        <w:t xml:space="preserve">art. </w:t>
      </w:r>
      <w:r w:rsidR="00F236E9" w:rsidRPr="00F11F11">
        <w:rPr>
          <w:noProof/>
          <w:color w:val="auto"/>
          <w:spacing w:val="-16"/>
          <w:sz w:val="22"/>
          <w:szCs w:val="22"/>
        </w:rPr>
        <w:t>5</w:t>
      </w:r>
      <w:r w:rsidR="0021566B" w:rsidRPr="00F11F11">
        <w:rPr>
          <w:noProof/>
          <w:color w:val="auto"/>
          <w:spacing w:val="-16"/>
          <w:sz w:val="22"/>
          <w:szCs w:val="22"/>
        </w:rPr>
        <w:t xml:space="preserve"> alin. (</w:t>
      </w:r>
      <w:r w:rsidR="00F236E9" w:rsidRPr="00F11F11">
        <w:rPr>
          <w:noProof/>
          <w:color w:val="auto"/>
          <w:spacing w:val="-16"/>
          <w:sz w:val="22"/>
          <w:szCs w:val="22"/>
        </w:rPr>
        <w:t>1</w:t>
      </w:r>
      <w:r w:rsidR="0021566B" w:rsidRPr="00F11F11">
        <w:rPr>
          <w:noProof/>
          <w:color w:val="auto"/>
          <w:spacing w:val="-16"/>
          <w:sz w:val="22"/>
          <w:szCs w:val="22"/>
        </w:rPr>
        <w:t>)</w:t>
      </w:r>
      <w:r w:rsidR="00D42485" w:rsidRPr="00F11F11">
        <w:rPr>
          <w:noProof/>
          <w:color w:val="auto"/>
          <w:spacing w:val="-16"/>
          <w:sz w:val="22"/>
          <w:szCs w:val="22"/>
        </w:rPr>
        <w:t>-</w:t>
      </w:r>
      <w:r w:rsidR="0021566B" w:rsidRPr="00F11F11">
        <w:rPr>
          <w:noProof/>
          <w:color w:val="auto"/>
          <w:spacing w:val="-16"/>
          <w:sz w:val="22"/>
          <w:szCs w:val="22"/>
        </w:rPr>
        <w:t>(</w:t>
      </w:r>
      <w:r w:rsidR="00F236E9" w:rsidRPr="00F11F11">
        <w:rPr>
          <w:noProof/>
          <w:color w:val="auto"/>
          <w:spacing w:val="-16"/>
          <w:sz w:val="22"/>
          <w:szCs w:val="22"/>
        </w:rPr>
        <w:t>3</w:t>
      </w:r>
      <w:r w:rsidR="0021566B" w:rsidRPr="00F11F11">
        <w:rPr>
          <w:noProof/>
          <w:color w:val="auto"/>
          <w:spacing w:val="-16"/>
          <w:sz w:val="22"/>
          <w:szCs w:val="22"/>
        </w:rPr>
        <w:t xml:space="preserve">), </w:t>
      </w:r>
      <w:r w:rsidR="008A6177" w:rsidRPr="00F11F11">
        <w:rPr>
          <w:noProof/>
          <w:color w:val="auto"/>
          <w:spacing w:val="-16"/>
          <w:sz w:val="22"/>
          <w:szCs w:val="22"/>
        </w:rPr>
        <w:t>cu respectarea prevederilor</w:t>
      </w:r>
      <w:r w:rsidR="008A6177" w:rsidRPr="00F11F11">
        <w:rPr>
          <w:noProof/>
          <w:color w:val="00B0F0"/>
          <w:spacing w:val="-16"/>
          <w:sz w:val="22"/>
          <w:szCs w:val="22"/>
        </w:rPr>
        <w:t xml:space="preserve"> </w:t>
      </w:r>
      <w:r w:rsidR="0021566B" w:rsidRPr="00F11F11">
        <w:rPr>
          <w:noProof/>
          <w:color w:val="auto"/>
          <w:spacing w:val="-16"/>
          <w:sz w:val="22"/>
          <w:szCs w:val="22"/>
        </w:rPr>
        <w:t xml:space="preserve">art. </w:t>
      </w:r>
      <w:r w:rsidR="00F236E9" w:rsidRPr="00F11F11">
        <w:rPr>
          <w:noProof/>
          <w:color w:val="auto"/>
          <w:spacing w:val="-16"/>
          <w:sz w:val="22"/>
          <w:szCs w:val="22"/>
        </w:rPr>
        <w:t>5</w:t>
      </w:r>
      <w:r w:rsidR="0021566B" w:rsidRPr="00F11F11">
        <w:rPr>
          <w:noProof/>
          <w:color w:val="auto"/>
          <w:spacing w:val="-16"/>
          <w:sz w:val="22"/>
          <w:szCs w:val="22"/>
        </w:rPr>
        <w:t xml:space="preserve"> alin. (</w:t>
      </w:r>
      <w:r w:rsidR="00C03172" w:rsidRPr="00F11F11">
        <w:rPr>
          <w:noProof/>
          <w:color w:val="auto"/>
          <w:spacing w:val="-16"/>
          <w:sz w:val="22"/>
          <w:szCs w:val="22"/>
        </w:rPr>
        <w:t>5</w:t>
      </w:r>
      <w:r w:rsidR="0021566B" w:rsidRPr="00F11F11">
        <w:rPr>
          <w:noProof/>
          <w:color w:val="auto"/>
          <w:spacing w:val="-16"/>
          <w:sz w:val="22"/>
          <w:szCs w:val="22"/>
        </w:rPr>
        <w:t>), aflate în restrângere de activitate</w:t>
      </w:r>
      <w:r w:rsidR="00B455B9" w:rsidRPr="00F11F11">
        <w:rPr>
          <w:noProof/>
          <w:color w:val="auto"/>
          <w:spacing w:val="-16"/>
          <w:sz w:val="22"/>
          <w:szCs w:val="22"/>
        </w:rPr>
        <w:t>, cu respectarea prevederilor prezentei Metodologii</w:t>
      </w:r>
      <w:r w:rsidR="0021566B" w:rsidRPr="00F11F11">
        <w:rPr>
          <w:noProof/>
          <w:color w:val="auto"/>
          <w:spacing w:val="-16"/>
          <w:sz w:val="22"/>
          <w:szCs w:val="22"/>
        </w:rPr>
        <w:t>.</w:t>
      </w:r>
    </w:p>
    <w:p w14:paraId="280DFA9D" w14:textId="77777777" w:rsidR="00B7010B" w:rsidRPr="00F11F11" w:rsidRDefault="00EC241F" w:rsidP="00B455B9">
      <w:pPr>
        <w:pStyle w:val="Default"/>
        <w:ind w:firstLine="567"/>
        <w:jc w:val="both"/>
        <w:rPr>
          <w:noProof/>
          <w:color w:val="auto"/>
          <w:spacing w:val="-16"/>
          <w:sz w:val="22"/>
          <w:szCs w:val="22"/>
        </w:rPr>
      </w:pPr>
      <w:r w:rsidRPr="00F11F11">
        <w:rPr>
          <w:noProof/>
          <w:color w:val="auto"/>
          <w:spacing w:val="-16"/>
          <w:sz w:val="22"/>
          <w:szCs w:val="22"/>
        </w:rPr>
        <w:t>(2) Transferarea personalului didactic</w:t>
      </w:r>
      <w:r w:rsidR="00AA0B72" w:rsidRPr="00F11F11">
        <w:rPr>
          <w:noProof/>
          <w:color w:val="auto"/>
          <w:spacing w:val="-16"/>
          <w:sz w:val="22"/>
          <w:szCs w:val="22"/>
        </w:rPr>
        <w:t xml:space="preserve"> de predare</w:t>
      </w:r>
      <w:r w:rsidRPr="00F11F11">
        <w:rPr>
          <w:noProof/>
          <w:color w:val="auto"/>
          <w:spacing w:val="-16"/>
          <w:sz w:val="22"/>
          <w:szCs w:val="22"/>
        </w:rPr>
        <w:t xml:space="preserve"> titular disponibilizat prin restrângere de activitate sau prin restructurarea rețelei școlare se poate realiza din mediul rural în cel urban, numai dacă persoana respectivă </w:t>
      </w:r>
      <w:r w:rsidR="00B455B9" w:rsidRPr="00F11F11">
        <w:rPr>
          <w:noProof/>
          <w:color w:val="auto"/>
          <w:spacing w:val="-16"/>
          <w:sz w:val="22"/>
          <w:szCs w:val="22"/>
        </w:rPr>
        <w:t xml:space="preserve">se încadrează într-una dintre situaţiile prevăzute la art. </w:t>
      </w:r>
      <w:r w:rsidR="002B7B33" w:rsidRPr="00F11F11">
        <w:rPr>
          <w:noProof/>
          <w:color w:val="auto"/>
          <w:spacing w:val="-16"/>
          <w:sz w:val="22"/>
          <w:szCs w:val="22"/>
        </w:rPr>
        <w:t>5</w:t>
      </w:r>
      <w:r w:rsidR="00B455B9" w:rsidRPr="00F11F11">
        <w:rPr>
          <w:noProof/>
          <w:color w:val="auto"/>
          <w:spacing w:val="-16"/>
          <w:sz w:val="22"/>
          <w:szCs w:val="22"/>
        </w:rPr>
        <w:t xml:space="preserve"> alin.</w:t>
      </w:r>
      <w:r w:rsidR="005135F5" w:rsidRPr="00F11F11">
        <w:rPr>
          <w:noProof/>
          <w:color w:val="auto"/>
          <w:spacing w:val="-16"/>
          <w:sz w:val="22"/>
          <w:szCs w:val="22"/>
        </w:rPr>
        <w:t xml:space="preserve"> </w:t>
      </w:r>
      <w:r w:rsidR="00B455B9" w:rsidRPr="00F11F11">
        <w:rPr>
          <w:noProof/>
          <w:color w:val="auto"/>
          <w:spacing w:val="-16"/>
          <w:sz w:val="22"/>
          <w:szCs w:val="22"/>
        </w:rPr>
        <w:t>(</w:t>
      </w:r>
      <w:r w:rsidR="00C03172" w:rsidRPr="00F11F11">
        <w:rPr>
          <w:noProof/>
          <w:color w:val="auto"/>
          <w:spacing w:val="-16"/>
          <w:sz w:val="22"/>
          <w:szCs w:val="22"/>
        </w:rPr>
        <w:t>6</w:t>
      </w:r>
      <w:r w:rsidR="00B455B9" w:rsidRPr="00F11F11">
        <w:rPr>
          <w:noProof/>
          <w:color w:val="auto"/>
          <w:spacing w:val="-16"/>
          <w:sz w:val="22"/>
          <w:szCs w:val="22"/>
        </w:rPr>
        <w:t>)</w:t>
      </w:r>
      <w:r w:rsidR="00B7010B" w:rsidRPr="00F11F11">
        <w:rPr>
          <w:noProof/>
          <w:color w:val="auto"/>
          <w:spacing w:val="-16"/>
          <w:sz w:val="22"/>
          <w:szCs w:val="22"/>
        </w:rPr>
        <w:t>.</w:t>
      </w:r>
    </w:p>
    <w:p w14:paraId="3B541D72" w14:textId="1D8B74E1" w:rsidR="00A109D2" w:rsidRPr="00F11F11" w:rsidRDefault="00021F5F" w:rsidP="001D36ED">
      <w:pPr>
        <w:pStyle w:val="Default"/>
        <w:ind w:firstLine="567"/>
        <w:jc w:val="both"/>
        <w:rPr>
          <w:strike/>
          <w:noProof/>
          <w:color w:val="auto"/>
          <w:spacing w:val="-16"/>
          <w:sz w:val="22"/>
          <w:szCs w:val="22"/>
        </w:rPr>
      </w:pPr>
      <w:r w:rsidRPr="00F11F11">
        <w:rPr>
          <w:noProof/>
          <w:color w:val="auto"/>
          <w:spacing w:val="-16"/>
          <w:sz w:val="22"/>
          <w:szCs w:val="22"/>
        </w:rPr>
        <w:t>(3) În etapa de transfer pentru soluționarea restrâng</w:t>
      </w:r>
      <w:r w:rsidR="00134C0B" w:rsidRPr="00F11F11">
        <w:rPr>
          <w:noProof/>
          <w:color w:val="auto"/>
          <w:spacing w:val="-16"/>
          <w:sz w:val="22"/>
          <w:szCs w:val="22"/>
        </w:rPr>
        <w:t>erii de activitate nu se ocupă</w:t>
      </w:r>
      <w:r w:rsidRPr="00F11F11">
        <w:rPr>
          <w:noProof/>
          <w:color w:val="auto"/>
          <w:spacing w:val="-16"/>
          <w:sz w:val="22"/>
          <w:szCs w:val="22"/>
        </w:rPr>
        <w:t xml:space="preserve"> catedrele complete şi incomplete solicitate pentru întregirea normei didactice</w:t>
      </w:r>
      <w:r w:rsidR="00316986" w:rsidRPr="00F11F11">
        <w:rPr>
          <w:noProof/>
          <w:color w:val="auto"/>
          <w:spacing w:val="-16"/>
          <w:sz w:val="22"/>
          <w:szCs w:val="22"/>
        </w:rPr>
        <w:t xml:space="preserve"> de predare</w:t>
      </w:r>
      <w:r w:rsidRPr="00F11F11">
        <w:rPr>
          <w:noProof/>
          <w:color w:val="auto"/>
          <w:spacing w:val="-16"/>
          <w:sz w:val="22"/>
          <w:szCs w:val="22"/>
        </w:rPr>
        <w:t xml:space="preserve">, pe care nu s-au </w:t>
      </w:r>
      <w:r w:rsidR="002B7B33" w:rsidRPr="00F11F11">
        <w:rPr>
          <w:noProof/>
          <w:color w:val="auto"/>
          <w:spacing w:val="-16"/>
          <w:sz w:val="22"/>
          <w:szCs w:val="22"/>
        </w:rPr>
        <w:t>soluționat</w:t>
      </w:r>
      <w:r w:rsidRPr="00F11F11">
        <w:rPr>
          <w:noProof/>
          <w:color w:val="auto"/>
          <w:spacing w:val="-16"/>
          <w:sz w:val="22"/>
          <w:szCs w:val="22"/>
        </w:rPr>
        <w:t xml:space="preserve"> întregirile de normă didactică</w:t>
      </w:r>
      <w:r w:rsidR="002C5D2D" w:rsidRPr="00F11F11">
        <w:rPr>
          <w:noProof/>
          <w:color w:val="auto"/>
          <w:spacing w:val="-16"/>
          <w:sz w:val="22"/>
          <w:szCs w:val="22"/>
        </w:rPr>
        <w:t>. T</w:t>
      </w:r>
      <w:r w:rsidR="00134C0B" w:rsidRPr="00F11F11">
        <w:rPr>
          <w:noProof/>
          <w:color w:val="auto"/>
          <w:spacing w:val="-16"/>
          <w:sz w:val="22"/>
          <w:szCs w:val="22"/>
        </w:rPr>
        <w:t xml:space="preserve">ransferul pe aceste catedre </w:t>
      </w:r>
      <w:r w:rsidR="002C5D2D" w:rsidRPr="00F11F11">
        <w:rPr>
          <w:noProof/>
          <w:color w:val="auto"/>
          <w:spacing w:val="-16"/>
          <w:sz w:val="22"/>
          <w:szCs w:val="22"/>
        </w:rPr>
        <w:t>se poate</w:t>
      </w:r>
      <w:r w:rsidR="00134C0B" w:rsidRPr="00F11F11">
        <w:rPr>
          <w:noProof/>
          <w:color w:val="auto"/>
          <w:spacing w:val="-16"/>
          <w:sz w:val="22"/>
          <w:szCs w:val="22"/>
        </w:rPr>
        <w:t xml:space="preserve"> realiza </w:t>
      </w:r>
      <w:r w:rsidR="002C00EE" w:rsidRPr="00F11F11">
        <w:rPr>
          <w:noProof/>
          <w:color w:val="auto"/>
          <w:spacing w:val="-16"/>
          <w:sz w:val="22"/>
          <w:szCs w:val="22"/>
        </w:rPr>
        <w:t xml:space="preserve">numai în condițiile prevăzute la </w:t>
      </w:r>
      <w:r w:rsidR="00B75B40" w:rsidRPr="00F11F11">
        <w:rPr>
          <w:noProof/>
          <w:color w:val="auto"/>
          <w:spacing w:val="-16"/>
          <w:sz w:val="22"/>
          <w:szCs w:val="22"/>
        </w:rPr>
        <w:t>art. 24 alin. (</w:t>
      </w:r>
      <w:r w:rsidR="00B61A7D" w:rsidRPr="00F11F11">
        <w:rPr>
          <w:noProof/>
          <w:color w:val="auto"/>
          <w:spacing w:val="-16"/>
          <w:sz w:val="22"/>
          <w:szCs w:val="22"/>
        </w:rPr>
        <w:t>7</w:t>
      </w:r>
      <w:r w:rsidR="00B75B40" w:rsidRPr="00F11F11">
        <w:rPr>
          <w:noProof/>
          <w:color w:val="auto"/>
          <w:spacing w:val="-16"/>
          <w:sz w:val="22"/>
          <w:szCs w:val="22"/>
        </w:rPr>
        <w:t>)</w:t>
      </w:r>
      <w:r w:rsidR="0095415C" w:rsidRPr="00F11F11">
        <w:rPr>
          <w:noProof/>
          <w:color w:val="auto"/>
          <w:spacing w:val="-16"/>
          <w:sz w:val="22"/>
          <w:szCs w:val="22"/>
        </w:rPr>
        <w:t>.</w:t>
      </w:r>
      <w:r w:rsidR="00844FB3" w:rsidRPr="00F11F11">
        <w:rPr>
          <w:noProof/>
          <w:color w:val="auto"/>
          <w:spacing w:val="-16"/>
          <w:sz w:val="22"/>
          <w:szCs w:val="22"/>
        </w:rPr>
        <w:t xml:space="preserve"> </w:t>
      </w:r>
    </w:p>
    <w:p w14:paraId="24FA7209" w14:textId="77777777" w:rsidR="00305D7E"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t xml:space="preserve">Art. 35 Transferarea pentru restrângere de activitate sau ca urmare a restructurării reţelei şcolare a personalului didactic </w:t>
      </w:r>
      <w:r w:rsidR="00AA0B72" w:rsidRPr="00F11F11">
        <w:rPr>
          <w:noProof/>
          <w:color w:val="auto"/>
          <w:spacing w:val="-16"/>
          <w:sz w:val="22"/>
          <w:szCs w:val="22"/>
        </w:rPr>
        <w:t>de predare</w:t>
      </w:r>
      <w:r w:rsidR="008A6177" w:rsidRPr="00F11F11">
        <w:rPr>
          <w:noProof/>
          <w:color w:val="auto"/>
          <w:spacing w:val="-16"/>
          <w:sz w:val="22"/>
          <w:szCs w:val="22"/>
        </w:rPr>
        <w:t xml:space="preserve"> prevăzut</w:t>
      </w:r>
      <w:r w:rsidR="00AA0B72" w:rsidRPr="00F11F11">
        <w:rPr>
          <w:noProof/>
          <w:color w:val="auto"/>
          <w:spacing w:val="-16"/>
          <w:sz w:val="22"/>
          <w:szCs w:val="22"/>
        </w:rPr>
        <w:t xml:space="preserve"> </w:t>
      </w:r>
      <w:r w:rsidR="008A6177" w:rsidRPr="00F11F11">
        <w:rPr>
          <w:noProof/>
          <w:color w:val="auto"/>
          <w:spacing w:val="-16"/>
          <w:sz w:val="22"/>
          <w:szCs w:val="22"/>
        </w:rPr>
        <w:t xml:space="preserve">la art. 5 alin. (1)-(3) </w:t>
      </w:r>
      <w:r w:rsidRPr="00F11F11">
        <w:rPr>
          <w:noProof/>
          <w:color w:val="auto"/>
          <w:spacing w:val="-16"/>
          <w:sz w:val="22"/>
          <w:szCs w:val="22"/>
        </w:rPr>
        <w:t>se realizează ţinând seama de</w:t>
      </w:r>
      <w:r w:rsidR="00C43C9B" w:rsidRPr="00F11F11">
        <w:rPr>
          <w:noProof/>
          <w:color w:val="auto"/>
          <w:spacing w:val="-16"/>
          <w:sz w:val="22"/>
          <w:szCs w:val="22"/>
        </w:rPr>
        <w:t xml:space="preserve"> prevederile art. 247, art. 248</w:t>
      </w:r>
      <w:r w:rsidRPr="00F11F11">
        <w:rPr>
          <w:noProof/>
          <w:color w:val="auto"/>
          <w:spacing w:val="-16"/>
          <w:sz w:val="22"/>
          <w:szCs w:val="22"/>
        </w:rPr>
        <w:t>, art. 262 şi</w:t>
      </w:r>
      <w:r w:rsidR="0018267A" w:rsidRPr="00F11F11">
        <w:rPr>
          <w:noProof/>
          <w:color w:val="auto"/>
          <w:spacing w:val="-16"/>
          <w:sz w:val="22"/>
          <w:szCs w:val="22"/>
        </w:rPr>
        <w:t xml:space="preserve"> </w:t>
      </w:r>
      <w:r w:rsidRPr="00F11F11">
        <w:rPr>
          <w:noProof/>
          <w:color w:val="auto"/>
          <w:spacing w:val="-16"/>
          <w:sz w:val="22"/>
          <w:szCs w:val="22"/>
        </w:rPr>
        <w:t>art. 263 alin. (1)-(10) din Legea nr. 1/2011 cu modificările şi completările ulterioare</w:t>
      </w:r>
      <w:r w:rsidR="00EC5BDC" w:rsidRPr="00F11F11">
        <w:rPr>
          <w:noProof/>
          <w:color w:val="auto"/>
          <w:spacing w:val="-16"/>
          <w:sz w:val="22"/>
          <w:szCs w:val="22"/>
        </w:rPr>
        <w:t xml:space="preserve">, </w:t>
      </w:r>
      <w:r w:rsidRPr="00F11F11">
        <w:rPr>
          <w:noProof/>
          <w:color w:val="auto"/>
          <w:spacing w:val="-16"/>
          <w:sz w:val="22"/>
          <w:szCs w:val="22"/>
        </w:rPr>
        <w:t xml:space="preserve">de condiţiile prevăzute în prezenta </w:t>
      </w:r>
      <w:r w:rsidR="00B67659" w:rsidRPr="00F11F11">
        <w:rPr>
          <w:noProof/>
          <w:color w:val="auto"/>
          <w:spacing w:val="-16"/>
          <w:sz w:val="22"/>
          <w:szCs w:val="22"/>
        </w:rPr>
        <w:t>M</w:t>
      </w:r>
      <w:r w:rsidRPr="00F11F11">
        <w:rPr>
          <w:noProof/>
          <w:color w:val="auto"/>
          <w:spacing w:val="-16"/>
          <w:sz w:val="22"/>
          <w:szCs w:val="22"/>
        </w:rPr>
        <w:t>etodologie</w:t>
      </w:r>
      <w:r w:rsidR="00EC5BDC" w:rsidRPr="00F11F11">
        <w:rPr>
          <w:noProof/>
          <w:color w:val="auto"/>
          <w:spacing w:val="-16"/>
          <w:sz w:val="22"/>
          <w:szCs w:val="22"/>
        </w:rPr>
        <w:t xml:space="preserve"> şi de prevederile Centralizatorului</w:t>
      </w:r>
      <w:r w:rsidRPr="00F11F11">
        <w:rPr>
          <w:noProof/>
          <w:color w:val="auto"/>
          <w:spacing w:val="-16"/>
          <w:sz w:val="22"/>
          <w:szCs w:val="22"/>
        </w:rPr>
        <w:t xml:space="preserve">. </w:t>
      </w:r>
    </w:p>
    <w:p w14:paraId="36F59205" w14:textId="77777777" w:rsidR="00C805A2" w:rsidRPr="00F11F11" w:rsidRDefault="00305D7E" w:rsidP="00C805A2">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 xml:space="preserve">Art. 36 </w:t>
      </w:r>
      <w:r w:rsidR="00E5314D" w:rsidRPr="00F11F11">
        <w:rPr>
          <w:noProof/>
          <w:color w:val="auto"/>
          <w:spacing w:val="-16"/>
          <w:sz w:val="22"/>
          <w:szCs w:val="22"/>
        </w:rPr>
        <w:t xml:space="preserve">(1) </w:t>
      </w:r>
      <w:r w:rsidRPr="00F11F11">
        <w:rPr>
          <w:noProof/>
          <w:color w:val="auto"/>
          <w:spacing w:val="-16"/>
          <w:sz w:val="22"/>
          <w:szCs w:val="22"/>
        </w:rPr>
        <w:t>Transferarea pentru restrângere de activitate sau ca urmare a restructurării reţelei şcolare a personalului didactic</w:t>
      </w:r>
      <w:r w:rsidR="00AA0B72" w:rsidRPr="00F11F11">
        <w:rPr>
          <w:noProof/>
          <w:color w:val="auto"/>
          <w:spacing w:val="-16"/>
          <w:sz w:val="22"/>
          <w:szCs w:val="22"/>
        </w:rPr>
        <w:t xml:space="preserve"> de predare</w:t>
      </w:r>
      <w:r w:rsidRPr="00F11F11">
        <w:rPr>
          <w:noProof/>
          <w:color w:val="auto"/>
          <w:spacing w:val="-16"/>
          <w:sz w:val="22"/>
          <w:szCs w:val="22"/>
        </w:rPr>
        <w:t xml:space="preserve"> se realizează pe posturi didactice/catedre vacante în unităţi de învăţământ, în aceeaşi funcţie didactică sau într-o altă funcţie didactică, cu respectarea prevederilor prezentei </w:t>
      </w:r>
      <w:r w:rsidR="000646CD" w:rsidRPr="00F11F11">
        <w:rPr>
          <w:noProof/>
          <w:color w:val="auto"/>
          <w:spacing w:val="-16"/>
          <w:sz w:val="22"/>
          <w:szCs w:val="22"/>
        </w:rPr>
        <w:t>M</w:t>
      </w:r>
      <w:r w:rsidRPr="00F11F11">
        <w:rPr>
          <w:noProof/>
          <w:color w:val="auto"/>
          <w:spacing w:val="-16"/>
          <w:sz w:val="22"/>
          <w:szCs w:val="22"/>
        </w:rPr>
        <w:t>etodologii, potrivit specializărilor dobândite prin studii în concordanţă cu Centralizatorul</w:t>
      </w:r>
      <w:r w:rsidR="005C14C7" w:rsidRPr="00F11F11">
        <w:rPr>
          <w:noProof/>
          <w:color w:val="auto"/>
          <w:spacing w:val="-16"/>
          <w:sz w:val="22"/>
          <w:szCs w:val="22"/>
        </w:rPr>
        <w:t xml:space="preserve"> şi prevederile art. </w:t>
      </w:r>
      <w:r w:rsidR="002B7B33" w:rsidRPr="00F11F11">
        <w:rPr>
          <w:noProof/>
          <w:color w:val="auto"/>
          <w:spacing w:val="-16"/>
          <w:sz w:val="22"/>
          <w:szCs w:val="22"/>
        </w:rPr>
        <w:t>5</w:t>
      </w:r>
      <w:r w:rsidR="005C14C7" w:rsidRPr="00F11F11">
        <w:rPr>
          <w:noProof/>
          <w:color w:val="auto"/>
          <w:spacing w:val="-16"/>
          <w:sz w:val="22"/>
          <w:szCs w:val="22"/>
        </w:rPr>
        <w:t xml:space="preserve"> alin. </w:t>
      </w:r>
      <w:r w:rsidR="000C1CDA" w:rsidRPr="00F11F11">
        <w:rPr>
          <w:noProof/>
          <w:color w:val="auto"/>
          <w:spacing w:val="-16"/>
          <w:sz w:val="22"/>
          <w:szCs w:val="22"/>
        </w:rPr>
        <w:t>(1)-</w:t>
      </w:r>
      <w:r w:rsidR="005C14C7" w:rsidRPr="00F11F11">
        <w:rPr>
          <w:noProof/>
          <w:color w:val="auto"/>
          <w:spacing w:val="-16"/>
          <w:sz w:val="22"/>
          <w:szCs w:val="22"/>
        </w:rPr>
        <w:t>(</w:t>
      </w:r>
      <w:r w:rsidR="002B7B33" w:rsidRPr="00F11F11">
        <w:rPr>
          <w:noProof/>
          <w:color w:val="auto"/>
          <w:spacing w:val="-16"/>
          <w:sz w:val="22"/>
          <w:szCs w:val="22"/>
        </w:rPr>
        <w:t>3</w:t>
      </w:r>
      <w:r w:rsidR="005C14C7" w:rsidRPr="00F11F11">
        <w:rPr>
          <w:noProof/>
          <w:color w:val="auto"/>
          <w:spacing w:val="-16"/>
          <w:sz w:val="22"/>
          <w:szCs w:val="22"/>
        </w:rPr>
        <w:t>)</w:t>
      </w:r>
      <w:r w:rsidRPr="00F11F11">
        <w:rPr>
          <w:noProof/>
          <w:color w:val="auto"/>
          <w:spacing w:val="-16"/>
          <w:sz w:val="22"/>
          <w:szCs w:val="22"/>
        </w:rPr>
        <w:t xml:space="preserve">. </w:t>
      </w:r>
      <w:r w:rsidR="00C805A2" w:rsidRPr="00F11F11">
        <w:rPr>
          <w:rFonts w:eastAsia="Times New Roman"/>
          <w:noProof/>
          <w:color w:val="auto"/>
          <w:spacing w:val="-16"/>
          <w:sz w:val="22"/>
          <w:szCs w:val="22"/>
          <w:lang w:eastAsia="ro-RO"/>
        </w:rPr>
        <w:t>Cadrul didactic titular</w:t>
      </w:r>
      <w:r w:rsidR="00132CCA" w:rsidRPr="00F11F11">
        <w:rPr>
          <w:rFonts w:eastAsia="Times New Roman"/>
          <w:noProof/>
          <w:color w:val="auto"/>
          <w:spacing w:val="-16"/>
          <w:sz w:val="22"/>
          <w:szCs w:val="22"/>
          <w:lang w:eastAsia="ro-RO"/>
        </w:rPr>
        <w:t>/angajat</w:t>
      </w:r>
      <w:r w:rsidR="00C805A2" w:rsidRPr="00F11F11">
        <w:rPr>
          <w:rFonts w:eastAsia="Times New Roman"/>
          <w:noProof/>
          <w:color w:val="auto"/>
          <w:spacing w:val="-16"/>
          <w:sz w:val="22"/>
          <w:szCs w:val="22"/>
          <w:lang w:eastAsia="ro-RO"/>
        </w:rPr>
        <w:t xml:space="preserve"> într-o unitate de învăţământ preuniversitar, care a dobândit prin studii două sau mai multe specializări</w:t>
      </w:r>
      <w:r w:rsidR="00F21C74" w:rsidRPr="00F11F11">
        <w:rPr>
          <w:rFonts w:eastAsia="Times New Roman"/>
          <w:noProof/>
          <w:color w:val="auto"/>
          <w:spacing w:val="-16"/>
          <w:sz w:val="22"/>
          <w:szCs w:val="22"/>
          <w:lang w:eastAsia="ro-RO"/>
        </w:rPr>
        <w:t xml:space="preserve"> sau care este calificat pentru a preda două sau mai multe discipline</w:t>
      </w:r>
      <w:r w:rsidR="00C805A2" w:rsidRPr="00F11F11">
        <w:rPr>
          <w:rFonts w:eastAsia="Times New Roman"/>
          <w:noProof/>
          <w:color w:val="auto"/>
          <w:spacing w:val="-16"/>
          <w:sz w:val="22"/>
          <w:szCs w:val="22"/>
          <w:lang w:eastAsia="ro-RO"/>
        </w:rPr>
        <w:t xml:space="preserve">, poate solicita, în etapa de transfer </w:t>
      </w:r>
      <w:r w:rsidR="00C805A2" w:rsidRPr="00F11F11">
        <w:rPr>
          <w:noProof/>
          <w:color w:val="auto"/>
          <w:spacing w:val="-16"/>
          <w:sz w:val="22"/>
          <w:szCs w:val="22"/>
        </w:rPr>
        <w:t>pentru restrângere de activitate</w:t>
      </w:r>
      <w:r w:rsidR="00C805A2" w:rsidRPr="00F11F11">
        <w:rPr>
          <w:rFonts w:eastAsia="Times New Roman"/>
          <w:noProof/>
          <w:color w:val="auto"/>
          <w:spacing w:val="-16"/>
          <w:sz w:val="22"/>
          <w:szCs w:val="22"/>
          <w:lang w:eastAsia="ro-RO"/>
        </w:rPr>
        <w:t>, ocuparea unui</w:t>
      </w:r>
      <w:r w:rsidR="005B199C" w:rsidRPr="00F11F11">
        <w:rPr>
          <w:rFonts w:eastAsia="Times New Roman"/>
          <w:noProof/>
          <w:color w:val="auto"/>
          <w:spacing w:val="-16"/>
          <w:sz w:val="22"/>
          <w:szCs w:val="22"/>
          <w:lang w:eastAsia="ro-RO"/>
        </w:rPr>
        <w:t xml:space="preserve"> post didactic</w:t>
      </w:r>
      <w:r w:rsidR="00C805A2" w:rsidRPr="00F11F11">
        <w:rPr>
          <w:rFonts w:eastAsia="Times New Roman"/>
          <w:noProof/>
          <w:color w:val="auto"/>
          <w:spacing w:val="-16"/>
          <w:sz w:val="22"/>
          <w:szCs w:val="22"/>
          <w:lang w:eastAsia="ro-RO"/>
        </w:rPr>
        <w:t>/unei catedre vacant(e) sau trecerea într-o altă funcţie didactică, în concordanţă cu specializările dobândite prin studii, conform Centralizatorului, în aceeaşi unitate de învăţământ sa</w:t>
      </w:r>
      <w:r w:rsidR="00C8680A" w:rsidRPr="00F11F11">
        <w:rPr>
          <w:rFonts w:eastAsia="Times New Roman"/>
          <w:noProof/>
          <w:color w:val="auto"/>
          <w:spacing w:val="-16"/>
          <w:sz w:val="22"/>
          <w:szCs w:val="22"/>
          <w:lang w:eastAsia="ro-RO"/>
        </w:rPr>
        <w:t>u în alte unităţi de învăţământ</w:t>
      </w:r>
      <w:r w:rsidR="00C805A2" w:rsidRPr="00F11F11">
        <w:rPr>
          <w:rFonts w:eastAsia="Times New Roman"/>
          <w:noProof/>
          <w:color w:val="auto"/>
          <w:spacing w:val="-16"/>
          <w:sz w:val="22"/>
          <w:szCs w:val="22"/>
          <w:lang w:eastAsia="ro-RO"/>
        </w:rPr>
        <w:t xml:space="preserve">. </w:t>
      </w:r>
    </w:p>
    <w:p w14:paraId="05EF9FFD" w14:textId="0C494F5A" w:rsidR="00E5314D" w:rsidRPr="00F11F11" w:rsidRDefault="00E5314D" w:rsidP="00C805A2">
      <w:pPr>
        <w:pStyle w:val="Default"/>
        <w:ind w:firstLine="567"/>
        <w:jc w:val="both"/>
        <w:rPr>
          <w:noProof/>
          <w:color w:val="auto"/>
          <w:spacing w:val="-16"/>
          <w:sz w:val="22"/>
          <w:szCs w:val="22"/>
        </w:rPr>
      </w:pPr>
      <w:r w:rsidRPr="00F11F11">
        <w:rPr>
          <w:noProof/>
          <w:color w:val="auto"/>
          <w:spacing w:val="-16"/>
          <w:sz w:val="22"/>
          <w:szCs w:val="22"/>
        </w:rPr>
        <w:t>(2) În ședința de repartizare, cadrele didactice aflate în restrângere de activitate își pot constitui catedra și cu ore</w:t>
      </w:r>
      <w:r w:rsidR="000C3147" w:rsidRPr="00F11F11">
        <w:rPr>
          <w:noProof/>
          <w:color w:val="auto"/>
          <w:spacing w:val="-16"/>
          <w:sz w:val="22"/>
          <w:szCs w:val="22"/>
        </w:rPr>
        <w:t>le</w:t>
      </w:r>
      <w:r w:rsidRPr="00F11F11">
        <w:rPr>
          <w:noProof/>
          <w:color w:val="auto"/>
          <w:spacing w:val="-16"/>
          <w:sz w:val="22"/>
          <w:szCs w:val="22"/>
        </w:rPr>
        <w:t xml:space="preserve"> din propria normă didactică de predare</w:t>
      </w:r>
      <w:r w:rsidR="000C3147" w:rsidRPr="00F11F11">
        <w:rPr>
          <w:noProof/>
          <w:color w:val="auto"/>
          <w:spacing w:val="-16"/>
          <w:sz w:val="22"/>
          <w:szCs w:val="22"/>
        </w:rPr>
        <w:t xml:space="preserve"> rămase în</w:t>
      </w:r>
      <w:r w:rsidRPr="00F11F11">
        <w:rPr>
          <w:noProof/>
          <w:color w:val="auto"/>
          <w:spacing w:val="-16"/>
          <w:sz w:val="22"/>
          <w:szCs w:val="22"/>
        </w:rPr>
        <w:t xml:space="preserve"> încadrare la disciplina/disciplinele </w:t>
      </w:r>
      <w:r w:rsidR="000C3147" w:rsidRPr="00F11F11">
        <w:rPr>
          <w:noProof/>
          <w:color w:val="auto"/>
          <w:spacing w:val="-16"/>
          <w:sz w:val="22"/>
          <w:szCs w:val="22"/>
        </w:rPr>
        <w:t>înscrise în</w:t>
      </w:r>
      <w:r w:rsidRPr="00F11F11">
        <w:rPr>
          <w:noProof/>
          <w:color w:val="auto"/>
          <w:spacing w:val="-16"/>
          <w:sz w:val="22"/>
          <w:szCs w:val="22"/>
        </w:rPr>
        <w:t xml:space="preserve"> documentul de numire/transfer/repartizare pe post/catedră. În situația în care cadrul didactic optează pentru o altă catedră vacantă, orele </w:t>
      </w:r>
      <w:r w:rsidR="000C3147" w:rsidRPr="00F11F11">
        <w:rPr>
          <w:noProof/>
          <w:color w:val="auto"/>
          <w:spacing w:val="-16"/>
          <w:sz w:val="22"/>
          <w:szCs w:val="22"/>
        </w:rPr>
        <w:t>eliberate</w:t>
      </w:r>
      <w:r w:rsidRPr="00F11F11">
        <w:rPr>
          <w:noProof/>
          <w:color w:val="auto"/>
          <w:spacing w:val="-16"/>
          <w:sz w:val="22"/>
          <w:szCs w:val="22"/>
        </w:rPr>
        <w:t xml:space="preserve"> pot fi ocupate de alte cadre didactice participante la ședința de repartizare cu respectarea condițiilor de studii și a condițiilor specifice.</w:t>
      </w:r>
    </w:p>
    <w:p w14:paraId="54D95C0A" w14:textId="77777777" w:rsidR="00305D7E"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lastRenderedPageBreak/>
        <w:t>Art. 37</w:t>
      </w:r>
      <w:r w:rsidR="00144008" w:rsidRPr="00F11F11">
        <w:rPr>
          <w:noProof/>
          <w:color w:val="auto"/>
          <w:spacing w:val="-16"/>
          <w:sz w:val="22"/>
          <w:szCs w:val="22"/>
        </w:rPr>
        <w:t xml:space="preserve"> </w:t>
      </w:r>
      <w:r w:rsidRPr="00F11F11">
        <w:rPr>
          <w:noProof/>
          <w:color w:val="auto"/>
          <w:spacing w:val="-16"/>
          <w:sz w:val="22"/>
          <w:szCs w:val="22"/>
        </w:rPr>
        <w:t xml:space="preserve">Transferarea pentru restrângere de activitate este organizată şi coordonată la nivelul inspectoratului şcolar de comisia </w:t>
      </w:r>
      <w:r w:rsidR="005B199C" w:rsidRPr="00F11F11">
        <w:rPr>
          <w:noProof/>
          <w:color w:val="auto"/>
          <w:spacing w:val="-16"/>
          <w:sz w:val="22"/>
          <w:szCs w:val="22"/>
        </w:rPr>
        <w:t>judeţeană/</w:t>
      </w:r>
      <w:r w:rsidR="005D0FED" w:rsidRPr="00F11F11">
        <w:rPr>
          <w:noProof/>
          <w:color w:val="auto"/>
          <w:spacing w:val="-16"/>
          <w:sz w:val="22"/>
          <w:szCs w:val="22"/>
        </w:rPr>
        <w:t xml:space="preserve">a </w:t>
      </w:r>
      <w:r w:rsidR="005B199C" w:rsidRPr="00F11F11">
        <w:rPr>
          <w:noProof/>
          <w:color w:val="auto"/>
          <w:spacing w:val="-16"/>
          <w:sz w:val="22"/>
          <w:szCs w:val="22"/>
        </w:rPr>
        <w:t xml:space="preserve">municipiului Bucureşti </w:t>
      </w:r>
      <w:r w:rsidRPr="00F11F11">
        <w:rPr>
          <w:noProof/>
          <w:color w:val="auto"/>
          <w:spacing w:val="-16"/>
          <w:sz w:val="22"/>
          <w:szCs w:val="22"/>
        </w:rPr>
        <w:t xml:space="preserve">de mobilitate. </w:t>
      </w:r>
    </w:p>
    <w:p w14:paraId="31ACCF24" w14:textId="68E03498" w:rsidR="007701E0"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t xml:space="preserve">Art. 38 Consiliile de administraţie ale unităţilor de învăţământ stabilesc, conform art. </w:t>
      </w:r>
      <w:r w:rsidR="00040E40" w:rsidRPr="00F11F11">
        <w:rPr>
          <w:noProof/>
          <w:color w:val="auto"/>
          <w:spacing w:val="-16"/>
          <w:sz w:val="22"/>
          <w:szCs w:val="22"/>
        </w:rPr>
        <w:t xml:space="preserve">25, </w:t>
      </w:r>
      <w:r w:rsidRPr="00F11F11">
        <w:rPr>
          <w:noProof/>
          <w:color w:val="auto"/>
          <w:spacing w:val="-16"/>
          <w:sz w:val="22"/>
          <w:szCs w:val="22"/>
        </w:rPr>
        <w:t>26</w:t>
      </w:r>
      <w:r w:rsidR="00491313" w:rsidRPr="00F11F11">
        <w:rPr>
          <w:noProof/>
          <w:color w:val="auto"/>
          <w:spacing w:val="-16"/>
          <w:sz w:val="22"/>
          <w:szCs w:val="22"/>
        </w:rPr>
        <w:t xml:space="preserve"> şi art.</w:t>
      </w:r>
      <w:r w:rsidR="006346BE" w:rsidRPr="00F11F11">
        <w:rPr>
          <w:noProof/>
          <w:color w:val="auto"/>
          <w:spacing w:val="-16"/>
          <w:sz w:val="22"/>
          <w:szCs w:val="22"/>
        </w:rPr>
        <w:t xml:space="preserve"> </w:t>
      </w:r>
      <w:r w:rsidRPr="00F11F11">
        <w:rPr>
          <w:noProof/>
          <w:color w:val="auto"/>
          <w:spacing w:val="-16"/>
          <w:sz w:val="22"/>
          <w:szCs w:val="22"/>
        </w:rPr>
        <w:t>27 alin. (</w:t>
      </w:r>
      <w:r w:rsidR="00934340" w:rsidRPr="00F11F11">
        <w:rPr>
          <w:noProof/>
          <w:color w:val="auto"/>
          <w:spacing w:val="-16"/>
          <w:sz w:val="22"/>
          <w:szCs w:val="22"/>
        </w:rPr>
        <w:t>4</w:t>
      </w:r>
      <w:r w:rsidRPr="00F11F11">
        <w:rPr>
          <w:noProof/>
          <w:color w:val="auto"/>
          <w:spacing w:val="-16"/>
          <w:sz w:val="22"/>
          <w:szCs w:val="22"/>
        </w:rPr>
        <w:t xml:space="preserve">), listele cadrelor didactice aflate în restrângere de activitate şi le transmit inspectoratului şcolar. Comisia </w:t>
      </w:r>
      <w:r w:rsidR="004339E1" w:rsidRPr="00F11F11">
        <w:rPr>
          <w:noProof/>
          <w:color w:val="auto"/>
          <w:spacing w:val="-16"/>
          <w:sz w:val="22"/>
          <w:szCs w:val="22"/>
        </w:rPr>
        <w:t>judeţeană/</w:t>
      </w:r>
      <w:r w:rsidR="005D0FED" w:rsidRPr="00F11F11">
        <w:rPr>
          <w:noProof/>
          <w:color w:val="auto"/>
          <w:spacing w:val="-16"/>
          <w:sz w:val="22"/>
          <w:szCs w:val="22"/>
        </w:rPr>
        <w:t xml:space="preserve">a </w:t>
      </w:r>
      <w:r w:rsidR="004339E1" w:rsidRPr="00F11F11">
        <w:rPr>
          <w:noProof/>
          <w:color w:val="auto"/>
          <w:spacing w:val="-16"/>
          <w:sz w:val="22"/>
          <w:szCs w:val="22"/>
        </w:rPr>
        <w:t xml:space="preserve">municipiului Bucureşti </w:t>
      </w:r>
      <w:r w:rsidRPr="00F11F11">
        <w:rPr>
          <w:noProof/>
          <w:color w:val="auto"/>
          <w:spacing w:val="-16"/>
          <w:sz w:val="22"/>
          <w:szCs w:val="22"/>
        </w:rPr>
        <w:t>de mobilitate întocmeşte lista cadrelor didactice aflate în restrângere de activitate</w:t>
      </w:r>
      <w:r w:rsidR="00F24574" w:rsidRPr="00F11F11">
        <w:rPr>
          <w:noProof/>
          <w:color w:val="auto"/>
          <w:spacing w:val="-16"/>
          <w:sz w:val="22"/>
          <w:szCs w:val="22"/>
        </w:rPr>
        <w:t xml:space="preserve"> la nivel judeţean/nivelul municipiului Bucureşti</w:t>
      </w:r>
      <w:r w:rsidRPr="00F11F11">
        <w:rPr>
          <w:noProof/>
          <w:color w:val="auto"/>
          <w:spacing w:val="-16"/>
          <w:sz w:val="22"/>
          <w:szCs w:val="22"/>
        </w:rPr>
        <w:t>, pe discipline, cu precizarea tuturor specia</w:t>
      </w:r>
      <w:r w:rsidR="00F24574" w:rsidRPr="00F11F11">
        <w:rPr>
          <w:noProof/>
          <w:color w:val="auto"/>
          <w:spacing w:val="-16"/>
          <w:sz w:val="22"/>
          <w:szCs w:val="22"/>
        </w:rPr>
        <w:t xml:space="preserve">lizărilor dobândite prin studii </w:t>
      </w:r>
      <w:r w:rsidRPr="00F11F11">
        <w:rPr>
          <w:noProof/>
          <w:color w:val="auto"/>
          <w:spacing w:val="-16"/>
          <w:sz w:val="22"/>
          <w:szCs w:val="22"/>
        </w:rPr>
        <w:t xml:space="preserve">şi o publică prin afişare la avizier şi postare pe site-ul instituţiei, concomitent cu lista posturilor didactice/catedrelor vacante/rezervate, complete şi incomplete </w:t>
      </w:r>
      <w:r w:rsidR="00CC6DE3">
        <w:rPr>
          <w:noProof/>
          <w:color w:val="auto"/>
          <w:spacing w:val="-16"/>
          <w:sz w:val="22"/>
          <w:szCs w:val="22"/>
        </w:rPr>
        <w:t>prevăzută</w:t>
      </w:r>
      <w:r w:rsidR="007F4AA0" w:rsidRPr="00F11F11">
        <w:rPr>
          <w:noProof/>
          <w:color w:val="auto"/>
          <w:spacing w:val="-16"/>
          <w:sz w:val="22"/>
          <w:szCs w:val="22"/>
        </w:rPr>
        <w:t xml:space="preserve"> la art. 3</w:t>
      </w:r>
      <w:r w:rsidR="003F1650" w:rsidRPr="00F11F11">
        <w:rPr>
          <w:noProof/>
          <w:color w:val="auto"/>
          <w:spacing w:val="-16"/>
          <w:sz w:val="22"/>
          <w:szCs w:val="22"/>
        </w:rPr>
        <w:t>2</w:t>
      </w:r>
      <w:r w:rsidR="007F4AA0" w:rsidRPr="00F11F11">
        <w:rPr>
          <w:noProof/>
          <w:color w:val="auto"/>
          <w:spacing w:val="-16"/>
          <w:sz w:val="22"/>
          <w:szCs w:val="22"/>
        </w:rPr>
        <w:t xml:space="preserve"> alin. (2) lit.</w:t>
      </w:r>
      <w:r w:rsidRPr="00F11F11">
        <w:rPr>
          <w:noProof/>
          <w:color w:val="auto"/>
          <w:spacing w:val="-16"/>
          <w:sz w:val="22"/>
          <w:szCs w:val="22"/>
        </w:rPr>
        <w:t>b).</w:t>
      </w:r>
      <w:r w:rsidR="004339E1" w:rsidRPr="00F11F11">
        <w:rPr>
          <w:noProof/>
          <w:color w:val="auto"/>
          <w:spacing w:val="-16"/>
          <w:sz w:val="22"/>
          <w:szCs w:val="22"/>
        </w:rPr>
        <w:t xml:space="preserve"> </w:t>
      </w:r>
    </w:p>
    <w:p w14:paraId="4D9353F2" w14:textId="4C8F19FD" w:rsidR="00931E30" w:rsidRPr="00F11F11" w:rsidRDefault="00931E30" w:rsidP="00931E30">
      <w:pPr>
        <w:pStyle w:val="Default"/>
        <w:ind w:firstLine="567"/>
        <w:jc w:val="both"/>
        <w:rPr>
          <w:noProof/>
          <w:color w:val="auto"/>
          <w:spacing w:val="-16"/>
          <w:sz w:val="22"/>
          <w:szCs w:val="22"/>
        </w:rPr>
      </w:pPr>
      <w:r w:rsidRPr="00F11F11">
        <w:rPr>
          <w:noProof/>
          <w:color w:val="auto"/>
          <w:spacing w:val="-16"/>
          <w:sz w:val="22"/>
          <w:szCs w:val="22"/>
        </w:rPr>
        <w:t xml:space="preserve">Art. 39 (1) În unităţile de învăţământ cu mai multe niveluri de învăţământ, licee tehnologice, unităţi de învăţământ având clasele </w:t>
      </w:r>
      <w:r w:rsidR="000C1CDA" w:rsidRPr="00F11F11">
        <w:rPr>
          <w:noProof/>
          <w:color w:val="auto"/>
          <w:spacing w:val="-16"/>
          <w:sz w:val="22"/>
          <w:szCs w:val="22"/>
        </w:rPr>
        <w:t xml:space="preserve"> </w:t>
      </w:r>
      <w:r w:rsidRPr="00F11F11">
        <w:rPr>
          <w:noProof/>
          <w:color w:val="auto"/>
          <w:spacing w:val="-16"/>
          <w:sz w:val="22"/>
          <w:szCs w:val="22"/>
        </w:rPr>
        <w:t xml:space="preserve">I-XII/XIII sau V-XII/XIII, posturile didactice/catedrele vacante se publică pentru nivelul cel mai înalt corespunzător unităţii de învăţământ şi postului didactic. În mod excepţional, în unităţile de învăţământ cu mai multe niveluri de învăţământ, pentru etapa de soluţionare a restrângerilor de activitate, pot fi publicate şi catedre vacante de nivel gimnazial sau profesional. </w:t>
      </w:r>
    </w:p>
    <w:p w14:paraId="280849C6" w14:textId="77777777" w:rsidR="00931E30" w:rsidRPr="00F11F11" w:rsidRDefault="00931E30" w:rsidP="00931E30">
      <w:pPr>
        <w:pStyle w:val="Default"/>
        <w:ind w:firstLine="567"/>
        <w:jc w:val="both"/>
        <w:rPr>
          <w:noProof/>
          <w:color w:val="auto"/>
          <w:spacing w:val="-16"/>
          <w:sz w:val="22"/>
          <w:szCs w:val="22"/>
        </w:rPr>
      </w:pPr>
      <w:r w:rsidRPr="00F11F11">
        <w:rPr>
          <w:noProof/>
          <w:color w:val="auto"/>
          <w:spacing w:val="-16"/>
          <w:sz w:val="22"/>
          <w:szCs w:val="22"/>
        </w:rPr>
        <w:t>(2) Lista posturilor didactice/catedrelor vacante pentru etapa de transfer pentru restrângere de activitate cuprinde obligatoriu cel puţin una din menţiunile „Post propus pentru transfer consimțit între unitățile de învățământ”, respectiv “Post propus pentru repartizare în şedinţa de transfer”, precum şi alte menţiuni, conform anexei nr. 1</w:t>
      </w:r>
      <w:r w:rsidR="004C763F" w:rsidRPr="00F11F11">
        <w:rPr>
          <w:noProof/>
          <w:color w:val="auto"/>
          <w:spacing w:val="-16"/>
          <w:sz w:val="22"/>
          <w:szCs w:val="22"/>
        </w:rPr>
        <w:t>.</w:t>
      </w:r>
      <w:r w:rsidRPr="00F11F11">
        <w:rPr>
          <w:noProof/>
          <w:color w:val="auto"/>
          <w:spacing w:val="-16"/>
          <w:sz w:val="22"/>
          <w:szCs w:val="22"/>
        </w:rPr>
        <w:t xml:space="preserve"> </w:t>
      </w:r>
    </w:p>
    <w:p w14:paraId="6103091E" w14:textId="77777777" w:rsidR="00305D7E"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t xml:space="preserve">Art. 40 Soluţionarea restrângerilor de activitate a cadrelor didactice se realizează în şedinţa </w:t>
      </w:r>
      <w:r w:rsidR="00F512A4" w:rsidRPr="00F11F11">
        <w:rPr>
          <w:noProof/>
          <w:color w:val="auto"/>
          <w:spacing w:val="-16"/>
          <w:sz w:val="22"/>
          <w:szCs w:val="22"/>
        </w:rPr>
        <w:t>de rep</w:t>
      </w:r>
      <w:r w:rsidR="004E7C24" w:rsidRPr="00F11F11">
        <w:rPr>
          <w:noProof/>
          <w:color w:val="auto"/>
          <w:spacing w:val="-16"/>
          <w:sz w:val="22"/>
          <w:szCs w:val="22"/>
        </w:rPr>
        <w:t>a</w:t>
      </w:r>
      <w:r w:rsidR="00F512A4" w:rsidRPr="00F11F11">
        <w:rPr>
          <w:noProof/>
          <w:color w:val="auto"/>
          <w:spacing w:val="-16"/>
          <w:sz w:val="22"/>
          <w:szCs w:val="22"/>
        </w:rPr>
        <w:t>rtizare</w:t>
      </w:r>
      <w:r w:rsidRPr="00F11F11">
        <w:rPr>
          <w:noProof/>
          <w:color w:val="auto"/>
          <w:spacing w:val="-16"/>
          <w:sz w:val="22"/>
          <w:szCs w:val="22"/>
        </w:rPr>
        <w:t xml:space="preserve"> organizată de inspectoratul şcolar, în perioada prevăzută de Calendar. Cadrul didactic care solicită soluţionarea restrângerii de activitate la unităţi de învăţământ din alte judeţe anexează la cererea de înscriere adeverinţa eliberată de inspectoratul şcolar al judeţului/municipiului Bucureşti pe teritoriul căruia </w:t>
      </w:r>
      <w:r w:rsidR="000C1CDA" w:rsidRPr="00F11F11">
        <w:rPr>
          <w:noProof/>
          <w:color w:val="auto"/>
          <w:spacing w:val="-16"/>
          <w:sz w:val="22"/>
          <w:szCs w:val="22"/>
        </w:rPr>
        <w:t>se află unitatea/unităţile de învăţământ la care cadrul didactic este</w:t>
      </w:r>
      <w:r w:rsidRPr="00F11F11">
        <w:rPr>
          <w:noProof/>
          <w:color w:val="auto"/>
          <w:spacing w:val="-16"/>
          <w:sz w:val="22"/>
          <w:szCs w:val="22"/>
        </w:rPr>
        <w:t xml:space="preserve"> </w:t>
      </w:r>
      <w:r w:rsidR="000C1CDA" w:rsidRPr="00F11F11">
        <w:rPr>
          <w:noProof/>
          <w:color w:val="auto"/>
          <w:spacing w:val="-16"/>
          <w:sz w:val="22"/>
          <w:szCs w:val="22"/>
        </w:rPr>
        <w:t>angajat</w:t>
      </w:r>
      <w:r w:rsidRPr="00F11F11">
        <w:rPr>
          <w:noProof/>
          <w:color w:val="auto"/>
          <w:spacing w:val="-16"/>
          <w:sz w:val="22"/>
          <w:szCs w:val="22"/>
        </w:rPr>
        <w:t>, din care să rezu</w:t>
      </w:r>
      <w:r w:rsidR="002712CD" w:rsidRPr="00F11F11">
        <w:rPr>
          <w:noProof/>
          <w:color w:val="auto"/>
          <w:spacing w:val="-16"/>
          <w:sz w:val="22"/>
          <w:szCs w:val="22"/>
        </w:rPr>
        <w:t>lte că postul/catedra ocupat</w:t>
      </w:r>
      <w:r w:rsidRPr="00F11F11">
        <w:rPr>
          <w:noProof/>
          <w:color w:val="auto"/>
          <w:spacing w:val="-16"/>
          <w:sz w:val="22"/>
          <w:szCs w:val="22"/>
        </w:rPr>
        <w:t xml:space="preserve">(ă), în anul şcolar </w:t>
      </w:r>
      <w:r w:rsidR="00CA1B6C" w:rsidRPr="00F11F11">
        <w:rPr>
          <w:noProof/>
          <w:color w:val="auto"/>
          <w:spacing w:val="-16"/>
          <w:sz w:val="22"/>
          <w:szCs w:val="22"/>
        </w:rPr>
        <w:t>202</w:t>
      </w:r>
      <w:r w:rsidR="00931E30" w:rsidRPr="00F11F11">
        <w:rPr>
          <w:noProof/>
          <w:color w:val="auto"/>
          <w:spacing w:val="-16"/>
          <w:sz w:val="22"/>
          <w:szCs w:val="22"/>
        </w:rPr>
        <w:t>1</w:t>
      </w:r>
      <w:r w:rsidR="00CA1B6C" w:rsidRPr="00F11F11">
        <w:rPr>
          <w:noProof/>
          <w:color w:val="auto"/>
          <w:spacing w:val="-16"/>
          <w:sz w:val="22"/>
          <w:szCs w:val="22"/>
        </w:rPr>
        <w:t>-202</w:t>
      </w:r>
      <w:r w:rsidR="00931E30" w:rsidRPr="00F11F11">
        <w:rPr>
          <w:noProof/>
          <w:color w:val="auto"/>
          <w:spacing w:val="-16"/>
          <w:sz w:val="22"/>
          <w:szCs w:val="22"/>
        </w:rPr>
        <w:t>2</w:t>
      </w:r>
      <w:r w:rsidRPr="00F11F11">
        <w:rPr>
          <w:noProof/>
          <w:color w:val="auto"/>
          <w:spacing w:val="-16"/>
          <w:sz w:val="22"/>
          <w:szCs w:val="22"/>
        </w:rPr>
        <w:t xml:space="preserve">, este </w:t>
      </w:r>
      <w:r w:rsidR="00EE3D30" w:rsidRPr="00F11F11">
        <w:rPr>
          <w:noProof/>
          <w:color w:val="auto"/>
          <w:spacing w:val="-16"/>
          <w:sz w:val="22"/>
          <w:szCs w:val="22"/>
        </w:rPr>
        <w:t xml:space="preserve">în </w:t>
      </w:r>
      <w:r w:rsidRPr="00F11F11">
        <w:rPr>
          <w:noProof/>
          <w:color w:val="auto"/>
          <w:spacing w:val="-16"/>
          <w:sz w:val="22"/>
          <w:szCs w:val="22"/>
        </w:rPr>
        <w:t xml:space="preserve">restrângere de activitate, iar cererea de transfer pentru restrângere de activitate în alt judeţ a solicitantului a fost luată în evidenţă. </w:t>
      </w:r>
    </w:p>
    <w:p w14:paraId="4C81BC15" w14:textId="77777777" w:rsidR="00305D7E" w:rsidRPr="00F11F11" w:rsidRDefault="00305D7E" w:rsidP="00144008">
      <w:pPr>
        <w:pStyle w:val="Default"/>
        <w:ind w:firstLine="567"/>
        <w:jc w:val="both"/>
        <w:rPr>
          <w:noProof/>
          <w:color w:val="auto"/>
          <w:spacing w:val="-16"/>
          <w:sz w:val="22"/>
          <w:szCs w:val="22"/>
        </w:rPr>
      </w:pPr>
      <w:r w:rsidRPr="00F11F11">
        <w:rPr>
          <w:noProof/>
          <w:color w:val="auto"/>
          <w:spacing w:val="-16"/>
          <w:sz w:val="22"/>
          <w:szCs w:val="22"/>
        </w:rPr>
        <w:t xml:space="preserve">Art. 41 </w:t>
      </w:r>
      <w:r w:rsidR="00F97A8F" w:rsidRPr="00F11F11">
        <w:rPr>
          <w:noProof/>
          <w:color w:val="auto"/>
          <w:spacing w:val="-16"/>
          <w:sz w:val="22"/>
          <w:szCs w:val="22"/>
        </w:rPr>
        <w:t xml:space="preserve">(1) </w:t>
      </w:r>
      <w:r w:rsidR="00935840" w:rsidRPr="00F11F11">
        <w:rPr>
          <w:noProof/>
          <w:color w:val="auto"/>
          <w:spacing w:val="-16"/>
          <w:sz w:val="22"/>
          <w:szCs w:val="22"/>
        </w:rPr>
        <w:t>Cadrul</w:t>
      </w:r>
      <w:r w:rsidRPr="00F11F11">
        <w:rPr>
          <w:noProof/>
          <w:color w:val="auto"/>
          <w:spacing w:val="-16"/>
          <w:sz w:val="22"/>
          <w:szCs w:val="22"/>
        </w:rPr>
        <w:t xml:space="preserve"> didactic transferat în etapa d</w:t>
      </w:r>
      <w:r w:rsidR="0080446E" w:rsidRPr="00F11F11">
        <w:rPr>
          <w:noProof/>
          <w:color w:val="auto"/>
          <w:spacing w:val="-16"/>
          <w:sz w:val="22"/>
          <w:szCs w:val="22"/>
        </w:rPr>
        <w:t>e restrângere de activitate 20</w:t>
      </w:r>
      <w:r w:rsidR="000D7297" w:rsidRPr="00F11F11">
        <w:rPr>
          <w:noProof/>
          <w:color w:val="auto"/>
          <w:spacing w:val="-16"/>
          <w:sz w:val="22"/>
          <w:szCs w:val="22"/>
        </w:rPr>
        <w:t>2</w:t>
      </w:r>
      <w:r w:rsidR="00931E30" w:rsidRPr="00F11F11">
        <w:rPr>
          <w:noProof/>
          <w:color w:val="auto"/>
          <w:spacing w:val="-16"/>
          <w:sz w:val="22"/>
          <w:szCs w:val="22"/>
        </w:rPr>
        <w:t>1</w:t>
      </w:r>
      <w:r w:rsidRPr="00F11F11">
        <w:rPr>
          <w:noProof/>
          <w:color w:val="auto"/>
          <w:spacing w:val="-16"/>
          <w:sz w:val="22"/>
          <w:szCs w:val="22"/>
        </w:rPr>
        <w:t xml:space="preserve"> revine pe postul didactic/catedra avut(ă) anterior în situaţia în care, p</w:t>
      </w:r>
      <w:r w:rsidR="0080446E" w:rsidRPr="00F11F11">
        <w:rPr>
          <w:noProof/>
          <w:color w:val="auto"/>
          <w:spacing w:val="-16"/>
          <w:sz w:val="22"/>
          <w:szCs w:val="22"/>
        </w:rPr>
        <w:t xml:space="preserve">ână la data de </w:t>
      </w:r>
      <w:r w:rsidR="000646CD" w:rsidRPr="00F11F11">
        <w:rPr>
          <w:noProof/>
          <w:color w:val="auto"/>
          <w:spacing w:val="-16"/>
          <w:sz w:val="22"/>
          <w:szCs w:val="22"/>
        </w:rPr>
        <w:t>înce</w:t>
      </w:r>
      <w:r w:rsidR="003D0087" w:rsidRPr="00F11F11">
        <w:rPr>
          <w:noProof/>
          <w:color w:val="auto"/>
          <w:spacing w:val="-16"/>
          <w:sz w:val="22"/>
          <w:szCs w:val="22"/>
        </w:rPr>
        <w:t xml:space="preserve">perii cursurilor anului şcolar </w:t>
      </w:r>
      <w:r w:rsidR="00CA1B6C" w:rsidRPr="00F11F11">
        <w:rPr>
          <w:noProof/>
          <w:color w:val="auto"/>
          <w:spacing w:val="-16"/>
          <w:sz w:val="22"/>
          <w:szCs w:val="22"/>
        </w:rPr>
        <w:t>202</w:t>
      </w:r>
      <w:r w:rsidR="00931E30" w:rsidRPr="00F11F11">
        <w:rPr>
          <w:noProof/>
          <w:color w:val="auto"/>
          <w:spacing w:val="-16"/>
          <w:sz w:val="22"/>
          <w:szCs w:val="22"/>
        </w:rPr>
        <w:t>1</w:t>
      </w:r>
      <w:r w:rsidR="00CA1B6C" w:rsidRPr="00F11F11">
        <w:rPr>
          <w:noProof/>
          <w:color w:val="auto"/>
          <w:spacing w:val="-16"/>
          <w:sz w:val="22"/>
          <w:szCs w:val="22"/>
        </w:rPr>
        <w:t>-202</w:t>
      </w:r>
      <w:r w:rsidR="00931E30" w:rsidRPr="00F11F11">
        <w:rPr>
          <w:noProof/>
          <w:color w:val="auto"/>
          <w:spacing w:val="-16"/>
          <w:sz w:val="22"/>
          <w:szCs w:val="22"/>
        </w:rPr>
        <w:t>2</w:t>
      </w:r>
      <w:r w:rsidRPr="00F11F11">
        <w:rPr>
          <w:noProof/>
          <w:color w:val="auto"/>
          <w:spacing w:val="-16"/>
          <w:sz w:val="22"/>
          <w:szCs w:val="22"/>
        </w:rPr>
        <w:t>, se constată că postul didactic/catedra a fost vacantat(ă) sau reînfiinţat(ă)</w:t>
      </w:r>
      <w:r w:rsidR="007D7F56" w:rsidRPr="00F11F11">
        <w:rPr>
          <w:noProof/>
          <w:color w:val="auto"/>
          <w:spacing w:val="-16"/>
          <w:sz w:val="22"/>
          <w:szCs w:val="22"/>
        </w:rPr>
        <w:t xml:space="preserve"> ori s-a reînfiinţat cel puţin jumătate de normă din catedra respectivă</w:t>
      </w:r>
      <w:r w:rsidRPr="00F11F11">
        <w:rPr>
          <w:noProof/>
          <w:color w:val="auto"/>
          <w:spacing w:val="-16"/>
          <w:sz w:val="22"/>
          <w:szCs w:val="22"/>
        </w:rPr>
        <w:t xml:space="preserve">, </w:t>
      </w:r>
      <w:r w:rsidR="00CA33BB" w:rsidRPr="00F11F11">
        <w:rPr>
          <w:noProof/>
          <w:color w:val="auto"/>
          <w:spacing w:val="-16"/>
          <w:sz w:val="22"/>
          <w:szCs w:val="22"/>
        </w:rPr>
        <w:t>iar cadrul didactic respectiv nu a ocupat un alt post/o altă catedră î</w:t>
      </w:r>
      <w:r w:rsidR="001D7512" w:rsidRPr="00F11F11">
        <w:rPr>
          <w:noProof/>
          <w:color w:val="auto"/>
          <w:spacing w:val="-16"/>
          <w:sz w:val="22"/>
          <w:szCs w:val="22"/>
        </w:rPr>
        <w:t>n etapa de pretransfer</w:t>
      </w:r>
      <w:r w:rsidR="00CA33BB" w:rsidRPr="00F11F11">
        <w:rPr>
          <w:noProof/>
          <w:color w:val="auto"/>
          <w:spacing w:val="-16"/>
          <w:sz w:val="22"/>
          <w:szCs w:val="22"/>
        </w:rPr>
        <w:t xml:space="preserve">, </w:t>
      </w:r>
      <w:r w:rsidRPr="00F11F11">
        <w:rPr>
          <w:noProof/>
          <w:color w:val="auto"/>
          <w:spacing w:val="-16"/>
          <w:sz w:val="22"/>
          <w:szCs w:val="22"/>
        </w:rPr>
        <w:t xml:space="preserve">directorul/directorii unităţii/unităţilor de învăţământ având obligaţia să comunice în scris cadrului didactic decizia </w:t>
      </w:r>
      <w:r w:rsidR="0095415C" w:rsidRPr="00F11F11">
        <w:rPr>
          <w:noProof/>
          <w:color w:val="auto"/>
          <w:spacing w:val="-16"/>
          <w:sz w:val="22"/>
          <w:szCs w:val="22"/>
        </w:rPr>
        <w:t xml:space="preserve">emisă de inspectoratul şcolar </w:t>
      </w:r>
      <w:r w:rsidRPr="00F11F11">
        <w:rPr>
          <w:noProof/>
          <w:color w:val="auto"/>
          <w:spacing w:val="-16"/>
          <w:sz w:val="22"/>
          <w:szCs w:val="22"/>
        </w:rPr>
        <w:t>de revenire pe postul/catedra deţinut(ă) anterior.</w:t>
      </w:r>
      <w:r w:rsidR="007D7F56" w:rsidRPr="00F11F11">
        <w:rPr>
          <w:noProof/>
          <w:color w:val="auto"/>
          <w:spacing w:val="-16"/>
          <w:sz w:val="22"/>
          <w:szCs w:val="22"/>
        </w:rPr>
        <w:t xml:space="preserve"> </w:t>
      </w:r>
    </w:p>
    <w:p w14:paraId="281958F5" w14:textId="77777777" w:rsidR="00935840" w:rsidRPr="00F11F11" w:rsidRDefault="00935840" w:rsidP="00144008">
      <w:pPr>
        <w:pStyle w:val="Default"/>
        <w:ind w:firstLine="567"/>
        <w:jc w:val="both"/>
        <w:rPr>
          <w:noProof/>
          <w:color w:val="auto"/>
          <w:spacing w:val="-16"/>
          <w:sz w:val="22"/>
          <w:szCs w:val="22"/>
        </w:rPr>
      </w:pPr>
      <w:r w:rsidRPr="00F11F11">
        <w:rPr>
          <w:noProof/>
          <w:color w:val="auto"/>
          <w:spacing w:val="-16"/>
          <w:sz w:val="22"/>
          <w:szCs w:val="22"/>
        </w:rPr>
        <w:t>(</w:t>
      </w:r>
      <w:r w:rsidR="007D7F56" w:rsidRPr="00F11F11">
        <w:rPr>
          <w:noProof/>
          <w:color w:val="auto"/>
          <w:spacing w:val="-16"/>
          <w:sz w:val="22"/>
          <w:szCs w:val="22"/>
        </w:rPr>
        <w:t>2</w:t>
      </w:r>
      <w:r w:rsidRPr="00F11F11">
        <w:rPr>
          <w:noProof/>
          <w:color w:val="auto"/>
          <w:spacing w:val="-16"/>
          <w:sz w:val="22"/>
          <w:szCs w:val="22"/>
        </w:rPr>
        <w:t xml:space="preserve">) Posturile didactice/catedrele eliberate </w:t>
      </w:r>
      <w:r w:rsidR="00F122E0" w:rsidRPr="00F11F11">
        <w:rPr>
          <w:noProof/>
          <w:color w:val="auto"/>
          <w:spacing w:val="-16"/>
          <w:sz w:val="22"/>
          <w:szCs w:val="22"/>
        </w:rPr>
        <w:t xml:space="preserve">în condiţiile alin. (1) </w:t>
      </w:r>
      <w:r w:rsidRPr="00F11F11">
        <w:rPr>
          <w:noProof/>
          <w:color w:val="auto"/>
          <w:spacing w:val="-16"/>
          <w:sz w:val="22"/>
          <w:szCs w:val="22"/>
        </w:rPr>
        <w:t xml:space="preserve">se ocupă în etapele ulterioare ale mobilităţii personalului didactic </w:t>
      </w:r>
      <w:r w:rsidR="00AA0B72" w:rsidRPr="00F11F11">
        <w:rPr>
          <w:noProof/>
          <w:color w:val="auto"/>
          <w:spacing w:val="-16"/>
          <w:sz w:val="22"/>
          <w:szCs w:val="22"/>
        </w:rPr>
        <w:t xml:space="preserve">de predare </w:t>
      </w:r>
      <w:r w:rsidRPr="00F11F11">
        <w:rPr>
          <w:noProof/>
          <w:color w:val="auto"/>
          <w:spacing w:val="-16"/>
          <w:sz w:val="22"/>
          <w:szCs w:val="22"/>
        </w:rPr>
        <w:t>din învăţământul preuniversitar, cu respectarea prevederilor prezentei Metodologii.</w:t>
      </w:r>
    </w:p>
    <w:p w14:paraId="6F7674FC" w14:textId="77777777" w:rsidR="008A46D5" w:rsidRPr="00F11F11" w:rsidRDefault="008A46D5" w:rsidP="00144008">
      <w:pPr>
        <w:pStyle w:val="Default"/>
        <w:ind w:firstLine="567"/>
        <w:jc w:val="both"/>
        <w:rPr>
          <w:noProof/>
          <w:color w:val="auto"/>
          <w:spacing w:val="-16"/>
          <w:sz w:val="22"/>
          <w:szCs w:val="22"/>
        </w:rPr>
      </w:pPr>
    </w:p>
    <w:p w14:paraId="2E72DA6A" w14:textId="77777777" w:rsidR="0080446E" w:rsidRPr="00F11F11" w:rsidRDefault="00305D7E" w:rsidP="004837CA">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a </w:t>
      </w:r>
      <w:r w:rsidR="00D43F25" w:rsidRPr="00F11F11">
        <w:rPr>
          <w:rFonts w:ascii="Times New Roman" w:eastAsia="Times New Roman" w:hAnsi="Times New Roman"/>
          <w:b/>
          <w:bCs/>
          <w:noProof/>
          <w:spacing w:val="-16"/>
          <w:lang w:eastAsia="ro-RO"/>
        </w:rPr>
        <w:t>2</w:t>
      </w:r>
      <w:r w:rsidRPr="00F11F11">
        <w:rPr>
          <w:rFonts w:ascii="Times New Roman" w:eastAsia="Times New Roman" w:hAnsi="Times New Roman"/>
          <w:b/>
          <w:bCs/>
          <w:noProof/>
          <w:spacing w:val="-16"/>
          <w:lang w:eastAsia="ro-RO"/>
        </w:rPr>
        <w:t xml:space="preserve">-a </w:t>
      </w:r>
    </w:p>
    <w:p w14:paraId="0731D985" w14:textId="77777777" w:rsidR="00305D7E" w:rsidRPr="00F11F11" w:rsidRDefault="00305D7E" w:rsidP="004837CA">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Organizarea şi desfăşurarea transferului consimţit între unităţile de învăţământ</w:t>
      </w:r>
    </w:p>
    <w:p w14:paraId="1E7281F5" w14:textId="77777777" w:rsidR="00D94DC0" w:rsidRPr="00F11F11" w:rsidRDefault="00D94DC0" w:rsidP="004837CA">
      <w:pPr>
        <w:spacing w:after="0" w:line="240" w:lineRule="auto"/>
        <w:contextualSpacing/>
        <w:jc w:val="center"/>
        <w:outlineLvl w:val="1"/>
        <w:rPr>
          <w:rFonts w:ascii="Times New Roman" w:eastAsia="Times New Roman" w:hAnsi="Times New Roman"/>
          <w:b/>
          <w:bCs/>
          <w:noProof/>
          <w:spacing w:val="-16"/>
          <w:lang w:eastAsia="ro-RO"/>
        </w:rPr>
      </w:pPr>
    </w:p>
    <w:p w14:paraId="29F06826" w14:textId="77777777" w:rsidR="00D94DC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 xml:space="preserve">Art. 42 (1) Pentru transferul consimţit între unităţile de învăţământ, ca urmare a restrângerii de activitate, personalul didactic de predare </w:t>
      </w:r>
      <w:r w:rsidR="000C1CDA" w:rsidRPr="00F11F11">
        <w:rPr>
          <w:noProof/>
          <w:color w:val="auto"/>
          <w:spacing w:val="-16"/>
          <w:sz w:val="22"/>
          <w:szCs w:val="22"/>
        </w:rPr>
        <w:t xml:space="preserve">prevăzut la art. 5 alin. (1)-(3), </w:t>
      </w:r>
      <w:r w:rsidRPr="00F11F11">
        <w:rPr>
          <w:noProof/>
          <w:color w:val="auto"/>
          <w:spacing w:val="-16"/>
          <w:sz w:val="22"/>
          <w:szCs w:val="22"/>
        </w:rPr>
        <w:t>aflat în restrângere de activitate depune, la unitatea de învăţământ în care solicită transferarea şi la inspectoratul şcolar în a cărui rază teritorială îşi are sediul unitatea de învăţământ la care se solicită transferul, în perioadele prevăzute în Calendar, cereri-tip, conform anexei n</w:t>
      </w:r>
      <w:r w:rsidR="004C763F" w:rsidRPr="00F11F11">
        <w:rPr>
          <w:noProof/>
          <w:color w:val="auto"/>
          <w:spacing w:val="-16"/>
          <w:sz w:val="22"/>
          <w:szCs w:val="22"/>
        </w:rPr>
        <w:t>r</w:t>
      </w:r>
      <w:r w:rsidRPr="00F11F11">
        <w:rPr>
          <w:noProof/>
          <w:color w:val="auto"/>
          <w:spacing w:val="-16"/>
          <w:sz w:val="22"/>
          <w:szCs w:val="22"/>
        </w:rPr>
        <w:t xml:space="preserve">.14, însoţite de documentele menţionate în aceasta, aprecierea sintetică a consiliului de administraţie al unităţii de învăţământ la care a intrat în restrângere de activitate şi o adeverinţă, eliberată de conducerea unităţii de învăţământ în care este </w:t>
      </w:r>
      <w:r w:rsidR="000C1CDA" w:rsidRPr="00F11F11">
        <w:rPr>
          <w:noProof/>
          <w:color w:val="auto"/>
          <w:spacing w:val="-16"/>
          <w:sz w:val="22"/>
          <w:szCs w:val="22"/>
        </w:rPr>
        <w:t>angajat</w:t>
      </w:r>
      <w:r w:rsidRPr="00F11F11">
        <w:rPr>
          <w:noProof/>
          <w:color w:val="auto"/>
          <w:spacing w:val="-16"/>
          <w:sz w:val="22"/>
          <w:szCs w:val="22"/>
        </w:rPr>
        <w:t xml:space="preserve">, în care se menţionează cauzele pentru care postul didactic/catedra a ajuns în situaţia de restrângere de activitate. Cadrele didactice care solicită transferarea pe posturi în centre și cabinete de asistență psihopedagogică depun cereri, în perioadele prevăzute în Calendar, la CMBRAE/CJRAE în cadrul căruia este normat postul didactic respectiv şi la inspectoratul şcolar. </w:t>
      </w:r>
    </w:p>
    <w:p w14:paraId="06D852F9" w14:textId="77777777" w:rsidR="00D94DC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(2) Cererile se depun mai întâi la inspectoratul şcolar şi apoi la unităţile de învăţământ, conform Calendarului. La cererile care se depun la unităţile de învăţământ vor fi anexate, în copie, documente</w:t>
      </w:r>
      <w:r w:rsidR="00AB6194" w:rsidRPr="00F11F11">
        <w:rPr>
          <w:noProof/>
          <w:color w:val="auto"/>
          <w:spacing w:val="-16"/>
          <w:sz w:val="22"/>
          <w:szCs w:val="22"/>
        </w:rPr>
        <w:t xml:space="preserve"> conform art. 4 alin. (19)</w:t>
      </w:r>
      <w:r w:rsidRPr="00F11F11">
        <w:rPr>
          <w:noProof/>
          <w:color w:val="auto"/>
          <w:spacing w:val="-16"/>
          <w:sz w:val="22"/>
          <w:szCs w:val="22"/>
        </w:rPr>
        <w:t xml:space="preserve">. </w:t>
      </w:r>
    </w:p>
    <w:p w14:paraId="33F3D3C7" w14:textId="77777777" w:rsidR="00040E4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 xml:space="preserve">(3) Un cadru didactic se poate înscrie la etapa de transferare ca urmare a restrângerii de activitate sau ca urmare a restructurării reţelei şcolare într-un singur judeţ sau numai în municipiul Bucureşti. </w:t>
      </w:r>
    </w:p>
    <w:p w14:paraId="2C105169" w14:textId="77777777" w:rsidR="00D94DC0" w:rsidRPr="00F11F11" w:rsidRDefault="00040E40" w:rsidP="00D94DC0">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 xml:space="preserve">(4) </w:t>
      </w:r>
      <w:r w:rsidR="00D94DC0" w:rsidRPr="00F11F11">
        <w:rPr>
          <w:rFonts w:eastAsia="Times New Roman"/>
          <w:noProof/>
          <w:color w:val="auto"/>
          <w:spacing w:val="-16"/>
          <w:sz w:val="22"/>
          <w:szCs w:val="22"/>
          <w:lang w:eastAsia="ro-RO"/>
        </w:rPr>
        <w:t xml:space="preserve">Cadrele didactice </w:t>
      </w:r>
      <w:r w:rsidR="00D422C4" w:rsidRPr="00F11F11">
        <w:rPr>
          <w:rFonts w:eastAsia="Times New Roman"/>
          <w:noProof/>
          <w:color w:val="auto"/>
          <w:spacing w:val="-16"/>
          <w:sz w:val="22"/>
          <w:szCs w:val="22"/>
          <w:lang w:eastAsia="ro-RO"/>
        </w:rPr>
        <w:t>di</w:t>
      </w:r>
      <w:r w:rsidR="00D94DC0" w:rsidRPr="00F11F11">
        <w:rPr>
          <w:rFonts w:eastAsia="Times New Roman"/>
          <w:noProof/>
          <w:color w:val="auto"/>
          <w:spacing w:val="-16"/>
          <w:sz w:val="22"/>
          <w:szCs w:val="22"/>
          <w:lang w:eastAsia="ro-RO"/>
        </w:rPr>
        <w:t xml:space="preserve">n învăţământul preuniversitar </w:t>
      </w:r>
      <w:r w:rsidR="00D422C4" w:rsidRPr="00F11F11">
        <w:rPr>
          <w:rFonts w:eastAsia="Times New Roman"/>
          <w:noProof/>
          <w:color w:val="auto"/>
          <w:spacing w:val="-16"/>
          <w:sz w:val="22"/>
          <w:szCs w:val="22"/>
          <w:lang w:eastAsia="ro-RO"/>
        </w:rPr>
        <w:t xml:space="preserve">prevăzute la art. 5 alin. (1)-(3), </w:t>
      </w:r>
      <w:r w:rsidR="00D94DC0" w:rsidRPr="00F11F11">
        <w:rPr>
          <w:noProof/>
          <w:color w:val="auto"/>
          <w:spacing w:val="-16"/>
          <w:sz w:val="22"/>
          <w:szCs w:val="22"/>
        </w:rPr>
        <w:t xml:space="preserve">înscrise la etapa de transferare ca urmare a restrângerii de activitate </w:t>
      </w:r>
      <w:r w:rsidR="00D94DC0" w:rsidRPr="00F11F11">
        <w:rPr>
          <w:rFonts w:eastAsia="Times New Roman"/>
          <w:noProof/>
          <w:color w:val="auto"/>
          <w:spacing w:val="-16"/>
          <w:sz w:val="22"/>
          <w:szCs w:val="22"/>
          <w:lang w:eastAsia="ro-RO"/>
        </w:rPr>
        <w:t>fac dovada domiciliului până la data depunerii dosarelor la inspectoratele şcolare, conform Calendarului, cu buletin, carte de identitate sau adeverinţă de identitate. Cadrele didactice trebuie să aibă domiciliul în judeţul în care solicită transferul. Cadrele didactice care solicită transferul în municipiul Bucureşti, titulare</w:t>
      </w:r>
      <w:r w:rsidR="00D422C4" w:rsidRPr="00F11F11">
        <w:rPr>
          <w:rFonts w:eastAsia="Times New Roman"/>
          <w:noProof/>
          <w:color w:val="auto"/>
          <w:spacing w:val="-16"/>
          <w:sz w:val="22"/>
          <w:szCs w:val="22"/>
          <w:lang w:eastAsia="ro-RO"/>
        </w:rPr>
        <w:t>/angajate</w:t>
      </w:r>
      <w:r w:rsidR="00D94DC0" w:rsidRPr="00F11F11">
        <w:rPr>
          <w:rFonts w:eastAsia="Times New Roman"/>
          <w:noProof/>
          <w:color w:val="auto"/>
          <w:spacing w:val="-16"/>
          <w:sz w:val="22"/>
          <w:szCs w:val="22"/>
          <w:lang w:eastAsia="ro-RO"/>
        </w:rPr>
        <w:t xml:space="preserve"> în învăţământul preuniversitar în alte judeţe, fac dovada domiciliului în municipiul Bucureşti până la data depunerii dosarelor la inspectoratul şcolar, conform Calendarului, cu buletin, carte de identitate sau adeverinţă de identitate. </w:t>
      </w:r>
    </w:p>
    <w:p w14:paraId="090FF400" w14:textId="77777777" w:rsidR="00D94DC0" w:rsidRPr="00F11F11" w:rsidRDefault="00D94DC0" w:rsidP="00D94DC0">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040E40" w:rsidRPr="00F11F11">
        <w:rPr>
          <w:rFonts w:eastAsia="Times New Roman"/>
          <w:noProof/>
          <w:color w:val="auto"/>
          <w:spacing w:val="-16"/>
          <w:sz w:val="22"/>
          <w:szCs w:val="22"/>
          <w:lang w:eastAsia="ro-RO"/>
        </w:rPr>
        <w:t>5</w:t>
      </w:r>
      <w:r w:rsidRPr="00F11F11">
        <w:rPr>
          <w:rFonts w:eastAsia="Times New Roman"/>
          <w:noProof/>
          <w:color w:val="auto"/>
          <w:spacing w:val="-16"/>
          <w:sz w:val="22"/>
          <w:szCs w:val="22"/>
          <w:lang w:eastAsia="ro-RO"/>
        </w:rPr>
        <w:t>)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verifică dosarele depuse, </w:t>
      </w:r>
      <w:r w:rsidRPr="00F11F11">
        <w:rPr>
          <w:noProof/>
          <w:color w:val="auto"/>
          <w:spacing w:val="-16"/>
          <w:sz w:val="22"/>
          <w:szCs w:val="22"/>
        </w:rPr>
        <w:t>îndeplinirea condiţiilor pentru transfer,</w:t>
      </w:r>
      <w:r w:rsidRPr="00F11F11">
        <w:rPr>
          <w:rFonts w:eastAsia="Times New Roman"/>
          <w:noProof/>
          <w:color w:val="auto"/>
          <w:spacing w:val="-16"/>
          <w:sz w:val="22"/>
          <w:szCs w:val="22"/>
          <w:lang w:eastAsia="ro-RO"/>
        </w:rPr>
        <w:t xml:space="preserve"> evaluează dosarele şi afişează punctajele stabilite, potrivit anexei nr. 2, la sediul inspectoratului şcolar şi obligatoriu pe pagina web a inspectoratului şcolar, pentru cadrele didactice care îndeplinesc condiţiile de transfer. </w:t>
      </w:r>
      <w:r w:rsidRPr="00F11F11">
        <w:rPr>
          <w:noProof/>
          <w:color w:val="auto"/>
          <w:spacing w:val="-16"/>
          <w:sz w:val="22"/>
          <w:szCs w:val="22"/>
        </w:rPr>
        <w:t>Comisiile de mobilitate ale unităților de învăţământ preiau informațiile privind situaţia cadrelor didactice</w:t>
      </w:r>
      <w:r w:rsidR="00D422C4" w:rsidRPr="00F11F11">
        <w:rPr>
          <w:noProof/>
          <w:color w:val="auto"/>
          <w:spacing w:val="-16"/>
          <w:sz w:val="22"/>
          <w:szCs w:val="22"/>
        </w:rPr>
        <w:t xml:space="preserve"> </w:t>
      </w:r>
      <w:r w:rsidR="00D422C4" w:rsidRPr="00F11F11">
        <w:rPr>
          <w:rFonts w:eastAsia="Times New Roman"/>
          <w:noProof/>
          <w:color w:val="auto"/>
          <w:spacing w:val="-16"/>
          <w:sz w:val="22"/>
          <w:szCs w:val="22"/>
          <w:lang w:eastAsia="ro-RO"/>
        </w:rPr>
        <w:t>din învăţământul preuniversitar prevăzute la art. 5 alin. (1)-(3)</w:t>
      </w:r>
      <w:r w:rsidRPr="00F11F11">
        <w:rPr>
          <w:noProof/>
          <w:color w:val="auto"/>
          <w:spacing w:val="-16"/>
          <w:sz w:val="22"/>
          <w:szCs w:val="22"/>
        </w:rPr>
        <w:t xml:space="preserve"> înscrise la etapa de transferare ca urmare a restrângerii de activitate sau ca urmare a restructurării reţelei şcolare de pe pagina web a inspectoratului şcolar.</w:t>
      </w:r>
    </w:p>
    <w:p w14:paraId="44106915" w14:textId="77777777" w:rsidR="00D94DC0" w:rsidRPr="00F11F11" w:rsidRDefault="00D94DC0" w:rsidP="000A4AB0">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w:t>
      </w:r>
      <w:r w:rsidR="00040E40"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Eventualele contestaţii la punctajele stabilite de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municipiului Bucureşti de mobilitate se depun, în scris, la inspectoratul școlar și se soluţioneaz</w:t>
      </w:r>
      <w:r w:rsidR="000A4AB0" w:rsidRPr="00F11F11">
        <w:rPr>
          <w:noProof/>
          <w:color w:val="auto"/>
          <w:spacing w:val="-16"/>
          <w:sz w:val="22"/>
          <w:szCs w:val="22"/>
        </w:rPr>
        <w:t>ă conform prevederilor art. 4 alin. (20).</w:t>
      </w:r>
      <w:r w:rsidRPr="00F11F11">
        <w:rPr>
          <w:rFonts w:eastAsia="Times New Roman"/>
          <w:noProof/>
          <w:color w:val="auto"/>
          <w:spacing w:val="-16"/>
          <w:sz w:val="22"/>
          <w:szCs w:val="22"/>
          <w:lang w:eastAsia="ro-RO"/>
        </w:rPr>
        <w:t xml:space="preserve"> Punctajele finale stabilite după soluţionarea contestaţiilor se afişează la sediul inspectoratului şcolar şi pe pagina web a inspectoratului şcolar. </w:t>
      </w:r>
    </w:p>
    <w:p w14:paraId="449C369A" w14:textId="77777777" w:rsidR="00D94DC0" w:rsidRPr="00F11F11" w:rsidRDefault="00D94DC0" w:rsidP="00D94DC0">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Art. 43 (1) Comisia de mobilitate </w:t>
      </w:r>
      <w:r w:rsidR="005041AE" w:rsidRPr="00F11F11">
        <w:rPr>
          <w:rFonts w:eastAsia="Times New Roman"/>
          <w:noProof/>
          <w:color w:val="auto"/>
          <w:spacing w:val="-16"/>
          <w:sz w:val="22"/>
          <w:szCs w:val="22"/>
          <w:lang w:eastAsia="ro-RO"/>
        </w:rPr>
        <w:t xml:space="preserve">de </w:t>
      </w:r>
      <w:r w:rsidRPr="00F11F11">
        <w:rPr>
          <w:rFonts w:eastAsia="Times New Roman"/>
          <w:noProof/>
          <w:color w:val="auto"/>
          <w:spacing w:val="-16"/>
          <w:sz w:val="22"/>
          <w:szCs w:val="22"/>
          <w:lang w:eastAsia="ro-RO"/>
        </w:rPr>
        <w:t>la nivelul unităţii de învăţământ</w:t>
      </w:r>
      <w:r w:rsidR="00C17588" w:rsidRPr="00F11F11">
        <w:rPr>
          <w:rFonts w:eastAsia="Times New Roman"/>
          <w:noProof/>
          <w:color w:val="auto"/>
          <w:spacing w:val="-16"/>
          <w:sz w:val="22"/>
          <w:szCs w:val="22"/>
          <w:lang w:eastAsia="ro-RO"/>
        </w:rPr>
        <w:t xml:space="preserve">, constituită conform prevederilor art. 31 alin. (8), </w:t>
      </w:r>
      <w:r w:rsidRPr="00F11F11">
        <w:rPr>
          <w:rFonts w:eastAsia="Times New Roman"/>
          <w:noProof/>
          <w:color w:val="auto"/>
          <w:spacing w:val="-16"/>
          <w:sz w:val="22"/>
          <w:szCs w:val="22"/>
          <w:lang w:eastAsia="ro-RO"/>
        </w:rPr>
        <w:t xml:space="preserve">verifică dosarele de înscriere, documentele de studii, avizele şi atestatele necesare pentru ocuparea posturilor didactice/catedrelor vacante solicitate şi îndeplinirea condiţiilor necesare pentru ocuparea posturilor didactice/catedrelor vacante prin transfer, conform prezentei Metodologii, inclusiv îndeplinirea tuturor condiţiilor specifice pentru ocuparea posturilor didactice/catedrelor vacante, în situaţia în care unitatea de învăţământ a stabilit astfel de condiţii, avizate de inspectoratul şcolar. În situaţia în care două sau mai multe cadre didactice îndeplinesc toate condiţiile specifice şi solicită acelaşi post didactic/catedră vacant(ă), precum şi în situaţia în care unitatea de învăţământ nu a stabilit condiţii specifice de ocupare a posturilor </w:t>
      </w:r>
      <w:r w:rsidRPr="00F11F11">
        <w:rPr>
          <w:rFonts w:eastAsia="Times New Roman"/>
          <w:noProof/>
          <w:color w:val="auto"/>
          <w:spacing w:val="-16"/>
          <w:sz w:val="22"/>
          <w:szCs w:val="22"/>
          <w:lang w:eastAsia="ro-RO"/>
        </w:rPr>
        <w:lastRenderedPageBreak/>
        <w:t xml:space="preserve">didactice/catedrelor vacante şi două sau mai multe cadre didactice solicită acelaşi post didactic/catedră vacant(ă), comisia de mobilitate constituită la nivelul unităţii de învăţământ realizează ierarhizarea cadrelor didactice conform punctajelor finale stabilite la nivelul inspectoratului şcolar, potrivit anexei nr. 2, şi înaintează consiliului de administraţie al unităţii de învăţământ, prin raport scris, propuneri pentru ocuparea posturilor didactice/catedrelor vacante existente la nivelul unităţii de învăţământ. În situaţia punctajelor egale, departajarea se realizează în baza criteriilor socioumanitare dovedite prin documente justificative. </w:t>
      </w:r>
    </w:p>
    <w:p w14:paraId="37E781F8" w14:textId="77777777" w:rsidR="00D94DC0" w:rsidRPr="00F11F11" w:rsidRDefault="00D94DC0" w:rsidP="00D94DC0">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(2) Condiţiile specifice avizate de inspectoratul şcolar însoţite şi de grilele de evaluare, dacă este cazul, se afişează la sediile unităţilor de învăţământ şi dacă este posibil şi pe pagina web a unităţilor de învăţământ, înainte de perioada de depunere a dosarelor la unităţile de învăţământ.</w:t>
      </w:r>
    </w:p>
    <w:p w14:paraId="4771E0A2" w14:textId="77777777" w:rsidR="000A4AB0" w:rsidRPr="00F11F11" w:rsidRDefault="00D94DC0" w:rsidP="000A4AB0">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w:t>
      </w:r>
      <w:r w:rsidR="009539EB" w:rsidRPr="00F11F11">
        <w:rPr>
          <w:rFonts w:eastAsia="Times New Roman"/>
          <w:noProof/>
          <w:color w:val="auto"/>
          <w:spacing w:val="-16"/>
          <w:sz w:val="22"/>
          <w:szCs w:val="22"/>
          <w:lang w:eastAsia="ro-RO"/>
        </w:rPr>
        <w:t>3</w:t>
      </w:r>
      <w:r w:rsidRPr="00F11F11">
        <w:rPr>
          <w:rFonts w:eastAsia="Times New Roman"/>
          <w:noProof/>
          <w:color w:val="auto"/>
          <w:spacing w:val="-16"/>
          <w:sz w:val="22"/>
          <w:szCs w:val="22"/>
          <w:lang w:eastAsia="ro-RO"/>
        </w:rPr>
        <w:t>) Propunerile comisiei de mobilitate constituite la nivelul unităţii de învăţământ/CMBRAE/CJRAE sunt analizate în consiliul de administraţie al unităţii de învăţământ/CMBRAE/CJRAE, care selectează şi validează cadrele didactice pentru care se acordă transferul. La validarea unui cadru didactic pentru care se acordă transferul se ține seama dacă acesta îndeplineşte condiţiile prevăzute de prezenta Metodologie, dacă studiile sunt în concordanţă cu postul didactic/catedra vacant(ă) solicitat(ă), conform Centralizatorului, dacă deţine avizele şi atestatele necesare pentru ocuparea postului didactic/catedrei vacant(e) solicitat(e) şi, când este cazul, dacă a promovat proba practică/orală sau inspecția specială la clasă, după caz,</w:t>
      </w:r>
      <w:r w:rsidRPr="00F11F11">
        <w:rPr>
          <w:noProof/>
          <w:color w:val="auto"/>
          <w:spacing w:val="-16"/>
          <w:sz w:val="22"/>
          <w:szCs w:val="22"/>
        </w:rPr>
        <w:t xml:space="preserve"> </w:t>
      </w:r>
      <w:r w:rsidRPr="00F11F11">
        <w:rPr>
          <w:rFonts w:eastAsia="Times New Roman"/>
          <w:noProof/>
          <w:color w:val="auto"/>
          <w:spacing w:val="-16"/>
          <w:sz w:val="22"/>
          <w:szCs w:val="22"/>
          <w:lang w:eastAsia="ro-RO"/>
        </w:rPr>
        <w:t>în profilul postului didactic/catedrei solicitat(e) şi dacă sunt îndeplinite condiţiile pentru ocuparea posturilor didactice/catedrelor vacante prin transfer, conform prezentei Metodologii, inclusiv toate condiţiile specifice pentru ocuparea posturilor didactice/catedrelor vacante. Persoana îndreptățită are dreptul de a contesta hotărârea consiliului de administraţie al unităţii de învăţământ</w:t>
      </w:r>
      <w:r w:rsidR="00730888" w:rsidRPr="00F11F11">
        <w:rPr>
          <w:rFonts w:eastAsia="Times New Roman"/>
          <w:noProof/>
          <w:color w:val="auto"/>
          <w:spacing w:val="-16"/>
          <w:sz w:val="22"/>
          <w:szCs w:val="22"/>
          <w:lang w:eastAsia="ro-RO"/>
        </w:rPr>
        <w:t>/CJRAE/CMBRAE</w:t>
      </w:r>
      <w:r w:rsidRPr="00F11F11">
        <w:rPr>
          <w:rFonts w:eastAsia="Times New Roman"/>
          <w:noProof/>
          <w:color w:val="auto"/>
          <w:spacing w:val="-16"/>
          <w:sz w:val="22"/>
          <w:szCs w:val="22"/>
          <w:lang w:eastAsia="ro-RO"/>
        </w:rPr>
        <w:t xml:space="preserve">, printr-o cerere scrisă, adresată conducerii unității de învăţământ, în perioada prevăzută de Calendar. </w:t>
      </w:r>
      <w:r w:rsidR="000A4AB0" w:rsidRPr="00F11F11">
        <w:rPr>
          <w:noProof/>
          <w:color w:val="auto"/>
          <w:spacing w:val="-16"/>
          <w:sz w:val="22"/>
          <w:szCs w:val="22"/>
        </w:rPr>
        <w:t>Contestaţia se soluţionează conform prevederilor art. 4 alin. (20).</w:t>
      </w:r>
    </w:p>
    <w:p w14:paraId="76C38303" w14:textId="77777777" w:rsidR="00D94DC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 xml:space="preserve">Art. 44 (1) În baza validării făcute de consiliul de administraţie, cu respectarea strictă a prevederilor legale, directorul emite acordurile privind transferul cadrelor didactice în unitatea respectivă. Directorii unităţilor de învăţământ care au emis acorduri pentru transferul consimţit între unităţile de învăţământ cadrelor didactice aflate în restrângere de activitate înştiinţează în scris inspectoratul şcolar. </w:t>
      </w:r>
    </w:p>
    <w:p w14:paraId="4585F3F7" w14:textId="77777777" w:rsidR="00D94DC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 xml:space="preserve">(2) În perioada prevăzută de Calendar, cadrele didactice titulare aflate în restrângere de activitate depun la inspectoratele şcolare acordurile pentru transfer obţinute de la unităţile de învăţământ. </w:t>
      </w:r>
    </w:p>
    <w:p w14:paraId="3EED1788" w14:textId="77777777" w:rsidR="00D94DC0" w:rsidRPr="00F11F11" w:rsidRDefault="00D94DC0" w:rsidP="00D94DC0">
      <w:pPr>
        <w:pStyle w:val="Default"/>
        <w:ind w:firstLine="567"/>
        <w:jc w:val="both"/>
        <w:rPr>
          <w:noProof/>
          <w:color w:val="auto"/>
          <w:spacing w:val="-16"/>
          <w:sz w:val="22"/>
          <w:szCs w:val="22"/>
        </w:rPr>
      </w:pPr>
      <w:r w:rsidRPr="00F11F11">
        <w:rPr>
          <w:noProof/>
          <w:color w:val="auto"/>
          <w:spacing w:val="-16"/>
          <w:sz w:val="22"/>
          <w:szCs w:val="22"/>
        </w:rPr>
        <w:t xml:space="preserve">Art. 45 Soluţionarea cererilor de transfer consimţit între unităţile de învăţământ, ca urmare a restrângerii de activitate sau prin restructurarea reţelei şcolare, se realizează în şedinţa de repartizare organizată de către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în perioada prevăzută de Calendar, în baza acordurilor emise de conducerile unităţilor de învăţământ, cu respectarea prevederilor legale, privind transferul consimţit între unităţi de învăţământ, în ordine</w:t>
      </w:r>
      <w:r w:rsidR="000B604D" w:rsidRPr="00F11F11">
        <w:rPr>
          <w:noProof/>
          <w:color w:val="auto"/>
          <w:spacing w:val="-16"/>
          <w:sz w:val="22"/>
          <w:szCs w:val="22"/>
        </w:rPr>
        <w:t>a descrescătoare a punctajului, pe posturi didactice</w:t>
      </w:r>
      <w:r w:rsidR="00EA1E44" w:rsidRPr="00F11F11">
        <w:rPr>
          <w:noProof/>
          <w:color w:val="auto"/>
          <w:spacing w:val="-16"/>
          <w:sz w:val="22"/>
          <w:szCs w:val="22"/>
        </w:rPr>
        <w:t xml:space="preserve"> de predare</w:t>
      </w:r>
      <w:r w:rsidR="000B604D" w:rsidRPr="00F11F11">
        <w:rPr>
          <w:noProof/>
          <w:color w:val="auto"/>
          <w:spacing w:val="-16"/>
          <w:sz w:val="22"/>
          <w:szCs w:val="22"/>
        </w:rPr>
        <w:t xml:space="preserve">/catedre vacante, cu respectarea prevederilor art. 31 alin. (2). </w:t>
      </w:r>
    </w:p>
    <w:p w14:paraId="28AC9D37" w14:textId="77777777" w:rsidR="008A46D5" w:rsidRPr="00F11F11" w:rsidRDefault="008A46D5" w:rsidP="00D94DC0">
      <w:pPr>
        <w:pStyle w:val="Default"/>
        <w:ind w:firstLine="567"/>
        <w:jc w:val="both"/>
        <w:rPr>
          <w:noProof/>
          <w:color w:val="auto"/>
          <w:spacing w:val="-16"/>
          <w:sz w:val="22"/>
          <w:szCs w:val="22"/>
        </w:rPr>
      </w:pPr>
    </w:p>
    <w:p w14:paraId="01181489" w14:textId="77777777" w:rsidR="00730888" w:rsidRPr="00F11F11" w:rsidRDefault="00730888" w:rsidP="00730888">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a </w:t>
      </w:r>
      <w:r w:rsidR="00D43F25" w:rsidRPr="00F11F11">
        <w:rPr>
          <w:rFonts w:ascii="Times New Roman" w:eastAsia="Times New Roman" w:hAnsi="Times New Roman"/>
          <w:b/>
          <w:bCs/>
          <w:noProof/>
          <w:spacing w:val="-16"/>
          <w:lang w:eastAsia="ro-RO"/>
        </w:rPr>
        <w:t>3</w:t>
      </w:r>
      <w:r w:rsidRPr="00F11F11">
        <w:rPr>
          <w:rFonts w:ascii="Times New Roman" w:eastAsia="Times New Roman" w:hAnsi="Times New Roman"/>
          <w:b/>
          <w:bCs/>
          <w:noProof/>
          <w:spacing w:val="-16"/>
          <w:lang w:eastAsia="ro-RO"/>
        </w:rPr>
        <w:t xml:space="preserve">-a </w:t>
      </w:r>
    </w:p>
    <w:p w14:paraId="13D87F2C" w14:textId="77777777" w:rsidR="00730888" w:rsidRPr="00F11F11" w:rsidRDefault="00730888" w:rsidP="00730888">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Organizarea şi desfăşurarea transferării personalului didactic de predare disponibilizat prin restrângere de activitate sau prin restructurarea reţelei şcolare, prin repartizare organizată de inspectoratul şcolar</w:t>
      </w:r>
    </w:p>
    <w:p w14:paraId="739385B0" w14:textId="77777777" w:rsidR="00730888" w:rsidRPr="00F11F11" w:rsidRDefault="00730888" w:rsidP="00730888">
      <w:pPr>
        <w:pStyle w:val="Default"/>
        <w:ind w:firstLine="567"/>
        <w:jc w:val="both"/>
        <w:rPr>
          <w:noProof/>
          <w:color w:val="auto"/>
          <w:spacing w:val="-16"/>
          <w:sz w:val="22"/>
          <w:szCs w:val="22"/>
        </w:rPr>
      </w:pPr>
    </w:p>
    <w:p w14:paraId="7D7C99F2" w14:textId="77777777" w:rsidR="00730888" w:rsidRPr="00F11F11" w:rsidRDefault="00730888" w:rsidP="00730888">
      <w:pPr>
        <w:pStyle w:val="Default"/>
        <w:ind w:firstLine="567"/>
        <w:jc w:val="both"/>
        <w:rPr>
          <w:noProof/>
          <w:color w:val="auto"/>
          <w:spacing w:val="-16"/>
          <w:sz w:val="22"/>
          <w:szCs w:val="22"/>
        </w:rPr>
      </w:pPr>
      <w:r w:rsidRPr="00F11F11">
        <w:rPr>
          <w:noProof/>
          <w:color w:val="auto"/>
          <w:spacing w:val="-16"/>
          <w:sz w:val="22"/>
          <w:szCs w:val="22"/>
        </w:rPr>
        <w:t>Art. 46 (1) După soluţionarea cererilor de transfer consimţit între unităţile de învăţământ, cererile de transfer pentru cadrele didactice</w:t>
      </w:r>
      <w:r w:rsidR="00D422C4" w:rsidRPr="00F11F11">
        <w:rPr>
          <w:noProof/>
          <w:color w:val="auto"/>
          <w:spacing w:val="-16"/>
          <w:sz w:val="22"/>
          <w:szCs w:val="22"/>
        </w:rPr>
        <w:t xml:space="preserve"> </w:t>
      </w:r>
      <w:r w:rsidR="00D422C4" w:rsidRPr="00F11F11">
        <w:rPr>
          <w:rFonts w:eastAsia="Times New Roman"/>
          <w:noProof/>
          <w:color w:val="auto"/>
          <w:spacing w:val="-16"/>
          <w:sz w:val="22"/>
          <w:szCs w:val="22"/>
          <w:lang w:eastAsia="ro-RO"/>
        </w:rPr>
        <w:t>din învăţământul preuniversitar prevăzute la art. 5 alin. (1)-(3)</w:t>
      </w:r>
      <w:r w:rsidRPr="00F11F11">
        <w:rPr>
          <w:noProof/>
          <w:color w:val="auto"/>
          <w:spacing w:val="-16"/>
          <w:sz w:val="22"/>
          <w:szCs w:val="22"/>
        </w:rPr>
        <w:t xml:space="preserve"> aflate în restrângere de activitate care nu au obţinut acordul privind transferul consimţit între unităţi de învăţământ, precum şi </w:t>
      </w:r>
      <w:r w:rsidR="00D44AD1" w:rsidRPr="00F11F11">
        <w:rPr>
          <w:noProof/>
          <w:color w:val="auto"/>
          <w:spacing w:val="-16"/>
          <w:sz w:val="22"/>
          <w:szCs w:val="22"/>
        </w:rPr>
        <w:t>cele</w:t>
      </w:r>
      <w:r w:rsidRPr="00F11F11">
        <w:rPr>
          <w:noProof/>
          <w:color w:val="auto"/>
          <w:spacing w:val="-16"/>
          <w:sz w:val="22"/>
          <w:szCs w:val="22"/>
        </w:rPr>
        <w:t xml:space="preserve"> care nu s-au adresat unităţilor de învăţământ pentru obţinerea acestui acord, dar care au depus cereri la inspectoratele şcolare în perioada prevăzută de Calendar, se soluţionează în şedinţă de repartizare, organizată de către </w:t>
      </w:r>
      <w:r w:rsidR="005041AE" w:rsidRPr="00F11F11">
        <w:rPr>
          <w:noProof/>
          <w:color w:val="auto"/>
          <w:spacing w:val="-16"/>
          <w:sz w:val="22"/>
          <w:szCs w:val="22"/>
        </w:rPr>
        <w:t>comisia judeţeană/a municipiului Bucureşti de mobilitate</w:t>
      </w:r>
      <w:r w:rsidRPr="00F11F11">
        <w:rPr>
          <w:noProof/>
          <w:color w:val="auto"/>
          <w:spacing w:val="-16"/>
          <w:sz w:val="22"/>
          <w:szCs w:val="22"/>
        </w:rPr>
        <w:t xml:space="preserve">, cu respectarea condiţiilor din prezenta Metodologie, pe posturi didactice/catedre vacante propuse pentru repartizare în şedinţa de transfer, </w:t>
      </w:r>
      <w:r w:rsidR="00C86BB5" w:rsidRPr="00F11F11">
        <w:rPr>
          <w:noProof/>
          <w:color w:val="auto"/>
          <w:spacing w:val="-16"/>
          <w:sz w:val="22"/>
          <w:szCs w:val="22"/>
        </w:rPr>
        <w:t>conform art. 31</w:t>
      </w:r>
      <w:r w:rsidR="006018B1" w:rsidRPr="00F11F11">
        <w:rPr>
          <w:noProof/>
          <w:color w:val="auto"/>
          <w:spacing w:val="-16"/>
          <w:sz w:val="22"/>
          <w:szCs w:val="22"/>
        </w:rPr>
        <w:t xml:space="preserve"> </w:t>
      </w:r>
      <w:r w:rsidR="00C86BB5" w:rsidRPr="00F11F11">
        <w:rPr>
          <w:noProof/>
          <w:color w:val="auto"/>
          <w:spacing w:val="-16"/>
          <w:sz w:val="22"/>
          <w:szCs w:val="22"/>
        </w:rPr>
        <w:t xml:space="preserve">alin. (2), </w:t>
      </w:r>
      <w:r w:rsidRPr="00F11F11">
        <w:rPr>
          <w:noProof/>
          <w:color w:val="auto"/>
          <w:spacing w:val="-16"/>
          <w:sz w:val="22"/>
          <w:szCs w:val="22"/>
        </w:rPr>
        <w:t xml:space="preserve">în următoarea ordine: </w:t>
      </w:r>
      <w:r w:rsidR="00D422C4" w:rsidRPr="00F11F11">
        <w:rPr>
          <w:noProof/>
          <w:color w:val="auto"/>
          <w:spacing w:val="-16"/>
          <w:sz w:val="22"/>
          <w:szCs w:val="22"/>
        </w:rPr>
        <w:t xml:space="preserve"> </w:t>
      </w:r>
    </w:p>
    <w:p w14:paraId="302ADBD1" w14:textId="77777777" w:rsidR="00730888" w:rsidRPr="00F11F11" w:rsidRDefault="00730888" w:rsidP="00A81B09">
      <w:pPr>
        <w:pStyle w:val="Default"/>
        <w:numPr>
          <w:ilvl w:val="0"/>
          <w:numId w:val="40"/>
        </w:numPr>
        <w:tabs>
          <w:tab w:val="left" w:pos="851"/>
        </w:tabs>
        <w:ind w:left="0" w:firstLine="567"/>
        <w:jc w:val="both"/>
        <w:rPr>
          <w:noProof/>
          <w:color w:val="auto"/>
          <w:spacing w:val="-16"/>
          <w:sz w:val="22"/>
          <w:szCs w:val="22"/>
        </w:rPr>
      </w:pPr>
      <w:r w:rsidRPr="00F11F11">
        <w:rPr>
          <w:noProof/>
          <w:color w:val="auto"/>
          <w:spacing w:val="-16"/>
          <w:sz w:val="22"/>
          <w:szCs w:val="22"/>
        </w:rPr>
        <w:t xml:space="preserve">soluţionarea restrângerii de activitate în cadrul unităţii de învăţământ, în ordinea descrescătoare a punctajului; </w:t>
      </w:r>
    </w:p>
    <w:p w14:paraId="773FA0FD" w14:textId="77777777" w:rsidR="00730888" w:rsidRPr="00F11F11" w:rsidRDefault="00730888" w:rsidP="00A81B09">
      <w:pPr>
        <w:pStyle w:val="Default"/>
        <w:numPr>
          <w:ilvl w:val="0"/>
          <w:numId w:val="40"/>
        </w:numPr>
        <w:tabs>
          <w:tab w:val="left" w:pos="851"/>
        </w:tabs>
        <w:ind w:left="0" w:firstLine="567"/>
        <w:jc w:val="both"/>
        <w:rPr>
          <w:noProof/>
          <w:color w:val="auto"/>
          <w:spacing w:val="-16"/>
          <w:sz w:val="22"/>
          <w:szCs w:val="22"/>
        </w:rPr>
      </w:pPr>
      <w:r w:rsidRPr="00F11F11">
        <w:rPr>
          <w:noProof/>
          <w:color w:val="auto"/>
          <w:spacing w:val="-16"/>
          <w:sz w:val="22"/>
          <w:szCs w:val="22"/>
        </w:rPr>
        <w:t xml:space="preserve">soluţionarea restrângerii de activitate la nivelul consorţiului şcolar, în ordinea descrescătoare a punctajului; </w:t>
      </w:r>
    </w:p>
    <w:p w14:paraId="5F0FEF5D" w14:textId="77777777" w:rsidR="00730888" w:rsidRPr="00F11F11" w:rsidRDefault="00730888" w:rsidP="00A81B09">
      <w:pPr>
        <w:pStyle w:val="Default"/>
        <w:numPr>
          <w:ilvl w:val="0"/>
          <w:numId w:val="40"/>
        </w:numPr>
        <w:tabs>
          <w:tab w:val="left" w:pos="851"/>
        </w:tabs>
        <w:ind w:left="0" w:firstLine="567"/>
        <w:jc w:val="both"/>
        <w:rPr>
          <w:noProof/>
          <w:color w:val="auto"/>
          <w:spacing w:val="-16"/>
          <w:sz w:val="22"/>
          <w:szCs w:val="22"/>
        </w:rPr>
      </w:pPr>
      <w:r w:rsidRPr="00F11F11">
        <w:rPr>
          <w:noProof/>
          <w:color w:val="auto"/>
          <w:spacing w:val="-16"/>
          <w:sz w:val="22"/>
          <w:szCs w:val="22"/>
        </w:rPr>
        <w:t xml:space="preserve">soluţionarea restrângerii de activitate la nivelul aceleiaşi localităţi/municipiului Bucureşti, cu respectarea prevederilor alin. (3), în ordinea descrescătoare a punctajului; </w:t>
      </w:r>
    </w:p>
    <w:p w14:paraId="015E9A88" w14:textId="77777777" w:rsidR="00730888" w:rsidRPr="00F11F11" w:rsidRDefault="00730888" w:rsidP="00A81B09">
      <w:pPr>
        <w:pStyle w:val="Default"/>
        <w:numPr>
          <w:ilvl w:val="0"/>
          <w:numId w:val="40"/>
        </w:numPr>
        <w:tabs>
          <w:tab w:val="left" w:pos="851"/>
        </w:tabs>
        <w:ind w:left="0" w:firstLine="567"/>
        <w:jc w:val="both"/>
        <w:rPr>
          <w:noProof/>
          <w:color w:val="auto"/>
          <w:spacing w:val="-16"/>
          <w:sz w:val="22"/>
          <w:szCs w:val="22"/>
        </w:rPr>
      </w:pPr>
      <w:r w:rsidRPr="00F11F11">
        <w:rPr>
          <w:noProof/>
          <w:color w:val="auto"/>
          <w:spacing w:val="-16"/>
          <w:sz w:val="22"/>
          <w:szCs w:val="22"/>
        </w:rPr>
        <w:t xml:space="preserve">soluţionarea restrângerii de activitate la nivelul judeţului, cu respectarea prevederilor alin. (3), în ordinea descrescătoare a punctajului; </w:t>
      </w:r>
    </w:p>
    <w:p w14:paraId="255AFB6B" w14:textId="77777777" w:rsidR="00730888" w:rsidRPr="00F11F11" w:rsidRDefault="00730888" w:rsidP="00A81B09">
      <w:pPr>
        <w:pStyle w:val="Default"/>
        <w:numPr>
          <w:ilvl w:val="0"/>
          <w:numId w:val="40"/>
        </w:numPr>
        <w:tabs>
          <w:tab w:val="left" w:pos="851"/>
        </w:tabs>
        <w:ind w:left="0" w:firstLine="567"/>
        <w:jc w:val="both"/>
        <w:rPr>
          <w:noProof/>
          <w:color w:val="auto"/>
          <w:spacing w:val="-16"/>
          <w:sz w:val="22"/>
          <w:szCs w:val="22"/>
        </w:rPr>
      </w:pPr>
      <w:r w:rsidRPr="00F11F11">
        <w:rPr>
          <w:noProof/>
          <w:color w:val="auto"/>
          <w:spacing w:val="-16"/>
          <w:sz w:val="22"/>
          <w:szCs w:val="22"/>
        </w:rPr>
        <w:t xml:space="preserve">soluţionarea restrângerii de activitate în alte judeţe, cu respectarea prevederilor alin. (3), în ordinea descrescătoare a punctajului. </w:t>
      </w:r>
      <w:bookmarkStart w:id="4" w:name="b"/>
      <w:bookmarkEnd w:id="4"/>
    </w:p>
    <w:p w14:paraId="2E6C1190" w14:textId="28E4D95A" w:rsidR="00730888" w:rsidRPr="00F11F11" w:rsidRDefault="00730888" w:rsidP="00730888">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w:t>
      </w:r>
      <w:r w:rsidRPr="00F11F11">
        <w:rPr>
          <w:noProof/>
          <w:color w:val="auto"/>
          <w:spacing w:val="-16"/>
          <w:sz w:val="22"/>
          <w:szCs w:val="22"/>
        </w:rPr>
        <w:t xml:space="preserve">2) Restrângerea de activitate în cadrul unităţii de învăţământ se soluţionează prin transferarea cadrelor didactice </w:t>
      </w:r>
      <w:r w:rsidR="00D44AD1" w:rsidRPr="00F11F11">
        <w:rPr>
          <w:rFonts w:eastAsia="Times New Roman"/>
          <w:noProof/>
          <w:color w:val="auto"/>
          <w:spacing w:val="-16"/>
          <w:sz w:val="22"/>
          <w:szCs w:val="22"/>
          <w:lang w:eastAsia="ro-RO"/>
        </w:rPr>
        <w:t xml:space="preserve">prevăzute la art. 5 </w:t>
      </w:r>
      <w:r w:rsidR="00AA359B" w:rsidRPr="00F11F11">
        <w:rPr>
          <w:rFonts w:eastAsia="Times New Roman"/>
          <w:noProof/>
          <w:color w:val="auto"/>
          <w:spacing w:val="-16"/>
          <w:sz w:val="22"/>
          <w:szCs w:val="22"/>
          <w:lang w:eastAsia="ro-RO"/>
        </w:rPr>
        <w:t xml:space="preserve">                        </w:t>
      </w:r>
      <w:r w:rsidR="00D44AD1" w:rsidRPr="00F11F11">
        <w:rPr>
          <w:rFonts w:eastAsia="Times New Roman"/>
          <w:noProof/>
          <w:color w:val="auto"/>
          <w:spacing w:val="-16"/>
          <w:sz w:val="22"/>
          <w:szCs w:val="22"/>
          <w:lang w:eastAsia="ro-RO"/>
        </w:rPr>
        <w:t>alin. (1)-(3)</w:t>
      </w:r>
      <w:r w:rsidR="00D44AD1" w:rsidRPr="00F11F11">
        <w:rPr>
          <w:noProof/>
          <w:color w:val="auto"/>
          <w:spacing w:val="-16"/>
          <w:sz w:val="22"/>
          <w:szCs w:val="22"/>
        </w:rPr>
        <w:t xml:space="preserve"> </w:t>
      </w:r>
      <w:r w:rsidRPr="00F11F11">
        <w:rPr>
          <w:noProof/>
          <w:color w:val="auto"/>
          <w:spacing w:val="-16"/>
          <w:sz w:val="22"/>
          <w:szCs w:val="22"/>
        </w:rPr>
        <w:t xml:space="preserve">pe un alt post didactic/o altă catedră în aceeaşi unitate de învăţământ, conform specializărilor obţinute prin studii ţinând seama de prevederile art. 247, art. 248, art. 262 şi 263 din Legea nr. 1/2011 cu modificările şi completările ulterioare, de prevederile Centralizatorului şi de prevederile prezentei Metodologii. </w:t>
      </w:r>
    </w:p>
    <w:p w14:paraId="02EA908E" w14:textId="77777777" w:rsidR="00730888" w:rsidRPr="00F11F11" w:rsidRDefault="00730888" w:rsidP="00730888">
      <w:pPr>
        <w:pStyle w:val="Default"/>
        <w:ind w:firstLine="567"/>
        <w:jc w:val="both"/>
        <w:rPr>
          <w:noProof/>
          <w:color w:val="auto"/>
          <w:spacing w:val="-16"/>
          <w:sz w:val="22"/>
          <w:szCs w:val="22"/>
        </w:rPr>
      </w:pPr>
      <w:r w:rsidRPr="00F11F11">
        <w:rPr>
          <w:noProof/>
          <w:color w:val="auto"/>
          <w:spacing w:val="-16"/>
          <w:sz w:val="22"/>
          <w:szCs w:val="22"/>
        </w:rPr>
        <w:t xml:space="preserve">(3) La ocuparea posturilor didactice/catedrelor vacante, ca urmare a restrângerii de activitate sau prin restructurarea reţelei şcolare, în situaţiile prevăzute la alin. (1) lit. b)-e), au prioritate cadrele didactice </w:t>
      </w:r>
      <w:r w:rsidR="00D44AD1" w:rsidRPr="00F11F11">
        <w:rPr>
          <w:rFonts w:eastAsia="Times New Roman"/>
          <w:noProof/>
          <w:color w:val="auto"/>
          <w:spacing w:val="-16"/>
          <w:sz w:val="22"/>
          <w:szCs w:val="22"/>
          <w:lang w:eastAsia="ro-RO"/>
        </w:rPr>
        <w:t>prevăzute la art. 5 alin. (1)-(3)</w:t>
      </w:r>
      <w:r w:rsidR="00D44AD1" w:rsidRPr="00F11F11">
        <w:rPr>
          <w:noProof/>
          <w:color w:val="auto"/>
          <w:spacing w:val="-16"/>
          <w:sz w:val="22"/>
          <w:szCs w:val="22"/>
        </w:rPr>
        <w:t xml:space="preserve"> </w:t>
      </w:r>
      <w:r w:rsidRPr="00F11F11">
        <w:rPr>
          <w:noProof/>
          <w:color w:val="auto"/>
          <w:spacing w:val="-16"/>
          <w:sz w:val="22"/>
          <w:szCs w:val="22"/>
        </w:rPr>
        <w:t>care sunt titulare</w:t>
      </w:r>
      <w:r w:rsidR="00D44AD1" w:rsidRPr="00F11F11">
        <w:rPr>
          <w:noProof/>
          <w:color w:val="auto"/>
          <w:spacing w:val="-16"/>
          <w:sz w:val="22"/>
          <w:szCs w:val="22"/>
        </w:rPr>
        <w:t xml:space="preserve">/angajate </w:t>
      </w:r>
      <w:r w:rsidRPr="00F11F11">
        <w:rPr>
          <w:noProof/>
          <w:color w:val="auto"/>
          <w:spacing w:val="-16"/>
          <w:sz w:val="22"/>
          <w:szCs w:val="22"/>
        </w:rPr>
        <w:t xml:space="preserve">în specialitatea postului/catedrei solicitat(e) conform </w:t>
      </w:r>
      <w:r w:rsidR="00465872" w:rsidRPr="00F11F11">
        <w:rPr>
          <w:noProof/>
          <w:color w:val="auto"/>
          <w:spacing w:val="-16"/>
          <w:sz w:val="22"/>
          <w:szCs w:val="22"/>
        </w:rPr>
        <w:t>documentului</w:t>
      </w:r>
      <w:r w:rsidRPr="00F11F11">
        <w:rPr>
          <w:noProof/>
          <w:color w:val="auto"/>
          <w:spacing w:val="-16"/>
          <w:sz w:val="22"/>
          <w:szCs w:val="22"/>
        </w:rPr>
        <w:t xml:space="preserve"> de numire/transfer/repartizare în învăţământ. </w:t>
      </w:r>
    </w:p>
    <w:p w14:paraId="7BB83B23" w14:textId="77777777" w:rsidR="00730888" w:rsidRPr="00F11F11" w:rsidRDefault="00730888" w:rsidP="00730888">
      <w:pPr>
        <w:pStyle w:val="Default"/>
        <w:ind w:firstLine="567"/>
        <w:jc w:val="both"/>
        <w:rPr>
          <w:noProof/>
          <w:color w:val="auto"/>
          <w:spacing w:val="-16"/>
          <w:sz w:val="22"/>
          <w:szCs w:val="22"/>
        </w:rPr>
      </w:pPr>
      <w:r w:rsidRPr="00F11F11">
        <w:rPr>
          <w:noProof/>
          <w:color w:val="auto"/>
          <w:spacing w:val="-16"/>
          <w:sz w:val="22"/>
          <w:szCs w:val="22"/>
        </w:rPr>
        <w:t>(4) Cadrele didactice aflate în situaţia prevăzută la alin. (1) lit. e) trebuie să facă dovada domiciliului în judeţul în care solicită transferul pentru restrângere de activitate până la data depunerii dosarelor la inspectoratele şcolare, conform Calendarului, cu buletin, carte de identitate sau adeverinţă de identitate. Cadrele didactice care solicită soluţionarea restrângerii de activitate în municipiul Bucureşti, titulare</w:t>
      </w:r>
      <w:r w:rsidR="00D44AD1" w:rsidRPr="00F11F11">
        <w:rPr>
          <w:noProof/>
          <w:color w:val="auto"/>
          <w:spacing w:val="-16"/>
          <w:sz w:val="22"/>
          <w:szCs w:val="22"/>
        </w:rPr>
        <w:t>/angajate</w:t>
      </w:r>
      <w:r w:rsidRPr="00F11F11">
        <w:rPr>
          <w:noProof/>
          <w:color w:val="auto"/>
          <w:spacing w:val="-16"/>
          <w:sz w:val="22"/>
          <w:szCs w:val="22"/>
        </w:rPr>
        <w:t xml:space="preserve"> în alte judeţe, fac dovada domiciliului în municipiul Bucureşti, până la data depunerii dosarelor la inspectoratele şcolare, conform Calendarului, cu buletin, carte de identitate sau adeverinţă de identitate. </w:t>
      </w:r>
    </w:p>
    <w:p w14:paraId="65C1A1F7" w14:textId="6E730E62" w:rsidR="00730888" w:rsidRPr="00F11F11" w:rsidRDefault="00730888" w:rsidP="00730888">
      <w:pPr>
        <w:pStyle w:val="Default"/>
        <w:ind w:firstLine="567"/>
        <w:jc w:val="both"/>
        <w:rPr>
          <w:noProof/>
          <w:color w:val="auto"/>
          <w:spacing w:val="-16"/>
          <w:sz w:val="22"/>
          <w:szCs w:val="22"/>
        </w:rPr>
      </w:pPr>
      <w:r w:rsidRPr="00F11F11">
        <w:rPr>
          <w:noProof/>
          <w:color w:val="auto"/>
          <w:spacing w:val="-16"/>
          <w:sz w:val="22"/>
          <w:szCs w:val="22"/>
        </w:rPr>
        <w:t xml:space="preserve">Art. 47 (1) În şedinţa de repartizare, opţiunea fiecărui cadru didactic se exprimă în scris, conform cererii-tip, şi se consemnează în </w:t>
      </w:r>
      <w:r w:rsidR="00AA359B" w:rsidRPr="00F11F11">
        <w:rPr>
          <w:noProof/>
          <w:color w:val="auto"/>
          <w:spacing w:val="-16"/>
          <w:sz w:val="22"/>
          <w:szCs w:val="22"/>
        </w:rPr>
        <w:t xml:space="preserve">                 </w:t>
      </w:r>
      <w:r w:rsidRPr="00F11F11">
        <w:rPr>
          <w:noProof/>
          <w:color w:val="auto"/>
          <w:spacing w:val="-16"/>
          <w:sz w:val="22"/>
          <w:szCs w:val="22"/>
        </w:rPr>
        <w:t xml:space="preserve">procesul-verbal al şedinţei, cu certificare prin semnătura solicitantului sau a împuternicitului, acesta din urmă prezentând procura notarială în original. </w:t>
      </w:r>
    </w:p>
    <w:p w14:paraId="506F7DC9" w14:textId="77777777" w:rsidR="00730888" w:rsidRPr="00F11F11" w:rsidRDefault="00730888" w:rsidP="00730888">
      <w:pPr>
        <w:pStyle w:val="Default"/>
        <w:ind w:firstLine="567"/>
        <w:jc w:val="both"/>
        <w:rPr>
          <w:noProof/>
          <w:color w:val="auto"/>
          <w:spacing w:val="-16"/>
          <w:sz w:val="22"/>
          <w:szCs w:val="22"/>
        </w:rPr>
      </w:pPr>
      <w:r w:rsidRPr="00F11F11">
        <w:rPr>
          <w:noProof/>
          <w:color w:val="auto"/>
          <w:spacing w:val="-16"/>
          <w:sz w:val="22"/>
          <w:szCs w:val="22"/>
        </w:rPr>
        <w:t>(2) În cazul în care două sau mai multe cadre didactice care participă la etapa de transferare pentru restrângere de activitate</w:t>
      </w:r>
      <w:r w:rsidRPr="00F11F11">
        <w:rPr>
          <w:rFonts w:eastAsia="Times New Roman"/>
          <w:noProof/>
          <w:color w:val="auto"/>
          <w:spacing w:val="-16"/>
          <w:sz w:val="22"/>
          <w:szCs w:val="22"/>
          <w:lang w:eastAsia="ro-RO"/>
        </w:rPr>
        <w:t xml:space="preserve"> au acelaşi punctaj şi optează pentru acelaşi post didactic/catedră vacant(ă), </w:t>
      </w:r>
      <w:r w:rsidRPr="00F11F11">
        <w:rPr>
          <w:noProof/>
          <w:color w:val="auto"/>
          <w:spacing w:val="-16"/>
          <w:sz w:val="22"/>
          <w:szCs w:val="22"/>
        </w:rPr>
        <w:t xml:space="preserve">postul didactic/catedra se ocupă în baza criteriilor socioumanitare. </w:t>
      </w:r>
    </w:p>
    <w:p w14:paraId="603967ED" w14:textId="77777777" w:rsidR="00730888" w:rsidRPr="00F11F11" w:rsidRDefault="00730888" w:rsidP="00730888">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lastRenderedPageBreak/>
        <w:t>(3) În cazul</w:t>
      </w:r>
      <w:r w:rsidRPr="00F11F11">
        <w:rPr>
          <w:rFonts w:eastAsia="Times New Roman"/>
          <w:noProof/>
          <w:color w:val="auto"/>
          <w:spacing w:val="-16"/>
          <w:sz w:val="22"/>
          <w:szCs w:val="22"/>
          <w:lang w:eastAsia="ro-RO"/>
        </w:rPr>
        <w:t xml:space="preserve"> în care cadrul didactic aflat în restrângere de activitate:</w:t>
      </w:r>
    </w:p>
    <w:p w14:paraId="1554DC1F" w14:textId="420E1943" w:rsidR="00730888" w:rsidRPr="00F11F11" w:rsidRDefault="00730888" w:rsidP="00415862">
      <w:pPr>
        <w:pStyle w:val="Default"/>
        <w:numPr>
          <w:ilvl w:val="0"/>
          <w:numId w:val="135"/>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nu este prezent în momentul în care este solicitat să exprime opțiunea, personal sau printr-un împuternicit, desemnat prin procură notarială în original, la şedinţa de soluţionare a cererilor de transferare pentru restrângere de activitate, va putea opta pentru posturile rămase în listă în momentul în care ajunge în fața comisiei sau, dacă nu se prezintă până la finalul şedinţei de transferare, comisia îi atribuie din oficiu un post didactic/catedră vacant(ă) din lista afişată, conform punctajului, cu respectarea condiţiilor prevăzute în prezenta Metodologie. </w:t>
      </w:r>
    </w:p>
    <w:p w14:paraId="738D4FC0" w14:textId="578D81D7" w:rsidR="00730888" w:rsidRPr="00F11F11" w:rsidRDefault="00730888" w:rsidP="00415862">
      <w:pPr>
        <w:pStyle w:val="Default"/>
        <w:numPr>
          <w:ilvl w:val="0"/>
          <w:numId w:val="135"/>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este prezent, dar refuză să exprime o opțiune valabilă, comisia îi atribuie din oficiu un post didactic/catedră vacant(ă) din lista afişată, conform punctajului, cu respectarea condiţiilor prevăzute în prezenta Metodologie.</w:t>
      </w:r>
    </w:p>
    <w:p w14:paraId="0F396553" w14:textId="77777777" w:rsidR="00730888" w:rsidRPr="00F11F11" w:rsidRDefault="00730888" w:rsidP="00730888">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(4) În cazul în care un cadru didactic aflat în restrângere de activitate refuză să îşi întocmească dosarul, conducerea unităţii de învăţământ întocmeşte dosarul acestuia, iar </w:t>
      </w:r>
      <w:r w:rsidR="005041AE" w:rsidRPr="00F11F11">
        <w:rPr>
          <w:noProof/>
          <w:color w:val="auto"/>
          <w:spacing w:val="-16"/>
          <w:sz w:val="22"/>
          <w:szCs w:val="22"/>
        </w:rPr>
        <w:t>comisia judeţeană/a municipiului Bucureşti de mobilitate</w:t>
      </w:r>
      <w:r w:rsidR="005041AE"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îi atribuie, din oficiu, un post didactic/catedră vacant(ă) la finalul etapei de transferare pentru restrângere de activitate din lista afişată, conform punctajului, cu respectarea condiţiilor prevăzute în prezenta Metodologie. Cadrului didactic aflat în restrângere de activitate, căruia i s-a atribuit un post didactic/catedră din oficiu şi care nu se prezintă la postul/catedra atribuit(ă), i se aplică, în mod corespunzător, dispoziţiile legale privind concedierea individuală. </w:t>
      </w:r>
    </w:p>
    <w:p w14:paraId="27F0DC46" w14:textId="77777777" w:rsidR="00730888" w:rsidRPr="00F11F11" w:rsidRDefault="00730888" w:rsidP="00730888">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(5) În mod excepţional, în situaţia în care cererile </w:t>
      </w:r>
      <w:r w:rsidRPr="00F11F11">
        <w:rPr>
          <w:noProof/>
          <w:color w:val="auto"/>
          <w:spacing w:val="-16"/>
          <w:sz w:val="22"/>
          <w:szCs w:val="22"/>
        </w:rPr>
        <w:t>de transferare pentru cadrele didactice aflate în restrângere de activitate care nu au obţinut acordul privind transferul consimţit între unităţi de învăţământ nu pot fi soluţionate numai pe posturi didactice/catedre vacante propuse pentru repartizare în şedinţa de transfer, restrângerile de activitate se soluţionează şi pe posturi didactice/catedre propuse pentru transfer consimțit între unități</w:t>
      </w:r>
      <w:r w:rsidR="00453789" w:rsidRPr="00F11F11">
        <w:rPr>
          <w:noProof/>
          <w:color w:val="auto"/>
          <w:spacing w:val="-16"/>
          <w:sz w:val="22"/>
          <w:szCs w:val="22"/>
        </w:rPr>
        <w:t>le de învățământ rămase vacante, cu respectarea prevederilor art. 31 alin. (2).</w:t>
      </w:r>
    </w:p>
    <w:p w14:paraId="5E3F28F8" w14:textId="77777777" w:rsidR="00185F3F" w:rsidRPr="00F11F11" w:rsidRDefault="00185F3F" w:rsidP="00185F3F">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(6</w:t>
      </w:r>
      <w:r w:rsidR="00912F95" w:rsidRPr="00F11F11">
        <w:rPr>
          <w:rFonts w:eastAsia="Times New Roman"/>
          <w:noProof/>
          <w:color w:val="auto"/>
          <w:spacing w:val="-16"/>
          <w:sz w:val="22"/>
          <w:szCs w:val="22"/>
          <w:lang w:eastAsia="ro-RO"/>
        </w:rPr>
        <w:t>) Î</w:t>
      </w:r>
      <w:r w:rsidRPr="00F11F11">
        <w:rPr>
          <w:rFonts w:eastAsia="Times New Roman"/>
          <w:noProof/>
          <w:color w:val="auto"/>
          <w:spacing w:val="-16"/>
          <w:sz w:val="22"/>
          <w:szCs w:val="22"/>
          <w:lang w:eastAsia="ro-RO"/>
        </w:rPr>
        <w:t xml:space="preserve">n situaţia în care cererile de transferare pentru cadrele didactice titulare aflate în restrângere de activitate care nu pot fi soluţionate prin transfer pe posturi didactice/catedre vacante, cadrele didactice </w:t>
      </w:r>
      <w:r w:rsidR="00912F95" w:rsidRPr="00F11F11">
        <w:rPr>
          <w:rFonts w:eastAsia="Times New Roman"/>
          <w:noProof/>
          <w:color w:val="auto"/>
          <w:spacing w:val="-16"/>
          <w:sz w:val="22"/>
          <w:szCs w:val="22"/>
          <w:lang w:eastAsia="ro-RO"/>
        </w:rPr>
        <w:t xml:space="preserve">titulare </w:t>
      </w:r>
      <w:r w:rsidRPr="00F11F11">
        <w:rPr>
          <w:rFonts w:eastAsia="Times New Roman"/>
          <w:noProof/>
          <w:color w:val="auto"/>
          <w:spacing w:val="-16"/>
          <w:sz w:val="22"/>
          <w:szCs w:val="22"/>
          <w:lang w:eastAsia="ro-RO"/>
        </w:rPr>
        <w:t xml:space="preserve">sunt </w:t>
      </w:r>
      <w:r w:rsidR="00912F95" w:rsidRPr="00F11F11">
        <w:rPr>
          <w:rFonts w:eastAsia="Times New Roman"/>
          <w:noProof/>
          <w:color w:val="auto"/>
          <w:spacing w:val="-16"/>
          <w:sz w:val="22"/>
          <w:szCs w:val="22"/>
          <w:lang w:eastAsia="ro-RO"/>
        </w:rPr>
        <w:t xml:space="preserve">detaşate </w:t>
      </w:r>
      <w:r w:rsidRPr="00F11F11">
        <w:rPr>
          <w:rFonts w:eastAsia="Times New Roman"/>
          <w:noProof/>
          <w:color w:val="auto"/>
          <w:spacing w:val="-16"/>
          <w:sz w:val="22"/>
          <w:szCs w:val="22"/>
          <w:lang w:eastAsia="ro-RO"/>
        </w:rPr>
        <w:t>în interesul învăţământului pentru nesoluţionarea restrângerii de activitate</w:t>
      </w:r>
      <w:r w:rsidR="00912F95" w:rsidRPr="00F11F11">
        <w:rPr>
          <w:rFonts w:eastAsia="Times New Roman"/>
          <w:noProof/>
          <w:color w:val="auto"/>
          <w:spacing w:val="-16"/>
          <w:sz w:val="22"/>
          <w:szCs w:val="22"/>
          <w:lang w:eastAsia="ro-RO"/>
        </w:rPr>
        <w:t xml:space="preserve"> pe posturi didactice/catedre rezervate.</w:t>
      </w:r>
    </w:p>
    <w:p w14:paraId="38138D22" w14:textId="5F14CF87" w:rsidR="00730888" w:rsidRPr="00F11F11" w:rsidRDefault="00730888" w:rsidP="00730888">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Art. 48 Restrângerile de activitate ale cadrelor didactice titulare rămase nesoluţionate prin transfer sau prin detaşare în interesul învăţământului pentru nesoluţionarea restrângerii de activitate, </w:t>
      </w:r>
      <w:r w:rsidR="007769A5" w:rsidRPr="00F11F11">
        <w:rPr>
          <w:rFonts w:eastAsia="Times New Roman"/>
          <w:noProof/>
          <w:color w:val="auto"/>
          <w:spacing w:val="-16"/>
          <w:sz w:val="22"/>
          <w:szCs w:val="22"/>
          <w:lang w:eastAsia="ro-RO"/>
        </w:rPr>
        <w:t xml:space="preserve">precum şi </w:t>
      </w:r>
      <w:r w:rsidR="00636F15" w:rsidRPr="00F11F11">
        <w:rPr>
          <w:rFonts w:eastAsia="Times New Roman"/>
          <w:noProof/>
          <w:color w:val="auto"/>
          <w:spacing w:val="-16"/>
          <w:sz w:val="22"/>
          <w:szCs w:val="22"/>
          <w:lang w:eastAsia="ro-RO"/>
        </w:rPr>
        <w:t xml:space="preserve">completările de normă didactică </w:t>
      </w:r>
      <w:r w:rsidR="00316986" w:rsidRPr="00F11F11">
        <w:rPr>
          <w:rFonts w:eastAsia="Times New Roman"/>
          <w:noProof/>
          <w:color w:val="auto"/>
          <w:spacing w:val="-16"/>
          <w:sz w:val="22"/>
          <w:szCs w:val="22"/>
          <w:lang w:eastAsia="ro-RO"/>
        </w:rPr>
        <w:t xml:space="preserve">de predare </w:t>
      </w:r>
      <w:r w:rsidR="00636F15" w:rsidRPr="00F11F11">
        <w:rPr>
          <w:rFonts w:eastAsia="Times New Roman"/>
          <w:noProof/>
          <w:color w:val="auto"/>
          <w:spacing w:val="-16"/>
          <w:sz w:val="22"/>
          <w:szCs w:val="22"/>
          <w:lang w:eastAsia="ro-RO"/>
        </w:rPr>
        <w:t>rămase nesoluţionate</w:t>
      </w:r>
      <w:r w:rsidR="00F02379" w:rsidRPr="00F11F11">
        <w:rPr>
          <w:rFonts w:eastAsia="Times New Roman"/>
          <w:noProof/>
          <w:color w:val="auto"/>
          <w:spacing w:val="-16"/>
          <w:sz w:val="22"/>
          <w:szCs w:val="22"/>
          <w:lang w:eastAsia="ro-RO"/>
        </w:rPr>
        <w:t>,</w:t>
      </w:r>
      <w:r w:rsidR="00636F15" w:rsidRPr="00F11F11">
        <w:rPr>
          <w:rFonts w:eastAsia="Times New Roman"/>
          <w:noProof/>
          <w:color w:val="auto"/>
          <w:spacing w:val="-16"/>
          <w:sz w:val="22"/>
          <w:szCs w:val="22"/>
          <w:lang w:eastAsia="ro-RO"/>
        </w:rPr>
        <w:t xml:space="preserve"> se soluţionează </w:t>
      </w:r>
      <w:r w:rsidRPr="00F11F11">
        <w:rPr>
          <w:rFonts w:eastAsia="Times New Roman"/>
          <w:noProof/>
          <w:color w:val="auto"/>
          <w:spacing w:val="-16"/>
          <w:sz w:val="22"/>
          <w:szCs w:val="22"/>
          <w:lang w:eastAsia="ro-RO"/>
        </w:rPr>
        <w:t>pe perioadă nedeterminată sau determinată, în condiţiile prezentei Metodologii, la începutul şi la finalul şedinţelor de repartizare</w:t>
      </w:r>
      <w:r w:rsidR="00F02379" w:rsidRPr="00F11F11">
        <w:rPr>
          <w:rFonts w:eastAsia="Times New Roman"/>
          <w:noProof/>
          <w:color w:val="auto"/>
          <w:spacing w:val="-16"/>
          <w:sz w:val="22"/>
          <w:szCs w:val="22"/>
          <w:lang w:eastAsia="ro-RO"/>
        </w:rPr>
        <w:t xml:space="preserve"> ulterioare </w:t>
      </w:r>
      <w:r w:rsidRPr="00F11F11">
        <w:rPr>
          <w:rFonts w:eastAsia="Times New Roman"/>
          <w:noProof/>
          <w:color w:val="auto"/>
          <w:spacing w:val="-16"/>
          <w:sz w:val="22"/>
          <w:szCs w:val="22"/>
          <w:lang w:eastAsia="ro-RO"/>
        </w:rPr>
        <w:t xml:space="preserve">prevăzute în Calendar. </w:t>
      </w:r>
    </w:p>
    <w:p w14:paraId="611A1F6D" w14:textId="77777777" w:rsidR="00951616" w:rsidRPr="00F11F11" w:rsidRDefault="00730888" w:rsidP="00951616">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Art. 49 (1) Hotărârile comisiei de mobilitate a personalului didactic </w:t>
      </w:r>
      <w:r w:rsidRPr="00F11F11">
        <w:rPr>
          <w:noProof/>
          <w:color w:val="auto"/>
          <w:spacing w:val="-16"/>
          <w:sz w:val="22"/>
          <w:szCs w:val="22"/>
        </w:rPr>
        <w:t>de predare</w:t>
      </w:r>
      <w:r w:rsidRPr="00F11F11">
        <w:rPr>
          <w:rFonts w:eastAsia="Times New Roman"/>
          <w:noProof/>
          <w:color w:val="auto"/>
          <w:spacing w:val="-16"/>
          <w:sz w:val="22"/>
          <w:szCs w:val="22"/>
          <w:lang w:eastAsia="ro-RO"/>
        </w:rPr>
        <w:t xml:space="preserve"> din învăţământul preuniversitar, luate în şedinţa de repartizare, pot fi contestate în perioada prevăzută în Calendar. Contestaţiile se înregistrează la secretariatul inspectoratului şcolar și </w:t>
      </w:r>
      <w:r w:rsidR="00951616" w:rsidRPr="00F11F11">
        <w:rPr>
          <w:noProof/>
          <w:color w:val="auto"/>
          <w:spacing w:val="-16"/>
          <w:sz w:val="22"/>
          <w:szCs w:val="22"/>
        </w:rPr>
        <w:t>se soluţionează conform prevederilor art. 4 alin. (20).</w:t>
      </w:r>
    </w:p>
    <w:p w14:paraId="42347CC7" w14:textId="77777777" w:rsidR="00730888" w:rsidRPr="00F11F11" w:rsidRDefault="00951616" w:rsidP="00730888">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730888" w:rsidRPr="00F11F11">
        <w:rPr>
          <w:rFonts w:eastAsia="Times New Roman"/>
          <w:noProof/>
          <w:color w:val="auto"/>
          <w:spacing w:val="-16"/>
          <w:sz w:val="22"/>
          <w:szCs w:val="22"/>
          <w:lang w:eastAsia="ro-RO"/>
        </w:rPr>
        <w:t>2) După soluţionarea contestaţiilor, inspectorul şcolar general emite decizia de repartizare pentru soluţionarea restrângerii de activitate, cu precizarea unităţii/unităţilor de învăţământ cu personalitate juridică, postului didactic/catedrei, nivelului de învăţământ indiferent de nivelul de învăţământ din care provine solicitantul,</w:t>
      </w:r>
      <w:r w:rsidR="006244AC" w:rsidRPr="00F11F11">
        <w:rPr>
          <w:rFonts w:eastAsia="Times New Roman"/>
          <w:noProof/>
          <w:color w:val="auto"/>
          <w:spacing w:val="-16"/>
          <w:sz w:val="22"/>
          <w:szCs w:val="22"/>
          <w:lang w:eastAsia="ro-RO"/>
        </w:rPr>
        <w:t xml:space="preserve"> precum şi a regimului de mediu, cu respectarea prevederilor art. 5 alin. (5).</w:t>
      </w:r>
      <w:r w:rsidR="00730888" w:rsidRPr="00F11F11">
        <w:rPr>
          <w:rFonts w:eastAsia="Times New Roman"/>
          <w:noProof/>
          <w:color w:val="auto"/>
          <w:spacing w:val="-16"/>
          <w:sz w:val="22"/>
          <w:szCs w:val="22"/>
          <w:lang w:eastAsia="ro-RO"/>
        </w:rPr>
        <w:t xml:space="preserve"> În decizia de repartizare pentru soluţionarea restrângerii de activitate nu se precizează viabilitatea postului didactic/catedrei, iar structura/structurile unităţilor de învăţământ cu personalitate juridică se precizează numai în situaţia în care regimul de mediu al structurii/structurilor este diferit de regimul de mediu al unităţii de învăţământ cu personalitate juridică. În baza deciziei de repartizare pentru soluţionarea restrângerii de activitate, directorul/directorii unităţii/unităţilor de învăţământ cu personalitate juridică încheie, cu cadrul didactic repartizat, contractul individual de muncă pe perioadă nedeterminată.</w:t>
      </w:r>
    </w:p>
    <w:p w14:paraId="72A3B282" w14:textId="77777777" w:rsidR="00F32D60" w:rsidRPr="00F11F11" w:rsidRDefault="00F32D60" w:rsidP="00D43F25">
      <w:pPr>
        <w:spacing w:after="0" w:line="240" w:lineRule="auto"/>
        <w:contextualSpacing/>
        <w:jc w:val="center"/>
        <w:outlineLvl w:val="1"/>
        <w:rPr>
          <w:rFonts w:ascii="Times New Roman" w:eastAsia="Times New Roman" w:hAnsi="Times New Roman"/>
          <w:b/>
          <w:bCs/>
          <w:noProof/>
          <w:spacing w:val="-16"/>
          <w:lang w:eastAsia="ro-RO"/>
        </w:rPr>
      </w:pPr>
    </w:p>
    <w:p w14:paraId="0D042BBA" w14:textId="77777777" w:rsidR="00D43F25" w:rsidRPr="00F11F11" w:rsidRDefault="00D43F25" w:rsidP="00D43F25">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a 4-a </w:t>
      </w:r>
    </w:p>
    <w:p w14:paraId="740E33D7" w14:textId="77777777" w:rsidR="00D43F25" w:rsidRPr="00F11F11" w:rsidRDefault="00D43F25" w:rsidP="00D43F25">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Organizarea şi desfăşurarea transferării</w:t>
      </w:r>
      <w:r w:rsidR="00D43553" w:rsidRPr="00F11F11">
        <w:rPr>
          <w:rFonts w:ascii="Times New Roman" w:eastAsia="Times New Roman" w:hAnsi="Times New Roman"/>
          <w:b/>
          <w:bCs/>
          <w:noProof/>
          <w:spacing w:val="-16"/>
          <w:lang w:eastAsia="ro-RO"/>
        </w:rPr>
        <w:t xml:space="preserve"> </w:t>
      </w:r>
      <w:r w:rsidRPr="00F11F11">
        <w:rPr>
          <w:rFonts w:ascii="Times New Roman" w:eastAsia="Times New Roman" w:hAnsi="Times New Roman"/>
          <w:b/>
          <w:bCs/>
          <w:noProof/>
          <w:spacing w:val="-16"/>
          <w:lang w:eastAsia="ro-RO"/>
        </w:rPr>
        <w:t>personalului didactic de predare disponibilizat prin restrângere de activitate sau prin restructurarea reţelei şcolare, prin repartizare organizată de inspectoratul şcolar</w:t>
      </w:r>
      <w:r w:rsidR="00D43553" w:rsidRPr="00F11F11">
        <w:rPr>
          <w:rFonts w:ascii="Times New Roman" w:eastAsia="Times New Roman" w:hAnsi="Times New Roman"/>
          <w:b/>
          <w:bCs/>
          <w:noProof/>
          <w:spacing w:val="-16"/>
          <w:lang w:eastAsia="ro-RO"/>
        </w:rPr>
        <w:t>, în contextul situației epidemiologice determinate de răspândirea coronavirusului SARS-CoV-2</w:t>
      </w:r>
    </w:p>
    <w:p w14:paraId="5FE7C4ED" w14:textId="77777777" w:rsidR="00730888" w:rsidRPr="00F11F11" w:rsidRDefault="00730888" w:rsidP="00D43553">
      <w:pPr>
        <w:pStyle w:val="Default"/>
        <w:ind w:firstLine="567"/>
        <w:jc w:val="both"/>
        <w:rPr>
          <w:noProof/>
          <w:color w:val="auto"/>
          <w:spacing w:val="-16"/>
        </w:rPr>
      </w:pPr>
    </w:p>
    <w:p w14:paraId="597AA1D2" w14:textId="77777777" w:rsidR="00EB3D5B" w:rsidRPr="00F11F11" w:rsidRDefault="00D43553" w:rsidP="00EB3D5B">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Art</w:t>
      </w:r>
      <w:r w:rsidR="00EB3D5B"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50 </w:t>
      </w:r>
      <w:r w:rsidR="00EB3D5B" w:rsidRPr="00F11F11">
        <w:rPr>
          <w:rFonts w:eastAsia="Times New Roman"/>
          <w:noProof/>
          <w:color w:val="auto"/>
          <w:spacing w:val="-16"/>
          <w:sz w:val="22"/>
          <w:szCs w:val="22"/>
          <w:lang w:eastAsia="ro-RO"/>
        </w:rPr>
        <w:t xml:space="preserve">(1) </w:t>
      </w:r>
      <w:r w:rsidRPr="00F11F11">
        <w:rPr>
          <w:rFonts w:eastAsia="Times New Roman"/>
          <w:noProof/>
          <w:color w:val="auto"/>
          <w:spacing w:val="-16"/>
          <w:sz w:val="22"/>
          <w:szCs w:val="22"/>
          <w:lang w:eastAsia="ro-RO"/>
        </w:rPr>
        <w:t>Pe durata stării de alertă, în contextul situației epidemiologice determinate de răspândirea coronavirusului SARS-CoV-2, până la eliminarea restricțiilor privind adunările publice de către autorităţile de resort, se suspendă apl</w:t>
      </w:r>
      <w:r w:rsidR="00EB3D5B" w:rsidRPr="00F11F11">
        <w:rPr>
          <w:rFonts w:eastAsia="Times New Roman"/>
          <w:noProof/>
          <w:color w:val="auto"/>
          <w:spacing w:val="-16"/>
          <w:sz w:val="22"/>
          <w:szCs w:val="22"/>
          <w:lang w:eastAsia="ro-RO"/>
        </w:rPr>
        <w:t xml:space="preserve">icarea prevederilor privind transferul consimţit între unităţile de învăţământ, ca urmare a restrângerii de activitate. În aceste situaţii </w:t>
      </w:r>
      <w:r w:rsidRPr="00F11F11">
        <w:rPr>
          <w:rFonts w:eastAsia="Times New Roman"/>
          <w:noProof/>
          <w:color w:val="auto"/>
          <w:spacing w:val="-16"/>
          <w:sz w:val="22"/>
          <w:szCs w:val="22"/>
          <w:lang w:eastAsia="ro-RO"/>
        </w:rPr>
        <w:t>soluționarea restrângerii de activitate pentru cadrele didactice titulare în sistemul de învățământ preuniversitar se realizează</w:t>
      </w:r>
      <w:r w:rsidR="00EB3D5B" w:rsidRPr="00F11F11">
        <w:rPr>
          <w:rFonts w:eastAsia="Times New Roman"/>
          <w:noProof/>
          <w:color w:val="auto"/>
          <w:spacing w:val="-16"/>
          <w:sz w:val="22"/>
          <w:szCs w:val="22"/>
          <w:lang w:eastAsia="ro-RO"/>
        </w:rPr>
        <w:t xml:space="preserve"> doar </w:t>
      </w:r>
      <w:r w:rsidRPr="00F11F11">
        <w:rPr>
          <w:rFonts w:eastAsia="Times New Roman"/>
          <w:noProof/>
          <w:color w:val="auto"/>
          <w:spacing w:val="-16"/>
          <w:sz w:val="22"/>
          <w:szCs w:val="22"/>
          <w:lang w:eastAsia="ro-RO"/>
        </w:rPr>
        <w:t>prin repartizarea pe posturi</w:t>
      </w:r>
      <w:r w:rsidR="00EB3D5B"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/catedre vacante, activitate coordonată de inspectoratele școlare</w:t>
      </w:r>
      <w:r w:rsidR="00EB3D5B" w:rsidRPr="00F11F11">
        <w:rPr>
          <w:rFonts w:eastAsia="Times New Roman"/>
          <w:noProof/>
          <w:color w:val="auto"/>
          <w:spacing w:val="-16"/>
          <w:sz w:val="22"/>
          <w:szCs w:val="22"/>
          <w:lang w:eastAsia="ro-RO"/>
        </w:rPr>
        <w:t>, în confo</w:t>
      </w:r>
      <w:r w:rsidR="00C45156" w:rsidRPr="00F11F11">
        <w:rPr>
          <w:rFonts w:eastAsia="Times New Roman"/>
          <w:noProof/>
          <w:color w:val="auto"/>
          <w:spacing w:val="-16"/>
          <w:sz w:val="22"/>
          <w:szCs w:val="22"/>
          <w:lang w:eastAsia="ro-RO"/>
        </w:rPr>
        <w:t>r</w:t>
      </w:r>
      <w:r w:rsidR="00EB3D5B" w:rsidRPr="00F11F11">
        <w:rPr>
          <w:rFonts w:eastAsia="Times New Roman"/>
          <w:noProof/>
          <w:color w:val="auto"/>
          <w:spacing w:val="-16"/>
          <w:sz w:val="22"/>
          <w:szCs w:val="22"/>
          <w:lang w:eastAsia="ro-RO"/>
        </w:rPr>
        <w:t>mitate cu prevederile art. 40</w:t>
      </w:r>
      <w:r w:rsidRPr="00F11F11">
        <w:rPr>
          <w:rFonts w:eastAsia="Times New Roman"/>
          <w:noProof/>
          <w:color w:val="auto"/>
          <w:spacing w:val="-16"/>
          <w:sz w:val="22"/>
          <w:szCs w:val="22"/>
          <w:lang w:eastAsia="ro-RO"/>
        </w:rPr>
        <w:t xml:space="preserve"> </w:t>
      </w:r>
      <w:r w:rsidR="00EB3D5B" w:rsidRPr="00F11F11">
        <w:rPr>
          <w:rFonts w:eastAsia="Times New Roman"/>
          <w:noProof/>
          <w:color w:val="auto"/>
          <w:spacing w:val="-16"/>
          <w:sz w:val="22"/>
          <w:szCs w:val="22"/>
          <w:lang w:eastAsia="ro-RO"/>
        </w:rPr>
        <w:t xml:space="preserve">din </w:t>
      </w:r>
      <w:r w:rsidR="00021D39" w:rsidRPr="00F11F11">
        <w:rPr>
          <w:rFonts w:eastAsia="Times New Roman"/>
          <w:noProof/>
          <w:color w:val="auto"/>
          <w:spacing w:val="-16"/>
          <w:sz w:val="22"/>
          <w:szCs w:val="22"/>
          <w:lang w:eastAsia="ro-RO"/>
        </w:rPr>
        <w:t>Ordonanţei de urgenţă a Guvernului nr. 70/2020 privind reglementarea unor măsuri, începând cu data de 15 mai 2020, în contextul situaţiei epidemiologice determinate de răspândirea coronavirusului SARS-CoV-2, pentru prelungirea unor termene, pentru modificarea şi completarea Legii nr. 227/2015 privind Codul fiscal, a Legii educaţiei naţionale nr. 1/2011, precum şi a altor acte normative, aprobată cu modificări și completări prin Legea nr. 179/2020, cu modificările ulterioare</w:t>
      </w:r>
      <w:r w:rsidR="00EB3D5B" w:rsidRPr="00F11F11">
        <w:rPr>
          <w:rFonts w:eastAsia="Times New Roman"/>
          <w:noProof/>
          <w:color w:val="auto"/>
          <w:spacing w:val="-16"/>
          <w:sz w:val="22"/>
          <w:szCs w:val="22"/>
          <w:lang w:eastAsia="ro-RO"/>
        </w:rPr>
        <w:t>.</w:t>
      </w:r>
    </w:p>
    <w:p w14:paraId="509EDA71" w14:textId="77777777" w:rsidR="00043803" w:rsidRPr="00F11F11" w:rsidRDefault="00EB3D5B" w:rsidP="00043803">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(2) În condiţiile alin. (1)</w:t>
      </w:r>
      <w:r w:rsidR="007F06FE" w:rsidRPr="00F11F11">
        <w:rPr>
          <w:rFonts w:eastAsia="Times New Roman"/>
          <w:noProof/>
          <w:color w:val="auto"/>
          <w:spacing w:val="-16"/>
          <w:sz w:val="22"/>
          <w:szCs w:val="22"/>
          <w:lang w:eastAsia="ro-RO"/>
        </w:rPr>
        <w:t xml:space="preserve">, </w:t>
      </w:r>
      <w:r w:rsidR="006663A4" w:rsidRPr="00F11F11">
        <w:rPr>
          <w:rFonts w:eastAsia="Times New Roman"/>
          <w:noProof/>
          <w:color w:val="auto"/>
          <w:spacing w:val="-16"/>
          <w:sz w:val="22"/>
          <w:szCs w:val="22"/>
          <w:lang w:eastAsia="ro-RO"/>
        </w:rPr>
        <w:t>c</w:t>
      </w:r>
      <w:r w:rsidR="00361C34" w:rsidRPr="00F11F11">
        <w:rPr>
          <w:rFonts w:eastAsia="Times New Roman"/>
          <w:noProof/>
          <w:color w:val="auto"/>
          <w:spacing w:val="-16"/>
          <w:sz w:val="22"/>
          <w:szCs w:val="22"/>
          <w:lang w:eastAsia="ro-RO"/>
        </w:rPr>
        <w:t>adrele didactice aflate în restrângere de activitate depun la inspectoratul școlar în a cărui rază teritorială își au sediul unitățile de învățământ la care doresc soluționarea restrângerii de activitate, în perioad</w:t>
      </w:r>
      <w:r w:rsidR="005B385F" w:rsidRPr="00F11F11">
        <w:rPr>
          <w:rFonts w:eastAsia="Times New Roman"/>
          <w:noProof/>
          <w:color w:val="auto"/>
          <w:spacing w:val="-16"/>
          <w:sz w:val="22"/>
          <w:szCs w:val="22"/>
          <w:lang w:eastAsia="ro-RO"/>
        </w:rPr>
        <w:t>a</w:t>
      </w:r>
      <w:r w:rsidR="00361C34" w:rsidRPr="00F11F11">
        <w:rPr>
          <w:rFonts w:eastAsia="Times New Roman"/>
          <w:noProof/>
          <w:color w:val="auto"/>
          <w:spacing w:val="-16"/>
          <w:sz w:val="22"/>
          <w:szCs w:val="22"/>
          <w:lang w:eastAsia="ro-RO"/>
        </w:rPr>
        <w:t xml:space="preserve"> prevăzut</w:t>
      </w:r>
      <w:r w:rsidR="005B385F" w:rsidRPr="00F11F11">
        <w:rPr>
          <w:rFonts w:eastAsia="Times New Roman"/>
          <w:noProof/>
          <w:color w:val="auto"/>
          <w:spacing w:val="-16"/>
          <w:sz w:val="22"/>
          <w:szCs w:val="22"/>
          <w:lang w:eastAsia="ro-RO"/>
        </w:rPr>
        <w:t>ă</w:t>
      </w:r>
      <w:r w:rsidR="00361C34" w:rsidRPr="00F11F11">
        <w:rPr>
          <w:rFonts w:eastAsia="Times New Roman"/>
          <w:noProof/>
          <w:color w:val="auto"/>
          <w:spacing w:val="-16"/>
          <w:sz w:val="22"/>
          <w:szCs w:val="22"/>
          <w:lang w:eastAsia="ro-RO"/>
        </w:rPr>
        <w:t xml:space="preserve"> în Calendar, cereri-tip, însoțite de documentele menționate în aceasta</w:t>
      </w:r>
      <w:r w:rsidR="00AA505D" w:rsidRPr="00F11F11">
        <w:rPr>
          <w:rFonts w:eastAsia="Times New Roman"/>
          <w:noProof/>
          <w:color w:val="auto"/>
          <w:spacing w:val="-16"/>
          <w:sz w:val="22"/>
          <w:szCs w:val="22"/>
          <w:lang w:eastAsia="ro-RO"/>
        </w:rPr>
        <w:t xml:space="preserve"> </w:t>
      </w:r>
      <w:r w:rsidR="00361C34" w:rsidRPr="00F11F11">
        <w:rPr>
          <w:rFonts w:eastAsia="Times New Roman"/>
          <w:noProof/>
          <w:color w:val="auto"/>
          <w:spacing w:val="-16"/>
          <w:sz w:val="22"/>
          <w:szCs w:val="22"/>
          <w:lang w:eastAsia="ro-RO"/>
        </w:rPr>
        <w:t>și o adeverință, eliberată de conducerea unității de învățământ în care este titular, în care se menționează cauzele pentru care postul didactic/catedra a ajuns în situația de restrângere de activitate</w:t>
      </w:r>
      <w:r w:rsidR="003D1852" w:rsidRPr="00F11F11">
        <w:rPr>
          <w:rFonts w:eastAsia="Times New Roman"/>
          <w:noProof/>
          <w:color w:val="auto"/>
          <w:spacing w:val="-16"/>
          <w:sz w:val="22"/>
          <w:szCs w:val="22"/>
          <w:lang w:eastAsia="ro-RO"/>
        </w:rPr>
        <w:t>.</w:t>
      </w:r>
    </w:p>
    <w:p w14:paraId="792F0321" w14:textId="1DE46E67" w:rsidR="007F06FE" w:rsidRPr="00F11F11" w:rsidRDefault="007F06FE" w:rsidP="00043803">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(3) Organizarea şi desfăşurarea activităţilor pentru </w:t>
      </w:r>
      <w:r w:rsidRPr="00F11F11">
        <w:rPr>
          <w:noProof/>
          <w:color w:val="auto"/>
          <w:spacing w:val="-16"/>
          <w:sz w:val="22"/>
          <w:szCs w:val="22"/>
        </w:rPr>
        <w:t>soluționarea cererilor de restrângere de activitate pentru cadrele didactice, în condiţiile alin. (1)</w:t>
      </w:r>
      <w:r w:rsidR="00C86BB5" w:rsidRPr="00F11F11">
        <w:rPr>
          <w:noProof/>
          <w:color w:val="auto"/>
          <w:spacing w:val="-16"/>
          <w:sz w:val="22"/>
          <w:szCs w:val="22"/>
        </w:rPr>
        <w:t>,</w:t>
      </w:r>
      <w:r w:rsidRPr="00F11F11">
        <w:rPr>
          <w:noProof/>
          <w:color w:val="auto"/>
          <w:spacing w:val="-16"/>
          <w:sz w:val="22"/>
          <w:szCs w:val="22"/>
        </w:rPr>
        <w:t xml:space="preserve"> se realizează cu respectarea prevederilor art. 4 alin. (1</w:t>
      </w:r>
      <w:r w:rsidR="00F46C1B" w:rsidRPr="00F11F11">
        <w:rPr>
          <w:noProof/>
          <w:color w:val="auto"/>
          <w:spacing w:val="-16"/>
          <w:sz w:val="22"/>
          <w:szCs w:val="22"/>
        </w:rPr>
        <w:t>2</w:t>
      </w:r>
      <w:r w:rsidRPr="00F11F11">
        <w:rPr>
          <w:noProof/>
          <w:color w:val="auto"/>
          <w:spacing w:val="-16"/>
          <w:sz w:val="22"/>
          <w:szCs w:val="22"/>
        </w:rPr>
        <w:t>), art. 34-41, art. 42 alin. (3)-(6).</w:t>
      </w:r>
    </w:p>
    <w:p w14:paraId="1B980047" w14:textId="77777777" w:rsidR="001D501F" w:rsidRPr="00F11F11" w:rsidRDefault="005B385F" w:rsidP="00C45156">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(4) Cererile de transfer depuse la inspectoratele școlare de cadrele didactice aflate în restrângere de activitate, conform alin. (2), se soluționează în ședință de repartizare pe posturi didactice/catedre vacante organizată de către </w:t>
      </w:r>
      <w:r w:rsidR="005041AE" w:rsidRPr="00F11F11">
        <w:rPr>
          <w:noProof/>
          <w:color w:val="auto"/>
          <w:spacing w:val="-16"/>
          <w:sz w:val="22"/>
          <w:szCs w:val="22"/>
        </w:rPr>
        <w:t>comisia judeţeană/a municipiului Bucureşti de mobilitate</w:t>
      </w:r>
      <w:r w:rsidRPr="00F11F11">
        <w:rPr>
          <w:rFonts w:eastAsia="Times New Roman"/>
          <w:noProof/>
          <w:color w:val="auto"/>
          <w:spacing w:val="-16"/>
          <w:sz w:val="22"/>
          <w:szCs w:val="22"/>
          <w:lang w:eastAsia="ro-RO"/>
        </w:rPr>
        <w:t>, conform prevederilor art. 46-49, cu respectarea condițiilor din prezenta Metodologie.</w:t>
      </w:r>
    </w:p>
    <w:p w14:paraId="51C5F985" w14:textId="6ABB0C8A" w:rsidR="00316986" w:rsidRDefault="00316986" w:rsidP="00A33CA4">
      <w:pPr>
        <w:pStyle w:val="Default"/>
        <w:jc w:val="center"/>
        <w:rPr>
          <w:b/>
          <w:bCs/>
          <w:noProof/>
          <w:color w:val="auto"/>
          <w:spacing w:val="-16"/>
          <w:sz w:val="22"/>
          <w:szCs w:val="22"/>
        </w:rPr>
      </w:pPr>
    </w:p>
    <w:p w14:paraId="24DCF881" w14:textId="4C3635B1" w:rsidR="003F5467" w:rsidRDefault="003F5467" w:rsidP="00A33CA4">
      <w:pPr>
        <w:pStyle w:val="Default"/>
        <w:jc w:val="center"/>
        <w:rPr>
          <w:b/>
          <w:bCs/>
          <w:noProof/>
          <w:color w:val="auto"/>
          <w:spacing w:val="-16"/>
          <w:sz w:val="22"/>
          <w:szCs w:val="22"/>
        </w:rPr>
      </w:pPr>
    </w:p>
    <w:p w14:paraId="56B6B66B" w14:textId="77777777" w:rsidR="003F5467" w:rsidRPr="00F11F11" w:rsidRDefault="003F5467" w:rsidP="00A33CA4">
      <w:pPr>
        <w:pStyle w:val="Default"/>
        <w:jc w:val="center"/>
        <w:rPr>
          <w:b/>
          <w:bCs/>
          <w:noProof/>
          <w:color w:val="auto"/>
          <w:spacing w:val="-16"/>
          <w:sz w:val="22"/>
          <w:szCs w:val="22"/>
        </w:rPr>
      </w:pPr>
    </w:p>
    <w:p w14:paraId="4CD0B85B" w14:textId="77777777" w:rsidR="003E2D47" w:rsidRPr="00F11F11" w:rsidRDefault="00826A86" w:rsidP="00A33CA4">
      <w:pPr>
        <w:pStyle w:val="Default"/>
        <w:jc w:val="center"/>
        <w:rPr>
          <w:b/>
          <w:bCs/>
          <w:noProof/>
          <w:color w:val="auto"/>
          <w:spacing w:val="-16"/>
          <w:sz w:val="22"/>
          <w:szCs w:val="22"/>
        </w:rPr>
      </w:pPr>
      <w:r w:rsidRPr="00F11F11">
        <w:rPr>
          <w:b/>
          <w:bCs/>
          <w:noProof/>
          <w:color w:val="auto"/>
          <w:spacing w:val="-16"/>
          <w:sz w:val="22"/>
          <w:szCs w:val="22"/>
        </w:rPr>
        <w:lastRenderedPageBreak/>
        <w:t>CAPITOLUL V</w:t>
      </w:r>
    </w:p>
    <w:p w14:paraId="7E3D696D" w14:textId="77777777" w:rsidR="003E2D47" w:rsidRPr="00F11F11" w:rsidRDefault="007F0DF0" w:rsidP="00A33CA4">
      <w:pPr>
        <w:pStyle w:val="Default"/>
        <w:jc w:val="center"/>
        <w:rPr>
          <w:b/>
          <w:bCs/>
          <w:noProof/>
          <w:color w:val="auto"/>
          <w:spacing w:val="-16"/>
          <w:sz w:val="22"/>
          <w:szCs w:val="22"/>
        </w:rPr>
      </w:pPr>
      <w:r w:rsidRPr="00F11F11">
        <w:rPr>
          <w:b/>
          <w:bCs/>
          <w:noProof/>
          <w:color w:val="auto"/>
          <w:spacing w:val="-16"/>
          <w:sz w:val="22"/>
          <w:szCs w:val="22"/>
        </w:rPr>
        <w:t>M</w:t>
      </w:r>
      <w:r w:rsidR="003E2D47" w:rsidRPr="00F11F11">
        <w:rPr>
          <w:b/>
          <w:bCs/>
          <w:noProof/>
          <w:color w:val="auto"/>
          <w:spacing w:val="-16"/>
          <w:sz w:val="22"/>
          <w:szCs w:val="22"/>
        </w:rPr>
        <w:t>odificarea duratei contractului individual de muncă din durată determinată de un an în contract individual de muncă pe durata de viabilitate a postului/catedrei, pentru cadrele didactice calificate, în condiţiile art. 93</w:t>
      </w:r>
      <w:r w:rsidR="003E2D47" w:rsidRPr="00F11F11">
        <w:rPr>
          <w:b/>
          <w:bCs/>
          <w:noProof/>
          <w:color w:val="auto"/>
          <w:spacing w:val="-16"/>
          <w:sz w:val="22"/>
          <w:szCs w:val="22"/>
          <w:vertAlign w:val="superscript"/>
        </w:rPr>
        <w:t>1</w:t>
      </w:r>
      <w:r w:rsidR="003E2D47" w:rsidRPr="00F11F11">
        <w:rPr>
          <w:b/>
          <w:bCs/>
          <w:noProof/>
          <w:color w:val="auto"/>
          <w:spacing w:val="-16"/>
          <w:sz w:val="22"/>
          <w:szCs w:val="22"/>
        </w:rPr>
        <w:t xml:space="preserve"> din Legea nr. 1/2011 cu modificările şi completările ulterioare</w:t>
      </w:r>
    </w:p>
    <w:p w14:paraId="150269CB" w14:textId="77777777" w:rsidR="003E2D47" w:rsidRPr="00F11F11" w:rsidRDefault="003E2D47" w:rsidP="00A33CA4">
      <w:pPr>
        <w:pStyle w:val="Default"/>
        <w:jc w:val="center"/>
        <w:rPr>
          <w:b/>
          <w:bCs/>
          <w:noProof/>
          <w:color w:val="auto"/>
          <w:spacing w:val="-16"/>
          <w:sz w:val="22"/>
          <w:szCs w:val="22"/>
        </w:rPr>
      </w:pPr>
    </w:p>
    <w:p w14:paraId="18A15981" w14:textId="77777777" w:rsidR="00131AEC" w:rsidRPr="00F11F11" w:rsidRDefault="00131AEC" w:rsidP="00131AEC">
      <w:pPr>
        <w:pStyle w:val="Default"/>
        <w:ind w:firstLine="567"/>
        <w:jc w:val="both"/>
        <w:rPr>
          <w:noProof/>
          <w:color w:val="auto"/>
          <w:spacing w:val="-16"/>
          <w:sz w:val="22"/>
          <w:szCs w:val="22"/>
        </w:rPr>
      </w:pPr>
      <w:r w:rsidRPr="00F11F11">
        <w:rPr>
          <w:noProof/>
          <w:color w:val="auto"/>
          <w:spacing w:val="-16"/>
          <w:sz w:val="22"/>
          <w:szCs w:val="22"/>
        </w:rPr>
        <w:t>Art. 5</w:t>
      </w:r>
      <w:r w:rsidR="00FE0639" w:rsidRPr="00F11F11">
        <w:rPr>
          <w:noProof/>
          <w:color w:val="auto"/>
          <w:spacing w:val="-16"/>
          <w:sz w:val="22"/>
          <w:szCs w:val="22"/>
        </w:rPr>
        <w:t>1</w:t>
      </w:r>
      <w:r w:rsidRPr="00F11F11">
        <w:rPr>
          <w:noProof/>
          <w:color w:val="auto"/>
          <w:spacing w:val="-16"/>
          <w:sz w:val="22"/>
          <w:szCs w:val="22"/>
        </w:rPr>
        <w:t xml:space="preserve"> (1) Consiliile de administrație ale unităților de învățământ pot hotărî modificarea duratei contractului individual de muncă din durată determinată de un an în contract individual de muncă pe durata de viabilitate a postului/catedrei, pentru cadrele didactice calificate, dacă acestea au promovat examenul de definitivat și concursul național de titularizare cu nota/media de</w:t>
      </w:r>
      <w:r w:rsidR="000524B3" w:rsidRPr="00F11F11">
        <w:rPr>
          <w:noProof/>
          <w:color w:val="auto"/>
          <w:spacing w:val="-16"/>
          <w:sz w:val="22"/>
          <w:szCs w:val="22"/>
        </w:rPr>
        <w:t xml:space="preserve"> repartizare</w:t>
      </w:r>
      <w:r w:rsidRPr="00F11F11">
        <w:rPr>
          <w:noProof/>
          <w:color w:val="auto"/>
          <w:spacing w:val="-16"/>
          <w:sz w:val="22"/>
          <w:szCs w:val="22"/>
        </w:rPr>
        <w:t xml:space="preserve"> cel puțin 7 (şapte), </w:t>
      </w:r>
      <w:r w:rsidR="00C86BB5" w:rsidRPr="00F11F11">
        <w:rPr>
          <w:noProof/>
          <w:color w:val="auto"/>
          <w:spacing w:val="-16"/>
          <w:sz w:val="22"/>
          <w:szCs w:val="22"/>
        </w:rPr>
        <w:t xml:space="preserve">conform art. 64 alin. (8), </w:t>
      </w:r>
      <w:r w:rsidRPr="00F11F11">
        <w:rPr>
          <w:noProof/>
          <w:color w:val="auto"/>
          <w:spacing w:val="-16"/>
          <w:sz w:val="22"/>
          <w:szCs w:val="22"/>
        </w:rPr>
        <w:t>în condițiile Legii nr. 1/2011 cu modificările și completările ulterioare și dacă postul este vacant.</w:t>
      </w:r>
    </w:p>
    <w:p w14:paraId="00F36BA8" w14:textId="77777777" w:rsidR="00131AEC" w:rsidRPr="00F11F11" w:rsidRDefault="00131AEC" w:rsidP="00131AEC">
      <w:pPr>
        <w:pStyle w:val="Default"/>
        <w:ind w:firstLine="567"/>
        <w:jc w:val="both"/>
        <w:rPr>
          <w:noProof/>
          <w:color w:val="auto"/>
          <w:spacing w:val="-16"/>
          <w:sz w:val="22"/>
          <w:szCs w:val="22"/>
        </w:rPr>
      </w:pPr>
      <w:r w:rsidRPr="00F11F11">
        <w:rPr>
          <w:noProof/>
          <w:color w:val="auto"/>
          <w:spacing w:val="-16"/>
          <w:sz w:val="22"/>
          <w:szCs w:val="22"/>
        </w:rPr>
        <w:t>(</w:t>
      </w:r>
      <w:r w:rsidR="001749A2" w:rsidRPr="00F11F11">
        <w:rPr>
          <w:noProof/>
          <w:color w:val="auto"/>
          <w:spacing w:val="-16"/>
          <w:sz w:val="22"/>
          <w:szCs w:val="22"/>
        </w:rPr>
        <w:t>2</w:t>
      </w:r>
      <w:r w:rsidRPr="00F11F11">
        <w:rPr>
          <w:noProof/>
          <w:color w:val="auto"/>
          <w:spacing w:val="-16"/>
          <w:sz w:val="22"/>
          <w:szCs w:val="22"/>
        </w:rPr>
        <w:t>) De prevederile alin. (1) pot beneficia şi cadrele didactice debutante care sunt înscrise şi promovează examenul național pentru dobândirea definitivării în învățământ, sesiunea 20</w:t>
      </w:r>
      <w:r w:rsidR="009A1F07" w:rsidRPr="00F11F11">
        <w:rPr>
          <w:noProof/>
          <w:color w:val="auto"/>
          <w:spacing w:val="-16"/>
          <w:sz w:val="22"/>
          <w:szCs w:val="22"/>
        </w:rPr>
        <w:t>2</w:t>
      </w:r>
      <w:r w:rsidR="00C45156" w:rsidRPr="00F11F11">
        <w:rPr>
          <w:noProof/>
          <w:color w:val="auto"/>
          <w:spacing w:val="-16"/>
          <w:sz w:val="22"/>
          <w:szCs w:val="22"/>
        </w:rPr>
        <w:t>1</w:t>
      </w:r>
      <w:r w:rsidRPr="00F11F11">
        <w:rPr>
          <w:noProof/>
          <w:color w:val="auto"/>
          <w:spacing w:val="-16"/>
          <w:sz w:val="22"/>
          <w:szCs w:val="22"/>
        </w:rPr>
        <w:t>.</w:t>
      </w:r>
    </w:p>
    <w:p w14:paraId="1575AB94" w14:textId="77777777" w:rsidR="00556AE1" w:rsidRPr="00F11F11" w:rsidRDefault="00556AE1" w:rsidP="00131AEC">
      <w:pPr>
        <w:pStyle w:val="Default"/>
        <w:ind w:firstLine="567"/>
        <w:jc w:val="both"/>
        <w:rPr>
          <w:noProof/>
          <w:color w:val="auto"/>
          <w:spacing w:val="-16"/>
          <w:sz w:val="22"/>
          <w:szCs w:val="22"/>
        </w:rPr>
      </w:pPr>
      <w:r w:rsidRPr="00F11F11">
        <w:rPr>
          <w:noProof/>
          <w:color w:val="auto"/>
          <w:spacing w:val="-16"/>
          <w:sz w:val="22"/>
          <w:szCs w:val="22"/>
        </w:rPr>
        <w:t>(3) Modificarea duratei contractului individual de muncă din durată determinată de un an, în contract individual de muncă pe durata de viabilitate a postului/catedrei, pentru cadrele didactice calificate se realizează prin decizia inspectorului şcolar general, în baza hotărârii consiliilor de administrație ale unităților de învățământ.</w:t>
      </w:r>
    </w:p>
    <w:p w14:paraId="5E44124C" w14:textId="77777777" w:rsidR="00E23CB0" w:rsidRPr="00F11F11" w:rsidRDefault="007E54C1" w:rsidP="00117BC0">
      <w:pPr>
        <w:pStyle w:val="Default"/>
        <w:ind w:firstLine="567"/>
        <w:jc w:val="both"/>
        <w:rPr>
          <w:noProof/>
          <w:color w:val="auto"/>
          <w:spacing w:val="-16"/>
          <w:sz w:val="22"/>
          <w:szCs w:val="22"/>
        </w:rPr>
      </w:pPr>
      <w:r w:rsidRPr="00F11F11">
        <w:rPr>
          <w:noProof/>
          <w:color w:val="auto"/>
          <w:spacing w:val="-16"/>
          <w:sz w:val="22"/>
          <w:szCs w:val="22"/>
        </w:rPr>
        <w:t>Art. 5</w:t>
      </w:r>
      <w:r w:rsidR="00FE0639" w:rsidRPr="00F11F11">
        <w:rPr>
          <w:noProof/>
          <w:color w:val="auto"/>
          <w:spacing w:val="-16"/>
          <w:sz w:val="22"/>
          <w:szCs w:val="22"/>
        </w:rPr>
        <w:t>2</w:t>
      </w:r>
      <w:r w:rsidRPr="00F11F11">
        <w:rPr>
          <w:noProof/>
          <w:color w:val="auto"/>
          <w:spacing w:val="-16"/>
          <w:sz w:val="22"/>
          <w:szCs w:val="22"/>
        </w:rPr>
        <w:t xml:space="preserve"> </w:t>
      </w:r>
      <w:r w:rsidR="00E23CB0" w:rsidRPr="00F11F11">
        <w:rPr>
          <w:noProof/>
          <w:color w:val="auto"/>
          <w:spacing w:val="-16"/>
          <w:sz w:val="22"/>
          <w:szCs w:val="22"/>
        </w:rPr>
        <w:t>(1) Un cadru didactic calificat angajat pe un post didactic/o catedră vacant(ă) cu contract individual de muncă pe perioadă determinată de un an care participă și la concursul național, sesiunea 202</w:t>
      </w:r>
      <w:r w:rsidR="00117BC0" w:rsidRPr="00F11F11">
        <w:rPr>
          <w:noProof/>
          <w:color w:val="auto"/>
          <w:spacing w:val="-16"/>
          <w:sz w:val="22"/>
          <w:szCs w:val="22"/>
        </w:rPr>
        <w:t>1</w:t>
      </w:r>
      <w:r w:rsidR="00E23CB0" w:rsidRPr="00F11F11">
        <w:rPr>
          <w:noProof/>
          <w:color w:val="auto"/>
          <w:spacing w:val="-16"/>
          <w:sz w:val="22"/>
          <w:szCs w:val="22"/>
        </w:rPr>
        <w:t xml:space="preserve">, la disciplina corespunzătoare postului didactic/catedrei pe care este încadrat în anul școlar curent poate beneficia de modificarea duratei contractului individual de muncă din durată determinată de un an în contract individual de muncă pe durata de viabilitate a postului/catedrei în condițiile prezentei </w:t>
      </w:r>
      <w:r w:rsidR="008B7AE3" w:rsidRPr="00F11F11">
        <w:rPr>
          <w:noProof/>
          <w:color w:val="auto"/>
          <w:spacing w:val="-16"/>
          <w:sz w:val="22"/>
          <w:szCs w:val="22"/>
        </w:rPr>
        <w:t>M</w:t>
      </w:r>
      <w:r w:rsidR="00E23CB0" w:rsidRPr="00F11F11">
        <w:rPr>
          <w:noProof/>
          <w:color w:val="auto"/>
          <w:spacing w:val="-16"/>
          <w:sz w:val="22"/>
          <w:szCs w:val="22"/>
        </w:rPr>
        <w:t>etodologii, dacă obține minimum nota 5 (cinci) la proba scrisă a concursului.</w:t>
      </w:r>
    </w:p>
    <w:p w14:paraId="747EE887" w14:textId="77777777" w:rsidR="00E23CB0" w:rsidRPr="00F11F11" w:rsidRDefault="00E23CB0" w:rsidP="000E249C">
      <w:pPr>
        <w:pStyle w:val="Default"/>
        <w:ind w:firstLine="567"/>
        <w:jc w:val="both"/>
        <w:rPr>
          <w:noProof/>
          <w:color w:val="auto"/>
          <w:spacing w:val="-16"/>
          <w:sz w:val="22"/>
          <w:szCs w:val="22"/>
        </w:rPr>
      </w:pPr>
      <w:r w:rsidRPr="00F11F11">
        <w:rPr>
          <w:noProof/>
          <w:color w:val="auto"/>
          <w:spacing w:val="-16"/>
          <w:sz w:val="22"/>
          <w:szCs w:val="22"/>
        </w:rPr>
        <w:t xml:space="preserve">(2) Beneficiază de modificarea duratei contractului individual de muncă din durată determinată de un an în contract individual de muncă pe durata de viabilitate a postului/catedrei cadrul didactic calificat angajat pe un post didactic/o catedră vacant(ă) cu contract individual de muncă pe perioadă determinată de un an, </w:t>
      </w:r>
      <w:r w:rsidR="00C011DF" w:rsidRPr="00F11F11">
        <w:rPr>
          <w:noProof/>
          <w:color w:val="auto"/>
          <w:spacing w:val="-16"/>
          <w:sz w:val="22"/>
          <w:szCs w:val="22"/>
        </w:rPr>
        <w:t xml:space="preserve">încheiat până cel târziu la data începerii cursurilor, </w:t>
      </w:r>
      <w:r w:rsidRPr="00F11F11">
        <w:rPr>
          <w:noProof/>
          <w:color w:val="auto"/>
          <w:spacing w:val="-16"/>
          <w:sz w:val="22"/>
          <w:szCs w:val="22"/>
        </w:rPr>
        <w:t>care a dobândit definitivarea în învățământ și care a obținut cel puțin nota sau media</w:t>
      </w:r>
      <w:r w:rsidR="000524B3" w:rsidRPr="00F11F11">
        <w:rPr>
          <w:noProof/>
          <w:color w:val="auto"/>
          <w:spacing w:val="-16"/>
          <w:sz w:val="22"/>
          <w:szCs w:val="22"/>
        </w:rPr>
        <w:t xml:space="preserve"> de repartizare</w:t>
      </w:r>
      <w:r w:rsidR="00C86BB5" w:rsidRPr="00F11F11">
        <w:rPr>
          <w:noProof/>
          <w:color w:val="auto"/>
          <w:spacing w:val="-16"/>
          <w:sz w:val="22"/>
          <w:szCs w:val="22"/>
        </w:rPr>
        <w:t xml:space="preserve"> 7 (șapte)</w:t>
      </w:r>
      <w:r w:rsidRPr="00F11F11">
        <w:rPr>
          <w:noProof/>
          <w:color w:val="auto"/>
          <w:spacing w:val="-16"/>
          <w:sz w:val="22"/>
          <w:szCs w:val="22"/>
        </w:rPr>
        <w:t xml:space="preserve"> </w:t>
      </w:r>
      <w:r w:rsidR="00D42527" w:rsidRPr="00F11F11">
        <w:rPr>
          <w:noProof/>
          <w:color w:val="auto"/>
          <w:spacing w:val="-16"/>
          <w:sz w:val="22"/>
          <w:szCs w:val="22"/>
        </w:rPr>
        <w:t xml:space="preserve">în specialitatea postului didactic/catedrei ocupat(e) </w:t>
      </w:r>
      <w:r w:rsidR="00C86BB5" w:rsidRPr="00F11F11">
        <w:rPr>
          <w:noProof/>
          <w:color w:val="auto"/>
          <w:spacing w:val="-16"/>
          <w:sz w:val="22"/>
          <w:szCs w:val="22"/>
        </w:rPr>
        <w:t xml:space="preserve">la un concurs </w:t>
      </w:r>
      <w:r w:rsidR="00EA1E44" w:rsidRPr="00F11F11">
        <w:rPr>
          <w:noProof/>
          <w:color w:val="auto"/>
          <w:spacing w:val="-16"/>
          <w:sz w:val="22"/>
          <w:szCs w:val="22"/>
        </w:rPr>
        <w:t>național, conform art. 64 alin.</w:t>
      </w:r>
      <w:r w:rsidR="00C86BB5" w:rsidRPr="00F11F11">
        <w:rPr>
          <w:noProof/>
          <w:color w:val="auto"/>
          <w:spacing w:val="-16"/>
          <w:sz w:val="22"/>
          <w:szCs w:val="22"/>
        </w:rPr>
        <w:t xml:space="preserve">(8), </w:t>
      </w:r>
      <w:r w:rsidRPr="00F11F11">
        <w:rPr>
          <w:noProof/>
          <w:color w:val="auto"/>
          <w:spacing w:val="-16"/>
          <w:sz w:val="22"/>
          <w:szCs w:val="22"/>
        </w:rPr>
        <w:t xml:space="preserve">în condițiile Legii </w:t>
      </w:r>
      <w:hyperlink r:id="rId11" w:tgtFrame="_blank" w:history="1">
        <w:r w:rsidRPr="00F11F11">
          <w:rPr>
            <w:noProof/>
            <w:color w:val="auto"/>
            <w:spacing w:val="-16"/>
            <w:sz w:val="22"/>
            <w:szCs w:val="22"/>
          </w:rPr>
          <w:t>nr. 1/2011</w:t>
        </w:r>
      </w:hyperlink>
      <w:r w:rsidRPr="00F11F11">
        <w:rPr>
          <w:noProof/>
          <w:color w:val="auto"/>
          <w:spacing w:val="-16"/>
          <w:sz w:val="22"/>
          <w:szCs w:val="22"/>
        </w:rPr>
        <w:t xml:space="preserve"> cu modificările și completările ulterioare</w:t>
      </w:r>
      <w:r w:rsidR="008B7AE3" w:rsidRPr="00F11F11">
        <w:rPr>
          <w:noProof/>
          <w:color w:val="auto"/>
          <w:spacing w:val="-16"/>
          <w:sz w:val="22"/>
          <w:szCs w:val="22"/>
        </w:rPr>
        <w:t>.</w:t>
      </w:r>
      <w:r w:rsidRPr="00F11F11">
        <w:rPr>
          <w:noProof/>
          <w:color w:val="auto"/>
          <w:spacing w:val="-16"/>
          <w:sz w:val="22"/>
          <w:szCs w:val="22"/>
        </w:rPr>
        <w:t xml:space="preserve"> Cadrul didactic calificat angajat pe un post didactic/o catedră vac</w:t>
      </w:r>
      <w:r w:rsidR="00EA1E44" w:rsidRPr="00F11F11">
        <w:rPr>
          <w:noProof/>
          <w:color w:val="auto"/>
          <w:spacing w:val="-16"/>
          <w:sz w:val="22"/>
          <w:szCs w:val="22"/>
        </w:rPr>
        <w:t>ant</w:t>
      </w:r>
      <w:r w:rsidRPr="00F11F11">
        <w:rPr>
          <w:noProof/>
          <w:color w:val="auto"/>
          <w:spacing w:val="-16"/>
          <w:sz w:val="22"/>
          <w:szCs w:val="22"/>
        </w:rPr>
        <w:t>(ă) cu contract individual de muncă pe perioadă determinată de un an, care a dobândit definitivarea în învățământ și a obținut cel puțin nota sau media</w:t>
      </w:r>
      <w:r w:rsidR="008B7AE3" w:rsidRPr="00F11F11">
        <w:rPr>
          <w:noProof/>
          <w:color w:val="auto"/>
          <w:spacing w:val="-16"/>
          <w:sz w:val="22"/>
          <w:szCs w:val="22"/>
        </w:rPr>
        <w:t xml:space="preserve"> de repartizare</w:t>
      </w:r>
      <w:r w:rsidRPr="00F11F11">
        <w:rPr>
          <w:noProof/>
          <w:color w:val="auto"/>
          <w:spacing w:val="-16"/>
          <w:sz w:val="22"/>
          <w:szCs w:val="22"/>
        </w:rPr>
        <w:t xml:space="preserve"> 7 (șapte), </w:t>
      </w:r>
      <w:r w:rsidR="00C86BB5" w:rsidRPr="00F11F11">
        <w:rPr>
          <w:noProof/>
          <w:color w:val="auto"/>
          <w:spacing w:val="-16"/>
          <w:sz w:val="22"/>
          <w:szCs w:val="22"/>
        </w:rPr>
        <w:t>conform art. 64 alin. (8),</w:t>
      </w:r>
      <w:r w:rsidRPr="00F11F11">
        <w:rPr>
          <w:noProof/>
          <w:color w:val="auto"/>
          <w:spacing w:val="-16"/>
          <w:sz w:val="22"/>
          <w:szCs w:val="22"/>
        </w:rPr>
        <w:t xml:space="preserve"> la mai multe concursuri naționale, beneficiază de modificarea duratei contractului individual de muncă în baza celei mai mari note/medii de repartizare obținute în specialitatea postului didactic/catedrei o</w:t>
      </w:r>
      <w:r w:rsidR="008B7AE3" w:rsidRPr="00F11F11">
        <w:rPr>
          <w:noProof/>
          <w:color w:val="auto"/>
          <w:spacing w:val="-16"/>
          <w:sz w:val="22"/>
          <w:szCs w:val="22"/>
        </w:rPr>
        <w:t>cupat</w:t>
      </w:r>
      <w:r w:rsidRPr="00F11F11">
        <w:rPr>
          <w:noProof/>
          <w:color w:val="auto"/>
          <w:spacing w:val="-16"/>
          <w:sz w:val="22"/>
          <w:szCs w:val="22"/>
        </w:rPr>
        <w:t xml:space="preserve">(e), cu respectarea cumulativă a condițiilor generale și specifice din prezenta </w:t>
      </w:r>
      <w:r w:rsidR="000E249C" w:rsidRPr="00F11F11">
        <w:rPr>
          <w:noProof/>
          <w:color w:val="auto"/>
          <w:spacing w:val="-16"/>
          <w:sz w:val="22"/>
          <w:szCs w:val="22"/>
        </w:rPr>
        <w:t>M</w:t>
      </w:r>
      <w:r w:rsidRPr="00F11F11">
        <w:rPr>
          <w:noProof/>
          <w:color w:val="auto"/>
          <w:spacing w:val="-16"/>
          <w:sz w:val="22"/>
          <w:szCs w:val="22"/>
        </w:rPr>
        <w:t xml:space="preserve">etodologie, dacă la ultimul concurs național la care a participat nu a obținut notă sub 5 (cinci) la proba scrisă în specialitatea postului didactic/catedrei ocupat (e). </w:t>
      </w:r>
    </w:p>
    <w:p w14:paraId="43AB6F64" w14:textId="77777777" w:rsidR="00131AEC" w:rsidRPr="00F11F11" w:rsidRDefault="00131AEC" w:rsidP="00E23CB0">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7E54C1" w:rsidRPr="00F11F11">
        <w:rPr>
          <w:rFonts w:ascii="Times New Roman" w:hAnsi="Times New Roman"/>
          <w:noProof/>
          <w:spacing w:val="-16"/>
        </w:rPr>
        <w:t>3</w:t>
      </w:r>
      <w:r w:rsidRPr="00F11F11">
        <w:rPr>
          <w:rFonts w:ascii="Times New Roman" w:hAnsi="Times New Roman"/>
          <w:noProof/>
          <w:spacing w:val="-16"/>
        </w:rPr>
        <w:t>) Pot beneficia de modificarea duratei contractului individual de muncă din durată determinată de un an, în contract individual de muncă pe durata de viabilitate a postului/catedrei cadrele didactice calificate care îndeplinesc condițiile prevăzute la alin. (1)</w:t>
      </w:r>
      <w:r w:rsidR="008B7AE3" w:rsidRPr="00F11F11">
        <w:rPr>
          <w:rFonts w:ascii="Times New Roman" w:hAnsi="Times New Roman"/>
          <w:noProof/>
          <w:spacing w:val="-16"/>
        </w:rPr>
        <w:t xml:space="preserve"> şi (2)</w:t>
      </w:r>
      <w:r w:rsidRPr="00F11F11">
        <w:rPr>
          <w:rFonts w:ascii="Times New Roman" w:hAnsi="Times New Roman"/>
          <w:noProof/>
          <w:spacing w:val="-16"/>
        </w:rPr>
        <w:t>, precum şi următoarele condiţii specifice:</w:t>
      </w:r>
    </w:p>
    <w:p w14:paraId="22DD1BFB" w14:textId="77777777" w:rsidR="00131AEC" w:rsidRPr="00F11F11" w:rsidRDefault="00131AEC" w:rsidP="00A81B09">
      <w:pPr>
        <w:numPr>
          <w:ilvl w:val="0"/>
          <w:numId w:val="64"/>
        </w:numPr>
        <w:tabs>
          <w:tab w:val="left" w:pos="851"/>
        </w:tabs>
        <w:spacing w:after="0" w:line="240" w:lineRule="auto"/>
        <w:ind w:left="0" w:firstLine="567"/>
        <w:jc w:val="both"/>
        <w:rPr>
          <w:rFonts w:ascii="Times New Roman" w:hAnsi="Times New Roman"/>
          <w:noProof/>
          <w:spacing w:val="-16"/>
        </w:rPr>
      </w:pPr>
      <w:r w:rsidRPr="00F11F11">
        <w:rPr>
          <w:rFonts w:ascii="Times New Roman" w:hAnsi="Times New Roman"/>
          <w:noProof/>
          <w:spacing w:val="-16"/>
        </w:rPr>
        <w:t>posturile didactice/catedrele pe care sunt încadrate în anul şcolar curent nu au fost ocupate în etapele anterioare ale mobilității personalului didactic</w:t>
      </w:r>
      <w:r w:rsidR="00AA0B72" w:rsidRPr="00F11F11">
        <w:rPr>
          <w:rFonts w:ascii="Times New Roman" w:hAnsi="Times New Roman"/>
          <w:noProof/>
          <w:spacing w:val="-16"/>
        </w:rPr>
        <w:t xml:space="preserve"> de predare</w:t>
      </w:r>
      <w:r w:rsidRPr="00F11F11">
        <w:rPr>
          <w:rFonts w:ascii="Times New Roman" w:hAnsi="Times New Roman"/>
          <w:noProof/>
          <w:spacing w:val="-16"/>
        </w:rPr>
        <w:t xml:space="preserve">, sunt constituite sau se pot constitui în una sau mai multe unități de învățământ cu personalitate juridică </w:t>
      </w:r>
      <w:r w:rsidR="00A309D8" w:rsidRPr="00F11F11">
        <w:rPr>
          <w:rFonts w:ascii="Times New Roman" w:hAnsi="Times New Roman"/>
          <w:noProof/>
          <w:spacing w:val="-16"/>
        </w:rPr>
        <w:t xml:space="preserve">sau </w:t>
      </w:r>
      <w:r w:rsidR="00C34A5B" w:rsidRPr="00F11F11">
        <w:rPr>
          <w:rFonts w:ascii="Times New Roman" w:hAnsi="Times New Roman"/>
          <w:noProof/>
          <w:spacing w:val="-16"/>
        </w:rPr>
        <w:t>din</w:t>
      </w:r>
      <w:r w:rsidR="00A309D8" w:rsidRPr="00F11F11">
        <w:rPr>
          <w:rFonts w:ascii="Times New Roman" w:hAnsi="Times New Roman"/>
          <w:noProof/>
          <w:spacing w:val="-16"/>
        </w:rPr>
        <w:t xml:space="preserve"> una sau mai multe discipline</w:t>
      </w:r>
      <w:r w:rsidR="00582D7F" w:rsidRPr="00F11F11">
        <w:rPr>
          <w:rFonts w:ascii="Times New Roman" w:hAnsi="Times New Roman"/>
          <w:noProof/>
          <w:spacing w:val="-16"/>
        </w:rPr>
        <w:t>, conform alin. (6)</w:t>
      </w:r>
      <w:r w:rsidR="00A309D8" w:rsidRPr="00F11F11">
        <w:rPr>
          <w:rFonts w:ascii="Times New Roman" w:hAnsi="Times New Roman"/>
          <w:noProof/>
          <w:spacing w:val="-16"/>
        </w:rPr>
        <w:t xml:space="preserve"> </w:t>
      </w:r>
      <w:r w:rsidRPr="00F11F11">
        <w:rPr>
          <w:rFonts w:ascii="Times New Roman" w:hAnsi="Times New Roman"/>
          <w:noProof/>
          <w:spacing w:val="-16"/>
        </w:rPr>
        <w:t>şi sunt complete;</w:t>
      </w:r>
    </w:p>
    <w:p w14:paraId="17873F0F" w14:textId="77777777" w:rsidR="00131AEC" w:rsidRPr="00F11F11" w:rsidRDefault="00131AEC" w:rsidP="00A81B09">
      <w:pPr>
        <w:numPr>
          <w:ilvl w:val="0"/>
          <w:numId w:val="64"/>
        </w:numPr>
        <w:tabs>
          <w:tab w:val="left" w:pos="851"/>
        </w:tabs>
        <w:spacing w:after="0" w:line="240" w:lineRule="auto"/>
        <w:ind w:left="0" w:firstLine="567"/>
        <w:jc w:val="both"/>
        <w:rPr>
          <w:rFonts w:ascii="Times New Roman" w:hAnsi="Times New Roman"/>
          <w:noProof/>
          <w:spacing w:val="-16"/>
        </w:rPr>
      </w:pPr>
      <w:r w:rsidRPr="00F11F11">
        <w:rPr>
          <w:rFonts w:ascii="Times New Roman" w:hAnsi="Times New Roman"/>
          <w:noProof/>
          <w:spacing w:val="-16"/>
        </w:rPr>
        <w:t>respectă condițiile de ocupare a postului didactic/catedrei conform prezentei Metodologii;</w:t>
      </w:r>
    </w:p>
    <w:p w14:paraId="3A8AD1E1" w14:textId="77777777" w:rsidR="00131AEC" w:rsidRPr="00F11F11" w:rsidRDefault="00131AEC" w:rsidP="00A81B09">
      <w:pPr>
        <w:numPr>
          <w:ilvl w:val="0"/>
          <w:numId w:val="64"/>
        </w:numPr>
        <w:tabs>
          <w:tab w:val="left" w:pos="851"/>
        </w:tabs>
        <w:spacing w:after="0" w:line="240" w:lineRule="auto"/>
        <w:ind w:left="0" w:firstLine="567"/>
        <w:jc w:val="both"/>
        <w:rPr>
          <w:rFonts w:ascii="Times New Roman" w:hAnsi="Times New Roman"/>
          <w:noProof/>
          <w:spacing w:val="-16"/>
        </w:rPr>
      </w:pPr>
      <w:r w:rsidRPr="00F11F11">
        <w:rPr>
          <w:rFonts w:ascii="Times New Roman" w:hAnsi="Times New Roman"/>
          <w:noProof/>
          <w:spacing w:val="-16"/>
        </w:rPr>
        <w:t>deţin avizele și atestatele necesare pentru ocuparea postului didactic/catedrei conform prezentei Metodologii;</w:t>
      </w:r>
    </w:p>
    <w:p w14:paraId="7AA27DC0" w14:textId="77777777" w:rsidR="00131AEC" w:rsidRPr="00F11F11" w:rsidRDefault="00131AEC" w:rsidP="00A81B09">
      <w:pPr>
        <w:numPr>
          <w:ilvl w:val="0"/>
          <w:numId w:val="64"/>
        </w:numPr>
        <w:tabs>
          <w:tab w:val="left" w:pos="851"/>
        </w:tabs>
        <w:spacing w:after="0" w:line="240" w:lineRule="auto"/>
        <w:ind w:left="0" w:firstLine="567"/>
        <w:jc w:val="both"/>
        <w:rPr>
          <w:rFonts w:ascii="Times New Roman" w:hAnsi="Times New Roman"/>
          <w:noProof/>
          <w:spacing w:val="-16"/>
        </w:rPr>
      </w:pPr>
      <w:r w:rsidRPr="00F11F11">
        <w:rPr>
          <w:rFonts w:ascii="Times New Roman" w:hAnsi="Times New Roman"/>
          <w:noProof/>
          <w:spacing w:val="-16"/>
        </w:rPr>
        <w:t xml:space="preserve">au obținut calificativul „Foarte bine” în ultimii 2 </w:t>
      </w:r>
      <w:r w:rsidR="001663F5" w:rsidRPr="00F11F11">
        <w:rPr>
          <w:rFonts w:ascii="Times New Roman" w:hAnsi="Times New Roman"/>
          <w:noProof/>
          <w:spacing w:val="-16"/>
        </w:rPr>
        <w:t xml:space="preserve">(doi) </w:t>
      </w:r>
      <w:r w:rsidRPr="00F11F11">
        <w:rPr>
          <w:rFonts w:ascii="Times New Roman" w:hAnsi="Times New Roman"/>
          <w:noProof/>
          <w:spacing w:val="-16"/>
        </w:rPr>
        <w:t>ani școlari încheiați și calificativul parțial “Foarte bine” în anul școlar în curs;</w:t>
      </w:r>
    </w:p>
    <w:p w14:paraId="46BF26DC" w14:textId="77777777" w:rsidR="00131AEC" w:rsidRPr="00F11F11" w:rsidRDefault="00131AEC" w:rsidP="00A81B09">
      <w:pPr>
        <w:numPr>
          <w:ilvl w:val="0"/>
          <w:numId w:val="64"/>
        </w:numPr>
        <w:tabs>
          <w:tab w:val="left" w:pos="851"/>
        </w:tabs>
        <w:spacing w:after="0" w:line="240" w:lineRule="auto"/>
        <w:ind w:left="0" w:firstLine="567"/>
        <w:jc w:val="both"/>
        <w:rPr>
          <w:rFonts w:ascii="Times New Roman" w:hAnsi="Times New Roman"/>
          <w:noProof/>
          <w:spacing w:val="-16"/>
        </w:rPr>
      </w:pPr>
      <w:r w:rsidRPr="00F11F11">
        <w:rPr>
          <w:rFonts w:ascii="Times New Roman" w:hAnsi="Times New Roman"/>
          <w:noProof/>
          <w:spacing w:val="-16"/>
        </w:rPr>
        <w:t xml:space="preserve">nu au fost sancționate disciplinar în ultimii 2 </w:t>
      </w:r>
      <w:r w:rsidR="001663F5" w:rsidRPr="00F11F11">
        <w:rPr>
          <w:rFonts w:ascii="Times New Roman" w:hAnsi="Times New Roman"/>
          <w:noProof/>
          <w:spacing w:val="-16"/>
        </w:rPr>
        <w:t xml:space="preserve">(doi) </w:t>
      </w:r>
      <w:r w:rsidRPr="00F11F11">
        <w:rPr>
          <w:rFonts w:ascii="Times New Roman" w:hAnsi="Times New Roman"/>
          <w:noProof/>
          <w:spacing w:val="-16"/>
        </w:rPr>
        <w:t>ani școlari încheiați și nici pe parcursul anului școlar în curs.</w:t>
      </w:r>
    </w:p>
    <w:p w14:paraId="2E42A65B" w14:textId="77777777" w:rsidR="00131AEC" w:rsidRPr="00F11F11" w:rsidRDefault="00131AEC" w:rsidP="00131AEC">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8E47A4" w:rsidRPr="00F11F11">
        <w:rPr>
          <w:rFonts w:ascii="Times New Roman" w:hAnsi="Times New Roman"/>
          <w:noProof/>
          <w:spacing w:val="-16"/>
        </w:rPr>
        <w:t>4</w:t>
      </w:r>
      <w:r w:rsidRPr="00F11F11">
        <w:rPr>
          <w:rFonts w:ascii="Times New Roman" w:hAnsi="Times New Roman"/>
          <w:noProof/>
          <w:spacing w:val="-16"/>
        </w:rPr>
        <w:t>) Prin excepţie de la prevederile alin. (</w:t>
      </w:r>
      <w:r w:rsidR="008E47A4" w:rsidRPr="00F11F11">
        <w:rPr>
          <w:rFonts w:ascii="Times New Roman" w:hAnsi="Times New Roman"/>
          <w:noProof/>
          <w:spacing w:val="-16"/>
        </w:rPr>
        <w:t>3)</w:t>
      </w:r>
      <w:r w:rsidRPr="00F11F11">
        <w:rPr>
          <w:rFonts w:ascii="Times New Roman" w:hAnsi="Times New Roman"/>
          <w:noProof/>
          <w:spacing w:val="-16"/>
        </w:rPr>
        <w:t xml:space="preserve"> lit. d) şi e), cadrele didactice cu o vechime mai mică de </w:t>
      </w:r>
      <w:r w:rsidR="001663F5" w:rsidRPr="00F11F11">
        <w:rPr>
          <w:rFonts w:ascii="Times New Roman" w:hAnsi="Times New Roman"/>
          <w:noProof/>
          <w:spacing w:val="-16"/>
        </w:rPr>
        <w:t>2 (</w:t>
      </w:r>
      <w:r w:rsidRPr="00F11F11">
        <w:rPr>
          <w:rFonts w:ascii="Times New Roman" w:hAnsi="Times New Roman"/>
          <w:noProof/>
          <w:spacing w:val="-16"/>
        </w:rPr>
        <w:t>doi</w:t>
      </w:r>
      <w:r w:rsidR="001663F5" w:rsidRPr="00F11F11">
        <w:rPr>
          <w:rFonts w:ascii="Times New Roman" w:hAnsi="Times New Roman"/>
          <w:noProof/>
          <w:spacing w:val="-16"/>
        </w:rPr>
        <w:t>)</w:t>
      </w:r>
      <w:r w:rsidRPr="00F11F11">
        <w:rPr>
          <w:rFonts w:ascii="Times New Roman" w:hAnsi="Times New Roman"/>
          <w:noProof/>
          <w:spacing w:val="-16"/>
        </w:rPr>
        <w:t xml:space="preserve"> ani şcolari, trebuie să facă dovada că au obţinut calificativul “Foarte bine” şi că nu au fost sancționate disciplinar pe </w:t>
      </w:r>
      <w:r w:rsidR="00C34A5B" w:rsidRPr="00F11F11">
        <w:rPr>
          <w:rFonts w:ascii="Times New Roman" w:hAnsi="Times New Roman"/>
          <w:noProof/>
          <w:spacing w:val="-16"/>
        </w:rPr>
        <w:t xml:space="preserve">întreaga </w:t>
      </w:r>
      <w:r w:rsidRPr="00F11F11">
        <w:rPr>
          <w:rFonts w:ascii="Times New Roman" w:hAnsi="Times New Roman"/>
          <w:noProof/>
          <w:spacing w:val="-16"/>
        </w:rPr>
        <w:t>perioad</w:t>
      </w:r>
      <w:r w:rsidR="00C34A5B" w:rsidRPr="00F11F11">
        <w:rPr>
          <w:rFonts w:ascii="Times New Roman" w:hAnsi="Times New Roman"/>
          <w:noProof/>
          <w:spacing w:val="-16"/>
        </w:rPr>
        <w:t xml:space="preserve">ă de </w:t>
      </w:r>
      <w:r w:rsidRPr="00F11F11">
        <w:rPr>
          <w:rFonts w:ascii="Times New Roman" w:hAnsi="Times New Roman"/>
          <w:noProof/>
          <w:spacing w:val="-16"/>
        </w:rPr>
        <w:t>desfăşur</w:t>
      </w:r>
      <w:r w:rsidR="00C34A5B" w:rsidRPr="00F11F11">
        <w:rPr>
          <w:rFonts w:ascii="Times New Roman" w:hAnsi="Times New Roman"/>
          <w:noProof/>
          <w:spacing w:val="-16"/>
        </w:rPr>
        <w:t>are a</w:t>
      </w:r>
      <w:r w:rsidRPr="00F11F11">
        <w:rPr>
          <w:rFonts w:ascii="Times New Roman" w:hAnsi="Times New Roman"/>
          <w:noProof/>
          <w:spacing w:val="-16"/>
        </w:rPr>
        <w:t xml:space="preserve"> activităţii. </w:t>
      </w:r>
    </w:p>
    <w:p w14:paraId="4DF4C221" w14:textId="77777777" w:rsidR="00131AEC" w:rsidRPr="00F11F11" w:rsidRDefault="00131AEC" w:rsidP="00131AEC">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8E47A4" w:rsidRPr="00F11F11">
        <w:rPr>
          <w:rFonts w:ascii="Times New Roman" w:hAnsi="Times New Roman"/>
          <w:noProof/>
          <w:spacing w:val="-16"/>
        </w:rPr>
        <w:t>5</w:t>
      </w:r>
      <w:r w:rsidRPr="00F11F11">
        <w:rPr>
          <w:rFonts w:ascii="Times New Roman" w:hAnsi="Times New Roman"/>
          <w:noProof/>
          <w:spacing w:val="-16"/>
        </w:rPr>
        <w:t xml:space="preserve">) Cadrul didactic calificat care îndeplinește condițiile prevăzute la alin. </w:t>
      </w:r>
      <w:r w:rsidR="00D42527" w:rsidRPr="00F11F11">
        <w:rPr>
          <w:rFonts w:ascii="Times New Roman" w:hAnsi="Times New Roman"/>
          <w:noProof/>
          <w:spacing w:val="-16"/>
        </w:rPr>
        <w:t xml:space="preserve">(1) şi </w:t>
      </w:r>
      <w:r w:rsidRPr="00F11F11">
        <w:rPr>
          <w:rFonts w:ascii="Times New Roman" w:hAnsi="Times New Roman"/>
          <w:noProof/>
          <w:spacing w:val="-16"/>
        </w:rPr>
        <w:t>(</w:t>
      </w:r>
      <w:r w:rsidR="008E47A4" w:rsidRPr="00F11F11">
        <w:rPr>
          <w:rFonts w:ascii="Times New Roman" w:hAnsi="Times New Roman"/>
          <w:noProof/>
          <w:spacing w:val="-16"/>
        </w:rPr>
        <w:t>2</w:t>
      </w:r>
      <w:r w:rsidRPr="00F11F11">
        <w:rPr>
          <w:rFonts w:ascii="Times New Roman" w:hAnsi="Times New Roman"/>
          <w:noProof/>
          <w:spacing w:val="-16"/>
        </w:rPr>
        <w:t>), precum și condițiile cumulative prevăzute la alin. (</w:t>
      </w:r>
      <w:r w:rsidR="008E47A4" w:rsidRPr="00F11F11">
        <w:rPr>
          <w:rFonts w:ascii="Times New Roman" w:hAnsi="Times New Roman"/>
          <w:noProof/>
          <w:spacing w:val="-16"/>
        </w:rPr>
        <w:t>3</w:t>
      </w:r>
      <w:r w:rsidRPr="00F11F11">
        <w:rPr>
          <w:rFonts w:ascii="Times New Roman" w:hAnsi="Times New Roman"/>
          <w:noProof/>
          <w:spacing w:val="-16"/>
        </w:rPr>
        <w:t>) și ocupă</w:t>
      </w:r>
      <w:r w:rsidR="00AF6BDA" w:rsidRPr="00F11F11">
        <w:rPr>
          <w:rFonts w:ascii="Times New Roman" w:hAnsi="Times New Roman"/>
          <w:noProof/>
          <w:spacing w:val="-16"/>
        </w:rPr>
        <w:t xml:space="preserve"> </w:t>
      </w:r>
      <w:r w:rsidRPr="00F11F11">
        <w:rPr>
          <w:rFonts w:ascii="Times New Roman" w:hAnsi="Times New Roman"/>
          <w:noProof/>
          <w:spacing w:val="-16"/>
        </w:rPr>
        <w:t xml:space="preserve">un post didactic/o catedră care necesită probe practice/orale beneficiază de modificarea duratei contractului individual de muncă din durată determinată de un an, în contract individual de muncă pe durata de viabilitate a postului/catedrei, în unitatea/unitățile de învățământ în care este încadrat în condițiile în care a obținut cel puţin nota 7 (şapte) </w:t>
      </w:r>
      <w:r w:rsidR="00D079F5" w:rsidRPr="00F11F11">
        <w:rPr>
          <w:rFonts w:ascii="Times New Roman" w:hAnsi="Times New Roman"/>
          <w:noProof/>
          <w:spacing w:val="-16"/>
        </w:rPr>
        <w:t xml:space="preserve">la proba practică </w:t>
      </w:r>
      <w:r w:rsidR="00D42527" w:rsidRPr="00F11F11">
        <w:rPr>
          <w:rFonts w:ascii="Times New Roman" w:hAnsi="Times New Roman"/>
          <w:noProof/>
          <w:spacing w:val="-16"/>
        </w:rPr>
        <w:t xml:space="preserve">sau </w:t>
      </w:r>
      <w:r w:rsidRPr="00F11F11">
        <w:rPr>
          <w:rFonts w:ascii="Times New Roman" w:hAnsi="Times New Roman"/>
          <w:noProof/>
          <w:spacing w:val="-16"/>
        </w:rPr>
        <w:t xml:space="preserve">calificativul </w:t>
      </w:r>
      <w:r w:rsidR="00D079F5" w:rsidRPr="00F11F11">
        <w:rPr>
          <w:rFonts w:ascii="Times New Roman" w:hAnsi="Times New Roman"/>
          <w:noProof/>
          <w:spacing w:val="-16"/>
        </w:rPr>
        <w:t>„A</w:t>
      </w:r>
      <w:r w:rsidRPr="00F11F11">
        <w:rPr>
          <w:rFonts w:ascii="Times New Roman" w:hAnsi="Times New Roman"/>
          <w:noProof/>
          <w:spacing w:val="-16"/>
        </w:rPr>
        <w:t>dmis</w:t>
      </w:r>
      <w:r w:rsidR="00D079F5" w:rsidRPr="00F11F11">
        <w:rPr>
          <w:rFonts w:ascii="Times New Roman" w:hAnsi="Times New Roman"/>
          <w:noProof/>
          <w:spacing w:val="-16"/>
        </w:rPr>
        <w:t>”</w:t>
      </w:r>
      <w:r w:rsidRPr="00F11F11">
        <w:rPr>
          <w:rFonts w:ascii="Times New Roman" w:hAnsi="Times New Roman"/>
          <w:noProof/>
          <w:spacing w:val="-16"/>
        </w:rPr>
        <w:t xml:space="preserve"> </w:t>
      </w:r>
      <w:r w:rsidR="00D079F5" w:rsidRPr="00F11F11">
        <w:rPr>
          <w:rFonts w:ascii="Times New Roman" w:hAnsi="Times New Roman"/>
          <w:noProof/>
          <w:spacing w:val="-16"/>
        </w:rPr>
        <w:t xml:space="preserve">la proba </w:t>
      </w:r>
      <w:r w:rsidRPr="00F11F11">
        <w:rPr>
          <w:rFonts w:ascii="Times New Roman" w:hAnsi="Times New Roman"/>
          <w:noProof/>
          <w:spacing w:val="-16"/>
        </w:rPr>
        <w:t>orală în oricare din etapele mobilităţii personalului didactic de predare din învăţământul preuniversitar.</w:t>
      </w:r>
    </w:p>
    <w:p w14:paraId="41C85A5C" w14:textId="5360D0CF" w:rsidR="00131AEC" w:rsidRPr="00F11F11" w:rsidRDefault="00131AEC" w:rsidP="00131AEC">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8E47A4" w:rsidRPr="00F11F11">
        <w:rPr>
          <w:rFonts w:ascii="Times New Roman" w:hAnsi="Times New Roman"/>
          <w:noProof/>
          <w:spacing w:val="-16"/>
        </w:rPr>
        <w:t>6</w:t>
      </w:r>
      <w:r w:rsidRPr="00F11F11">
        <w:rPr>
          <w:rFonts w:ascii="Times New Roman" w:hAnsi="Times New Roman"/>
          <w:noProof/>
          <w:spacing w:val="-16"/>
        </w:rPr>
        <w:t xml:space="preserve">) Cadrele didactice calificate </w:t>
      </w:r>
      <w:r w:rsidR="0047543B" w:rsidRPr="00F11F11">
        <w:rPr>
          <w:rFonts w:ascii="Times New Roman" w:hAnsi="Times New Roman"/>
          <w:noProof/>
          <w:spacing w:val="-16"/>
        </w:rPr>
        <w:t>angajate</w:t>
      </w:r>
      <w:r w:rsidRPr="00F11F11">
        <w:rPr>
          <w:rFonts w:ascii="Times New Roman" w:hAnsi="Times New Roman"/>
          <w:noProof/>
          <w:spacing w:val="-16"/>
        </w:rPr>
        <w:t xml:space="preserve"> pe perioadă determinată de un an </w:t>
      </w:r>
      <w:r w:rsidR="0047543B" w:rsidRPr="00F11F11">
        <w:rPr>
          <w:rFonts w:ascii="Times New Roman" w:hAnsi="Times New Roman"/>
          <w:noProof/>
          <w:spacing w:val="-16"/>
        </w:rPr>
        <w:t xml:space="preserve">care au norma didactică de predare </w:t>
      </w:r>
      <w:r w:rsidR="000725D6" w:rsidRPr="00F11F11">
        <w:rPr>
          <w:rFonts w:ascii="Times New Roman" w:hAnsi="Times New Roman"/>
          <w:noProof/>
          <w:spacing w:val="-16"/>
        </w:rPr>
        <w:t xml:space="preserve">stabilită conform prevederilor art. 262 alin. (3), </w:t>
      </w:r>
      <w:r w:rsidR="0047543B" w:rsidRPr="00F11F11">
        <w:rPr>
          <w:rFonts w:ascii="Times New Roman" w:hAnsi="Times New Roman"/>
          <w:noProof/>
          <w:spacing w:val="-16"/>
        </w:rPr>
        <w:t>constituită</w:t>
      </w:r>
      <w:r w:rsidRPr="00F11F11">
        <w:rPr>
          <w:rFonts w:ascii="Times New Roman" w:hAnsi="Times New Roman"/>
          <w:noProof/>
          <w:spacing w:val="-16"/>
        </w:rPr>
        <w:t xml:space="preserve"> din două sau mai multe discipline</w:t>
      </w:r>
      <w:r w:rsidR="000725D6" w:rsidRPr="00F11F11">
        <w:rPr>
          <w:rFonts w:ascii="Times New Roman" w:hAnsi="Times New Roman"/>
          <w:noProof/>
          <w:spacing w:val="-16"/>
        </w:rPr>
        <w:t>,</w:t>
      </w:r>
      <w:r w:rsidRPr="00F11F11">
        <w:rPr>
          <w:rFonts w:ascii="Times New Roman" w:hAnsi="Times New Roman"/>
          <w:noProof/>
          <w:spacing w:val="-16"/>
        </w:rPr>
        <w:t xml:space="preserve"> </w:t>
      </w:r>
      <w:r w:rsidR="0077008F" w:rsidRPr="00F11F11">
        <w:rPr>
          <w:rFonts w:ascii="Times New Roman" w:hAnsi="Times New Roman"/>
          <w:noProof/>
          <w:spacing w:val="-16"/>
        </w:rPr>
        <w:t xml:space="preserve">care nu se ocupă în baza aceleaşi probe scrise, </w:t>
      </w:r>
      <w:r w:rsidRPr="00F11F11">
        <w:rPr>
          <w:rFonts w:ascii="Times New Roman" w:hAnsi="Times New Roman"/>
          <w:noProof/>
          <w:spacing w:val="-16"/>
        </w:rPr>
        <w:t xml:space="preserve">în concordanță cu specializările dobândite prin studii, potrivit Centralizatorului, pot beneficia </w:t>
      </w:r>
      <w:r w:rsidR="00B03665" w:rsidRPr="00F11F11">
        <w:rPr>
          <w:rFonts w:ascii="Times New Roman" w:hAnsi="Times New Roman"/>
          <w:noProof/>
          <w:spacing w:val="-16"/>
        </w:rPr>
        <w:t>de modificarea duratei contractului individual de muncă din durată determinată de un an, în contract individual de muncă pe durata de viabilitate a postului/catedrei</w:t>
      </w:r>
      <w:r w:rsidRPr="00F11F11">
        <w:rPr>
          <w:rFonts w:ascii="Times New Roman" w:hAnsi="Times New Roman"/>
          <w:noProof/>
          <w:spacing w:val="-16"/>
        </w:rPr>
        <w:t xml:space="preserve">, începând cu data de </w:t>
      </w:r>
      <w:r w:rsidR="00810D13" w:rsidRPr="00F11F11">
        <w:rPr>
          <w:rFonts w:ascii="Times New Roman" w:hAnsi="Times New Roman"/>
          <w:noProof/>
          <w:spacing w:val="-16"/>
        </w:rPr>
        <w:t>1</w:t>
      </w:r>
      <w:r w:rsidRPr="00F11F11">
        <w:rPr>
          <w:rFonts w:ascii="Times New Roman" w:hAnsi="Times New Roman"/>
          <w:noProof/>
          <w:spacing w:val="-16"/>
        </w:rPr>
        <w:t xml:space="preserve"> septembrie 20</w:t>
      </w:r>
      <w:r w:rsidR="001519A3" w:rsidRPr="00F11F11">
        <w:rPr>
          <w:rFonts w:ascii="Times New Roman" w:hAnsi="Times New Roman"/>
          <w:noProof/>
          <w:spacing w:val="-16"/>
        </w:rPr>
        <w:t>2</w:t>
      </w:r>
      <w:r w:rsidR="00897322" w:rsidRPr="00F11F11">
        <w:rPr>
          <w:rFonts w:ascii="Times New Roman" w:hAnsi="Times New Roman"/>
          <w:noProof/>
          <w:spacing w:val="-16"/>
        </w:rPr>
        <w:t>1</w:t>
      </w:r>
      <w:r w:rsidRPr="00F11F11">
        <w:rPr>
          <w:rFonts w:ascii="Times New Roman" w:hAnsi="Times New Roman"/>
          <w:noProof/>
          <w:spacing w:val="-16"/>
        </w:rPr>
        <w:t>, în situația în care ponderea cea mai mare de ore din cadrul postului didactic/catedrei o are disciplina</w:t>
      </w:r>
      <w:r w:rsidR="005879ED" w:rsidRPr="00F11F11">
        <w:rPr>
          <w:rFonts w:ascii="Times New Roman" w:hAnsi="Times New Roman"/>
          <w:noProof/>
          <w:spacing w:val="-16"/>
        </w:rPr>
        <w:t>/o au disciplinele</w:t>
      </w:r>
      <w:r w:rsidRPr="00F11F11">
        <w:rPr>
          <w:rFonts w:ascii="Times New Roman" w:hAnsi="Times New Roman"/>
          <w:noProof/>
          <w:spacing w:val="-16"/>
        </w:rPr>
        <w:t xml:space="preserve"> pentru care cadrul didactic a susținut </w:t>
      </w:r>
      <w:r w:rsidR="005879ED" w:rsidRPr="00F11F11">
        <w:rPr>
          <w:rFonts w:ascii="Times New Roman" w:hAnsi="Times New Roman"/>
          <w:noProof/>
          <w:spacing w:val="-16"/>
        </w:rPr>
        <w:t xml:space="preserve">proba scrisă </w:t>
      </w:r>
      <w:r w:rsidRPr="00F11F11">
        <w:rPr>
          <w:rFonts w:ascii="Times New Roman" w:hAnsi="Times New Roman"/>
          <w:noProof/>
          <w:spacing w:val="-16"/>
        </w:rPr>
        <w:t>sau disciplinele care constituie postul didactic/catedra au aceeași pondere, cu respectarea cumulativă a celorlalte condiții generale şi specifice.</w:t>
      </w:r>
    </w:p>
    <w:p w14:paraId="3E3F4441" w14:textId="77777777" w:rsidR="00810D13" w:rsidRPr="003F5467" w:rsidRDefault="00810D13" w:rsidP="00810D13">
      <w:pPr>
        <w:tabs>
          <w:tab w:val="left" w:pos="851"/>
        </w:tabs>
        <w:spacing w:after="0" w:line="240" w:lineRule="auto"/>
        <w:ind w:firstLine="567"/>
        <w:jc w:val="both"/>
        <w:rPr>
          <w:rFonts w:ascii="Times New Roman" w:hAnsi="Times New Roman"/>
          <w:noProof/>
          <w:spacing w:val="-16"/>
        </w:rPr>
      </w:pPr>
      <w:r w:rsidRPr="003F5467">
        <w:rPr>
          <w:rFonts w:ascii="Times New Roman" w:hAnsi="Times New Roman"/>
          <w:noProof/>
          <w:spacing w:val="-16"/>
        </w:rPr>
        <w:t>(7) În situația în care, la nivelul unităţii de învăţământ, la o anumită specialitate, numărul cadrelor didactice, care pot beneficia de modificarea duratei contractului individual de muncă din durată determinată de un an, în contract individual de muncă pe durata de viabilitate a postului/catedrei, este mai mare decât numărul posturilor didactice/catedrelor vacante, prioritate are, în ordine:</w:t>
      </w:r>
    </w:p>
    <w:p w14:paraId="1C2A3A5F" w14:textId="77777777" w:rsidR="00810D13" w:rsidRPr="003F5467" w:rsidRDefault="00810D13" w:rsidP="00415862">
      <w:pPr>
        <w:pStyle w:val="Listparagraf"/>
        <w:numPr>
          <w:ilvl w:val="0"/>
          <w:numId w:val="113"/>
        </w:numPr>
        <w:tabs>
          <w:tab w:val="left" w:pos="851"/>
        </w:tabs>
        <w:ind w:left="0" w:firstLine="567"/>
        <w:jc w:val="both"/>
        <w:rPr>
          <w:noProof/>
          <w:spacing w:val="-16"/>
          <w:sz w:val="22"/>
          <w:szCs w:val="22"/>
        </w:rPr>
      </w:pPr>
      <w:r w:rsidRPr="003F5467">
        <w:rPr>
          <w:noProof/>
          <w:spacing w:val="-16"/>
          <w:sz w:val="22"/>
          <w:szCs w:val="22"/>
        </w:rPr>
        <w:t xml:space="preserve">cadrul didactic cu domiciliul în localitatea în care solicită postul didactic/catedra, conform art. 1 alin. (2). </w:t>
      </w:r>
    </w:p>
    <w:p w14:paraId="1B0E104D" w14:textId="77777777" w:rsidR="00810D13" w:rsidRPr="003F5467" w:rsidRDefault="00810D13" w:rsidP="00415862">
      <w:pPr>
        <w:pStyle w:val="Listparagraf"/>
        <w:numPr>
          <w:ilvl w:val="0"/>
          <w:numId w:val="113"/>
        </w:numPr>
        <w:tabs>
          <w:tab w:val="left" w:pos="851"/>
        </w:tabs>
        <w:ind w:left="0" w:firstLine="567"/>
        <w:jc w:val="both"/>
        <w:rPr>
          <w:noProof/>
          <w:spacing w:val="-16"/>
          <w:sz w:val="22"/>
          <w:szCs w:val="22"/>
        </w:rPr>
      </w:pPr>
      <w:r w:rsidRPr="003F5467">
        <w:rPr>
          <w:noProof/>
          <w:spacing w:val="-16"/>
          <w:sz w:val="22"/>
          <w:szCs w:val="22"/>
        </w:rPr>
        <w:t xml:space="preserve">cadrul didactic cu domiciliul cel mai apropiat de unitatea de învăţământ. </w:t>
      </w:r>
    </w:p>
    <w:p w14:paraId="05941FE2" w14:textId="77777777" w:rsidR="00810D13" w:rsidRPr="003F5467" w:rsidRDefault="00810D13" w:rsidP="00810D13">
      <w:pPr>
        <w:tabs>
          <w:tab w:val="left" w:pos="851"/>
        </w:tabs>
        <w:spacing w:after="0" w:line="240" w:lineRule="auto"/>
        <w:ind w:firstLine="567"/>
        <w:jc w:val="both"/>
        <w:rPr>
          <w:rFonts w:ascii="Times New Roman" w:hAnsi="Times New Roman"/>
          <w:noProof/>
          <w:spacing w:val="-16"/>
        </w:rPr>
      </w:pPr>
      <w:r w:rsidRPr="003F5467">
        <w:rPr>
          <w:rFonts w:ascii="Times New Roman" w:hAnsi="Times New Roman"/>
          <w:noProof/>
          <w:spacing w:val="-16"/>
        </w:rPr>
        <w:t xml:space="preserve">În situația în care domiciliul nu conduce la departajare, atunci are prioritate cadrul didactic cu nota/media cea mai mare în baza căreia se realizează modificarea contractului individual de muncă, potrivit alin. (2). În cazul notelor/mediilor de repartizare egale, departajarea se realizează luându-se în considerare, în ordine, următoarele criterii: </w:t>
      </w:r>
    </w:p>
    <w:p w14:paraId="1E97E6A3" w14:textId="01A4C89F" w:rsidR="00810D13" w:rsidRPr="003F5467" w:rsidRDefault="00810D13" w:rsidP="00415862">
      <w:pPr>
        <w:pStyle w:val="Listparagraf"/>
        <w:numPr>
          <w:ilvl w:val="0"/>
          <w:numId w:val="136"/>
        </w:numPr>
        <w:tabs>
          <w:tab w:val="left" w:pos="851"/>
        </w:tabs>
        <w:ind w:left="0" w:firstLine="567"/>
        <w:jc w:val="both"/>
        <w:rPr>
          <w:noProof/>
          <w:spacing w:val="-16"/>
          <w:sz w:val="22"/>
          <w:szCs w:val="22"/>
        </w:rPr>
      </w:pPr>
      <w:r w:rsidRPr="003F5467">
        <w:rPr>
          <w:noProof/>
          <w:spacing w:val="-16"/>
          <w:sz w:val="22"/>
          <w:szCs w:val="22"/>
        </w:rPr>
        <w:t>gradul didactic;</w:t>
      </w:r>
    </w:p>
    <w:p w14:paraId="4477C445" w14:textId="2C43F031" w:rsidR="00810D13" w:rsidRPr="003F5467" w:rsidRDefault="00810D13" w:rsidP="00415862">
      <w:pPr>
        <w:pStyle w:val="Listparagraf"/>
        <w:numPr>
          <w:ilvl w:val="0"/>
          <w:numId w:val="136"/>
        </w:numPr>
        <w:tabs>
          <w:tab w:val="left" w:pos="851"/>
        </w:tabs>
        <w:ind w:left="0" w:firstLine="567"/>
        <w:jc w:val="both"/>
        <w:rPr>
          <w:noProof/>
          <w:spacing w:val="-16"/>
          <w:sz w:val="22"/>
          <w:szCs w:val="22"/>
        </w:rPr>
      </w:pPr>
      <w:r w:rsidRPr="003F5467">
        <w:rPr>
          <w:noProof/>
          <w:spacing w:val="-16"/>
          <w:sz w:val="22"/>
          <w:szCs w:val="22"/>
        </w:rPr>
        <w:lastRenderedPageBreak/>
        <w:t>nota/media cea mai mare obținută la gradul didactic sau la examenul de definitivare în învățământ;</w:t>
      </w:r>
    </w:p>
    <w:p w14:paraId="41B168BA" w14:textId="6A997DEF" w:rsidR="00810D13" w:rsidRPr="003F5467" w:rsidRDefault="00810D13" w:rsidP="00415862">
      <w:pPr>
        <w:pStyle w:val="Listparagraf"/>
        <w:numPr>
          <w:ilvl w:val="0"/>
          <w:numId w:val="136"/>
        </w:numPr>
        <w:tabs>
          <w:tab w:val="left" w:pos="851"/>
        </w:tabs>
        <w:ind w:left="0" w:firstLine="567"/>
        <w:jc w:val="both"/>
        <w:rPr>
          <w:noProof/>
          <w:spacing w:val="-16"/>
          <w:sz w:val="22"/>
          <w:szCs w:val="22"/>
        </w:rPr>
      </w:pPr>
      <w:r w:rsidRPr="003F5467">
        <w:rPr>
          <w:noProof/>
          <w:spacing w:val="-16"/>
          <w:sz w:val="22"/>
          <w:szCs w:val="22"/>
        </w:rPr>
        <w:t xml:space="preserve">media de departajare cea mai mare calculată conform anexei nr. 15; </w:t>
      </w:r>
    </w:p>
    <w:p w14:paraId="4E0B835B" w14:textId="5C6D4AE1" w:rsidR="00810D13" w:rsidRPr="003F5467" w:rsidRDefault="00810D13" w:rsidP="00415862">
      <w:pPr>
        <w:pStyle w:val="Listparagraf"/>
        <w:numPr>
          <w:ilvl w:val="0"/>
          <w:numId w:val="136"/>
        </w:numPr>
        <w:tabs>
          <w:tab w:val="left" w:pos="851"/>
        </w:tabs>
        <w:ind w:left="0" w:firstLine="567"/>
        <w:jc w:val="both"/>
        <w:rPr>
          <w:noProof/>
          <w:spacing w:val="-16"/>
          <w:sz w:val="22"/>
          <w:szCs w:val="22"/>
        </w:rPr>
      </w:pPr>
      <w:r w:rsidRPr="003F5467">
        <w:rPr>
          <w:noProof/>
          <w:spacing w:val="-16"/>
          <w:sz w:val="22"/>
          <w:szCs w:val="22"/>
        </w:rPr>
        <w:t xml:space="preserve">media cea mai mare obținută la examenul de licență/absolvire a studiilor, respectiv media cea mai mare obținută la examenul de bacalaureat pentru absolvenții liceelor pedagogice. </w:t>
      </w:r>
    </w:p>
    <w:p w14:paraId="2ABB2775" w14:textId="77777777" w:rsidR="00131AEC" w:rsidRPr="00F11F11" w:rsidRDefault="00131AEC" w:rsidP="00810D13">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9C34D8" w:rsidRPr="00F11F11">
        <w:rPr>
          <w:rFonts w:ascii="Times New Roman" w:hAnsi="Times New Roman"/>
          <w:noProof/>
          <w:spacing w:val="-16"/>
        </w:rPr>
        <w:t>8</w:t>
      </w:r>
      <w:r w:rsidRPr="00F11F11">
        <w:rPr>
          <w:rFonts w:ascii="Times New Roman" w:hAnsi="Times New Roman"/>
          <w:noProof/>
          <w:spacing w:val="-16"/>
        </w:rPr>
        <w:t>) Cadrele didactice care se încadrează în prevederile alin. (</w:t>
      </w:r>
      <w:r w:rsidR="009C34D8" w:rsidRPr="00F11F11">
        <w:rPr>
          <w:rFonts w:ascii="Times New Roman" w:hAnsi="Times New Roman"/>
          <w:noProof/>
          <w:spacing w:val="-16"/>
        </w:rPr>
        <w:t>1</w:t>
      </w:r>
      <w:r w:rsidRPr="00F11F11">
        <w:rPr>
          <w:rFonts w:ascii="Times New Roman" w:hAnsi="Times New Roman"/>
          <w:noProof/>
          <w:spacing w:val="-16"/>
        </w:rPr>
        <w:t>)-(</w:t>
      </w:r>
      <w:r w:rsidR="00582D7F" w:rsidRPr="00F11F11">
        <w:rPr>
          <w:rFonts w:ascii="Times New Roman" w:hAnsi="Times New Roman"/>
          <w:noProof/>
          <w:spacing w:val="-16"/>
        </w:rPr>
        <w:t>6</w:t>
      </w:r>
      <w:r w:rsidRPr="00F11F11">
        <w:rPr>
          <w:rFonts w:ascii="Times New Roman" w:hAnsi="Times New Roman"/>
          <w:noProof/>
          <w:spacing w:val="-16"/>
        </w:rPr>
        <w:t xml:space="preserve">) se adresează, în scris, consiliilor de administrație ale unităților de învățământ în care au încheiat contracte individuale de muncă pe perioadă determinată, prin depunerea unei cereri, în perioada prevăzută de Calendar. Consiliile de administrație ale unităților de învățământ </w:t>
      </w:r>
      <w:r w:rsidR="00351E1A" w:rsidRPr="00F11F11">
        <w:rPr>
          <w:rFonts w:ascii="Times New Roman" w:hAnsi="Times New Roman"/>
          <w:noProof/>
          <w:spacing w:val="-16"/>
        </w:rPr>
        <w:t>an</w:t>
      </w:r>
      <w:r w:rsidR="004D0E89" w:rsidRPr="00F11F11">
        <w:rPr>
          <w:rFonts w:ascii="Times New Roman" w:hAnsi="Times New Roman"/>
          <w:noProof/>
          <w:spacing w:val="-16"/>
        </w:rPr>
        <w:t>a</w:t>
      </w:r>
      <w:r w:rsidR="00351E1A" w:rsidRPr="00F11F11">
        <w:rPr>
          <w:rFonts w:ascii="Times New Roman" w:hAnsi="Times New Roman"/>
          <w:noProof/>
          <w:spacing w:val="-16"/>
        </w:rPr>
        <w:t>lizează cererile depuse,</w:t>
      </w:r>
      <w:r w:rsidR="00D71A9C" w:rsidRPr="00F11F11">
        <w:rPr>
          <w:rFonts w:ascii="Times New Roman" w:hAnsi="Times New Roman"/>
          <w:noProof/>
          <w:spacing w:val="-16"/>
        </w:rPr>
        <w:t xml:space="preserve"> </w:t>
      </w:r>
      <w:r w:rsidRPr="00F11F11">
        <w:rPr>
          <w:rFonts w:ascii="Times New Roman" w:hAnsi="Times New Roman"/>
          <w:noProof/>
          <w:spacing w:val="-16"/>
        </w:rPr>
        <w:t>verifică îndeplinirea condițiilor</w:t>
      </w:r>
      <w:r w:rsidR="00351E1A" w:rsidRPr="00F11F11">
        <w:rPr>
          <w:rFonts w:ascii="Times New Roman" w:hAnsi="Times New Roman"/>
          <w:noProof/>
          <w:spacing w:val="-16"/>
        </w:rPr>
        <w:t>, aplică criteriile de departajare, dacă este cazul, conform prezentei Metodologii</w:t>
      </w:r>
      <w:r w:rsidR="00D71A9C" w:rsidRPr="00F11F11">
        <w:rPr>
          <w:rFonts w:ascii="Times New Roman" w:hAnsi="Times New Roman"/>
          <w:noProof/>
          <w:spacing w:val="-16"/>
        </w:rPr>
        <w:t xml:space="preserve">, </w:t>
      </w:r>
      <w:r w:rsidR="00351E1A" w:rsidRPr="00F11F11">
        <w:rPr>
          <w:rFonts w:ascii="Times New Roman" w:hAnsi="Times New Roman"/>
          <w:noProof/>
          <w:spacing w:val="-16"/>
        </w:rPr>
        <w:t xml:space="preserve">stabilesc lista cadrelor didactice </w:t>
      </w:r>
      <w:r w:rsidR="00D71A9C" w:rsidRPr="00F11F11">
        <w:rPr>
          <w:rFonts w:ascii="Times New Roman" w:hAnsi="Times New Roman"/>
          <w:noProof/>
          <w:spacing w:val="-16"/>
        </w:rPr>
        <w:t xml:space="preserve">propuse </w:t>
      </w:r>
      <w:r w:rsidR="00351E1A" w:rsidRPr="00F11F11">
        <w:rPr>
          <w:rFonts w:ascii="Times New Roman" w:hAnsi="Times New Roman"/>
          <w:noProof/>
          <w:spacing w:val="-16"/>
        </w:rPr>
        <w:t xml:space="preserve">pentru </w:t>
      </w:r>
      <w:r w:rsidR="00D6629B" w:rsidRPr="00F11F11">
        <w:rPr>
          <w:rFonts w:ascii="Times New Roman" w:hAnsi="Times New Roman"/>
          <w:noProof/>
          <w:spacing w:val="-16"/>
        </w:rPr>
        <w:t xml:space="preserve">emiterea </w:t>
      </w:r>
      <w:r w:rsidR="00351E1A" w:rsidRPr="00F11F11">
        <w:rPr>
          <w:rFonts w:ascii="Times New Roman" w:hAnsi="Times New Roman"/>
          <w:noProof/>
          <w:spacing w:val="-16"/>
        </w:rPr>
        <w:t>deciziilor</w:t>
      </w:r>
      <w:r w:rsidR="00D6629B" w:rsidRPr="00F11F11">
        <w:rPr>
          <w:rFonts w:ascii="Times New Roman" w:hAnsi="Times New Roman"/>
          <w:noProof/>
          <w:spacing w:val="-16"/>
        </w:rPr>
        <w:t xml:space="preserve"> privind </w:t>
      </w:r>
      <w:r w:rsidRPr="00F11F11">
        <w:rPr>
          <w:rFonts w:ascii="Times New Roman" w:hAnsi="Times New Roman"/>
          <w:noProof/>
          <w:spacing w:val="-16"/>
        </w:rPr>
        <w:t>modificarea duratei contractului individual de muncă din durată determinată de un an, în contract individual de muncă pe durata de viabilitate a postului/catedrei și comunică</w:t>
      </w:r>
      <w:r w:rsidR="00D71A9C" w:rsidRPr="00F11F11">
        <w:rPr>
          <w:rFonts w:ascii="Times New Roman" w:hAnsi="Times New Roman"/>
          <w:noProof/>
          <w:spacing w:val="-16"/>
        </w:rPr>
        <w:t>,</w:t>
      </w:r>
      <w:r w:rsidRPr="00F11F11">
        <w:rPr>
          <w:rFonts w:ascii="Times New Roman" w:hAnsi="Times New Roman"/>
          <w:noProof/>
          <w:spacing w:val="-16"/>
        </w:rPr>
        <w:t xml:space="preserve"> în scris</w:t>
      </w:r>
      <w:r w:rsidR="00D71A9C" w:rsidRPr="00F11F11">
        <w:rPr>
          <w:rFonts w:ascii="Times New Roman" w:hAnsi="Times New Roman"/>
          <w:noProof/>
          <w:spacing w:val="-16"/>
        </w:rPr>
        <w:t>,</w:t>
      </w:r>
      <w:r w:rsidRPr="00F11F11">
        <w:rPr>
          <w:rFonts w:ascii="Times New Roman" w:hAnsi="Times New Roman"/>
          <w:noProof/>
          <w:spacing w:val="-16"/>
        </w:rPr>
        <w:t xml:space="preserve"> cadrelor didactice solicitante motivele </w:t>
      </w:r>
      <w:r w:rsidR="009F3B91" w:rsidRPr="00F11F11">
        <w:rPr>
          <w:rFonts w:ascii="Times New Roman" w:hAnsi="Times New Roman"/>
          <w:noProof/>
          <w:spacing w:val="-16"/>
        </w:rPr>
        <w:t>admiterii</w:t>
      </w:r>
      <w:r w:rsidRPr="00F11F11">
        <w:rPr>
          <w:rFonts w:ascii="Times New Roman" w:hAnsi="Times New Roman"/>
          <w:noProof/>
          <w:spacing w:val="-16"/>
        </w:rPr>
        <w:t>/</w:t>
      </w:r>
      <w:r w:rsidR="009F3B91" w:rsidRPr="00F11F11">
        <w:rPr>
          <w:rFonts w:ascii="Times New Roman" w:hAnsi="Times New Roman"/>
          <w:noProof/>
          <w:spacing w:val="-16"/>
        </w:rPr>
        <w:t>respingerii cererii</w:t>
      </w:r>
      <w:r w:rsidRPr="00F11F11">
        <w:rPr>
          <w:rFonts w:ascii="Times New Roman" w:hAnsi="Times New Roman"/>
          <w:noProof/>
          <w:spacing w:val="-16"/>
        </w:rPr>
        <w:t xml:space="preserve"> privind modificarea duratei contractului individual de muncă. </w:t>
      </w:r>
    </w:p>
    <w:p w14:paraId="68E56E78" w14:textId="4EFBCAC0" w:rsidR="00131AEC" w:rsidRPr="00F11F11" w:rsidRDefault="00131AEC" w:rsidP="00131AEC">
      <w:pPr>
        <w:tabs>
          <w:tab w:val="left" w:pos="851"/>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9C34D8" w:rsidRPr="00F11F11">
        <w:rPr>
          <w:rFonts w:ascii="Times New Roman" w:hAnsi="Times New Roman"/>
          <w:noProof/>
          <w:spacing w:val="-16"/>
        </w:rPr>
        <w:t>9</w:t>
      </w:r>
      <w:r w:rsidRPr="00F11F11">
        <w:rPr>
          <w:rFonts w:ascii="Times New Roman" w:hAnsi="Times New Roman"/>
          <w:noProof/>
          <w:spacing w:val="-16"/>
        </w:rPr>
        <w:t>) Cadrele didactice calificate care</w:t>
      </w:r>
      <w:r w:rsidR="009C34D8" w:rsidRPr="00F11F11">
        <w:rPr>
          <w:rFonts w:ascii="Times New Roman" w:hAnsi="Times New Roman"/>
          <w:noProof/>
          <w:spacing w:val="-16"/>
        </w:rPr>
        <w:t xml:space="preserve"> </w:t>
      </w:r>
      <w:r w:rsidRPr="00F11F11">
        <w:rPr>
          <w:rFonts w:ascii="Times New Roman" w:hAnsi="Times New Roman"/>
          <w:noProof/>
          <w:spacing w:val="-16"/>
        </w:rPr>
        <w:t>au promovat examenul naţional de definitivare în învăţământ, încadrate pe perioadă determinată de un an pe posturi didactice/catedre constituite în două sau mai multe unităţi de învăţământ pot beneficia de modificarea duratei contractului individual de muncă din durată determinată de un an, în contract individual de muncă pe durata de viabilitate a postului/catedrei</w:t>
      </w:r>
      <w:r w:rsidR="002119CE" w:rsidRPr="00F11F11">
        <w:rPr>
          <w:rFonts w:ascii="Times New Roman" w:hAnsi="Times New Roman"/>
          <w:noProof/>
          <w:spacing w:val="-16"/>
        </w:rPr>
        <w:t>,</w:t>
      </w:r>
      <w:r w:rsidRPr="00F11F11">
        <w:rPr>
          <w:rFonts w:ascii="Times New Roman" w:hAnsi="Times New Roman"/>
          <w:noProof/>
          <w:spacing w:val="-16"/>
        </w:rPr>
        <w:t xml:space="preserve"> începând cu data de </w:t>
      </w:r>
      <w:r w:rsidR="00AA359B" w:rsidRPr="00F11F11">
        <w:rPr>
          <w:rFonts w:ascii="Times New Roman" w:hAnsi="Times New Roman"/>
          <w:noProof/>
          <w:spacing w:val="-16"/>
        </w:rPr>
        <w:t xml:space="preserve">                                </w:t>
      </w:r>
      <w:r w:rsidRPr="00F11F11">
        <w:rPr>
          <w:rFonts w:ascii="Times New Roman" w:hAnsi="Times New Roman"/>
          <w:noProof/>
          <w:spacing w:val="-16"/>
        </w:rPr>
        <w:t>1 septembrie 20</w:t>
      </w:r>
      <w:r w:rsidR="00AF6BDA" w:rsidRPr="00F11F11">
        <w:rPr>
          <w:rFonts w:ascii="Times New Roman" w:hAnsi="Times New Roman"/>
          <w:noProof/>
          <w:spacing w:val="-16"/>
        </w:rPr>
        <w:t>2</w:t>
      </w:r>
      <w:r w:rsidR="008259CD" w:rsidRPr="00F11F11">
        <w:rPr>
          <w:rFonts w:ascii="Times New Roman" w:hAnsi="Times New Roman"/>
          <w:noProof/>
          <w:spacing w:val="-16"/>
        </w:rPr>
        <w:t>1</w:t>
      </w:r>
      <w:r w:rsidRPr="00F11F11">
        <w:rPr>
          <w:rFonts w:ascii="Times New Roman" w:hAnsi="Times New Roman"/>
          <w:noProof/>
          <w:spacing w:val="-16"/>
        </w:rPr>
        <w:t>, în situaţia în care obţin acordul consiliilor unităţilor de învăţământ privind modificarea duratei contractului individual de muncă, astfel încât</w:t>
      </w:r>
      <w:r w:rsidR="004D7B9D" w:rsidRPr="00F11F11">
        <w:rPr>
          <w:rFonts w:ascii="Times New Roman" w:hAnsi="Times New Roman"/>
          <w:noProof/>
          <w:spacing w:val="-16"/>
        </w:rPr>
        <w:t>,</w:t>
      </w:r>
      <w:r w:rsidRPr="00F11F11">
        <w:rPr>
          <w:rFonts w:ascii="Times New Roman" w:hAnsi="Times New Roman"/>
          <w:noProof/>
          <w:spacing w:val="-16"/>
        </w:rPr>
        <w:t xml:space="preserve"> începând cu data de 1 septembrie 20</w:t>
      </w:r>
      <w:r w:rsidR="00AF6BDA" w:rsidRPr="00F11F11">
        <w:rPr>
          <w:rFonts w:ascii="Times New Roman" w:hAnsi="Times New Roman"/>
          <w:noProof/>
          <w:spacing w:val="-16"/>
        </w:rPr>
        <w:t>2</w:t>
      </w:r>
      <w:r w:rsidR="008259CD" w:rsidRPr="00F11F11">
        <w:rPr>
          <w:rFonts w:ascii="Times New Roman" w:hAnsi="Times New Roman"/>
          <w:noProof/>
          <w:spacing w:val="-16"/>
        </w:rPr>
        <w:t>1</w:t>
      </w:r>
      <w:r w:rsidRPr="00F11F11">
        <w:rPr>
          <w:rFonts w:ascii="Times New Roman" w:hAnsi="Times New Roman"/>
          <w:noProof/>
          <w:spacing w:val="-16"/>
        </w:rPr>
        <w:t xml:space="preserve">, în unităţile de învăţământ în care este încadrat să i se poată constitui un post didactic/o catedră complet(ă). </w:t>
      </w:r>
    </w:p>
    <w:p w14:paraId="44CBEFEC" w14:textId="77777777" w:rsidR="00131AEC" w:rsidRPr="00F11F11" w:rsidRDefault="00131AEC" w:rsidP="00131AEC">
      <w:pPr>
        <w:pStyle w:val="Default"/>
        <w:ind w:firstLine="567"/>
        <w:jc w:val="both"/>
        <w:rPr>
          <w:noProof/>
          <w:color w:val="auto"/>
          <w:spacing w:val="-16"/>
          <w:sz w:val="22"/>
          <w:szCs w:val="22"/>
        </w:rPr>
      </w:pPr>
      <w:r w:rsidRPr="00F11F11">
        <w:rPr>
          <w:noProof/>
          <w:color w:val="auto"/>
          <w:spacing w:val="-16"/>
          <w:sz w:val="22"/>
          <w:szCs w:val="22"/>
        </w:rPr>
        <w:t>(</w:t>
      </w:r>
      <w:r w:rsidR="001749A2" w:rsidRPr="00F11F11">
        <w:rPr>
          <w:noProof/>
          <w:color w:val="auto"/>
          <w:spacing w:val="-16"/>
          <w:sz w:val="22"/>
          <w:szCs w:val="22"/>
        </w:rPr>
        <w:t>1</w:t>
      </w:r>
      <w:r w:rsidR="009C34D8" w:rsidRPr="00F11F11">
        <w:rPr>
          <w:noProof/>
          <w:color w:val="auto"/>
          <w:spacing w:val="-16"/>
          <w:sz w:val="22"/>
          <w:szCs w:val="22"/>
        </w:rPr>
        <w:t>0</w:t>
      </w:r>
      <w:r w:rsidRPr="00F11F11">
        <w:rPr>
          <w:noProof/>
          <w:color w:val="auto"/>
          <w:spacing w:val="-16"/>
          <w:sz w:val="22"/>
          <w:szCs w:val="22"/>
        </w:rPr>
        <w:t xml:space="preserve">) Persoana nemulțumită are dreptul de a contesta hotărârea consiliului de administraţie al unităţii de învăţământ, printr-o cerere scrisă adresată conducerii inspectoratului şcolar, în termen de 24 de ore de la comunicarea acesteia. </w:t>
      </w:r>
      <w:r w:rsidR="00A95EE7" w:rsidRPr="00F11F11">
        <w:rPr>
          <w:noProof/>
          <w:color w:val="auto"/>
          <w:spacing w:val="-16"/>
          <w:sz w:val="22"/>
          <w:szCs w:val="22"/>
        </w:rPr>
        <w:t>Contestaţia se soluţionează conform prevederilor art. 4 alin. (20).</w:t>
      </w:r>
    </w:p>
    <w:p w14:paraId="5EC01403" w14:textId="77777777" w:rsidR="003E3B09" w:rsidRPr="00F11F11" w:rsidRDefault="00D7414B" w:rsidP="009C34D8">
      <w:pPr>
        <w:pStyle w:val="Default"/>
        <w:ind w:firstLine="567"/>
        <w:jc w:val="both"/>
        <w:rPr>
          <w:noProof/>
          <w:color w:val="auto"/>
          <w:spacing w:val="-16"/>
          <w:sz w:val="22"/>
          <w:szCs w:val="22"/>
        </w:rPr>
      </w:pPr>
      <w:r w:rsidRPr="00F11F11">
        <w:rPr>
          <w:noProof/>
          <w:color w:val="auto"/>
          <w:spacing w:val="-16"/>
          <w:sz w:val="22"/>
          <w:szCs w:val="22"/>
        </w:rPr>
        <w:t>Art. 5</w:t>
      </w:r>
      <w:r w:rsidR="00FE0639" w:rsidRPr="00F11F11">
        <w:rPr>
          <w:noProof/>
          <w:color w:val="auto"/>
          <w:spacing w:val="-16"/>
          <w:sz w:val="22"/>
          <w:szCs w:val="22"/>
        </w:rPr>
        <w:t>3</w:t>
      </w:r>
      <w:r w:rsidRPr="00F11F11">
        <w:rPr>
          <w:noProof/>
          <w:color w:val="auto"/>
          <w:spacing w:val="-16"/>
          <w:sz w:val="22"/>
          <w:szCs w:val="22"/>
        </w:rPr>
        <w:t xml:space="preserve"> </w:t>
      </w:r>
      <w:r w:rsidR="00470EDA" w:rsidRPr="00F11F11">
        <w:rPr>
          <w:noProof/>
          <w:color w:val="auto"/>
          <w:spacing w:val="-16"/>
          <w:sz w:val="22"/>
          <w:szCs w:val="22"/>
        </w:rPr>
        <w:t xml:space="preserve">(1) </w:t>
      </w:r>
      <w:r w:rsidR="00D6629B" w:rsidRPr="00F11F11">
        <w:rPr>
          <w:noProof/>
          <w:color w:val="auto"/>
          <w:spacing w:val="-16"/>
          <w:sz w:val="22"/>
          <w:szCs w:val="22"/>
        </w:rPr>
        <w:t>D</w:t>
      </w:r>
      <w:r w:rsidR="009C34D8" w:rsidRPr="00F11F11">
        <w:rPr>
          <w:noProof/>
          <w:color w:val="auto"/>
          <w:spacing w:val="-16"/>
          <w:sz w:val="22"/>
          <w:szCs w:val="22"/>
        </w:rPr>
        <w:t>irectorii unităţilor de învăţământ înaintează inspectoratului şcolar list</w:t>
      </w:r>
      <w:r w:rsidR="00FB0366" w:rsidRPr="00F11F11">
        <w:rPr>
          <w:noProof/>
          <w:color w:val="auto"/>
          <w:spacing w:val="-16"/>
          <w:sz w:val="22"/>
          <w:szCs w:val="22"/>
        </w:rPr>
        <w:t>a</w:t>
      </w:r>
      <w:r w:rsidR="009C34D8" w:rsidRPr="00F11F11">
        <w:rPr>
          <w:noProof/>
          <w:color w:val="auto"/>
          <w:spacing w:val="-16"/>
          <w:sz w:val="22"/>
          <w:szCs w:val="22"/>
        </w:rPr>
        <w:t xml:space="preserve"> </w:t>
      </w:r>
      <w:r w:rsidR="009F3B91" w:rsidRPr="00F11F11">
        <w:rPr>
          <w:noProof/>
          <w:color w:val="auto"/>
          <w:spacing w:val="-16"/>
          <w:sz w:val="22"/>
          <w:szCs w:val="22"/>
        </w:rPr>
        <w:t xml:space="preserve">cuprinzând </w:t>
      </w:r>
      <w:r w:rsidR="009C34D8" w:rsidRPr="00F11F11">
        <w:rPr>
          <w:noProof/>
          <w:color w:val="auto"/>
          <w:spacing w:val="-16"/>
          <w:sz w:val="22"/>
          <w:szCs w:val="22"/>
        </w:rPr>
        <w:t>cadrel</w:t>
      </w:r>
      <w:r w:rsidR="009F3B91" w:rsidRPr="00F11F11">
        <w:rPr>
          <w:noProof/>
          <w:color w:val="auto"/>
          <w:spacing w:val="-16"/>
          <w:sz w:val="22"/>
          <w:szCs w:val="22"/>
        </w:rPr>
        <w:t>e</w:t>
      </w:r>
      <w:r w:rsidR="009C34D8" w:rsidRPr="00F11F11">
        <w:rPr>
          <w:noProof/>
          <w:color w:val="auto"/>
          <w:spacing w:val="-16"/>
          <w:sz w:val="22"/>
          <w:szCs w:val="22"/>
        </w:rPr>
        <w:t xml:space="preserve"> didactice </w:t>
      </w:r>
      <w:r w:rsidR="009F3B91" w:rsidRPr="00F11F11">
        <w:rPr>
          <w:noProof/>
          <w:color w:val="auto"/>
          <w:spacing w:val="-16"/>
          <w:sz w:val="22"/>
          <w:szCs w:val="22"/>
        </w:rPr>
        <w:t xml:space="preserve">ale căror cereri au fost admise şi </w:t>
      </w:r>
      <w:r w:rsidR="009C34D8" w:rsidRPr="00F11F11">
        <w:rPr>
          <w:noProof/>
          <w:color w:val="auto"/>
          <w:spacing w:val="-16"/>
          <w:sz w:val="22"/>
          <w:szCs w:val="22"/>
        </w:rPr>
        <w:t xml:space="preserve">pentru care </w:t>
      </w:r>
      <w:r w:rsidR="009F3B91" w:rsidRPr="00F11F11">
        <w:rPr>
          <w:noProof/>
          <w:color w:val="auto"/>
          <w:spacing w:val="-16"/>
          <w:sz w:val="22"/>
          <w:szCs w:val="22"/>
        </w:rPr>
        <w:t>se</w:t>
      </w:r>
      <w:r w:rsidR="009C34D8" w:rsidRPr="00F11F11">
        <w:rPr>
          <w:noProof/>
          <w:color w:val="auto"/>
          <w:spacing w:val="-16"/>
          <w:sz w:val="22"/>
          <w:szCs w:val="22"/>
        </w:rPr>
        <w:t xml:space="preserve"> </w:t>
      </w:r>
      <w:r w:rsidR="003D0231" w:rsidRPr="00F11F11">
        <w:rPr>
          <w:noProof/>
          <w:color w:val="auto"/>
          <w:spacing w:val="-16"/>
          <w:sz w:val="22"/>
          <w:szCs w:val="22"/>
        </w:rPr>
        <w:t>propu</w:t>
      </w:r>
      <w:r w:rsidR="009F3B91" w:rsidRPr="00F11F11">
        <w:rPr>
          <w:noProof/>
          <w:color w:val="auto"/>
          <w:spacing w:val="-16"/>
          <w:sz w:val="22"/>
          <w:szCs w:val="22"/>
        </w:rPr>
        <w:t>ne</w:t>
      </w:r>
      <w:r w:rsidR="009C34D8" w:rsidRPr="00F11F11">
        <w:rPr>
          <w:noProof/>
          <w:color w:val="auto"/>
          <w:spacing w:val="-16"/>
          <w:sz w:val="22"/>
          <w:szCs w:val="22"/>
        </w:rPr>
        <w:t xml:space="preserve"> </w:t>
      </w:r>
      <w:r w:rsidR="003D0231" w:rsidRPr="00F11F11">
        <w:rPr>
          <w:noProof/>
          <w:color w:val="auto"/>
          <w:spacing w:val="-16"/>
          <w:sz w:val="22"/>
          <w:szCs w:val="22"/>
        </w:rPr>
        <w:t xml:space="preserve">emiterea </w:t>
      </w:r>
      <w:r w:rsidR="00D71A9C" w:rsidRPr="00F11F11">
        <w:rPr>
          <w:noProof/>
          <w:color w:val="auto"/>
          <w:spacing w:val="-16"/>
          <w:sz w:val="22"/>
          <w:szCs w:val="22"/>
        </w:rPr>
        <w:t>deciziilor</w:t>
      </w:r>
      <w:r w:rsidR="003D0231" w:rsidRPr="00F11F11">
        <w:rPr>
          <w:noProof/>
          <w:color w:val="auto"/>
          <w:spacing w:val="-16"/>
          <w:sz w:val="22"/>
          <w:szCs w:val="22"/>
        </w:rPr>
        <w:t xml:space="preserve"> privind </w:t>
      </w:r>
      <w:r w:rsidR="009C34D8" w:rsidRPr="00F11F11">
        <w:rPr>
          <w:noProof/>
          <w:color w:val="auto"/>
          <w:spacing w:val="-16"/>
          <w:sz w:val="22"/>
          <w:szCs w:val="22"/>
        </w:rPr>
        <w:t xml:space="preserve">modificarea duratei contractului individual de muncă din durată determinată de un an, în contract individual de muncă pe durata de viabilitate a postului/catedrei, </w:t>
      </w:r>
      <w:r w:rsidR="009F3B91" w:rsidRPr="00F11F11">
        <w:rPr>
          <w:noProof/>
          <w:color w:val="auto"/>
          <w:spacing w:val="-16"/>
          <w:sz w:val="22"/>
          <w:szCs w:val="22"/>
        </w:rPr>
        <w:t>precum şi list</w:t>
      </w:r>
      <w:r w:rsidR="00FB0366" w:rsidRPr="00F11F11">
        <w:rPr>
          <w:noProof/>
          <w:color w:val="auto"/>
          <w:spacing w:val="-16"/>
          <w:sz w:val="22"/>
          <w:szCs w:val="22"/>
        </w:rPr>
        <w:t>a</w:t>
      </w:r>
      <w:r w:rsidR="009F3B91" w:rsidRPr="00F11F11">
        <w:rPr>
          <w:noProof/>
          <w:color w:val="auto"/>
          <w:spacing w:val="-16"/>
          <w:sz w:val="22"/>
          <w:szCs w:val="22"/>
        </w:rPr>
        <w:t xml:space="preserve"> cuprinzând cadrele didactice ale căror cereri au fost respinse, </w:t>
      </w:r>
      <w:r w:rsidR="009C34D8" w:rsidRPr="00F11F11">
        <w:rPr>
          <w:noProof/>
          <w:color w:val="auto"/>
          <w:spacing w:val="-16"/>
          <w:sz w:val="22"/>
          <w:szCs w:val="22"/>
        </w:rPr>
        <w:t xml:space="preserve">la care se anexează, în copie, cererile depuse de cadrele didactice </w:t>
      </w:r>
      <w:r w:rsidR="00F7500B" w:rsidRPr="00F11F11">
        <w:rPr>
          <w:noProof/>
          <w:color w:val="auto"/>
          <w:spacing w:val="-16"/>
          <w:sz w:val="22"/>
          <w:szCs w:val="22"/>
        </w:rPr>
        <w:t xml:space="preserve">însoţite de </w:t>
      </w:r>
      <w:r w:rsidR="009C34D8" w:rsidRPr="00F11F11">
        <w:rPr>
          <w:noProof/>
          <w:color w:val="auto"/>
          <w:spacing w:val="-16"/>
          <w:sz w:val="22"/>
          <w:szCs w:val="22"/>
        </w:rPr>
        <w:t>documentele menţionate în cerere</w:t>
      </w:r>
      <w:r w:rsidR="00891F99" w:rsidRPr="00F11F11">
        <w:rPr>
          <w:noProof/>
          <w:color w:val="auto"/>
          <w:spacing w:val="-16"/>
          <w:sz w:val="22"/>
          <w:szCs w:val="22"/>
        </w:rPr>
        <w:t>,</w:t>
      </w:r>
      <w:r w:rsidR="00F7500B" w:rsidRPr="00F11F11">
        <w:rPr>
          <w:noProof/>
          <w:color w:val="auto"/>
          <w:spacing w:val="-16"/>
          <w:sz w:val="22"/>
          <w:szCs w:val="22"/>
        </w:rPr>
        <w:t xml:space="preserve"> </w:t>
      </w:r>
      <w:r w:rsidR="009C34D8" w:rsidRPr="00F11F11">
        <w:rPr>
          <w:noProof/>
          <w:color w:val="auto"/>
          <w:spacing w:val="-16"/>
          <w:sz w:val="22"/>
          <w:szCs w:val="22"/>
        </w:rPr>
        <w:t xml:space="preserve">în vederea emiterii deciziilor. </w:t>
      </w:r>
      <w:r w:rsidR="00A371C9" w:rsidRPr="00F11F11">
        <w:rPr>
          <w:noProof/>
          <w:color w:val="auto"/>
          <w:spacing w:val="-16"/>
          <w:sz w:val="22"/>
          <w:szCs w:val="22"/>
        </w:rPr>
        <w:t xml:space="preserve">Comisia judeţeană/a municipiului Bucureşti de mobilitate </w:t>
      </w:r>
      <w:r w:rsidR="009C34D8" w:rsidRPr="00F11F11">
        <w:rPr>
          <w:noProof/>
          <w:color w:val="auto"/>
          <w:spacing w:val="-16"/>
          <w:sz w:val="22"/>
          <w:szCs w:val="22"/>
        </w:rPr>
        <w:t xml:space="preserve">verifică situaţiile transmise de unităţile de învăţământ şi întocmeşte listele finale </w:t>
      </w:r>
      <w:bookmarkStart w:id="5" w:name="_Hlk20866810"/>
      <w:r w:rsidR="009C34D8" w:rsidRPr="00F11F11">
        <w:rPr>
          <w:noProof/>
          <w:color w:val="auto"/>
          <w:spacing w:val="-16"/>
          <w:sz w:val="22"/>
          <w:szCs w:val="22"/>
        </w:rPr>
        <w:t>cuprinzând cadrele didactice pentru care se propune emiterea deciziilor</w:t>
      </w:r>
      <w:r w:rsidRPr="00F11F11">
        <w:rPr>
          <w:noProof/>
          <w:color w:val="auto"/>
          <w:spacing w:val="-16"/>
          <w:sz w:val="22"/>
          <w:szCs w:val="22"/>
        </w:rPr>
        <w:t xml:space="preserve"> privind</w:t>
      </w:r>
      <w:r w:rsidR="009C34D8" w:rsidRPr="00F11F11">
        <w:rPr>
          <w:noProof/>
          <w:color w:val="auto"/>
          <w:spacing w:val="-16"/>
          <w:sz w:val="22"/>
          <w:szCs w:val="22"/>
        </w:rPr>
        <w:t xml:space="preserve"> </w:t>
      </w:r>
      <w:r w:rsidRPr="00F11F11">
        <w:rPr>
          <w:noProof/>
          <w:color w:val="auto"/>
          <w:spacing w:val="-16"/>
          <w:sz w:val="22"/>
          <w:szCs w:val="22"/>
        </w:rPr>
        <w:t xml:space="preserve">modificarea duratei contractului individual de muncă din durată determinată de un an, în contract individual de muncă pe durata de viabilitate a postului/catedrei </w:t>
      </w:r>
      <w:bookmarkEnd w:id="5"/>
      <w:r w:rsidR="009C34D8" w:rsidRPr="00F11F11">
        <w:rPr>
          <w:noProof/>
          <w:color w:val="auto"/>
          <w:spacing w:val="-16"/>
          <w:sz w:val="22"/>
          <w:szCs w:val="22"/>
        </w:rPr>
        <w:t>şi le prezintă spre validare consiliului de administraţie al inspectoratului şcolar.</w:t>
      </w:r>
    </w:p>
    <w:p w14:paraId="09CCAAC8" w14:textId="11FA8470" w:rsidR="00470EDA" w:rsidRPr="00F11F11" w:rsidRDefault="003E3B09" w:rsidP="009C34D8">
      <w:pPr>
        <w:pStyle w:val="Default"/>
        <w:ind w:firstLine="567"/>
        <w:jc w:val="both"/>
        <w:rPr>
          <w:noProof/>
          <w:color w:val="auto"/>
          <w:spacing w:val="-16"/>
          <w:sz w:val="22"/>
          <w:szCs w:val="22"/>
        </w:rPr>
      </w:pPr>
      <w:r w:rsidRPr="00F11F11">
        <w:rPr>
          <w:noProof/>
          <w:color w:val="auto"/>
          <w:spacing w:val="-16"/>
          <w:sz w:val="22"/>
          <w:szCs w:val="22"/>
        </w:rPr>
        <w:t>(2)</w:t>
      </w:r>
      <w:r w:rsidR="009C34D8" w:rsidRPr="00F11F11">
        <w:rPr>
          <w:noProof/>
          <w:color w:val="auto"/>
          <w:spacing w:val="-16"/>
          <w:sz w:val="22"/>
          <w:szCs w:val="22"/>
        </w:rPr>
        <w:t xml:space="preserve"> </w:t>
      </w:r>
      <w:r w:rsidR="009F3B91" w:rsidRPr="00F11F11">
        <w:rPr>
          <w:noProof/>
          <w:color w:val="auto"/>
          <w:spacing w:val="-16"/>
          <w:sz w:val="22"/>
          <w:szCs w:val="22"/>
        </w:rPr>
        <w:t>În situaţia în care comisia judeţeană/</w:t>
      </w:r>
      <w:r w:rsidR="005D0FED" w:rsidRPr="00F11F11">
        <w:rPr>
          <w:noProof/>
          <w:color w:val="auto"/>
          <w:spacing w:val="-16"/>
          <w:sz w:val="22"/>
          <w:szCs w:val="22"/>
        </w:rPr>
        <w:t xml:space="preserve">a </w:t>
      </w:r>
      <w:r w:rsidR="009F3B91" w:rsidRPr="00F11F11">
        <w:rPr>
          <w:noProof/>
          <w:color w:val="auto"/>
          <w:spacing w:val="-16"/>
          <w:sz w:val="22"/>
          <w:szCs w:val="22"/>
        </w:rPr>
        <w:t>municipiului Bucureşti de mobilitate constată abateri de la prevederile prezentei Metodologii, într-o unitate de învăţământ, preşedintele comisiei solicită</w:t>
      </w:r>
      <w:r w:rsidR="00D668BE" w:rsidRPr="00F11F11">
        <w:rPr>
          <w:noProof/>
          <w:color w:val="auto"/>
          <w:spacing w:val="-16"/>
          <w:sz w:val="22"/>
          <w:szCs w:val="22"/>
        </w:rPr>
        <w:t>,</w:t>
      </w:r>
      <w:r w:rsidR="009F3B91" w:rsidRPr="00F11F11">
        <w:rPr>
          <w:noProof/>
          <w:color w:val="auto"/>
          <w:spacing w:val="-16"/>
          <w:sz w:val="22"/>
          <w:szCs w:val="22"/>
        </w:rPr>
        <w:t xml:space="preserve"> în scris</w:t>
      </w:r>
      <w:r w:rsidR="00D668BE" w:rsidRPr="00F11F11">
        <w:rPr>
          <w:noProof/>
          <w:color w:val="auto"/>
          <w:spacing w:val="-16"/>
          <w:sz w:val="22"/>
          <w:szCs w:val="22"/>
        </w:rPr>
        <w:t>,</w:t>
      </w:r>
      <w:r w:rsidR="009F3B91" w:rsidRPr="00F11F11">
        <w:rPr>
          <w:noProof/>
          <w:color w:val="auto"/>
          <w:spacing w:val="-16"/>
          <w:sz w:val="22"/>
          <w:szCs w:val="22"/>
        </w:rPr>
        <w:t xml:space="preserve"> directorului unităţii de învăţământ respective revenirea asupra situaţiei, cu reluarea procedurilor legale, în vederea remedierii abaterilor constatate de inspectoratul şcolar</w:t>
      </w:r>
      <w:r w:rsidR="00020B67" w:rsidRPr="00F11F11">
        <w:rPr>
          <w:noProof/>
          <w:color w:val="auto"/>
          <w:spacing w:val="-16"/>
          <w:sz w:val="22"/>
          <w:szCs w:val="22"/>
        </w:rPr>
        <w:t xml:space="preserve">. </w:t>
      </w:r>
      <w:r w:rsidR="009C34D8" w:rsidRPr="00F11F11">
        <w:rPr>
          <w:noProof/>
          <w:color w:val="auto"/>
          <w:spacing w:val="-16"/>
          <w:sz w:val="22"/>
          <w:szCs w:val="22"/>
        </w:rPr>
        <w:t>Listele finale</w:t>
      </w:r>
      <w:r w:rsidR="004D7B9D" w:rsidRPr="00F11F11">
        <w:rPr>
          <w:noProof/>
          <w:color w:val="auto"/>
          <w:spacing w:val="-16"/>
          <w:sz w:val="22"/>
          <w:szCs w:val="22"/>
        </w:rPr>
        <w:t>,</w:t>
      </w:r>
      <w:r w:rsidR="009C34D8" w:rsidRPr="00F11F11">
        <w:rPr>
          <w:noProof/>
          <w:color w:val="auto"/>
          <w:spacing w:val="-16"/>
          <w:sz w:val="22"/>
          <w:szCs w:val="22"/>
        </w:rPr>
        <w:t xml:space="preserve"> validate de consiliul de administraţie al inspectoratului şcolar, se afişează la inspectoratul şcolar la termenul prevăzut în Calendar şi</w:t>
      </w:r>
      <w:r w:rsidR="00020B67" w:rsidRPr="00F11F11">
        <w:rPr>
          <w:noProof/>
          <w:color w:val="auto"/>
          <w:spacing w:val="-16"/>
          <w:sz w:val="22"/>
          <w:szCs w:val="22"/>
        </w:rPr>
        <w:t>,</w:t>
      </w:r>
      <w:r w:rsidR="009C34D8" w:rsidRPr="00F11F11">
        <w:rPr>
          <w:noProof/>
          <w:color w:val="auto"/>
          <w:spacing w:val="-16"/>
          <w:sz w:val="22"/>
          <w:szCs w:val="22"/>
        </w:rPr>
        <w:t xml:space="preserve"> în baza acestor liste</w:t>
      </w:r>
      <w:r w:rsidR="00020B67" w:rsidRPr="00F11F11">
        <w:rPr>
          <w:noProof/>
          <w:color w:val="auto"/>
          <w:spacing w:val="-16"/>
          <w:sz w:val="22"/>
          <w:szCs w:val="22"/>
        </w:rPr>
        <w:t>,</w:t>
      </w:r>
      <w:r w:rsidR="009C34D8" w:rsidRPr="00F11F11">
        <w:rPr>
          <w:noProof/>
          <w:color w:val="auto"/>
          <w:spacing w:val="-16"/>
          <w:sz w:val="22"/>
          <w:szCs w:val="22"/>
        </w:rPr>
        <w:t xml:space="preserve"> inspectorul şcolar general emite deciziile </w:t>
      </w:r>
      <w:r w:rsidR="00D7414B" w:rsidRPr="00F11F11">
        <w:rPr>
          <w:noProof/>
          <w:color w:val="auto"/>
          <w:spacing w:val="-16"/>
          <w:sz w:val="22"/>
          <w:szCs w:val="22"/>
        </w:rPr>
        <w:t>privind modificarea duratei contractului individual de muncă din durată determinată de un an, în contract individual de muncă pe durata de viabilitate a postului/catedrei</w:t>
      </w:r>
      <w:r w:rsidR="00B73EAF" w:rsidRPr="00F11F11">
        <w:rPr>
          <w:noProof/>
          <w:color w:val="auto"/>
          <w:spacing w:val="-16"/>
          <w:sz w:val="22"/>
          <w:szCs w:val="22"/>
        </w:rPr>
        <w:t>, cu respectarea prevederilor art. 5 alin.</w:t>
      </w:r>
      <w:r w:rsidR="00670C5E" w:rsidRPr="00F11F11">
        <w:rPr>
          <w:noProof/>
          <w:color w:val="auto"/>
          <w:spacing w:val="-16"/>
          <w:sz w:val="22"/>
          <w:szCs w:val="22"/>
        </w:rPr>
        <w:t xml:space="preserve"> </w:t>
      </w:r>
      <w:r w:rsidR="00B73EAF" w:rsidRPr="00F11F11">
        <w:rPr>
          <w:noProof/>
          <w:color w:val="auto"/>
          <w:spacing w:val="-16"/>
          <w:sz w:val="22"/>
          <w:szCs w:val="22"/>
        </w:rPr>
        <w:t>(5).</w:t>
      </w:r>
    </w:p>
    <w:p w14:paraId="0BC07F85" w14:textId="77777777" w:rsidR="00470EDA" w:rsidRPr="00F11F11" w:rsidRDefault="00470EDA" w:rsidP="00D45AD3">
      <w:pPr>
        <w:pStyle w:val="Default"/>
        <w:ind w:firstLine="567"/>
        <w:jc w:val="both"/>
        <w:rPr>
          <w:noProof/>
          <w:color w:val="auto"/>
          <w:spacing w:val="-16"/>
          <w:sz w:val="22"/>
          <w:szCs w:val="22"/>
        </w:rPr>
      </w:pPr>
      <w:r w:rsidRPr="00F11F11">
        <w:rPr>
          <w:noProof/>
          <w:color w:val="auto"/>
          <w:spacing w:val="-16"/>
          <w:sz w:val="22"/>
          <w:szCs w:val="22"/>
        </w:rPr>
        <w:t>(</w:t>
      </w:r>
      <w:r w:rsidR="003E3B09" w:rsidRPr="00F11F11">
        <w:rPr>
          <w:noProof/>
          <w:color w:val="auto"/>
          <w:spacing w:val="-16"/>
          <w:sz w:val="22"/>
          <w:szCs w:val="22"/>
        </w:rPr>
        <w:t>3</w:t>
      </w:r>
      <w:r w:rsidRPr="00F11F11">
        <w:rPr>
          <w:noProof/>
          <w:color w:val="auto"/>
          <w:spacing w:val="-16"/>
          <w:sz w:val="22"/>
          <w:szCs w:val="22"/>
        </w:rPr>
        <w:t>) În baza deciziei privind modificarea duratei contractului individual de muncă din durată determinată de un an, în contract individual de muncă pe durata de viabilitate a postului/catedrei, emise de inspectorul şcolar general, directorul/directorii unităţii/unităţilor de învăţământ cu personalitate juridică încheie</w:t>
      </w:r>
      <w:r w:rsidR="004D7B9D" w:rsidRPr="00F11F11">
        <w:rPr>
          <w:noProof/>
          <w:color w:val="auto"/>
          <w:spacing w:val="-16"/>
          <w:sz w:val="22"/>
          <w:szCs w:val="22"/>
        </w:rPr>
        <w:t xml:space="preserve"> cu cadrul didactic respectiv</w:t>
      </w:r>
      <w:r w:rsidR="005058A8" w:rsidRPr="00F11F11">
        <w:rPr>
          <w:noProof/>
          <w:color w:val="auto"/>
          <w:spacing w:val="-16"/>
          <w:sz w:val="22"/>
          <w:szCs w:val="22"/>
        </w:rPr>
        <w:t>, începând cu data de 1 septembrie</w:t>
      </w:r>
      <w:r w:rsidR="00AA59AC" w:rsidRPr="00F11F11">
        <w:rPr>
          <w:noProof/>
          <w:color w:val="auto"/>
          <w:spacing w:val="-16"/>
          <w:sz w:val="22"/>
          <w:szCs w:val="22"/>
        </w:rPr>
        <w:t xml:space="preserve"> 202</w:t>
      </w:r>
      <w:r w:rsidR="001D1D54" w:rsidRPr="00F11F11">
        <w:rPr>
          <w:noProof/>
          <w:color w:val="auto"/>
          <w:spacing w:val="-16"/>
          <w:sz w:val="22"/>
          <w:szCs w:val="22"/>
        </w:rPr>
        <w:t>1</w:t>
      </w:r>
      <w:r w:rsidR="005058A8" w:rsidRPr="00F11F11">
        <w:rPr>
          <w:noProof/>
          <w:color w:val="auto"/>
          <w:spacing w:val="-16"/>
          <w:sz w:val="22"/>
          <w:szCs w:val="22"/>
        </w:rPr>
        <w:t>, actul/actele adiţional(e) la</w:t>
      </w:r>
      <w:r w:rsidRPr="00F11F11">
        <w:rPr>
          <w:noProof/>
          <w:color w:val="auto"/>
          <w:spacing w:val="-16"/>
          <w:sz w:val="22"/>
          <w:szCs w:val="22"/>
        </w:rPr>
        <w:t xml:space="preserve"> contract</w:t>
      </w:r>
      <w:r w:rsidR="005058A8" w:rsidRPr="00F11F11">
        <w:rPr>
          <w:noProof/>
          <w:color w:val="auto"/>
          <w:spacing w:val="-16"/>
          <w:sz w:val="22"/>
          <w:szCs w:val="22"/>
        </w:rPr>
        <w:t>ul/contractele</w:t>
      </w:r>
      <w:r w:rsidRPr="00F11F11">
        <w:rPr>
          <w:noProof/>
          <w:color w:val="auto"/>
          <w:spacing w:val="-16"/>
          <w:sz w:val="22"/>
          <w:szCs w:val="22"/>
        </w:rPr>
        <w:t xml:space="preserve"> individual</w:t>
      </w:r>
      <w:r w:rsidR="005058A8" w:rsidRPr="00F11F11">
        <w:rPr>
          <w:noProof/>
          <w:color w:val="auto"/>
          <w:spacing w:val="-16"/>
          <w:sz w:val="22"/>
          <w:szCs w:val="22"/>
        </w:rPr>
        <w:t>(e)</w:t>
      </w:r>
      <w:r w:rsidRPr="00F11F11">
        <w:rPr>
          <w:noProof/>
          <w:color w:val="auto"/>
          <w:spacing w:val="-16"/>
          <w:sz w:val="22"/>
          <w:szCs w:val="22"/>
        </w:rPr>
        <w:t xml:space="preserve"> de muncă pe durată determinată de un an şcolar, urmând ca, pe durata de viabilitate a postului/catedrei, anual, să încheie câte un nou </w:t>
      </w:r>
      <w:r w:rsidR="005058A8" w:rsidRPr="00F11F11">
        <w:rPr>
          <w:noProof/>
          <w:color w:val="auto"/>
          <w:spacing w:val="-16"/>
          <w:sz w:val="22"/>
          <w:szCs w:val="22"/>
        </w:rPr>
        <w:t>act adiţional/noi acte adiţionale</w:t>
      </w:r>
      <w:r w:rsidR="001D1D54" w:rsidRPr="00F11F11">
        <w:rPr>
          <w:noProof/>
          <w:color w:val="auto"/>
          <w:spacing w:val="-16"/>
          <w:sz w:val="22"/>
          <w:szCs w:val="22"/>
        </w:rPr>
        <w:t>,</w:t>
      </w:r>
      <w:r w:rsidR="005058A8" w:rsidRPr="00F11F11">
        <w:rPr>
          <w:noProof/>
          <w:color w:val="auto"/>
          <w:spacing w:val="-16"/>
          <w:sz w:val="22"/>
          <w:szCs w:val="22"/>
        </w:rPr>
        <w:t xml:space="preserve"> la contractul/contractele individual(e) de muncă pe durată determinată</w:t>
      </w:r>
      <w:r w:rsidR="001D1D54" w:rsidRPr="00F11F11">
        <w:rPr>
          <w:noProof/>
          <w:color w:val="auto"/>
          <w:spacing w:val="-16"/>
          <w:sz w:val="22"/>
          <w:szCs w:val="22"/>
        </w:rPr>
        <w:t>,</w:t>
      </w:r>
      <w:r w:rsidR="005058A8" w:rsidRPr="00F11F11">
        <w:rPr>
          <w:noProof/>
          <w:color w:val="auto"/>
          <w:spacing w:val="-16"/>
          <w:sz w:val="22"/>
          <w:szCs w:val="22"/>
        </w:rPr>
        <w:t xml:space="preserve"> de modificare a literei b) a capitolului C din contract cu menţiunea „Durata de viabilitate a postului didactic/catedrei”. </w:t>
      </w:r>
    </w:p>
    <w:p w14:paraId="72E8C204" w14:textId="77777777" w:rsidR="00B83E4E" w:rsidRPr="00F11F11" w:rsidRDefault="001A719B" w:rsidP="00B83E4E">
      <w:pPr>
        <w:pStyle w:val="Default"/>
        <w:ind w:firstLine="567"/>
        <w:jc w:val="both"/>
        <w:rPr>
          <w:noProof/>
          <w:color w:val="auto"/>
          <w:spacing w:val="-16"/>
          <w:sz w:val="22"/>
          <w:szCs w:val="22"/>
        </w:rPr>
      </w:pPr>
      <w:r w:rsidRPr="00F11F11">
        <w:rPr>
          <w:noProof/>
          <w:color w:val="auto"/>
          <w:spacing w:val="-16"/>
          <w:sz w:val="22"/>
          <w:szCs w:val="22"/>
        </w:rPr>
        <w:t>(</w:t>
      </w:r>
      <w:r w:rsidR="003E3B09" w:rsidRPr="00F11F11">
        <w:rPr>
          <w:noProof/>
          <w:color w:val="auto"/>
          <w:spacing w:val="-16"/>
          <w:sz w:val="22"/>
          <w:szCs w:val="22"/>
        </w:rPr>
        <w:t>4</w:t>
      </w:r>
      <w:r w:rsidRPr="00F11F11">
        <w:rPr>
          <w:noProof/>
          <w:color w:val="auto"/>
          <w:spacing w:val="-16"/>
          <w:sz w:val="22"/>
          <w:szCs w:val="22"/>
        </w:rPr>
        <w:t>) Cadrele didactice debutante care au solicitat modificarea duratei contractului individual de muncă din durată determinată de un an, în contract individual de muncă pe durata de viabilitate a postului/catedrei şi nu au promovat examenul național pentru dobândirea definitivării în învățământ, sesiunea 2021, rămân încadrate</w:t>
      </w:r>
      <w:r w:rsidR="003B257C" w:rsidRPr="00F11F11">
        <w:rPr>
          <w:noProof/>
          <w:color w:val="auto"/>
          <w:spacing w:val="-16"/>
          <w:sz w:val="22"/>
          <w:szCs w:val="22"/>
        </w:rPr>
        <w:t>, în anul şcolar 202</w:t>
      </w:r>
      <w:r w:rsidR="00EA4A60" w:rsidRPr="00F11F11">
        <w:rPr>
          <w:noProof/>
          <w:color w:val="auto"/>
          <w:spacing w:val="-16"/>
          <w:sz w:val="22"/>
          <w:szCs w:val="22"/>
        </w:rPr>
        <w:t>1</w:t>
      </w:r>
      <w:r w:rsidR="003B257C" w:rsidRPr="00F11F11">
        <w:rPr>
          <w:noProof/>
          <w:color w:val="auto"/>
          <w:spacing w:val="-16"/>
          <w:sz w:val="22"/>
          <w:szCs w:val="22"/>
        </w:rPr>
        <w:t>-202</w:t>
      </w:r>
      <w:r w:rsidR="00EA4A60" w:rsidRPr="00F11F11">
        <w:rPr>
          <w:noProof/>
          <w:color w:val="auto"/>
          <w:spacing w:val="-16"/>
          <w:sz w:val="22"/>
          <w:szCs w:val="22"/>
        </w:rPr>
        <w:t>2</w:t>
      </w:r>
      <w:r w:rsidR="003B257C" w:rsidRPr="00F11F11">
        <w:rPr>
          <w:noProof/>
          <w:color w:val="auto"/>
          <w:spacing w:val="-16"/>
          <w:sz w:val="22"/>
          <w:szCs w:val="22"/>
        </w:rPr>
        <w:t>,</w:t>
      </w:r>
      <w:r w:rsidRPr="00F11F11">
        <w:rPr>
          <w:noProof/>
          <w:color w:val="auto"/>
          <w:spacing w:val="-16"/>
          <w:sz w:val="22"/>
          <w:szCs w:val="22"/>
        </w:rPr>
        <w:t xml:space="preserve"> pe </w:t>
      </w:r>
      <w:r w:rsidR="003B257C" w:rsidRPr="00F11F11">
        <w:rPr>
          <w:noProof/>
          <w:color w:val="auto"/>
          <w:spacing w:val="-16"/>
          <w:sz w:val="22"/>
          <w:szCs w:val="22"/>
        </w:rPr>
        <w:t>posturile didactice/catedrele solicitate prin prelungirea contractului individual d</w:t>
      </w:r>
      <w:r w:rsidR="00B83E4E" w:rsidRPr="00F11F11">
        <w:rPr>
          <w:noProof/>
          <w:color w:val="auto"/>
          <w:spacing w:val="-16"/>
          <w:sz w:val="22"/>
          <w:szCs w:val="22"/>
        </w:rPr>
        <w:t>e muncă pe perioadă determinată, în baza deciziilor de repartizare emise de inspectorul școlar general, până la data de 30 august 2021.</w:t>
      </w:r>
    </w:p>
    <w:p w14:paraId="2BC3F3EF" w14:textId="77777777" w:rsidR="00810D13" w:rsidRPr="00F11F11" w:rsidRDefault="00810D13" w:rsidP="00E67FA1">
      <w:pPr>
        <w:spacing w:after="0" w:line="240" w:lineRule="auto"/>
        <w:contextualSpacing/>
        <w:jc w:val="center"/>
        <w:outlineLvl w:val="1"/>
        <w:rPr>
          <w:rFonts w:ascii="Times New Roman" w:eastAsia="Times New Roman" w:hAnsi="Times New Roman"/>
          <w:b/>
          <w:bCs/>
          <w:noProof/>
          <w:spacing w:val="-16"/>
          <w:lang w:eastAsia="ro-RO"/>
        </w:rPr>
      </w:pPr>
    </w:p>
    <w:p w14:paraId="08DDDD9B"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CAPITOLUL VI</w:t>
      </w:r>
    </w:p>
    <w:p w14:paraId="428B41B9"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Pretransferul personalului didactic de predare. </w:t>
      </w:r>
    </w:p>
    <w:p w14:paraId="0DB459BB" w14:textId="4F62A305"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Modificarea repartizării cadrelor didactice angajate cu contract individual de muncă pe durata de viabilitate a postului/catedrei</w:t>
      </w:r>
      <w:r w:rsidR="00B83E4E" w:rsidRPr="00F11F11">
        <w:rPr>
          <w:rFonts w:ascii="Times New Roman" w:eastAsia="Times New Roman" w:hAnsi="Times New Roman"/>
          <w:b/>
          <w:bCs/>
          <w:noProof/>
          <w:spacing w:val="-16"/>
          <w:lang w:eastAsia="ro-RO"/>
        </w:rPr>
        <w:t>,</w:t>
      </w:r>
      <w:r w:rsidRPr="00F11F11">
        <w:rPr>
          <w:rFonts w:ascii="Times New Roman" w:eastAsia="Times New Roman" w:hAnsi="Times New Roman"/>
          <w:b/>
          <w:bCs/>
          <w:noProof/>
          <w:spacing w:val="-16"/>
          <w:lang w:eastAsia="ro-RO"/>
        </w:rPr>
        <w:t xml:space="preserve"> cărora nu li se poate constitui norma didactică de predare</w:t>
      </w:r>
      <w:r w:rsidR="00316986" w:rsidRPr="00F11F11">
        <w:rPr>
          <w:rFonts w:ascii="Times New Roman" w:eastAsia="Times New Roman" w:hAnsi="Times New Roman"/>
          <w:b/>
          <w:bCs/>
          <w:noProof/>
          <w:spacing w:val="-16"/>
          <w:lang w:eastAsia="ro-RO"/>
        </w:rPr>
        <w:t xml:space="preserve"> </w:t>
      </w:r>
      <w:r w:rsidRPr="00F11F11">
        <w:rPr>
          <w:rFonts w:ascii="Times New Roman" w:eastAsia="Times New Roman" w:hAnsi="Times New Roman"/>
          <w:b/>
          <w:bCs/>
          <w:noProof/>
          <w:spacing w:val="-16"/>
          <w:lang w:eastAsia="ro-RO"/>
        </w:rPr>
        <w:t>completă</w:t>
      </w:r>
      <w:r w:rsidR="00B83E4E" w:rsidRPr="00F11F11">
        <w:rPr>
          <w:rFonts w:ascii="Times New Roman" w:eastAsia="Times New Roman" w:hAnsi="Times New Roman"/>
          <w:b/>
          <w:bCs/>
          <w:noProof/>
          <w:spacing w:val="-16"/>
          <w:lang w:eastAsia="ro-RO"/>
        </w:rPr>
        <w:t>,</w:t>
      </w:r>
      <w:r w:rsidRPr="00F11F11">
        <w:rPr>
          <w:rFonts w:ascii="Times New Roman" w:eastAsia="Times New Roman" w:hAnsi="Times New Roman"/>
          <w:b/>
          <w:bCs/>
          <w:noProof/>
          <w:spacing w:val="-16"/>
          <w:lang w:eastAsia="ro-RO"/>
        </w:rPr>
        <w:t xml:space="preserve"> conform deciziilor de repartizare pe post/catedră</w:t>
      </w:r>
    </w:p>
    <w:p w14:paraId="5AE31334"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p>
    <w:p w14:paraId="54649B8A"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1 </w:t>
      </w:r>
    </w:p>
    <w:p w14:paraId="32AFDB52"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Pretransferul consimţit între unităţile de învăţământ preuniversitar</w:t>
      </w:r>
      <w:r w:rsidR="00F43AA8" w:rsidRPr="00F11F11">
        <w:rPr>
          <w:rFonts w:ascii="Times New Roman" w:eastAsia="Times New Roman" w:hAnsi="Times New Roman"/>
          <w:b/>
          <w:bCs/>
          <w:noProof/>
          <w:spacing w:val="-16"/>
          <w:lang w:eastAsia="ro-RO"/>
        </w:rPr>
        <w:t xml:space="preserve"> </w:t>
      </w:r>
      <w:r w:rsidRPr="00F11F11">
        <w:rPr>
          <w:rFonts w:ascii="Times New Roman" w:eastAsia="Times New Roman" w:hAnsi="Times New Roman"/>
          <w:b/>
          <w:bCs/>
          <w:noProof/>
          <w:spacing w:val="-16"/>
          <w:lang w:eastAsia="ro-RO"/>
        </w:rPr>
        <w:t xml:space="preserve">al personalului didactic de predare </w:t>
      </w:r>
    </w:p>
    <w:p w14:paraId="1F7D98A1"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p>
    <w:p w14:paraId="3055290A" w14:textId="212C4EAE" w:rsidR="00E67FA1" w:rsidRPr="00F11F11" w:rsidRDefault="00E67FA1" w:rsidP="00E67FA1">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Art. 5</w:t>
      </w:r>
      <w:r w:rsidR="00FE0639"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(1) La etapa de pretransfer</w:t>
      </w:r>
      <w:r w:rsidR="00E710D9" w:rsidRPr="00F11F11">
        <w:rPr>
          <w:rFonts w:eastAsia="Times New Roman"/>
          <w:noProof/>
          <w:color w:val="auto"/>
          <w:spacing w:val="-16"/>
          <w:sz w:val="22"/>
          <w:szCs w:val="22"/>
          <w:lang w:eastAsia="ro-RO"/>
        </w:rPr>
        <w:t xml:space="preserve"> consimțit între unitățile de învățământ preuniversitar</w:t>
      </w:r>
      <w:r w:rsidRPr="00F11F11">
        <w:rPr>
          <w:rFonts w:eastAsia="Times New Roman"/>
          <w:noProof/>
          <w:color w:val="auto"/>
          <w:spacing w:val="-16"/>
          <w:sz w:val="22"/>
          <w:szCs w:val="22"/>
          <w:lang w:eastAsia="ro-RO"/>
        </w:rPr>
        <w:t xml:space="preserve"> participă cadrele didactice </w:t>
      </w:r>
      <w:r w:rsidR="00EE6ECF" w:rsidRPr="00F11F11">
        <w:rPr>
          <w:rFonts w:eastAsia="Times New Roman"/>
          <w:noProof/>
          <w:color w:val="auto"/>
          <w:spacing w:val="-16"/>
          <w:sz w:val="22"/>
          <w:szCs w:val="22"/>
          <w:lang w:eastAsia="ro-RO"/>
        </w:rPr>
        <w:t xml:space="preserve">din învăţământul preuniversitar </w:t>
      </w:r>
      <w:r w:rsidRPr="00F11F11">
        <w:rPr>
          <w:rFonts w:eastAsia="Times New Roman"/>
          <w:noProof/>
          <w:color w:val="auto"/>
          <w:spacing w:val="-16"/>
          <w:sz w:val="22"/>
          <w:szCs w:val="22"/>
          <w:lang w:eastAsia="ro-RO"/>
        </w:rPr>
        <w:t xml:space="preserve">prevăzute la art. 5 alin. (1)-(3), </w:t>
      </w:r>
      <w:r w:rsidR="00260571" w:rsidRPr="00F11F11">
        <w:rPr>
          <w:rFonts w:eastAsia="Times New Roman"/>
          <w:noProof/>
          <w:color w:val="auto"/>
          <w:spacing w:val="-16"/>
          <w:sz w:val="22"/>
          <w:szCs w:val="22"/>
          <w:lang w:eastAsia="ro-RO"/>
        </w:rPr>
        <w:t>cu respectarea prevederilor art. 5 alin. (5)</w:t>
      </w:r>
      <w:r w:rsidRPr="00F11F11">
        <w:rPr>
          <w:rFonts w:eastAsia="Times New Roman"/>
          <w:noProof/>
          <w:color w:val="auto"/>
          <w:spacing w:val="-16"/>
          <w:sz w:val="22"/>
          <w:szCs w:val="22"/>
          <w:lang w:eastAsia="ro-RO"/>
        </w:rPr>
        <w:t xml:space="preserve">, la </w:t>
      </w:r>
      <w:r w:rsidR="00F43AA8" w:rsidRPr="00F11F11">
        <w:rPr>
          <w:rFonts w:eastAsia="Times New Roman"/>
          <w:noProof/>
          <w:color w:val="auto"/>
          <w:spacing w:val="-16"/>
          <w:sz w:val="22"/>
          <w:szCs w:val="22"/>
          <w:lang w:eastAsia="ro-RO"/>
        </w:rPr>
        <w:t>solicitarea</w:t>
      </w:r>
      <w:r w:rsidRPr="00F11F11">
        <w:rPr>
          <w:rFonts w:eastAsia="Times New Roman"/>
          <w:noProof/>
          <w:color w:val="auto"/>
          <w:spacing w:val="-16"/>
          <w:sz w:val="22"/>
          <w:szCs w:val="22"/>
          <w:lang w:eastAsia="ro-RO"/>
        </w:rPr>
        <w:t xml:space="preserve"> acestora, în aceeaşi localitate, în localitatea de domiciliu, conform art. 1 alin. (</w:t>
      </w:r>
      <w:r w:rsidR="00A22B9A"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pentru apropiere de domiciliu, pentru reîntregirea familiei</w:t>
      </w:r>
      <w:r w:rsidRPr="00F11F11">
        <w:rPr>
          <w:noProof/>
          <w:color w:val="auto"/>
          <w:spacing w:val="-16"/>
          <w:sz w:val="22"/>
          <w:szCs w:val="22"/>
        </w:rPr>
        <w:t xml:space="preserve"> sau în vederea schimbării locului de muncă ori a felului muncii, </w:t>
      </w:r>
      <w:r w:rsidRPr="00F11F11">
        <w:rPr>
          <w:rFonts w:eastAsia="Times New Roman"/>
          <w:noProof/>
          <w:color w:val="auto"/>
          <w:spacing w:val="-16"/>
          <w:sz w:val="22"/>
          <w:szCs w:val="22"/>
          <w:lang w:eastAsia="ro-RO"/>
        </w:rPr>
        <w:t xml:space="preserve">determinată de starea de sănătate a acestora, la propunerea medicului de medicină a muncii, în conformitate cu prevederile art. 189 </w:t>
      </w:r>
      <w:r w:rsidR="009851A2">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alin. (2) din Legea nr. 53/2003, republicată, Codul muncii, cu modificările și completările ulterioare. </w:t>
      </w:r>
    </w:p>
    <w:p w14:paraId="4E142239" w14:textId="77777777" w:rsidR="00E67FA1" w:rsidRPr="00F11F11" w:rsidRDefault="00E67FA1" w:rsidP="00E67FA1">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(2) Pretransferul consimțit între unitățile de învățământ preuniversitar a personalului didactic </w:t>
      </w:r>
      <w:r w:rsidRPr="00F11F11">
        <w:rPr>
          <w:noProof/>
          <w:color w:val="auto"/>
          <w:spacing w:val="-16"/>
          <w:sz w:val="22"/>
          <w:szCs w:val="22"/>
        </w:rPr>
        <w:t xml:space="preserve">de predare </w:t>
      </w:r>
      <w:r w:rsidR="00EE6ECF" w:rsidRPr="00F11F11">
        <w:rPr>
          <w:rFonts w:eastAsia="Times New Roman"/>
          <w:noProof/>
          <w:color w:val="auto"/>
          <w:spacing w:val="-16"/>
          <w:sz w:val="22"/>
          <w:szCs w:val="22"/>
          <w:lang w:eastAsia="ro-RO"/>
        </w:rPr>
        <w:t>prevăzut din învăţământul preuniversitar la alin. (1)</w:t>
      </w:r>
      <w:r w:rsidRPr="00F11F11">
        <w:rPr>
          <w:rFonts w:eastAsia="Times New Roman"/>
          <w:noProof/>
          <w:color w:val="auto"/>
          <w:spacing w:val="-16"/>
          <w:sz w:val="22"/>
          <w:szCs w:val="22"/>
          <w:lang w:eastAsia="ro-RO"/>
        </w:rPr>
        <w:t xml:space="preserve"> se poate realiza din mediul rural în mediul urban numai dacă persoana respectivă se încadrează într-una dintre situaţiile prevăzute la art. 5 alin. (</w:t>
      </w:r>
      <w:r w:rsidR="00EE6ECF"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w:t>
      </w:r>
      <w:r w:rsidR="00EE6ECF" w:rsidRPr="00F11F11">
        <w:rPr>
          <w:rFonts w:eastAsia="Times New Roman"/>
          <w:noProof/>
          <w:color w:val="auto"/>
          <w:spacing w:val="-16"/>
          <w:sz w:val="22"/>
          <w:szCs w:val="22"/>
          <w:lang w:eastAsia="ro-RO"/>
        </w:rPr>
        <w:t xml:space="preserve"> </w:t>
      </w:r>
    </w:p>
    <w:p w14:paraId="7571CA62"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lastRenderedPageBreak/>
        <w:t xml:space="preserve">(3) Acordul de principiu al unității/unităților din care se pretransferă cadrul didactic se consideră obţinut de drept prin efectul legii, luând în considerare apropierea de domiciliu şi principiile fundamentale prevăzute la art. 3 din Legea </w:t>
      </w:r>
      <w:hyperlink r:id="rId12" w:history="1">
        <w:r w:rsidRPr="00F11F11">
          <w:rPr>
            <w:rFonts w:eastAsia="Times New Roman"/>
            <w:noProof/>
            <w:color w:val="auto"/>
            <w:spacing w:val="-16"/>
            <w:sz w:val="22"/>
            <w:szCs w:val="22"/>
            <w:lang w:eastAsia="ro-RO"/>
          </w:rPr>
          <w:t>nr. 53/2003</w:t>
        </w:r>
      </w:hyperlink>
      <w:r w:rsidRPr="00F11F11">
        <w:rPr>
          <w:rFonts w:eastAsia="Times New Roman"/>
          <w:noProof/>
          <w:color w:val="auto"/>
          <w:spacing w:val="-16"/>
          <w:sz w:val="22"/>
          <w:szCs w:val="22"/>
          <w:lang w:eastAsia="ro-RO"/>
        </w:rPr>
        <w:t xml:space="preserve">, republicată, cu modificările şi completările ulterioare. </w:t>
      </w:r>
    </w:p>
    <w:p w14:paraId="296DFE19" w14:textId="77777777" w:rsidR="002B7D68" w:rsidRPr="00F11F11" w:rsidRDefault="002B7D68" w:rsidP="002B7D68">
      <w:pPr>
        <w:pStyle w:val="Default"/>
        <w:ind w:firstLine="567"/>
        <w:jc w:val="both"/>
        <w:rPr>
          <w:rFonts w:eastAsia="Times New Roman"/>
          <w:noProof/>
          <w:color w:val="000000" w:themeColor="text1"/>
          <w:spacing w:val="-16"/>
          <w:sz w:val="22"/>
          <w:szCs w:val="22"/>
          <w:lang w:eastAsia="ro-RO"/>
        </w:rPr>
      </w:pPr>
      <w:r w:rsidRPr="00F11F11">
        <w:rPr>
          <w:rFonts w:eastAsia="Times New Roman"/>
          <w:noProof/>
          <w:color w:val="000000" w:themeColor="text1"/>
          <w:spacing w:val="-16"/>
          <w:sz w:val="22"/>
          <w:szCs w:val="22"/>
          <w:lang w:eastAsia="ro-RO"/>
        </w:rPr>
        <w:t xml:space="preserve">(4) Cadrele didactice aflate în reducere de activitate începând cu </w:t>
      </w:r>
      <w:r w:rsidR="000F15A6" w:rsidRPr="00F11F11">
        <w:rPr>
          <w:rFonts w:eastAsia="Times New Roman"/>
          <w:noProof/>
          <w:color w:val="000000" w:themeColor="text1"/>
          <w:spacing w:val="-16"/>
          <w:sz w:val="22"/>
          <w:szCs w:val="22"/>
          <w:lang w:eastAsia="ro-RO"/>
        </w:rPr>
        <w:t xml:space="preserve">data de </w:t>
      </w:r>
      <w:r w:rsidRPr="00F11F11">
        <w:rPr>
          <w:rFonts w:eastAsia="Times New Roman"/>
          <w:noProof/>
          <w:color w:val="000000" w:themeColor="text1"/>
          <w:spacing w:val="-16"/>
          <w:sz w:val="22"/>
          <w:szCs w:val="22"/>
          <w:lang w:eastAsia="ro-RO"/>
        </w:rPr>
        <w:t>1 septembrie 2021, a căror reducere de activitate a fost soluţionată în etapele premergătoare etapei de pretransfer, pot participa şi la etapa de pretransfer consimţit între unităţile de învăţământ, conform prezentei Metodologii.</w:t>
      </w:r>
    </w:p>
    <w:p w14:paraId="7BB9DF84"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(5) Cadrul didactic titular</w:t>
      </w:r>
      <w:r w:rsidR="002B7D68"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xml:space="preserve"> în unităţi de învăţământ aflate în localitatea de domiciliu, conform art. 1 alin. (</w:t>
      </w:r>
      <w:r w:rsidR="00A22B9A"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xml:space="preserve">), poate participa la etapa de pretransfer consimțit între unitățile de învățământ preuniversitar numai în aceeaşi localitate. </w:t>
      </w:r>
    </w:p>
    <w:p w14:paraId="24C0D460" w14:textId="3AFD4A97" w:rsidR="00E67FA1" w:rsidRPr="00F11F11" w:rsidRDefault="00E67FA1" w:rsidP="00E67FA1">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Art. 5</w:t>
      </w:r>
      <w:r w:rsidR="00FE0639" w:rsidRPr="00F11F11">
        <w:rPr>
          <w:rFonts w:eastAsia="Times New Roman"/>
          <w:noProof/>
          <w:color w:val="auto"/>
          <w:spacing w:val="-16"/>
          <w:sz w:val="22"/>
          <w:szCs w:val="22"/>
          <w:lang w:eastAsia="ro-RO"/>
        </w:rPr>
        <w:t>5</w:t>
      </w:r>
      <w:r w:rsidRPr="00F11F11">
        <w:rPr>
          <w:rFonts w:eastAsia="Times New Roman"/>
          <w:noProof/>
          <w:color w:val="auto"/>
          <w:spacing w:val="-16"/>
          <w:sz w:val="22"/>
          <w:szCs w:val="22"/>
          <w:lang w:eastAsia="ro-RO"/>
        </w:rPr>
        <w:t xml:space="preserve"> (1) Pentru pretransferul consimţit între unităţile de învăţământ</w:t>
      </w:r>
      <w:r w:rsidR="00E710D9" w:rsidRPr="00F11F11">
        <w:rPr>
          <w:rFonts w:eastAsia="Times New Roman"/>
          <w:noProof/>
          <w:color w:val="auto"/>
          <w:spacing w:val="-16"/>
          <w:sz w:val="22"/>
          <w:szCs w:val="22"/>
          <w:lang w:eastAsia="ro-RO"/>
        </w:rPr>
        <w:t xml:space="preserve"> preuniversitar,</w:t>
      </w:r>
      <w:r w:rsidRPr="00F11F11">
        <w:rPr>
          <w:rFonts w:eastAsia="Times New Roman"/>
          <w:noProof/>
          <w:color w:val="auto"/>
          <w:spacing w:val="-16"/>
          <w:sz w:val="22"/>
          <w:szCs w:val="22"/>
          <w:lang w:eastAsia="ro-RO"/>
        </w:rPr>
        <w:t xml:space="preserve"> personalul didactic </w:t>
      </w:r>
      <w:r w:rsidRPr="00F11F11">
        <w:rPr>
          <w:noProof/>
          <w:color w:val="auto"/>
          <w:spacing w:val="-16"/>
          <w:sz w:val="22"/>
          <w:szCs w:val="22"/>
        </w:rPr>
        <w:t>de predare</w:t>
      </w:r>
      <w:r w:rsidRPr="00F11F11">
        <w:rPr>
          <w:rFonts w:eastAsia="Times New Roman"/>
          <w:noProof/>
          <w:color w:val="auto"/>
          <w:spacing w:val="-16"/>
          <w:sz w:val="22"/>
          <w:szCs w:val="22"/>
          <w:lang w:eastAsia="ro-RO"/>
        </w:rPr>
        <w:t xml:space="preserve"> prevăzut la art. 5</w:t>
      </w:r>
      <w:r w:rsidR="00FE0639"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w:t>
      </w:r>
      <w:r w:rsidR="00670C5E"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alin. (1) depune în perioadele prevăzute în Calendar, </w:t>
      </w:r>
      <w:r w:rsidR="009F1743" w:rsidRPr="00F11F11">
        <w:rPr>
          <w:rFonts w:eastAsia="Times New Roman"/>
          <w:noProof/>
          <w:color w:val="auto"/>
          <w:spacing w:val="-16"/>
          <w:sz w:val="22"/>
          <w:szCs w:val="22"/>
          <w:lang w:eastAsia="ro-RO"/>
        </w:rPr>
        <w:t xml:space="preserve">cereri-tip, conform anexei nr. 14, </w:t>
      </w:r>
      <w:r w:rsidRPr="00F11F11">
        <w:rPr>
          <w:rFonts w:eastAsia="Times New Roman"/>
          <w:noProof/>
          <w:color w:val="auto"/>
          <w:spacing w:val="-16"/>
          <w:sz w:val="22"/>
          <w:szCs w:val="22"/>
          <w:lang w:eastAsia="ro-RO"/>
        </w:rPr>
        <w:t>atât la unitatea/unităţile de învăţământ la care solicită pretransferul consimţit între unităţile de învăţământ preuniversitar, cât şi la inspectoratul şcolar în a cărui rază teritorială îşi are sediul unitatea de învăţământ la care se solicită pretransferul. Cadrele didactice care solicită pretransferul consimţit între unităţile de învăţământ preuniversitar pe posturi în centre şi cabinete de asistenţă psihopedagogică/profesorii logopezi din cabinetele interşcolare depun, în perioadele prevăzute în Calendar, cereri la CMBRAE/CJRAE în cadrul căruia este normat postul didactic respectiv şi la inspectoratul şcolar. Cererea este însoţită de documentele menţionate în aceasta. Cadrul didactic care solicită soluţionarea cererii de pretransfer consimţit între unităţi de învăţământ în unităţi de învăţământ din alte judeţe anexează la cererea de înscriere adeverinţa eliberată de inspectoratul şcolar, în a cărui rază teritorială este titular</w:t>
      </w:r>
      <w:r w:rsidR="00EE6ECF"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xml:space="preserve">, din care să rezulte că cererea de pretransfer în alt judeţ a solicitantului a fost luată în evidenţă. Un cadru didactic </w:t>
      </w:r>
      <w:r w:rsidR="00EE6ECF" w:rsidRPr="00F11F11">
        <w:rPr>
          <w:rFonts w:eastAsia="Times New Roman"/>
          <w:noProof/>
          <w:color w:val="auto"/>
          <w:spacing w:val="-16"/>
          <w:sz w:val="22"/>
          <w:szCs w:val="22"/>
          <w:lang w:eastAsia="ro-RO"/>
        </w:rPr>
        <w:t>din</w:t>
      </w:r>
      <w:r w:rsidRPr="00F11F11">
        <w:rPr>
          <w:rFonts w:eastAsia="Times New Roman"/>
          <w:noProof/>
          <w:color w:val="auto"/>
          <w:spacing w:val="-16"/>
          <w:sz w:val="22"/>
          <w:szCs w:val="22"/>
          <w:lang w:eastAsia="ro-RO"/>
        </w:rPr>
        <w:t xml:space="preserve"> învăţământul preuniversitar se poate înscrie la etapa de pretransfer consimţit între unităţile de învăţământ numai într-un singur judeţ sau numai în municipiul Bucureşti. Cererile se depun mai întâi la inspectoratul şcolar şi apoi la unităţile de învăţământ, conform Calendarului. </w:t>
      </w:r>
      <w:r w:rsidR="00AB6194" w:rsidRPr="00F11F11">
        <w:rPr>
          <w:noProof/>
          <w:color w:val="auto"/>
          <w:spacing w:val="-16"/>
          <w:sz w:val="22"/>
          <w:szCs w:val="22"/>
        </w:rPr>
        <w:t xml:space="preserve">La cererile care se depun la unităţile de învăţământ </w:t>
      </w:r>
      <w:r w:rsidR="0030669B">
        <w:rPr>
          <w:noProof/>
          <w:color w:val="auto"/>
          <w:spacing w:val="-16"/>
          <w:sz w:val="22"/>
          <w:szCs w:val="22"/>
        </w:rPr>
        <w:t xml:space="preserve">se </w:t>
      </w:r>
      <w:r w:rsidR="00AB6194" w:rsidRPr="00F11F11">
        <w:rPr>
          <w:noProof/>
          <w:color w:val="auto"/>
          <w:spacing w:val="-16"/>
          <w:sz w:val="22"/>
          <w:szCs w:val="22"/>
        </w:rPr>
        <w:t>ane</w:t>
      </w:r>
      <w:r w:rsidR="0030669B">
        <w:rPr>
          <w:noProof/>
          <w:color w:val="auto"/>
          <w:spacing w:val="-16"/>
          <w:sz w:val="22"/>
          <w:szCs w:val="22"/>
        </w:rPr>
        <w:t>xează</w:t>
      </w:r>
      <w:r w:rsidR="00AB6194" w:rsidRPr="00F11F11">
        <w:rPr>
          <w:noProof/>
          <w:color w:val="auto"/>
          <w:spacing w:val="-16"/>
          <w:sz w:val="22"/>
          <w:szCs w:val="22"/>
        </w:rPr>
        <w:t xml:space="preserve">, în copie, documente conform art. 4 alin. (19). </w:t>
      </w:r>
    </w:p>
    <w:p w14:paraId="14A01F73" w14:textId="77777777" w:rsidR="004D7F15" w:rsidRPr="00F11F11" w:rsidRDefault="00EE6ECF" w:rsidP="004D7F15">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(2</w:t>
      </w:r>
      <w:r w:rsidR="004D7F15" w:rsidRPr="00F11F11">
        <w:rPr>
          <w:rFonts w:eastAsia="Times New Roman"/>
          <w:noProof/>
          <w:color w:val="auto"/>
          <w:spacing w:val="-16"/>
          <w:sz w:val="22"/>
          <w:szCs w:val="22"/>
          <w:lang w:eastAsia="ro-RO"/>
        </w:rPr>
        <w:t>) În vederea informării cadrelor didactice, care doresc să se înscrie la etapa de pretransfer consimțit între unitățile de învățământ preuniversitar, cu privire la posturile didactice/catedrele vacante existente, precum şi cele care se pot vacanta pe parcursul acestei etape, datele din cererea de înscriere a cadrelor didactice participante la etapa de pretransfer se înregistrează în sistemul informatizat pe parcursul perioadei de înscriere la această etapă, conform Calendarului. Pe pagina web a inspectoratelor școlare se afișează lista cadrelor didactice înscrise la etapa de pretransfer consimțit între unitățile de învățământ, cu precizarea unităților de învățământ la care sunt titulare aceste cadre didactice, precum și a posturilor didactice/catedrelor pe care aceste cadre didactice sunt titulare, conform datelor înregistrate în sistemul informatizat.</w:t>
      </w:r>
    </w:p>
    <w:p w14:paraId="5DE33792" w14:textId="095429EE"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1D7248" w:rsidRPr="00F11F11">
        <w:rPr>
          <w:rFonts w:eastAsia="Times New Roman"/>
          <w:noProof/>
          <w:color w:val="auto"/>
          <w:spacing w:val="-16"/>
          <w:sz w:val="22"/>
          <w:szCs w:val="22"/>
          <w:lang w:eastAsia="ro-RO"/>
        </w:rPr>
        <w:t>3)</w:t>
      </w:r>
      <w:r w:rsidRPr="00F11F11">
        <w:rPr>
          <w:rFonts w:eastAsia="Times New Roman"/>
          <w:noProof/>
          <w:color w:val="auto"/>
          <w:spacing w:val="-16"/>
          <w:sz w:val="22"/>
          <w:szCs w:val="22"/>
          <w:lang w:eastAsia="ro-RO"/>
        </w:rPr>
        <w:t xml:space="preserve"> </w:t>
      </w:r>
      <w:r w:rsidRPr="00F11F11">
        <w:rPr>
          <w:noProof/>
          <w:color w:val="auto"/>
          <w:spacing w:val="-16"/>
          <w:sz w:val="22"/>
          <w:szCs w:val="22"/>
        </w:rPr>
        <w:t>Pretransferul consimţit între unităţile de învăţământ al personalului didactic de predare se realizează pe posturi didactice/catedre vacante în unităţi de învăţământ, în aceeaşi funcţie didactică sau într-o altă funcţie didactică, potrivit specializărilor dobândite prin studii în concordanţă cu Centralizatorul, cu respectarea prevederilor art. 4 alin. (</w:t>
      </w:r>
      <w:r w:rsidR="001D7248" w:rsidRPr="00F11F11">
        <w:rPr>
          <w:noProof/>
          <w:color w:val="auto"/>
          <w:spacing w:val="-16"/>
          <w:sz w:val="22"/>
          <w:szCs w:val="22"/>
        </w:rPr>
        <w:t>2</w:t>
      </w:r>
      <w:r w:rsidRPr="00F11F11">
        <w:rPr>
          <w:noProof/>
          <w:color w:val="auto"/>
          <w:spacing w:val="-16"/>
          <w:sz w:val="22"/>
          <w:szCs w:val="22"/>
        </w:rPr>
        <w:t>)-(</w:t>
      </w:r>
      <w:r w:rsidR="00F46C1B" w:rsidRPr="00F11F11">
        <w:rPr>
          <w:noProof/>
          <w:color w:val="auto"/>
          <w:spacing w:val="-16"/>
          <w:sz w:val="22"/>
          <w:szCs w:val="22"/>
        </w:rPr>
        <w:t>10</w:t>
      </w:r>
      <w:r w:rsidRPr="00F11F11">
        <w:rPr>
          <w:noProof/>
          <w:color w:val="auto"/>
          <w:spacing w:val="-16"/>
          <w:sz w:val="22"/>
          <w:szCs w:val="22"/>
        </w:rPr>
        <w:t xml:space="preserve">). </w:t>
      </w:r>
      <w:r w:rsidRPr="00F11F11">
        <w:rPr>
          <w:rFonts w:eastAsia="Times New Roman"/>
          <w:noProof/>
          <w:color w:val="auto"/>
          <w:spacing w:val="-16"/>
          <w:sz w:val="22"/>
          <w:szCs w:val="22"/>
          <w:lang w:eastAsia="ro-RO"/>
        </w:rPr>
        <w:t xml:space="preserve">Cadrul didactic </w:t>
      </w:r>
      <w:r w:rsidR="00EE6ECF" w:rsidRPr="00F11F11">
        <w:rPr>
          <w:rFonts w:eastAsia="Times New Roman"/>
          <w:noProof/>
          <w:color w:val="auto"/>
          <w:spacing w:val="-16"/>
          <w:sz w:val="22"/>
          <w:szCs w:val="22"/>
          <w:lang w:eastAsia="ro-RO"/>
        </w:rPr>
        <w:t>din</w:t>
      </w:r>
      <w:r w:rsidRPr="00F11F11">
        <w:rPr>
          <w:rFonts w:eastAsia="Times New Roman"/>
          <w:noProof/>
          <w:color w:val="auto"/>
          <w:spacing w:val="-16"/>
          <w:sz w:val="22"/>
          <w:szCs w:val="22"/>
          <w:lang w:eastAsia="ro-RO"/>
        </w:rPr>
        <w:t xml:space="preserve"> învăţământ</w:t>
      </w:r>
      <w:r w:rsidR="00EE6ECF" w:rsidRPr="00F11F11">
        <w:rPr>
          <w:rFonts w:eastAsia="Times New Roman"/>
          <w:noProof/>
          <w:color w:val="auto"/>
          <w:spacing w:val="-16"/>
          <w:sz w:val="22"/>
          <w:szCs w:val="22"/>
          <w:lang w:eastAsia="ro-RO"/>
        </w:rPr>
        <w:t>ul</w:t>
      </w:r>
      <w:r w:rsidRPr="00F11F11">
        <w:rPr>
          <w:rFonts w:eastAsia="Times New Roman"/>
          <w:noProof/>
          <w:color w:val="auto"/>
          <w:spacing w:val="-16"/>
          <w:sz w:val="22"/>
          <w:szCs w:val="22"/>
          <w:lang w:eastAsia="ro-RO"/>
        </w:rPr>
        <w:t xml:space="preserve"> preuniversitar, care a dobândit prin studii două sau mai multe specializări</w:t>
      </w:r>
      <w:r w:rsidR="005E6C09" w:rsidRPr="00F11F11">
        <w:rPr>
          <w:rFonts w:eastAsia="Times New Roman"/>
          <w:noProof/>
          <w:color w:val="auto"/>
          <w:spacing w:val="-16"/>
          <w:sz w:val="22"/>
          <w:szCs w:val="22"/>
          <w:lang w:eastAsia="ro-RO"/>
        </w:rPr>
        <w:t xml:space="preserve"> sau care este calificat pentru a preda două sau mai multe discipline</w:t>
      </w:r>
      <w:r w:rsidRPr="00F11F11">
        <w:rPr>
          <w:rFonts w:eastAsia="Times New Roman"/>
          <w:noProof/>
          <w:color w:val="auto"/>
          <w:spacing w:val="-16"/>
          <w:sz w:val="22"/>
          <w:szCs w:val="22"/>
          <w:lang w:eastAsia="ro-RO"/>
        </w:rPr>
        <w:t xml:space="preserve">, poate solicita, în etapa de pretransfer consimţit între unităţile de învăţământ, ocuparea unui/unei post didactic/catedre vacant(e) sau trecerea într-o altă funcţie didactică, în concordanţă cu specializările dobândite prin studii, conform Centralizatorului </w:t>
      </w:r>
      <w:r w:rsidRPr="00F11F11">
        <w:rPr>
          <w:noProof/>
          <w:color w:val="auto"/>
          <w:spacing w:val="-16"/>
          <w:sz w:val="22"/>
          <w:szCs w:val="22"/>
        </w:rPr>
        <w:t>şi prevederilor art. 4 alin. (</w:t>
      </w:r>
      <w:r w:rsidR="001D7248" w:rsidRPr="00F11F11">
        <w:rPr>
          <w:noProof/>
          <w:color w:val="auto"/>
          <w:spacing w:val="-16"/>
          <w:sz w:val="22"/>
          <w:szCs w:val="22"/>
        </w:rPr>
        <w:t>2</w:t>
      </w:r>
      <w:r w:rsidRPr="00F11F11">
        <w:rPr>
          <w:noProof/>
          <w:color w:val="auto"/>
          <w:spacing w:val="-16"/>
          <w:sz w:val="22"/>
          <w:szCs w:val="22"/>
        </w:rPr>
        <w:t>)-(</w:t>
      </w:r>
      <w:r w:rsidR="00F46C1B" w:rsidRPr="00F11F11">
        <w:rPr>
          <w:noProof/>
          <w:color w:val="auto"/>
          <w:spacing w:val="-16"/>
          <w:sz w:val="22"/>
          <w:szCs w:val="22"/>
        </w:rPr>
        <w:t>10</w:t>
      </w:r>
      <w:r w:rsidRPr="00F11F11">
        <w:rPr>
          <w:noProof/>
          <w:color w:val="auto"/>
          <w:spacing w:val="-16"/>
          <w:sz w:val="22"/>
          <w:szCs w:val="22"/>
        </w:rPr>
        <w:t>)</w:t>
      </w:r>
      <w:r w:rsidRPr="00F11F11">
        <w:rPr>
          <w:rFonts w:eastAsia="Times New Roman"/>
          <w:noProof/>
          <w:color w:val="auto"/>
          <w:spacing w:val="-16"/>
          <w:sz w:val="22"/>
          <w:szCs w:val="22"/>
          <w:lang w:eastAsia="ro-RO"/>
        </w:rPr>
        <w:t xml:space="preserve">, în aceeaşi unitate de învăţământ sau în alte unităţi de învăţământ, în baza acordului de principiu al consiliilor de administraţie ale unităţilor de învăţământ respective. </w:t>
      </w:r>
    </w:p>
    <w:p w14:paraId="70D7D01A" w14:textId="5CE72DA9"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Art. 5</w:t>
      </w:r>
      <w:r w:rsidR="00686096"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xml:space="preserve"> (1) În etapa de pretransfer consimţit între unităţile de învăţământ, cadrele didactice pot ocupa catedre vacante constituite în unităţi de învăţământ, indiferent de viabilitatea acestora, inclusiv posturi didactice/catedre care se pot vacanta în etapa de pretransfer consimțit între unitățile de învățământ preuniversitar, în condiţiile prevăzute</w:t>
      </w:r>
      <w:r w:rsidR="000F3B2C" w:rsidRPr="00F11F11">
        <w:rPr>
          <w:rFonts w:eastAsia="Times New Roman"/>
          <w:noProof/>
          <w:color w:val="auto"/>
          <w:spacing w:val="-16"/>
          <w:sz w:val="22"/>
          <w:szCs w:val="22"/>
          <w:lang w:eastAsia="ro-RO"/>
        </w:rPr>
        <w:t xml:space="preserve"> la art. 31 alin. (2).</w:t>
      </w:r>
      <w:r w:rsidRPr="00F11F11">
        <w:rPr>
          <w:rFonts w:eastAsia="Times New Roman"/>
          <w:noProof/>
          <w:color w:val="auto"/>
          <w:spacing w:val="-16"/>
          <w:sz w:val="22"/>
          <w:szCs w:val="22"/>
          <w:lang w:eastAsia="ro-RO"/>
        </w:rPr>
        <w:t xml:space="preserve"> Cadrele didactice titulare</w:t>
      </w:r>
      <w:r w:rsidR="004F789C"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xml:space="preserve"> într-o singură unitate de învăţământ şi pe o singură disciplină nu pot solicita pretransferul consimțit între unitățile de învățământ preuniversitar pe o catedră în componența căreia intră și ore din propria normă</w:t>
      </w:r>
      <w:r w:rsidR="00316986" w:rsidRPr="00F11F11">
        <w:rPr>
          <w:rFonts w:eastAsia="Times New Roman"/>
          <w:noProof/>
          <w:color w:val="auto"/>
          <w:spacing w:val="-16"/>
          <w:sz w:val="22"/>
          <w:szCs w:val="22"/>
          <w:lang w:eastAsia="ro-RO"/>
        </w:rPr>
        <w:t xml:space="preserve"> didactică de predare</w:t>
      </w:r>
      <w:r w:rsidRPr="00F11F11">
        <w:rPr>
          <w:rFonts w:eastAsia="Times New Roman"/>
          <w:noProof/>
          <w:color w:val="auto"/>
          <w:spacing w:val="-16"/>
          <w:sz w:val="22"/>
          <w:szCs w:val="22"/>
          <w:lang w:eastAsia="ro-RO"/>
        </w:rPr>
        <w:t>. Cadrele didactice titulare</w:t>
      </w:r>
      <w:r w:rsidR="004F789C"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xml:space="preserve"> în două sau mai multe unități de învăţământ/specializări pot solicita pretransferul pe o catedră în componența căreia intră și orele din propria normă</w:t>
      </w:r>
      <w:r w:rsidR="00316986" w:rsidRPr="00F11F11">
        <w:rPr>
          <w:rFonts w:eastAsia="Times New Roman"/>
          <w:noProof/>
          <w:color w:val="auto"/>
          <w:spacing w:val="-16"/>
          <w:sz w:val="22"/>
          <w:szCs w:val="22"/>
          <w:lang w:eastAsia="ro-RO"/>
        </w:rPr>
        <w:t xml:space="preserve"> didactică de predare</w:t>
      </w:r>
      <w:r w:rsidRPr="00F11F11">
        <w:rPr>
          <w:rFonts w:eastAsia="Times New Roman"/>
          <w:noProof/>
          <w:color w:val="auto"/>
          <w:spacing w:val="-16"/>
          <w:sz w:val="22"/>
          <w:szCs w:val="22"/>
          <w:lang w:eastAsia="ro-RO"/>
        </w:rPr>
        <w:t>, la una din unitățile/specializările la/pe care este titular</w:t>
      </w:r>
      <w:r w:rsidR="004F789C"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de regulă, în mediul rural, dacă se justifică apropierea de domiciliu. Cadrele didactice titulare</w:t>
      </w:r>
      <w:r w:rsidR="004F789C"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xml:space="preserve"> aflate în </w:t>
      </w:r>
      <w:r w:rsidR="00F8358F" w:rsidRPr="00F11F11">
        <w:rPr>
          <w:rFonts w:eastAsia="Times New Roman"/>
          <w:noProof/>
          <w:color w:val="auto"/>
          <w:spacing w:val="-16"/>
          <w:sz w:val="22"/>
          <w:szCs w:val="22"/>
          <w:lang w:eastAsia="ro-RO"/>
        </w:rPr>
        <w:t>reducere</w:t>
      </w:r>
      <w:r w:rsidRPr="00F11F11">
        <w:rPr>
          <w:rFonts w:eastAsia="Times New Roman"/>
          <w:noProof/>
          <w:color w:val="auto"/>
          <w:spacing w:val="-16"/>
          <w:sz w:val="22"/>
          <w:szCs w:val="22"/>
          <w:lang w:eastAsia="ro-RO"/>
        </w:rPr>
        <w:t xml:space="preserve"> de activitate începând cu </w:t>
      </w:r>
      <w:r w:rsidR="000F15A6" w:rsidRPr="00F11F11">
        <w:rPr>
          <w:rFonts w:eastAsia="Times New Roman"/>
          <w:noProof/>
          <w:color w:val="auto"/>
          <w:spacing w:val="-16"/>
          <w:sz w:val="22"/>
          <w:szCs w:val="22"/>
          <w:lang w:eastAsia="ro-RO"/>
        </w:rPr>
        <w:t xml:space="preserve">data de </w:t>
      </w:r>
      <w:r w:rsidRPr="00F11F11">
        <w:rPr>
          <w:rFonts w:eastAsia="Times New Roman"/>
          <w:noProof/>
          <w:color w:val="auto"/>
          <w:spacing w:val="-16"/>
          <w:sz w:val="22"/>
          <w:szCs w:val="22"/>
          <w:lang w:eastAsia="ro-RO"/>
        </w:rPr>
        <w:t>1 septembrie 202</w:t>
      </w:r>
      <w:r w:rsidR="000F3B2C"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xml:space="preserve">, a căror </w:t>
      </w:r>
      <w:r w:rsidR="000F3B2C" w:rsidRPr="00F11F11">
        <w:rPr>
          <w:rFonts w:eastAsia="Times New Roman"/>
          <w:noProof/>
          <w:color w:val="auto"/>
          <w:spacing w:val="-16"/>
          <w:sz w:val="22"/>
          <w:szCs w:val="22"/>
          <w:lang w:eastAsia="ro-RO"/>
        </w:rPr>
        <w:t xml:space="preserve">completare de normă didactică de predare sau </w:t>
      </w:r>
      <w:r w:rsidRPr="00F11F11">
        <w:rPr>
          <w:rFonts w:eastAsia="Times New Roman"/>
          <w:noProof/>
          <w:color w:val="auto"/>
          <w:spacing w:val="-16"/>
          <w:sz w:val="22"/>
          <w:szCs w:val="22"/>
          <w:lang w:eastAsia="ro-RO"/>
        </w:rPr>
        <w:t>restrângere de activitate a fost soluţionată în etap</w:t>
      </w:r>
      <w:r w:rsidR="000F3B2C" w:rsidRPr="00F11F11">
        <w:rPr>
          <w:rFonts w:eastAsia="Times New Roman"/>
          <w:noProof/>
          <w:color w:val="auto"/>
          <w:spacing w:val="-16"/>
          <w:sz w:val="22"/>
          <w:szCs w:val="22"/>
          <w:lang w:eastAsia="ro-RO"/>
        </w:rPr>
        <w:t>ele premergătoare etapei de pretransfer</w:t>
      </w:r>
      <w:r w:rsidRPr="00F11F11">
        <w:rPr>
          <w:rFonts w:eastAsia="Times New Roman"/>
          <w:noProof/>
          <w:color w:val="auto"/>
          <w:spacing w:val="-16"/>
          <w:sz w:val="22"/>
          <w:szCs w:val="22"/>
          <w:lang w:eastAsia="ro-RO"/>
        </w:rPr>
        <w:t xml:space="preserve">, care participă şi la etapa de pretransfer consimţit între unităţile de învăţământ, nu pot solicita pretransferul pe o catedră în componența căreia intră și ore din catedra pe care a fost soluţionată </w:t>
      </w:r>
      <w:r w:rsidR="00F8358F" w:rsidRPr="00F11F11">
        <w:rPr>
          <w:rFonts w:eastAsia="Times New Roman"/>
          <w:noProof/>
          <w:color w:val="auto"/>
          <w:spacing w:val="-16"/>
          <w:sz w:val="22"/>
          <w:szCs w:val="22"/>
          <w:lang w:eastAsia="ro-RO"/>
        </w:rPr>
        <w:t>reducerea</w:t>
      </w:r>
      <w:r w:rsidRPr="00F11F11">
        <w:rPr>
          <w:rFonts w:eastAsia="Times New Roman"/>
          <w:noProof/>
          <w:color w:val="auto"/>
          <w:spacing w:val="-16"/>
          <w:sz w:val="22"/>
          <w:szCs w:val="22"/>
          <w:lang w:eastAsia="ro-RO"/>
        </w:rPr>
        <w:t xml:space="preserve"> de activitate. </w:t>
      </w:r>
    </w:p>
    <w:p w14:paraId="22575D26"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(2) În etapa de pretransfer consimţit între unităţile de învăţământ</w:t>
      </w:r>
      <w:r w:rsidR="00814A9B" w:rsidRPr="00F11F11">
        <w:rPr>
          <w:rFonts w:eastAsia="Times New Roman"/>
          <w:noProof/>
          <w:color w:val="auto"/>
          <w:spacing w:val="-16"/>
          <w:sz w:val="22"/>
          <w:szCs w:val="22"/>
          <w:lang w:eastAsia="ro-RO"/>
        </w:rPr>
        <w:t xml:space="preserve"> preuniversitar</w:t>
      </w:r>
      <w:r w:rsidRPr="00F11F11">
        <w:rPr>
          <w:rFonts w:eastAsia="Times New Roman"/>
          <w:noProof/>
          <w:color w:val="auto"/>
          <w:spacing w:val="-16"/>
          <w:sz w:val="22"/>
          <w:szCs w:val="22"/>
          <w:lang w:eastAsia="ro-RO"/>
        </w:rPr>
        <w:t xml:space="preserve"> nu pot fi ocupate:</w:t>
      </w:r>
    </w:p>
    <w:p w14:paraId="0C9D3D45"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 posturile didactice/catedrele cadrelor didactice debutante prevăzute la art. 5 alin. (</w:t>
      </w:r>
      <w:r w:rsidR="004F789C" w:rsidRPr="00F11F11">
        <w:rPr>
          <w:rFonts w:eastAsia="Times New Roman"/>
          <w:noProof/>
          <w:color w:val="auto"/>
          <w:spacing w:val="-16"/>
          <w:sz w:val="22"/>
          <w:szCs w:val="22"/>
          <w:lang w:eastAsia="ro-RO"/>
        </w:rPr>
        <w:t>5</w:t>
      </w:r>
      <w:r w:rsidRPr="00F11F11">
        <w:rPr>
          <w:rFonts w:eastAsia="Times New Roman"/>
          <w:noProof/>
          <w:color w:val="auto"/>
          <w:spacing w:val="-16"/>
          <w:sz w:val="22"/>
          <w:szCs w:val="22"/>
          <w:lang w:eastAsia="ro-RO"/>
        </w:rPr>
        <w:t>), care participă la etapa de pretransfer consimţit între unităţile de învăţământ;</w:t>
      </w:r>
    </w:p>
    <w:p w14:paraId="074437F7" w14:textId="05B15275"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b) posturile didactice/catedrele care se vacantează pe parcursul derulării pretransferului </w:t>
      </w:r>
      <w:r w:rsidR="00F8358F" w:rsidRPr="00F11F11">
        <w:rPr>
          <w:rFonts w:eastAsia="Times New Roman"/>
          <w:noProof/>
          <w:color w:val="auto"/>
          <w:spacing w:val="-16"/>
          <w:sz w:val="22"/>
          <w:szCs w:val="22"/>
          <w:lang w:eastAsia="ro-RO"/>
        </w:rPr>
        <w:t xml:space="preserve">şi </w:t>
      </w:r>
      <w:r w:rsidRPr="00F11F11">
        <w:rPr>
          <w:rFonts w:eastAsia="Times New Roman"/>
          <w:noProof/>
          <w:color w:val="auto"/>
          <w:spacing w:val="-16"/>
          <w:sz w:val="22"/>
          <w:szCs w:val="22"/>
          <w:lang w:eastAsia="ro-RO"/>
        </w:rPr>
        <w:t>pe care pot reveni cadrele didactice titulare detaşate în interesul învăţământului pentru nesoluţionarea restrângerii de activitate, conform art. 23 alin. (2), cadrele didactice pentru care s-a completat norma didactică</w:t>
      </w:r>
      <w:r w:rsidR="00316986" w:rsidRPr="00F11F11">
        <w:rPr>
          <w:rFonts w:eastAsia="Times New Roman"/>
          <w:noProof/>
          <w:color w:val="auto"/>
          <w:spacing w:val="-16"/>
          <w:sz w:val="22"/>
          <w:szCs w:val="22"/>
          <w:lang w:eastAsia="ro-RO"/>
        </w:rPr>
        <w:t xml:space="preserve"> de predare</w:t>
      </w:r>
      <w:r w:rsidRPr="00F11F11">
        <w:rPr>
          <w:rFonts w:eastAsia="Times New Roman"/>
          <w:noProof/>
          <w:color w:val="auto"/>
          <w:spacing w:val="-16"/>
          <w:sz w:val="22"/>
          <w:szCs w:val="22"/>
          <w:lang w:eastAsia="ro-RO"/>
        </w:rPr>
        <w:t>, potrivit prevederilor art. 33 alin. (13) şi cadrele didactice transferate pentru restrângere de activitate conform art. 41;</w:t>
      </w:r>
    </w:p>
    <w:p w14:paraId="5F23C589"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 catedrele complete şi incomplete solicitate pentru întregirea normei didactice, pe care nu s-au soluţionat întregirile de normă didactică;</w:t>
      </w:r>
    </w:p>
    <w:p w14:paraId="7A5E0B8E" w14:textId="6B5117E5"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d) posturile didactice/catedrele care se vacantează pe parcursul derulării pretransferului pe care se pot realiza întregiri de normă didactică sau completări de normă didactică </w:t>
      </w:r>
      <w:r w:rsidR="00316986"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 xml:space="preserve">cu ore în specialitate pentru cadre didactice titulare începând cu anul şcolar următor. </w:t>
      </w:r>
    </w:p>
    <w:p w14:paraId="04EE5148"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(3) </w:t>
      </w:r>
      <w:r w:rsidR="00F8358F" w:rsidRPr="00F11F11">
        <w:rPr>
          <w:rFonts w:eastAsia="Times New Roman"/>
          <w:noProof/>
          <w:color w:val="auto"/>
          <w:spacing w:val="-16"/>
          <w:sz w:val="22"/>
          <w:szCs w:val="22"/>
          <w:lang w:eastAsia="ro-RO"/>
        </w:rPr>
        <w:t>P</w:t>
      </w:r>
      <w:r w:rsidRPr="00F11F11">
        <w:rPr>
          <w:rFonts w:eastAsia="Times New Roman"/>
          <w:noProof/>
          <w:color w:val="auto"/>
          <w:spacing w:val="-16"/>
          <w:sz w:val="22"/>
          <w:szCs w:val="22"/>
          <w:lang w:eastAsia="ro-RO"/>
        </w:rPr>
        <w:t xml:space="preserve">osturile didactice/catedrele care se vacantează pe parcursul etapei de pretransfer consimțit între unitățile de învățământ </w:t>
      </w:r>
      <w:r w:rsidR="00F8358F" w:rsidRPr="00F11F11">
        <w:rPr>
          <w:rFonts w:eastAsia="Times New Roman"/>
          <w:noProof/>
          <w:color w:val="auto"/>
          <w:spacing w:val="-16"/>
          <w:sz w:val="22"/>
          <w:szCs w:val="22"/>
          <w:lang w:eastAsia="ro-RO"/>
        </w:rPr>
        <w:t xml:space="preserve">preuniversitar prevăzute la alin. (2) lit. c) şi d) </w:t>
      </w:r>
      <w:r w:rsidRPr="00F11F11">
        <w:rPr>
          <w:rFonts w:eastAsia="Times New Roman"/>
          <w:noProof/>
          <w:color w:val="auto"/>
          <w:spacing w:val="-16"/>
          <w:sz w:val="22"/>
          <w:szCs w:val="22"/>
          <w:lang w:eastAsia="ro-RO"/>
        </w:rPr>
        <w:t>pot fi ocupate</w:t>
      </w:r>
      <w:r w:rsidR="007544C2" w:rsidRPr="00F11F11">
        <w:rPr>
          <w:rFonts w:eastAsia="Times New Roman"/>
          <w:noProof/>
          <w:color w:val="auto"/>
          <w:spacing w:val="-16"/>
          <w:sz w:val="22"/>
          <w:szCs w:val="22"/>
          <w:lang w:eastAsia="ro-RO"/>
        </w:rPr>
        <w:t xml:space="preserve"> în etapele ulterioare ale mobilităţii personalului didactic de predare </w:t>
      </w:r>
      <w:r w:rsidRPr="00F11F11">
        <w:rPr>
          <w:rFonts w:eastAsia="Times New Roman"/>
          <w:noProof/>
          <w:color w:val="auto"/>
          <w:spacing w:val="-16"/>
          <w:sz w:val="22"/>
          <w:szCs w:val="22"/>
          <w:lang w:eastAsia="ro-RO"/>
        </w:rPr>
        <w:t>numai pe perioadă determinată de cel mult un an şcolar.</w:t>
      </w:r>
    </w:p>
    <w:p w14:paraId="45B0F306"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Art. 5</w:t>
      </w:r>
      <w:r w:rsidR="00686096"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(1)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verifică dosarele depuse, </w:t>
      </w:r>
      <w:r w:rsidRPr="00F11F11">
        <w:rPr>
          <w:noProof/>
          <w:color w:val="auto"/>
          <w:spacing w:val="-16"/>
          <w:sz w:val="22"/>
          <w:szCs w:val="22"/>
        </w:rPr>
        <w:t>îndeplinirea condiţiilor pentru pretransfer,</w:t>
      </w:r>
      <w:r w:rsidRPr="00F11F11">
        <w:rPr>
          <w:rFonts w:eastAsia="Times New Roman"/>
          <w:noProof/>
          <w:color w:val="auto"/>
          <w:spacing w:val="-16"/>
          <w:sz w:val="22"/>
          <w:szCs w:val="22"/>
          <w:lang w:eastAsia="ro-RO"/>
        </w:rPr>
        <w:t xml:space="preserve"> evaluează dosarele şi afişează punctajele stabilite, potrivit anexei nr. 2, la sediul inspectoratului şcolar şi pe pagina web a inspectoratului şcolar, pentru cadrele didactice care îndeplinesc condiţiile de pretransfer.</w:t>
      </w:r>
    </w:p>
    <w:p w14:paraId="30680C0A"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lastRenderedPageBreak/>
        <w:t>(2) Eventualele contestaţii la punctajele stabilite de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se depun, în scris, la inspectoratul școlar și </w:t>
      </w:r>
      <w:r w:rsidR="0010312F" w:rsidRPr="00F11F11">
        <w:rPr>
          <w:noProof/>
          <w:color w:val="auto"/>
          <w:spacing w:val="-16"/>
          <w:sz w:val="22"/>
          <w:szCs w:val="22"/>
        </w:rPr>
        <w:t>se soluţionează conform prevederilor art. 4 alin. (20).</w:t>
      </w:r>
      <w:r w:rsidRPr="00F11F11">
        <w:rPr>
          <w:rFonts w:eastAsia="Times New Roman"/>
          <w:noProof/>
          <w:color w:val="auto"/>
          <w:spacing w:val="-16"/>
          <w:sz w:val="22"/>
          <w:szCs w:val="22"/>
          <w:lang w:eastAsia="ro-RO"/>
        </w:rPr>
        <w:t xml:space="preserve"> Punctajele finale stabilite după soluţionarea contestaţiilor se afişează la sediul inspectoratului şcolar şi pe pagina web a inspectoratului şcolar. </w:t>
      </w:r>
    </w:p>
    <w:p w14:paraId="22A2B3D3"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(3) Condiţiile specifice avizate de inspectoratul şcolar, însoţite şi de grilele de evaluare, dacă este cazul, se afişează la sediile unităţilor de învăţământ şi, dacă este posibil, şi pe pagina web a unităţilor de învăţământ, înainte de perioada de depunere a dosarelor la unităţile de învăţământ.</w:t>
      </w:r>
    </w:p>
    <w:p w14:paraId="56D97779" w14:textId="77777777" w:rsidR="00E67FA1" w:rsidRPr="00F11F11" w:rsidRDefault="00E67FA1" w:rsidP="00F8358F">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(4) Comisia de mobilitate constituită la nivelul unităţii de învăţământ la care se solicită pretransferul, conform prevederilor art. </w:t>
      </w:r>
      <w:r w:rsidR="00F8358F" w:rsidRPr="00F11F11">
        <w:rPr>
          <w:rFonts w:eastAsia="Times New Roman"/>
          <w:noProof/>
          <w:color w:val="auto"/>
          <w:spacing w:val="-16"/>
          <w:sz w:val="22"/>
          <w:szCs w:val="22"/>
          <w:lang w:eastAsia="ro-RO"/>
        </w:rPr>
        <w:t>31</w:t>
      </w:r>
      <w:r w:rsidRPr="00F11F11">
        <w:rPr>
          <w:rFonts w:eastAsia="Times New Roman"/>
          <w:noProof/>
          <w:color w:val="auto"/>
          <w:spacing w:val="-16"/>
          <w:sz w:val="22"/>
          <w:szCs w:val="22"/>
          <w:lang w:eastAsia="ro-RO"/>
        </w:rPr>
        <w:t xml:space="preserve"> alin. (</w:t>
      </w:r>
      <w:r w:rsidR="00F8358F" w:rsidRPr="00F11F11">
        <w:rPr>
          <w:rFonts w:eastAsia="Times New Roman"/>
          <w:noProof/>
          <w:color w:val="auto"/>
          <w:spacing w:val="-16"/>
          <w:sz w:val="22"/>
          <w:szCs w:val="22"/>
          <w:lang w:eastAsia="ro-RO"/>
        </w:rPr>
        <w:t>8</w:t>
      </w:r>
      <w:r w:rsidRPr="00F11F11">
        <w:rPr>
          <w:rFonts w:eastAsia="Times New Roman"/>
          <w:noProof/>
          <w:color w:val="auto"/>
          <w:spacing w:val="-16"/>
          <w:sz w:val="22"/>
          <w:szCs w:val="22"/>
          <w:lang w:eastAsia="ro-RO"/>
        </w:rPr>
        <w:t xml:space="preserve">), </w:t>
      </w:r>
      <w:r w:rsidRPr="00F11F11">
        <w:rPr>
          <w:noProof/>
          <w:color w:val="auto"/>
          <w:spacing w:val="-16"/>
          <w:sz w:val="22"/>
          <w:szCs w:val="22"/>
        </w:rPr>
        <w:t xml:space="preserve">verifică dosarele şi îndeplinirea tuturor condiţiilor specifice pentru ocuparea posturilor didactice/catedrelor vacante, în situaţia în care unitatea de învăţământ a stabilit astfel de condiţii, avizate de inspectoratul şcolar. În situaţia în care două sau mai multe cadre didactice îndeplinesc toate condiţiile specifice şi solicită acelaşi post didactic/catedră vacant(ă), precum şi în situaţia în care unitatea de învăţământ nu a stabilit condiţii specifice de ocupare a posturilor didactice/catedrelor vacante şi două sau mai multe cadre didactice solicită acelaşi post didactic/catedră vacant(ă), comisia de mobilitate constituită la nivelul unităţii de învăţământ </w:t>
      </w:r>
      <w:r w:rsidRPr="00F11F11">
        <w:rPr>
          <w:rFonts w:eastAsia="Times New Roman"/>
          <w:noProof/>
          <w:color w:val="auto"/>
          <w:spacing w:val="-16"/>
          <w:sz w:val="22"/>
          <w:szCs w:val="22"/>
          <w:lang w:eastAsia="ro-RO"/>
        </w:rPr>
        <w:t xml:space="preserve">realizează ierarhizarea acestor cadre didactice conform criteriilor prevăzute la alin. (5), pentru fiecare criteriu, în ordinea descrescătoare a punctajelor finale stabilite la nivelul inspectoratului şcolar, potrivit anexei nr. 2. În situaţia punctajelor egale pentru acelaşi criteriu, departajarea se realizează în baza criteriilor socioumanitare dovedite prin documente justificative. </w:t>
      </w:r>
    </w:p>
    <w:p w14:paraId="6FC94448"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(5) La ierarhizarea cadrelor didactice, comisia constituită la nivelul unităţii de învăţământ trebuie să ţină seama dacă solicitantul îndeplineşte condiţiile pentru pretransfer prevăzute de prezenta Metodologie, cerințele de studii conform Centralizatorului, iar în situaţiile în care este cazul, dacă deţine avizele şi atestatele necesare ocupării postului didactic/catedrei solicitat(e) sau dacă a promovat proba practică/orală/inspecția specială la clasă, după caz, în profilul postului didactic solicitat şi, în ordine, de următoarele criterii, pe baza documentului de numire/transfer/repartizare pe post/catedră: </w:t>
      </w:r>
    </w:p>
    <w:p w14:paraId="174D6A81"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cadrul didactic este titular în specialitatea postului didactic/catedrei solicitat(e) în localitatea în care solicită postul didactic/catedra vacant(ă); </w:t>
      </w:r>
    </w:p>
    <w:p w14:paraId="0FFBA385"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cadrul didactic este titular la o unitate de învăţământ/unităţi de învăţământ din altă localitate în specialitatea postului didactic/catedrei solicitat(e) şi are domiciliul în localitatea în care solicită postul didactic/catedra; </w:t>
      </w:r>
    </w:p>
    <w:p w14:paraId="43BCD1D3"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cadrul didactic este titular la o unitate de învăţământ/unităţi de învăţământ din altă localitate în specialitatea postului didactic/catedrei solicitat(e) şi are domiciliul într-o localitate apropiată de localitatea în care solicită postul didactic/catedra; </w:t>
      </w:r>
    </w:p>
    <w:p w14:paraId="3DCA6172" w14:textId="77777777" w:rsidR="00E67FA1" w:rsidRPr="00F11F11" w:rsidRDefault="00101346"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cadrul didactic este titular în altă specialitate decât cea a postului/catedrei solicitate, în localitatea în care solicită postul didactic/catedra vacant(ă) şi are şi domiciliul în aceeaşi localitate;</w:t>
      </w:r>
      <w:r w:rsidR="00E67FA1" w:rsidRPr="00F11F11">
        <w:rPr>
          <w:rFonts w:eastAsia="Times New Roman"/>
          <w:noProof/>
          <w:color w:val="auto"/>
          <w:spacing w:val="-16"/>
          <w:sz w:val="22"/>
          <w:szCs w:val="22"/>
          <w:lang w:eastAsia="ro-RO"/>
        </w:rPr>
        <w:t xml:space="preserve"> </w:t>
      </w:r>
    </w:p>
    <w:p w14:paraId="18092B6E"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cadrul didactic este titular în altă specialitate decât cea a postului/catedrei solicitate</w:t>
      </w:r>
      <w:r w:rsidRPr="00F11F11">
        <w:rPr>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în localitatea în care solicită postul didactic/catedra vacant(ă) şi are domiciliul în altă localitate; </w:t>
      </w:r>
    </w:p>
    <w:p w14:paraId="32D3ECB5"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cadrul didactic este titular în altă specialitate decât cea a postului/catedrei solicitate</w:t>
      </w:r>
      <w:r w:rsidRPr="00F11F11">
        <w:rPr>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la o unitate de învăţământ/unităţi de învăţământ din altă localitate şi are domiciliul în localitatea în care solicită postul didactic/catedra; </w:t>
      </w:r>
    </w:p>
    <w:p w14:paraId="072CBC1E" w14:textId="77777777" w:rsidR="00E67FA1" w:rsidRPr="00F11F11" w:rsidRDefault="00E67FA1" w:rsidP="00A81B09">
      <w:pPr>
        <w:pStyle w:val="Default"/>
        <w:numPr>
          <w:ilvl w:val="0"/>
          <w:numId w:val="41"/>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cadrul didactic este titular în altă specialitate decât cea a postului/catedrei solicitate</w:t>
      </w:r>
      <w:r w:rsidRPr="00F11F11">
        <w:rPr>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la o unitate de învăţământ/unităţi de învăţământ din altă localitate şi are domiciliul într-o localitate apropiată de localitatea în care solicită postul didactic/catedra. </w:t>
      </w:r>
    </w:p>
    <w:p w14:paraId="5A396EA3"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(6) Cadrele didactice fac dovada domiciliului până la data depunerii dosarelor la inspectoratele şcolare, conform Calendarului, cu buletin, carte de identitate sau adeverinţă de identitate. Cadrele didactice </w:t>
      </w:r>
      <w:r w:rsidR="002B7D68" w:rsidRPr="00F11F11">
        <w:rPr>
          <w:rFonts w:eastAsia="Times New Roman"/>
          <w:noProof/>
          <w:color w:val="auto"/>
          <w:spacing w:val="-16"/>
          <w:sz w:val="22"/>
          <w:szCs w:val="22"/>
          <w:lang w:eastAsia="ro-RO"/>
        </w:rPr>
        <w:t>di</w:t>
      </w:r>
      <w:r w:rsidRPr="00F11F11">
        <w:rPr>
          <w:rFonts w:eastAsia="Times New Roman"/>
          <w:noProof/>
          <w:color w:val="auto"/>
          <w:spacing w:val="-16"/>
          <w:sz w:val="22"/>
          <w:szCs w:val="22"/>
          <w:lang w:eastAsia="ro-RO"/>
        </w:rPr>
        <w:t>n învăţământul preuniversitar aflate în situaţia prevăzută la alin. (5) lit. c) şi g) nu sunt condiţionate de domiciliul în localitatea în care solicită pretransferul, dar trebuie să aibă domiciliul în judeţul în care solicită pretransferul. Cadrele didactice titulare</w:t>
      </w:r>
      <w:r w:rsidR="002B7D68"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xml:space="preserve"> în învăţământul preuniversitar într-un judeţ învecinat judeţului de domiciliu pot ocupa posturi didactice/catedre vacante prin pretransfer în judeţul în care sunt titulare</w:t>
      </w:r>
      <w:r w:rsidR="008C03BF"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pentru apropiere de localitatea de domiciliu, dacă se justifică apropierea de domiciliu. La punctaj egal, dacă un post didactic este solicitat de două sau mai multe persoane, are prioritate cadrul didactic care este titular</w:t>
      </w:r>
      <w:r w:rsidR="00912F95"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xml:space="preserve"> şi are domiciliul în judeţul în care solicită pretransferul. </w:t>
      </w:r>
    </w:p>
    <w:p w14:paraId="685655B4"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(7) Cadrele didactice care solicită pretransferul în municipiul Bucureşti, titulare</w:t>
      </w:r>
      <w:r w:rsidR="00912F95" w:rsidRPr="00F11F11">
        <w:rPr>
          <w:rFonts w:eastAsia="Times New Roman"/>
          <w:noProof/>
          <w:color w:val="auto"/>
          <w:spacing w:val="-16"/>
          <w:sz w:val="22"/>
          <w:szCs w:val="22"/>
          <w:lang w:eastAsia="ro-RO"/>
        </w:rPr>
        <w:t>/angajate</w:t>
      </w:r>
      <w:r w:rsidRPr="00F11F11">
        <w:rPr>
          <w:rFonts w:eastAsia="Times New Roman"/>
          <w:noProof/>
          <w:color w:val="auto"/>
          <w:spacing w:val="-16"/>
          <w:sz w:val="22"/>
          <w:szCs w:val="22"/>
          <w:lang w:eastAsia="ro-RO"/>
        </w:rPr>
        <w:t xml:space="preserve"> în învăţământul preuniversitar în alte judeţe, fac dovada domiciliului în municipiul Bucureşti până la data depunerii dosarelor la inspectoratul şcolar, conform Calendarului, cu buletin, carte de identitate sau adeverinţă de identitate. </w:t>
      </w:r>
    </w:p>
    <w:p w14:paraId="5322C935"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(8) Cadrele didactice care solicită pretransferul </w:t>
      </w:r>
      <w:r w:rsidRPr="00F11F11">
        <w:rPr>
          <w:noProof/>
          <w:color w:val="auto"/>
          <w:spacing w:val="-16"/>
          <w:sz w:val="22"/>
          <w:szCs w:val="22"/>
        </w:rPr>
        <w:t xml:space="preserve">în </w:t>
      </w:r>
      <w:r w:rsidRPr="00F11F11">
        <w:rPr>
          <w:rFonts w:eastAsia="Times New Roman"/>
          <w:noProof/>
          <w:color w:val="auto"/>
          <w:spacing w:val="-16"/>
          <w:sz w:val="22"/>
          <w:szCs w:val="22"/>
          <w:lang w:eastAsia="ro-RO"/>
        </w:rPr>
        <w:t>vederea</w:t>
      </w:r>
      <w:r w:rsidRPr="00F11F11">
        <w:rPr>
          <w:noProof/>
          <w:color w:val="auto"/>
          <w:spacing w:val="-16"/>
          <w:sz w:val="22"/>
          <w:szCs w:val="22"/>
        </w:rPr>
        <w:t xml:space="preserve"> </w:t>
      </w:r>
      <w:r w:rsidRPr="00F11F11">
        <w:rPr>
          <w:rFonts w:eastAsia="Times New Roman"/>
          <w:noProof/>
          <w:color w:val="auto"/>
          <w:spacing w:val="-16"/>
          <w:sz w:val="22"/>
          <w:szCs w:val="22"/>
          <w:lang w:eastAsia="ro-RO"/>
        </w:rPr>
        <w:t>schimbării locului de muncă ori a felului muncii, determinată de starea de sănătate a acestora, la propunerea medicului de medicină a muncii, în conformitate cu prevederile art. 189 alin. (2) din Legea nr. 53/2003, republicată, Codul muncii, cu modificările și completările ulterioare şi cadrele didactice care solicită pretransferul pentru reîntregirea familiei nu sunt condiționate de domiciliul în localitatea în care solicită pretransferul. Cadrele didactice care solicită pretransferul pentru reîntregirea familiei trebuie să facă dovada că soțul/soția are locul de muncă în localitatea în care solicită pretransferul sau într-o localitate apropiată, anexând, în copie, la cererea de pretransfer, după caz, unul dintre următoarele documente: extras din Registrul General de Evidenţă a Salariaţilor sau contractul individual de muncă, decizia sau ordinul conducătorului instituției publice, ordinul de ministru pentru personalul din sistemul de apărare, de informații sau de ordine publică și de securitate națională.</w:t>
      </w:r>
    </w:p>
    <w:p w14:paraId="788DE8E4"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(9) Lista cadrelor didactice ierarhizate de comisia de mobilitate constituită la nivelul unităţii de învăţământ şi a cadrelor didactice care solicită pretransferul în vederea schimbării locului de muncă ori a felului muncii, determinată de starea de sănătate a acestora, la propunerea medicului de medicină a muncii, este înaintată consiliului de administraţie al unităţii de învăţământ, prin raport scris, conform anexei nr. 1</w:t>
      </w:r>
      <w:r w:rsidR="00593E47"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care stabileşte lista finală a cadrelor didactice pentru care se emit acorduri de principiu pentru pretransferul consimţit între unităţi de învăţământ şi validează această listă. </w:t>
      </w:r>
    </w:p>
    <w:p w14:paraId="772C6F95"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(10) În baza validării făcute de consiliul de administraţie, cu respectarea strictă a prevederilor legale, directorul emite acorduri de principiu pentru posturile didactice vacante publicate sau pentru posturile didactice/catedrele care se pot vacanta în etapa de pretransfer, cu prioritate pentru cadrele didactice care solicită </w:t>
      </w:r>
      <w:bookmarkStart w:id="6" w:name="_Hlk20423787"/>
      <w:r w:rsidRPr="00F11F11">
        <w:rPr>
          <w:rFonts w:eastAsia="Times New Roman"/>
          <w:noProof/>
          <w:color w:val="auto"/>
          <w:spacing w:val="-16"/>
          <w:sz w:val="22"/>
          <w:szCs w:val="22"/>
          <w:lang w:eastAsia="ro-RO"/>
        </w:rPr>
        <w:t>pretransferul în vederea schimbării locului de muncă ori a felului muncii, determinată de starea de sănătate a acestora, la propunerea medicului de medicină a muncii</w:t>
      </w:r>
      <w:bookmarkEnd w:id="6"/>
      <w:r w:rsidRPr="00F11F11">
        <w:rPr>
          <w:rFonts w:eastAsia="Times New Roman"/>
          <w:noProof/>
          <w:color w:val="auto"/>
          <w:spacing w:val="-16"/>
          <w:sz w:val="22"/>
          <w:szCs w:val="22"/>
          <w:lang w:eastAsia="ro-RO"/>
        </w:rPr>
        <w:t xml:space="preserve">, precum şi acorduri de principiu pentru cadrele didactice situate pe locurile 1, 2, 3, 4, 5 etc. în ordinea ierarhizării, privind pretransferul cadrelor didactice în unitatea de învăţământ respectivă, în ipoteza că celelalte cadre didactice situate pe locurile anterioare nu optează în şedinţa de repartizare pentru soluţionarea pretransferului în unitatea de învăţământ respectivă. Directorii unităţilor de </w:t>
      </w:r>
      <w:r w:rsidRPr="00F11F11">
        <w:rPr>
          <w:rFonts w:eastAsia="Times New Roman"/>
          <w:noProof/>
          <w:color w:val="auto"/>
          <w:spacing w:val="-16"/>
          <w:sz w:val="22"/>
          <w:szCs w:val="22"/>
          <w:lang w:eastAsia="ro-RO"/>
        </w:rPr>
        <w:lastRenderedPageBreak/>
        <w:t>învăţământ care au emis acorduri de principiu pentru pretransfer consimţit între unităţile de învăţământ înştiinţează, în scris, inspectoratul şcolar, conform mo</w:t>
      </w:r>
      <w:r w:rsidR="00593E47" w:rsidRPr="00F11F11">
        <w:rPr>
          <w:rFonts w:eastAsia="Times New Roman"/>
          <w:noProof/>
          <w:color w:val="auto"/>
          <w:spacing w:val="-16"/>
          <w:sz w:val="22"/>
          <w:szCs w:val="22"/>
          <w:lang w:eastAsia="ro-RO"/>
        </w:rPr>
        <w:t>delului prevăzut în anexa nr. 17</w:t>
      </w:r>
      <w:r w:rsidRPr="00F11F11">
        <w:rPr>
          <w:rFonts w:eastAsia="Times New Roman"/>
          <w:noProof/>
          <w:color w:val="auto"/>
          <w:spacing w:val="-16"/>
          <w:sz w:val="22"/>
          <w:szCs w:val="22"/>
          <w:lang w:eastAsia="ro-RO"/>
        </w:rPr>
        <w:t xml:space="preserve"> . </w:t>
      </w:r>
    </w:p>
    <w:p w14:paraId="7EC19199"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(11) Contestaţiile la acordurile de principiu pentru pretransferul consimţit între unităţile de învăţământ, emise de directorii unităţilor de învăţământ, se adresează, în scris, comisiei judeţene/</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a personalului didactic </w:t>
      </w:r>
      <w:r w:rsidRPr="00F11F11">
        <w:rPr>
          <w:noProof/>
          <w:color w:val="auto"/>
          <w:spacing w:val="-16"/>
          <w:sz w:val="22"/>
          <w:szCs w:val="22"/>
        </w:rPr>
        <w:t>de predare</w:t>
      </w:r>
      <w:r w:rsidRPr="00F11F11">
        <w:rPr>
          <w:rFonts w:eastAsia="Times New Roman"/>
          <w:noProof/>
          <w:color w:val="auto"/>
          <w:spacing w:val="-16"/>
          <w:sz w:val="22"/>
          <w:szCs w:val="22"/>
          <w:lang w:eastAsia="ro-RO"/>
        </w:rPr>
        <w:t xml:space="preserve"> din învăţământul preuniversitar. Contestaţia reprezintă plângerea prealabilă reglementată de art. 7 din Legea nr. 554/2004 cu modificările şi completările ulterioare. În situaţia în care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constată abateri de la prevederile prezentei Metodologii, într-o unitate de învăţământ, preşedintele comisiei solicită în scris directorului unităţii de învăţământ respective revenirea asupra situaţiei, cu reluarea procedurilor legale, pentru corectarea erorilor constatate de inspectoratul şcolar. Directorii acestor unităţi de învăţământ emit noi acorduri de principiu, conform hotărârilor consiliilor de administraţie din unităţile de învăţământ respective, după reluarea procedurilor legale. </w:t>
      </w:r>
    </w:p>
    <w:p w14:paraId="62FB9F21"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(12) În cazul în care abaterile constatate de comisia județeană/a municipiului București de mobilitate nu sunt remediate corespunzător la nivelul unității de învățământ, atunci, </w:t>
      </w:r>
      <w:r w:rsidR="009F1743" w:rsidRPr="00F11F11">
        <w:rPr>
          <w:rFonts w:eastAsia="Times New Roman"/>
          <w:noProof/>
          <w:color w:val="auto"/>
          <w:spacing w:val="-16"/>
          <w:sz w:val="22"/>
          <w:szCs w:val="22"/>
          <w:lang w:eastAsia="ro-RO"/>
        </w:rPr>
        <w:t>comisia:</w:t>
      </w:r>
    </w:p>
    <w:p w14:paraId="6A149B43" w14:textId="3091049F" w:rsidR="00E67FA1" w:rsidRPr="00F11F11" w:rsidRDefault="00E67FA1" w:rsidP="00415862">
      <w:pPr>
        <w:pStyle w:val="Default"/>
        <w:numPr>
          <w:ilvl w:val="0"/>
          <w:numId w:val="137"/>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poate invalida acordurile de principiu emise de consiliul de administrație al unităţii de învăţământ în care abaterile nu au fost remediate și poate respinge, în ședința de repartizare, ca inadmisibile, solicitările de pretransfer ale cadrelor didactice în cauză;</w:t>
      </w:r>
    </w:p>
    <w:p w14:paraId="33955738" w14:textId="5D533912" w:rsidR="00E67FA1" w:rsidRPr="00F11F11" w:rsidRDefault="00E67FA1" w:rsidP="00415862">
      <w:pPr>
        <w:pStyle w:val="Default"/>
        <w:numPr>
          <w:ilvl w:val="0"/>
          <w:numId w:val="137"/>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poate acorda, în ședința de repartizare, pretransferul cadrului didactic care a primit refuzul consiliului de administraţie al unităţii de învăţământ în care abaterile nu au fost remediate, sub rezerva aprobării acestuia în consiliul de administraţie al inspectoratului şcolar în perioada în care se soluţionează contestaţiile la hotărârile adoptate în şedinţa de repartizare pentru soluţionarea cererilor de pretransfer.</w:t>
      </w:r>
    </w:p>
    <w:p w14:paraId="033FDF2E"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Art. 5</w:t>
      </w:r>
      <w:r w:rsidR="00686096" w:rsidRPr="00F11F11">
        <w:rPr>
          <w:rFonts w:eastAsia="Times New Roman"/>
          <w:noProof/>
          <w:color w:val="auto"/>
          <w:spacing w:val="-16"/>
          <w:sz w:val="22"/>
          <w:szCs w:val="22"/>
          <w:lang w:eastAsia="ro-RO"/>
        </w:rPr>
        <w:t>8</w:t>
      </w:r>
      <w:r w:rsidRPr="00F11F11">
        <w:rPr>
          <w:rFonts w:eastAsia="Times New Roman"/>
          <w:noProof/>
          <w:color w:val="auto"/>
          <w:spacing w:val="-16"/>
          <w:sz w:val="22"/>
          <w:szCs w:val="22"/>
          <w:lang w:eastAsia="ro-RO"/>
        </w:rPr>
        <w:t xml:space="preserve"> (1) În vederea soluţionării cererii de pretransfer consimţit între unităţile de învăţământ, după soluţionarea contestaţiilor conform art. 5</w:t>
      </w:r>
      <w:r w:rsidR="00686096"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alin. (11), personalul didactic </w:t>
      </w:r>
      <w:r w:rsidRPr="00F11F11">
        <w:rPr>
          <w:noProof/>
          <w:color w:val="auto"/>
          <w:spacing w:val="-16"/>
          <w:sz w:val="22"/>
          <w:szCs w:val="22"/>
        </w:rPr>
        <w:t xml:space="preserve">de predare </w:t>
      </w:r>
      <w:r w:rsidRPr="00F11F11">
        <w:rPr>
          <w:rFonts w:eastAsia="Times New Roman"/>
          <w:noProof/>
          <w:color w:val="auto"/>
          <w:spacing w:val="-16"/>
          <w:sz w:val="22"/>
          <w:szCs w:val="22"/>
          <w:lang w:eastAsia="ro-RO"/>
        </w:rPr>
        <w:t xml:space="preserve">titular depune la inspectoratul şcolar acordul/acordurile de principiu al/ale conducerii/conducerilor unităţii/unităţilor de învăţământ privind pretransferul consimţit între unităţi, după caz, conform anexei nr. </w:t>
      </w:r>
      <w:r w:rsidR="00593E47" w:rsidRPr="00F11F11">
        <w:rPr>
          <w:rFonts w:eastAsia="Times New Roman"/>
          <w:noProof/>
          <w:color w:val="auto"/>
          <w:spacing w:val="-16"/>
          <w:sz w:val="22"/>
          <w:szCs w:val="22"/>
          <w:lang w:eastAsia="ro-RO"/>
        </w:rPr>
        <w:t>17</w:t>
      </w:r>
      <w:r w:rsidRPr="00F11F11">
        <w:rPr>
          <w:rFonts w:eastAsia="Times New Roman"/>
          <w:noProof/>
          <w:color w:val="auto"/>
          <w:spacing w:val="-16"/>
          <w:sz w:val="22"/>
          <w:szCs w:val="22"/>
          <w:lang w:eastAsia="ro-RO"/>
        </w:rPr>
        <w:t xml:space="preserve"> . </w:t>
      </w:r>
    </w:p>
    <w:p w14:paraId="4461A766"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(2) Pretransferul consimţit între unităţile de învăţământ în vederea schimbării locului de muncă ori a felului muncii, determinată de starea de sănătate a acestora, la propunerea medicului de medicină a muncii se realizează cu informarea şi avizul Ministerului Educației și Cercetării. În vederea emiterii avizului Ministerului Educației și Cercetării, inspectoratul școlar transmite, în perioada prevăzută în Calendar, Direcției Generale Învățământ </w:t>
      </w:r>
      <w:r w:rsidR="00E978A5" w:rsidRPr="00F11F11">
        <w:rPr>
          <w:rFonts w:eastAsia="Times New Roman"/>
          <w:noProof/>
          <w:color w:val="auto"/>
          <w:spacing w:val="-16"/>
          <w:sz w:val="22"/>
          <w:szCs w:val="22"/>
          <w:lang w:eastAsia="ro-RO"/>
        </w:rPr>
        <w:t>Preuniversitar</w:t>
      </w:r>
      <w:r w:rsidRPr="00F11F11">
        <w:rPr>
          <w:rFonts w:eastAsia="Times New Roman"/>
          <w:noProof/>
          <w:color w:val="auto"/>
          <w:spacing w:val="-16"/>
          <w:sz w:val="22"/>
          <w:szCs w:val="22"/>
          <w:lang w:eastAsia="ro-RO"/>
        </w:rPr>
        <w:t xml:space="preserve"> din cadrul Ministerului Educației și Cercetării, o adresă în care se precizează explicit informaţii privind numele şi prenumele cadrului didactic, diagnosticul, unitatea/unităţile de învăţământ la care cadrul didactic este titular</w:t>
      </w:r>
      <w:r w:rsidR="00912F95"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xml:space="preserve">, unitatea/unităţile de învăţământ la care se solicită pretransferul, însoțită de propunerea medicului de medicină a muncii, documentele medicale justificative şi de acordul/acordurile de principiu emise de unitatea/unităţile de învăţământ, în copie certificată „Conform cu originalul” de preşedintele comisiei </w:t>
      </w:r>
      <w:r w:rsidR="003E3B09" w:rsidRPr="00F11F11">
        <w:rPr>
          <w:rFonts w:eastAsia="Times New Roman"/>
          <w:noProof/>
          <w:color w:val="auto"/>
          <w:spacing w:val="-16"/>
          <w:sz w:val="22"/>
          <w:szCs w:val="22"/>
          <w:lang w:eastAsia="ro-RO"/>
        </w:rPr>
        <w:t xml:space="preserve">judeţene/a municipiului Bucureşti </w:t>
      </w:r>
      <w:r w:rsidRPr="00F11F11">
        <w:rPr>
          <w:rFonts w:eastAsia="Times New Roman"/>
          <w:noProof/>
          <w:color w:val="auto"/>
          <w:spacing w:val="-16"/>
          <w:sz w:val="22"/>
          <w:szCs w:val="22"/>
          <w:lang w:eastAsia="ro-RO"/>
        </w:rPr>
        <w:t>de mobilitate</w:t>
      </w:r>
      <w:r w:rsidR="003E3B09"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w:t>
      </w:r>
    </w:p>
    <w:p w14:paraId="715FDD07"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(3) Soluţionarea cererilor de pretransfer consimţit între unităţile de învăţământ se realizează în şedinţa de repartizare organizată de către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în perioada prevăzută de Calendar. Cadrul didactic care nu poate participa la şedinţa de repartizare pentru soluţionarea cererilor de pretransfer consimţit între unităţile de învăţământ are dreptul să desemneze, prin procură notarială în original, un împuternicit care să îi reprezinte interesele. </w:t>
      </w:r>
    </w:p>
    <w:p w14:paraId="05AF58BF"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(4) În baza acordurilor de principiu finale emise de directorii unităţilor de învăţământ, cu respectarea prevederilor legale, după soluţionarea contestaţiilor conform art. 5</w:t>
      </w:r>
      <w:r w:rsidR="00686096"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alin. (11), </w:t>
      </w:r>
      <w:r w:rsidR="00A371C9" w:rsidRPr="00F11F11">
        <w:rPr>
          <w:noProof/>
          <w:color w:val="auto"/>
          <w:spacing w:val="-16"/>
          <w:sz w:val="22"/>
          <w:szCs w:val="22"/>
        </w:rPr>
        <w:t>comisia judeţeană/a municipiului Bucureşti de mobilitate</w:t>
      </w:r>
      <w:r w:rsidRPr="00F11F11">
        <w:rPr>
          <w:rFonts w:eastAsia="Times New Roman"/>
          <w:noProof/>
          <w:color w:val="auto"/>
          <w:spacing w:val="-16"/>
          <w:sz w:val="22"/>
          <w:szCs w:val="22"/>
          <w:lang w:eastAsia="ro-RO"/>
        </w:rPr>
        <w:t>, întrunită în şedinţă de repartizare, repartizează cadrele didactice, cu respectarea condiţiilor prevăzute în prezenta Metodologie. Prioritate la ocuparea posturilor didactice/catedrelor vacante au cadrele didactice care solicită pretransferul în vederea schimbării locului de muncă ori a felului muncii, determinată de starea de sănătate a acestora, la propunerea medicului de medicină a muncii, pentru care s-a comunicat avizul Ministerului Educației și Cercetării. Opţiunea fiecărui cadru didactic din şedinţa de repartizare se exprimă în scris, conform cererii-tip, şi se consemnează în</w:t>
      </w:r>
      <w:r w:rsidR="00B06431"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procesul-verbal al şedinţei, cu certificare prin semnătura solicitantului sau împuternicitului, acesta din urmă prezentând procura notarială în original. În cazul în care cadrul didactic nu este prezent personal sau printr-un împuternicit la şedinţa de repartizare, cererea acestuia nu se soluţionează. </w:t>
      </w:r>
    </w:p>
    <w:p w14:paraId="32EC4CF6" w14:textId="77777777" w:rsidR="00DD2312" w:rsidRPr="00F11F11" w:rsidRDefault="00E67FA1" w:rsidP="00DD2312">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(5) Contestaţiile la hotărârile comisiei de mobilitate a personalului didactic </w:t>
      </w:r>
      <w:r w:rsidRPr="00F11F11">
        <w:rPr>
          <w:noProof/>
          <w:color w:val="auto"/>
          <w:spacing w:val="-16"/>
          <w:sz w:val="22"/>
          <w:szCs w:val="22"/>
        </w:rPr>
        <w:t xml:space="preserve">de predare </w:t>
      </w:r>
      <w:r w:rsidRPr="00F11F11">
        <w:rPr>
          <w:rFonts w:eastAsia="Times New Roman"/>
          <w:noProof/>
          <w:color w:val="auto"/>
          <w:spacing w:val="-16"/>
          <w:sz w:val="22"/>
          <w:szCs w:val="22"/>
          <w:lang w:eastAsia="ro-RO"/>
        </w:rPr>
        <w:t xml:space="preserve">din învăţământul preuniversitar constituite la nivelul inspectoratului şcolar, adoptate în şedinţa de repartizare, se depun la inspectoratul şcolar în termenul prevăzut de Calendar şi se soluţionează </w:t>
      </w:r>
      <w:r w:rsidR="00DD2312" w:rsidRPr="00F11F11">
        <w:rPr>
          <w:noProof/>
          <w:color w:val="auto"/>
          <w:spacing w:val="-16"/>
          <w:sz w:val="22"/>
          <w:szCs w:val="22"/>
        </w:rPr>
        <w:t>conform prevederilor art. 4 alin. (20).</w:t>
      </w:r>
    </w:p>
    <w:p w14:paraId="2E514E56"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(6) După soluţionarea contestaţiilor, inspectorul şcolar general emite decizia de pretransfer consimţit între unităţile de învăţământ cu precizarea unităţii/unităţilor de învăţământ cu personalitate juridică, a postului didactic/catedrei, a nivelului de învăţământ şi a regimului de mediu</w:t>
      </w:r>
      <w:r w:rsidR="008C03BF" w:rsidRPr="00F11F11">
        <w:rPr>
          <w:rFonts w:eastAsia="Times New Roman"/>
          <w:noProof/>
          <w:color w:val="auto"/>
          <w:spacing w:val="-16"/>
          <w:sz w:val="22"/>
          <w:szCs w:val="22"/>
          <w:lang w:eastAsia="ro-RO"/>
        </w:rPr>
        <w:t>, cu respectarea prevederilor art. 5 alin (5).</w:t>
      </w:r>
      <w:r w:rsidR="008C03BF" w:rsidRPr="00F11F11">
        <w:rPr>
          <w:rFonts w:eastAsia="Times New Roman"/>
          <w:noProof/>
          <w:color w:val="000000" w:themeColor="text1"/>
          <w:spacing w:val="-16"/>
          <w:sz w:val="22"/>
          <w:szCs w:val="22"/>
          <w:lang w:eastAsia="ro-RO"/>
        </w:rPr>
        <w:t xml:space="preserve"> </w:t>
      </w:r>
      <w:r w:rsidRPr="00F11F11">
        <w:rPr>
          <w:rFonts w:eastAsia="Times New Roman"/>
          <w:noProof/>
          <w:color w:val="auto"/>
          <w:spacing w:val="-16"/>
          <w:sz w:val="22"/>
          <w:szCs w:val="22"/>
          <w:lang w:eastAsia="ro-RO"/>
        </w:rPr>
        <w:t xml:space="preserve">În decizia de pretransfer consimţit între unităţile de învăţământ nu se precizează viabilitatea postului didactic/catedrei, iar structura/structurile unităţilor de învăţământ cu personalitate juridică se precizează numai în situaţia în care regimul de mediu al acestora este diferit de regimul de mediu al unităţii de învăţământ cu personalitate juridică. </w:t>
      </w:r>
    </w:p>
    <w:p w14:paraId="5BC71F98" w14:textId="7E5BD7C5"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(7) Personalul didactic </w:t>
      </w:r>
      <w:r w:rsidRPr="00F11F11">
        <w:rPr>
          <w:noProof/>
          <w:color w:val="auto"/>
          <w:spacing w:val="-16"/>
          <w:sz w:val="22"/>
          <w:szCs w:val="22"/>
        </w:rPr>
        <w:t xml:space="preserve">de predare </w:t>
      </w:r>
      <w:r w:rsidRPr="00F11F11">
        <w:rPr>
          <w:rFonts w:eastAsia="Times New Roman"/>
          <w:noProof/>
          <w:color w:val="auto"/>
          <w:spacing w:val="-16"/>
          <w:sz w:val="22"/>
          <w:szCs w:val="22"/>
          <w:lang w:eastAsia="ro-RO"/>
        </w:rPr>
        <w:t>titular pretransferat în etapa de pretransfer consimţit între unităţile de învăţământ, sesiunea 202</w:t>
      </w:r>
      <w:r w:rsidR="00890DD8"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xml:space="preserve">, va fi detaşat în interesul învăţământului pentru nesoluţionarea restrângerii de activitate, în situaţia în care, după etapa de pretransfer sau până la data de </w:t>
      </w:r>
      <w:r w:rsidR="00670C5E"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1 septembrie 202</w:t>
      </w:r>
      <w:r w:rsidR="00890DD8"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se constată că postul didactic/catedra pe care s-a pretransferat a fost redus(ă) ca urmare a nerealizării planului de şcolarizare</w:t>
      </w:r>
      <w:r w:rsidR="00890DD8"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a restructurării reţelei şcolare</w:t>
      </w:r>
      <w:r w:rsidR="00890DD8" w:rsidRPr="00F11F11">
        <w:rPr>
          <w:rFonts w:eastAsia="Times New Roman"/>
          <w:noProof/>
          <w:color w:val="auto"/>
          <w:spacing w:val="-16"/>
          <w:sz w:val="22"/>
          <w:szCs w:val="22"/>
          <w:lang w:eastAsia="ro-RO"/>
        </w:rPr>
        <w:t xml:space="preserve"> sau a modificării </w:t>
      </w:r>
      <w:r w:rsidR="00890DD8" w:rsidRPr="00F11F11">
        <w:rPr>
          <w:noProof/>
          <w:color w:val="auto"/>
          <w:spacing w:val="-16"/>
          <w:sz w:val="22"/>
          <w:szCs w:val="22"/>
        </w:rPr>
        <w:t>planurilor-cadru de învăţământ</w:t>
      </w:r>
      <w:r w:rsidRPr="00F11F11">
        <w:rPr>
          <w:rFonts w:eastAsia="Times New Roman"/>
          <w:noProof/>
          <w:color w:val="auto"/>
          <w:spacing w:val="-16"/>
          <w:sz w:val="22"/>
          <w:szCs w:val="22"/>
          <w:lang w:eastAsia="ro-RO"/>
        </w:rPr>
        <w:t>, iar postul didactic/catedra de pe care a fost pretransferat a fost ocupat(ă) pe perioadă nedeterminată.</w:t>
      </w:r>
      <w:r w:rsidR="003F5467">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În situaţia în care, după etapa de pretransfer sau până la data de 1 septembrie 202</w:t>
      </w:r>
      <w:r w:rsidR="004F3FC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se constată că postul didactic/catedra pe care un cadru didactic s-a pretransferat a fost redus(ă), iar postul didactic/catedra de pe care a fost pretransferat nu a fost ocupat(ă) pe perioadă nedeterminată, cadrul didactic respectiv revine la postul didactic/catedra de pe care a fost pretransferat.</w:t>
      </w:r>
    </w:p>
    <w:p w14:paraId="43FB5371" w14:textId="77777777" w:rsidR="00150D52" w:rsidRPr="00F11F11" w:rsidRDefault="00150D52" w:rsidP="00E67FA1">
      <w:pPr>
        <w:pStyle w:val="Default"/>
        <w:ind w:firstLine="567"/>
        <w:jc w:val="both"/>
        <w:rPr>
          <w:rFonts w:eastAsia="Times New Roman"/>
          <w:noProof/>
          <w:color w:val="auto"/>
          <w:spacing w:val="-16"/>
          <w:sz w:val="22"/>
          <w:szCs w:val="22"/>
          <w:lang w:eastAsia="ro-RO"/>
        </w:rPr>
      </w:pPr>
    </w:p>
    <w:p w14:paraId="737CEF5E" w14:textId="77777777" w:rsidR="00E67FA1"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a </w:t>
      </w:r>
      <w:r w:rsidR="00CE7FE8" w:rsidRPr="00F11F11">
        <w:rPr>
          <w:rFonts w:ascii="Times New Roman" w:eastAsia="Times New Roman" w:hAnsi="Times New Roman"/>
          <w:b/>
          <w:bCs/>
          <w:noProof/>
          <w:spacing w:val="-16"/>
          <w:lang w:eastAsia="ro-RO"/>
        </w:rPr>
        <w:t>2</w:t>
      </w:r>
      <w:r w:rsidRPr="00F11F11">
        <w:rPr>
          <w:rFonts w:ascii="Times New Roman" w:eastAsia="Times New Roman" w:hAnsi="Times New Roman"/>
          <w:b/>
          <w:bCs/>
          <w:noProof/>
          <w:spacing w:val="-16"/>
          <w:lang w:eastAsia="ro-RO"/>
        </w:rPr>
        <w:t xml:space="preserve">-a </w:t>
      </w:r>
    </w:p>
    <w:p w14:paraId="1AF7D353" w14:textId="77777777" w:rsidR="00CE7FE8" w:rsidRPr="00F11F11" w:rsidRDefault="00E67FA1"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Pretransferul personalului didactic de predare titular prin schimb de posturi</w:t>
      </w:r>
      <w:r w:rsidR="00CE7FE8" w:rsidRPr="00F11F11">
        <w:rPr>
          <w:rFonts w:ascii="Times New Roman" w:eastAsia="Times New Roman" w:hAnsi="Times New Roman"/>
          <w:b/>
          <w:bCs/>
          <w:noProof/>
          <w:spacing w:val="-16"/>
          <w:lang w:eastAsia="ro-RO"/>
        </w:rPr>
        <w:t xml:space="preserve"> didactice</w:t>
      </w:r>
      <w:r w:rsidRPr="00F11F11">
        <w:rPr>
          <w:rFonts w:ascii="Times New Roman" w:eastAsia="Times New Roman" w:hAnsi="Times New Roman"/>
          <w:b/>
          <w:bCs/>
          <w:noProof/>
          <w:spacing w:val="-16"/>
          <w:lang w:eastAsia="ro-RO"/>
        </w:rPr>
        <w:t xml:space="preserve">/catedre </w:t>
      </w:r>
    </w:p>
    <w:p w14:paraId="3072E501" w14:textId="77777777" w:rsidR="00E67FA1" w:rsidRPr="00F11F11" w:rsidRDefault="00CE7FE8" w:rsidP="00E67FA1">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în baza</w:t>
      </w:r>
      <w:r w:rsidR="00E67FA1" w:rsidRPr="00F11F11">
        <w:rPr>
          <w:rFonts w:ascii="Times New Roman" w:eastAsia="Times New Roman" w:hAnsi="Times New Roman"/>
          <w:b/>
          <w:bCs/>
          <w:noProof/>
          <w:spacing w:val="-16"/>
          <w:lang w:eastAsia="ro-RO"/>
        </w:rPr>
        <w:t xml:space="preserve"> consimţământ</w:t>
      </w:r>
      <w:r w:rsidRPr="00F11F11">
        <w:rPr>
          <w:rFonts w:ascii="Times New Roman" w:eastAsia="Times New Roman" w:hAnsi="Times New Roman"/>
          <w:b/>
          <w:bCs/>
          <w:noProof/>
          <w:spacing w:val="-16"/>
          <w:lang w:eastAsia="ro-RO"/>
        </w:rPr>
        <w:t>ului</w:t>
      </w:r>
      <w:r w:rsidR="00E67FA1" w:rsidRPr="00F11F11">
        <w:rPr>
          <w:rFonts w:ascii="Times New Roman" w:eastAsia="Times New Roman" w:hAnsi="Times New Roman"/>
          <w:b/>
          <w:bCs/>
          <w:noProof/>
          <w:spacing w:val="-16"/>
          <w:lang w:eastAsia="ro-RO"/>
        </w:rPr>
        <w:t xml:space="preserve"> scris</w:t>
      </w:r>
      <w:r w:rsidR="00E67FA1" w:rsidRPr="00F11F11">
        <w:rPr>
          <w:rFonts w:ascii="Times New Roman" w:eastAsia="Times New Roman" w:hAnsi="Times New Roman"/>
          <w:noProof/>
          <w:spacing w:val="-16"/>
          <w:lang w:eastAsia="ro-RO"/>
        </w:rPr>
        <w:t xml:space="preserve"> </w:t>
      </w:r>
    </w:p>
    <w:p w14:paraId="42C826A3" w14:textId="77777777" w:rsidR="00E67FA1" w:rsidRPr="00F11F11" w:rsidRDefault="00E67FA1" w:rsidP="00E67FA1">
      <w:pPr>
        <w:pStyle w:val="Default"/>
        <w:ind w:firstLine="567"/>
        <w:jc w:val="both"/>
        <w:rPr>
          <w:rFonts w:eastAsia="Times New Roman"/>
          <w:noProof/>
          <w:color w:val="auto"/>
          <w:spacing w:val="-16"/>
          <w:sz w:val="22"/>
          <w:szCs w:val="22"/>
          <w:lang w:eastAsia="ro-RO"/>
        </w:rPr>
      </w:pPr>
    </w:p>
    <w:p w14:paraId="137F1BCD" w14:textId="77777777" w:rsidR="004C43F3" w:rsidRPr="00F11F11" w:rsidRDefault="00E67FA1" w:rsidP="00E67FA1">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Art. 5</w:t>
      </w:r>
      <w:r w:rsidR="00686096" w:rsidRPr="00F11F11">
        <w:rPr>
          <w:rFonts w:eastAsia="Times New Roman"/>
          <w:noProof/>
          <w:color w:val="auto"/>
          <w:spacing w:val="-16"/>
          <w:sz w:val="22"/>
          <w:szCs w:val="22"/>
          <w:lang w:eastAsia="ro-RO"/>
        </w:rPr>
        <w:t>9</w:t>
      </w:r>
      <w:r w:rsidRPr="00F11F11">
        <w:rPr>
          <w:rFonts w:eastAsia="Times New Roman"/>
          <w:noProof/>
          <w:color w:val="auto"/>
          <w:spacing w:val="-16"/>
          <w:sz w:val="22"/>
          <w:szCs w:val="22"/>
          <w:lang w:eastAsia="ro-RO"/>
        </w:rPr>
        <w:t xml:space="preserve"> (1) Cadrele didactice titulare care se încadrează în prevederile art. 5</w:t>
      </w:r>
      <w:r w:rsidR="00686096"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alin. (1) </w:t>
      </w:r>
      <w:r w:rsidRPr="00F11F11">
        <w:rPr>
          <w:noProof/>
          <w:color w:val="auto"/>
          <w:spacing w:val="-16"/>
          <w:sz w:val="22"/>
          <w:szCs w:val="22"/>
        </w:rPr>
        <w:t xml:space="preserve">pot fi pretransferate prin schimb de posturi </w:t>
      </w:r>
      <w:r w:rsidR="00CE7FE8" w:rsidRPr="00F11F11">
        <w:rPr>
          <w:noProof/>
          <w:color w:val="auto"/>
          <w:spacing w:val="-16"/>
          <w:sz w:val="22"/>
          <w:szCs w:val="22"/>
        </w:rPr>
        <w:t>în baza</w:t>
      </w:r>
      <w:r w:rsidRPr="00F11F11">
        <w:rPr>
          <w:noProof/>
          <w:color w:val="auto"/>
          <w:spacing w:val="-16"/>
          <w:sz w:val="22"/>
          <w:szCs w:val="22"/>
        </w:rPr>
        <w:t xml:space="preserve"> consimțământul</w:t>
      </w:r>
      <w:r w:rsidR="00CE7FE8" w:rsidRPr="00F11F11">
        <w:rPr>
          <w:noProof/>
          <w:color w:val="auto"/>
          <w:spacing w:val="-16"/>
          <w:sz w:val="22"/>
          <w:szCs w:val="22"/>
        </w:rPr>
        <w:t>ui</w:t>
      </w:r>
      <w:r w:rsidRPr="00F11F11">
        <w:rPr>
          <w:noProof/>
          <w:color w:val="auto"/>
          <w:spacing w:val="-16"/>
          <w:sz w:val="22"/>
          <w:szCs w:val="22"/>
        </w:rPr>
        <w:t xml:space="preserve"> scris al cadrelor didactice. În situaţia în care schimbul de posturi</w:t>
      </w:r>
      <w:r w:rsidR="00CE7FE8" w:rsidRPr="00F11F11">
        <w:rPr>
          <w:noProof/>
          <w:color w:val="auto"/>
          <w:spacing w:val="-16"/>
          <w:sz w:val="22"/>
          <w:szCs w:val="22"/>
        </w:rPr>
        <w:t xml:space="preserve"> didactice</w:t>
      </w:r>
      <w:r w:rsidRPr="00F11F11">
        <w:rPr>
          <w:noProof/>
          <w:color w:val="auto"/>
          <w:spacing w:val="-16"/>
          <w:sz w:val="22"/>
          <w:szCs w:val="22"/>
        </w:rPr>
        <w:t xml:space="preserve">/catedre este solicitat de un cadru didactic titular în </w:t>
      </w:r>
      <w:r w:rsidRPr="00F11F11">
        <w:rPr>
          <w:noProof/>
          <w:color w:val="auto"/>
          <w:spacing w:val="-16"/>
          <w:sz w:val="22"/>
          <w:szCs w:val="22"/>
        </w:rPr>
        <w:lastRenderedPageBreak/>
        <w:t>mediul urban şi de un cadru didactic titular în mediul rural, schimbul se poate realiza numai în situaţia în care cadrul didactic titular în mediul rural respectă condiţia prevăzută la art. 5</w:t>
      </w:r>
      <w:r w:rsidR="00686096" w:rsidRPr="00F11F11">
        <w:rPr>
          <w:noProof/>
          <w:color w:val="auto"/>
          <w:spacing w:val="-16"/>
          <w:sz w:val="22"/>
          <w:szCs w:val="22"/>
        </w:rPr>
        <w:t>4</w:t>
      </w:r>
      <w:r w:rsidRPr="00F11F11">
        <w:rPr>
          <w:noProof/>
          <w:color w:val="auto"/>
          <w:spacing w:val="-16"/>
          <w:sz w:val="22"/>
          <w:szCs w:val="22"/>
        </w:rPr>
        <w:t xml:space="preserve"> alin. (2). </w:t>
      </w:r>
    </w:p>
    <w:p w14:paraId="0E5A401F" w14:textId="77777777" w:rsidR="00E67FA1" w:rsidRPr="00F11F11" w:rsidRDefault="004C43F3" w:rsidP="00E67FA1">
      <w:pPr>
        <w:pStyle w:val="Default"/>
        <w:ind w:firstLine="567"/>
        <w:jc w:val="both"/>
        <w:rPr>
          <w:noProof/>
          <w:color w:val="auto"/>
          <w:spacing w:val="-16"/>
          <w:sz w:val="22"/>
          <w:szCs w:val="22"/>
        </w:rPr>
      </w:pPr>
      <w:r w:rsidRPr="00F11F11">
        <w:rPr>
          <w:noProof/>
          <w:color w:val="auto"/>
          <w:spacing w:val="-16"/>
          <w:sz w:val="22"/>
          <w:szCs w:val="22"/>
        </w:rPr>
        <w:t>(2) F</w:t>
      </w:r>
      <w:r w:rsidR="00E67FA1" w:rsidRPr="00F11F11">
        <w:rPr>
          <w:noProof/>
          <w:color w:val="auto"/>
          <w:spacing w:val="-16"/>
          <w:sz w:val="22"/>
          <w:szCs w:val="22"/>
        </w:rPr>
        <w:t xml:space="preserve">iecare cadru didactic titular care participă la schimbul de posturi didactice/catedre prin consimţământ scris trebuie să aibă, la data solicitării schimbului, studiile necesare </w:t>
      </w:r>
      <w:r w:rsidR="00E67FA1" w:rsidRPr="00F11F11">
        <w:rPr>
          <w:rFonts w:eastAsia="Times New Roman"/>
          <w:noProof/>
          <w:color w:val="auto"/>
          <w:spacing w:val="-16"/>
          <w:sz w:val="22"/>
          <w:szCs w:val="22"/>
          <w:lang w:eastAsia="ro-RO"/>
        </w:rPr>
        <w:t xml:space="preserve">ocupării postului didactic/catedrei pe care urmează să se pretransfere, conform Centralizatorului, iar în situaţiile în care este cazul să deţină, </w:t>
      </w:r>
      <w:r w:rsidR="00E67FA1" w:rsidRPr="00F11F11">
        <w:rPr>
          <w:noProof/>
          <w:color w:val="auto"/>
          <w:spacing w:val="-16"/>
          <w:sz w:val="22"/>
          <w:szCs w:val="22"/>
        </w:rPr>
        <w:t>la data solicitării schimbului,</w:t>
      </w:r>
      <w:r w:rsidR="00E67FA1" w:rsidRPr="00F11F11">
        <w:rPr>
          <w:rFonts w:eastAsia="Times New Roman"/>
          <w:noProof/>
          <w:color w:val="auto"/>
          <w:spacing w:val="-16"/>
          <w:sz w:val="22"/>
          <w:szCs w:val="22"/>
          <w:lang w:eastAsia="ro-RO"/>
        </w:rPr>
        <w:t xml:space="preserve"> avizele şi atestatele necesare ocupării postului didactic/catedrei pe care urmează să se pretransfere sau să fi susţinut inspecţia specială la clasă/proba practică/orală necesară ocupării postului didactic/catedrei pe care urmează să se pretransfere. Pentru posturile didactice/catedrele pe care urmează să se pretransfere prin schimb de posturi/catedre </w:t>
      </w:r>
      <w:r w:rsidR="00E67FA1" w:rsidRPr="00F11F11">
        <w:rPr>
          <w:noProof/>
          <w:color w:val="auto"/>
          <w:spacing w:val="-16"/>
          <w:sz w:val="22"/>
          <w:szCs w:val="22"/>
        </w:rPr>
        <w:t>prin consimţământ scris</w:t>
      </w:r>
      <w:r w:rsidR="00E67FA1" w:rsidRPr="00F11F11">
        <w:rPr>
          <w:rFonts w:eastAsia="Times New Roman"/>
          <w:noProof/>
          <w:color w:val="auto"/>
          <w:spacing w:val="-16"/>
          <w:sz w:val="22"/>
          <w:szCs w:val="22"/>
          <w:lang w:eastAsia="ro-RO"/>
        </w:rPr>
        <w:t xml:space="preserve"> care necesită inspecţii speciale/probe practice/orale, cadrele didactice trebuie să promoveze aceste probe cu nota minimum 7 (şapte)/calificativul „</w:t>
      </w:r>
      <w:r w:rsidR="00F27B5A" w:rsidRPr="00F11F11">
        <w:rPr>
          <w:rFonts w:eastAsia="Times New Roman"/>
          <w:noProof/>
          <w:color w:val="auto"/>
          <w:spacing w:val="-16"/>
          <w:sz w:val="22"/>
          <w:szCs w:val="22"/>
          <w:lang w:eastAsia="ro-RO"/>
        </w:rPr>
        <w:t>A</w:t>
      </w:r>
      <w:r w:rsidR="00E67FA1" w:rsidRPr="00F11F11">
        <w:rPr>
          <w:rFonts w:eastAsia="Times New Roman"/>
          <w:noProof/>
          <w:color w:val="auto"/>
          <w:spacing w:val="-16"/>
          <w:sz w:val="22"/>
          <w:szCs w:val="22"/>
          <w:lang w:eastAsia="ro-RO"/>
        </w:rPr>
        <w:t xml:space="preserve">dmis”, </w:t>
      </w:r>
      <w:r w:rsidR="00E67FA1" w:rsidRPr="00F11F11">
        <w:rPr>
          <w:noProof/>
          <w:color w:val="auto"/>
          <w:spacing w:val="-16"/>
          <w:sz w:val="22"/>
          <w:szCs w:val="22"/>
        </w:rPr>
        <w:t>exceptând cadrele didactice titulare pretransferate de pe posturi didactice/catedre similare, conform prevederilor art. 4 alin. (4)-(7).</w:t>
      </w:r>
    </w:p>
    <w:p w14:paraId="375AA507"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w:t>
      </w:r>
      <w:r w:rsidR="004C43F3" w:rsidRPr="00F11F11">
        <w:rPr>
          <w:noProof/>
          <w:color w:val="auto"/>
          <w:spacing w:val="-16"/>
          <w:sz w:val="22"/>
          <w:szCs w:val="22"/>
        </w:rPr>
        <w:t>3</w:t>
      </w:r>
      <w:r w:rsidRPr="00F11F11">
        <w:rPr>
          <w:noProof/>
          <w:color w:val="auto"/>
          <w:spacing w:val="-16"/>
          <w:sz w:val="22"/>
          <w:szCs w:val="22"/>
        </w:rPr>
        <w:t xml:space="preserve">) </w:t>
      </w:r>
      <w:r w:rsidRPr="00F11F11">
        <w:rPr>
          <w:rFonts w:eastAsia="Times New Roman"/>
          <w:noProof/>
          <w:color w:val="auto"/>
          <w:spacing w:val="-16"/>
          <w:sz w:val="22"/>
          <w:szCs w:val="22"/>
          <w:lang w:eastAsia="ro-RO"/>
        </w:rPr>
        <w:t xml:space="preserve">Pretransferul personalului didactic </w:t>
      </w:r>
      <w:r w:rsidRPr="00F11F11">
        <w:rPr>
          <w:noProof/>
          <w:color w:val="auto"/>
          <w:spacing w:val="-16"/>
          <w:sz w:val="22"/>
          <w:szCs w:val="22"/>
        </w:rPr>
        <w:t xml:space="preserve">de predare </w:t>
      </w:r>
      <w:r w:rsidRPr="00F11F11">
        <w:rPr>
          <w:rFonts w:eastAsia="Times New Roman"/>
          <w:noProof/>
          <w:color w:val="auto"/>
          <w:spacing w:val="-16"/>
          <w:sz w:val="22"/>
          <w:szCs w:val="22"/>
          <w:lang w:eastAsia="ro-RO"/>
        </w:rPr>
        <w:t xml:space="preserve">titular prin schimb de posturi/catedre pe baza consimţământului scris al solicitanţilor nu este condiţionat de domiciliu. În situația în care ambele cadre didactice sunt titulare pe catedre formate din ore în două sau mai multe unități de învățământ, schimbul de catedre </w:t>
      </w:r>
      <w:r w:rsidRPr="00F11F11">
        <w:rPr>
          <w:noProof/>
          <w:color w:val="auto"/>
          <w:spacing w:val="-16"/>
          <w:sz w:val="22"/>
          <w:szCs w:val="22"/>
        </w:rPr>
        <w:t>prin consimţământ scris</w:t>
      </w:r>
      <w:r w:rsidRPr="00F11F11">
        <w:rPr>
          <w:rFonts w:eastAsia="Times New Roman"/>
          <w:noProof/>
          <w:color w:val="auto"/>
          <w:spacing w:val="-16"/>
          <w:sz w:val="22"/>
          <w:szCs w:val="22"/>
          <w:lang w:eastAsia="ro-RO"/>
        </w:rPr>
        <w:t xml:space="preserve"> se poate realiza şi pe o parte din unitățile de învăţământ, cadrele didactice păstrându-şi cealaltă </w:t>
      </w:r>
      <w:r w:rsidRPr="00F11F11">
        <w:rPr>
          <w:noProof/>
          <w:color w:val="auto"/>
          <w:spacing w:val="-16"/>
          <w:sz w:val="22"/>
          <w:szCs w:val="22"/>
        </w:rPr>
        <w:t>parte în încadrare.</w:t>
      </w:r>
    </w:p>
    <w:p w14:paraId="2B79C720" w14:textId="77777777" w:rsidR="00E67FA1" w:rsidRPr="00F11F11" w:rsidRDefault="00E67FA1" w:rsidP="00E67FA1">
      <w:pPr>
        <w:pStyle w:val="Default"/>
        <w:ind w:firstLine="567"/>
        <w:jc w:val="both"/>
        <w:rPr>
          <w:noProof/>
          <w:color w:val="auto"/>
          <w:spacing w:val="-16"/>
          <w:sz w:val="22"/>
          <w:szCs w:val="22"/>
        </w:rPr>
      </w:pPr>
      <w:r w:rsidRPr="00F11F11">
        <w:rPr>
          <w:noProof/>
          <w:color w:val="auto"/>
          <w:spacing w:val="-16"/>
          <w:sz w:val="22"/>
          <w:szCs w:val="22"/>
        </w:rPr>
        <w:t>(</w:t>
      </w:r>
      <w:r w:rsidR="004C43F3" w:rsidRPr="00F11F11">
        <w:rPr>
          <w:noProof/>
          <w:color w:val="auto"/>
          <w:spacing w:val="-16"/>
          <w:sz w:val="22"/>
          <w:szCs w:val="22"/>
        </w:rPr>
        <w:t>4</w:t>
      </w:r>
      <w:r w:rsidRPr="00F11F11">
        <w:rPr>
          <w:noProof/>
          <w:color w:val="auto"/>
          <w:spacing w:val="-16"/>
          <w:sz w:val="22"/>
          <w:szCs w:val="22"/>
        </w:rPr>
        <w:t>) Cadrele didactice titulare care beneficiază de rezervarea postului</w:t>
      </w:r>
      <w:r w:rsidR="00532D0E" w:rsidRPr="00F11F11">
        <w:rPr>
          <w:noProof/>
          <w:color w:val="auto"/>
          <w:spacing w:val="-16"/>
          <w:sz w:val="22"/>
          <w:szCs w:val="22"/>
        </w:rPr>
        <w:t xml:space="preserve"> didactic/catedrei</w:t>
      </w:r>
      <w:r w:rsidRPr="00F11F11">
        <w:rPr>
          <w:noProof/>
          <w:color w:val="auto"/>
          <w:spacing w:val="-16"/>
          <w:sz w:val="22"/>
          <w:szCs w:val="22"/>
        </w:rPr>
        <w:t xml:space="preserve"> pe durata invalidității</w:t>
      </w:r>
      <w:r w:rsidR="00532D0E" w:rsidRPr="00F11F11">
        <w:rPr>
          <w:noProof/>
          <w:color w:val="auto"/>
          <w:spacing w:val="-16"/>
          <w:sz w:val="22"/>
          <w:szCs w:val="22"/>
        </w:rPr>
        <w:t xml:space="preserve"> de gradul I sau II</w:t>
      </w:r>
      <w:r w:rsidRPr="00F11F11">
        <w:rPr>
          <w:noProof/>
          <w:color w:val="auto"/>
          <w:spacing w:val="-16"/>
          <w:sz w:val="22"/>
          <w:szCs w:val="22"/>
        </w:rPr>
        <w:t>, cadrele</w:t>
      </w:r>
      <w:r w:rsidRPr="00F11F11">
        <w:rPr>
          <w:rFonts w:eastAsia="Times New Roman"/>
          <w:b/>
          <w:bCs/>
          <w:noProof/>
          <w:color w:val="auto"/>
          <w:spacing w:val="-16"/>
          <w:sz w:val="22"/>
          <w:szCs w:val="22"/>
          <w:lang w:eastAsia="ro-RO"/>
        </w:rPr>
        <w:t xml:space="preserve"> </w:t>
      </w:r>
      <w:r w:rsidRPr="00F11F11">
        <w:rPr>
          <w:noProof/>
          <w:color w:val="auto"/>
          <w:spacing w:val="-16"/>
          <w:sz w:val="22"/>
          <w:szCs w:val="22"/>
        </w:rPr>
        <w:t>didactice pensionate, care au avut calitatea de personal didactic de predare titular, reîncadrate în funcţia de personal didactic de predare, cu condiția suspendării pensiei pe durata reîncadrării, precum şi cadrele didactice titulare în învățământul preuniversitar care au împlinit vârsta de 65 de ani sau care vor împlini vârsta de 65 de ani până la data de 31 august 202</w:t>
      </w:r>
      <w:r w:rsidR="00532D0E" w:rsidRPr="00F11F11">
        <w:rPr>
          <w:noProof/>
          <w:color w:val="auto"/>
          <w:spacing w:val="-16"/>
          <w:sz w:val="22"/>
          <w:szCs w:val="22"/>
        </w:rPr>
        <w:t>2</w:t>
      </w:r>
      <w:r w:rsidRPr="00F11F11">
        <w:rPr>
          <w:noProof/>
          <w:color w:val="auto"/>
          <w:spacing w:val="-16"/>
          <w:sz w:val="22"/>
          <w:szCs w:val="22"/>
        </w:rPr>
        <w:t xml:space="preserve"> nu pot beneficia de pretransfer prin schimb de posturi/catedre prin consimțământ scris.</w:t>
      </w:r>
    </w:p>
    <w:p w14:paraId="79D8D855"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4C43F3" w:rsidRPr="00F11F11">
        <w:rPr>
          <w:rFonts w:eastAsia="Times New Roman"/>
          <w:noProof/>
          <w:color w:val="auto"/>
          <w:spacing w:val="-16"/>
          <w:sz w:val="22"/>
          <w:szCs w:val="22"/>
          <w:lang w:eastAsia="ro-RO"/>
        </w:rPr>
        <w:t>5</w:t>
      </w:r>
      <w:r w:rsidRPr="00F11F11">
        <w:rPr>
          <w:rFonts w:eastAsia="Times New Roman"/>
          <w:noProof/>
          <w:color w:val="auto"/>
          <w:spacing w:val="-16"/>
          <w:sz w:val="22"/>
          <w:szCs w:val="22"/>
          <w:lang w:eastAsia="ro-RO"/>
        </w:rPr>
        <w:t>) Pretransferul prin schimb de posturi</w:t>
      </w:r>
      <w:r w:rsidR="000B4895"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/catedre prin consimţământ scris între cadrele didactice, în condiţiile alin. (1)-(</w:t>
      </w:r>
      <w:r w:rsidR="004C43F3"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se poate realiza atât în etapa de soluţionare a pretransferului consimţit între unităţile de învăţământ preuniversitar, conform Calendarului, cât şi pe parcursul anului şcolar 202</w:t>
      </w:r>
      <w:r w:rsidR="000B4895"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0B4895"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conform art. 10</w:t>
      </w:r>
      <w:r w:rsidR="008C03BF" w:rsidRPr="00F11F11">
        <w:rPr>
          <w:rFonts w:eastAsia="Times New Roman"/>
          <w:noProof/>
          <w:color w:val="auto"/>
          <w:spacing w:val="-16"/>
          <w:sz w:val="22"/>
          <w:szCs w:val="22"/>
          <w:lang w:eastAsia="ro-RO"/>
        </w:rPr>
        <w:t>7</w:t>
      </w:r>
      <w:r w:rsidR="009F1743" w:rsidRPr="00F11F11">
        <w:rPr>
          <w:rFonts w:eastAsia="Times New Roman"/>
          <w:noProof/>
          <w:color w:val="auto"/>
          <w:spacing w:val="-16"/>
          <w:sz w:val="22"/>
          <w:szCs w:val="22"/>
          <w:lang w:eastAsia="ro-RO"/>
        </w:rPr>
        <w:t>,</w:t>
      </w:r>
      <w:r w:rsidR="00A07CD7"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în condiţiile prezentei Metodologii. </w:t>
      </w:r>
    </w:p>
    <w:p w14:paraId="0EF0408C" w14:textId="77777777"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4C43F3"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În vederea realizării schimbului de posturi</w:t>
      </w:r>
      <w:r w:rsidR="000B4895"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/catedre prin consimţământ scris, fiecare din cadrele didactice solicitante depun la inspectoratele şcolare cereri-tip conform anexei nr. 14 , însoţite de documentele menţionate în cerere. În etapa de soluţionare a pretransferului consimţit între unităţile de învăţământ preuniversitar, cererile de pretransfer prin schimb de posturi</w:t>
      </w:r>
      <w:r w:rsidR="000B4895"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/catedre prin consimţământ scris se soluţionează în şedinţa de repartizare organizată de către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în perioada prevăzută de Calendar.   </w:t>
      </w:r>
    </w:p>
    <w:p w14:paraId="31E90484" w14:textId="37F7CB32" w:rsidR="00837B32" w:rsidRPr="00F11F11" w:rsidRDefault="00837B32" w:rsidP="00837B32">
      <w:pPr>
        <w:pStyle w:val="Default"/>
        <w:ind w:firstLine="567"/>
        <w:jc w:val="both"/>
        <w:rPr>
          <w:noProof/>
          <w:color w:val="auto"/>
          <w:spacing w:val="-16"/>
          <w:sz w:val="22"/>
          <w:szCs w:val="22"/>
        </w:rPr>
      </w:pPr>
      <w:r w:rsidRPr="00F11F11">
        <w:rPr>
          <w:noProof/>
          <w:color w:val="auto"/>
          <w:spacing w:val="-16"/>
          <w:sz w:val="22"/>
          <w:szCs w:val="22"/>
        </w:rPr>
        <w:t>(7) Pe durata stării de alertă, în contextul situației epidemiologice determinate de răspândirea coronavirusului SARS-CoV-2, până la eliminarea restricțiilor privind adunările publice de către autorităţile de resort, se aplică prevederile art. 4 alin. (1</w:t>
      </w:r>
      <w:r w:rsidR="00F46C1B" w:rsidRPr="00F11F11">
        <w:rPr>
          <w:noProof/>
          <w:color w:val="auto"/>
          <w:spacing w:val="-16"/>
          <w:sz w:val="22"/>
          <w:szCs w:val="22"/>
        </w:rPr>
        <w:t>2</w:t>
      </w:r>
      <w:r w:rsidRPr="00F11F11">
        <w:rPr>
          <w:noProof/>
          <w:color w:val="auto"/>
          <w:spacing w:val="-16"/>
          <w:sz w:val="22"/>
          <w:szCs w:val="22"/>
        </w:rPr>
        <w:t>).</w:t>
      </w:r>
    </w:p>
    <w:p w14:paraId="535F04A2" w14:textId="06EF8D41" w:rsidR="00E67FA1" w:rsidRPr="00F11F11" w:rsidRDefault="00E67FA1" w:rsidP="00E67FA1">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837B32" w:rsidRPr="00F11F11">
        <w:rPr>
          <w:rFonts w:eastAsia="Times New Roman"/>
          <w:noProof/>
          <w:color w:val="auto"/>
          <w:spacing w:val="-16"/>
          <w:sz w:val="22"/>
          <w:szCs w:val="22"/>
          <w:lang w:eastAsia="ro-RO"/>
        </w:rPr>
        <w:t>8</w:t>
      </w:r>
      <w:r w:rsidR="004C43F3"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În vederea realizării schimbului de posturi</w:t>
      </w:r>
      <w:r w:rsidR="000B4895"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/catedre prin consimţământ scris între cadre didactice titulare în județe diferite sau într-un județ și municipiul București, fiecare din cadrele didactice solicitante depun la ambele inspectorate şcolare c</w:t>
      </w:r>
      <w:r w:rsidR="00DB1B21" w:rsidRPr="00F11F11">
        <w:rPr>
          <w:rFonts w:eastAsia="Times New Roman"/>
          <w:noProof/>
          <w:color w:val="auto"/>
          <w:spacing w:val="-16"/>
          <w:sz w:val="22"/>
          <w:szCs w:val="22"/>
          <w:lang w:eastAsia="ro-RO"/>
        </w:rPr>
        <w:t>ereri-tip conform anexei nr. 14</w:t>
      </w:r>
      <w:r w:rsidRPr="00F11F11">
        <w:rPr>
          <w:rFonts w:eastAsia="Times New Roman"/>
          <w:noProof/>
          <w:color w:val="auto"/>
          <w:spacing w:val="-16"/>
          <w:sz w:val="22"/>
          <w:szCs w:val="22"/>
          <w:lang w:eastAsia="ro-RO"/>
        </w:rPr>
        <w:t>, însoţite de documentele menţionate în cerere. Fiecare cadru didactic se prezintă în ședința de repartizare organizată de inspectoratul şcolar al județului în care dorește să se pretransfere</w:t>
      </w:r>
      <w:r w:rsidR="000B4895" w:rsidRPr="00F11F11">
        <w:rPr>
          <w:rFonts w:eastAsia="Times New Roman"/>
          <w:noProof/>
          <w:color w:val="auto"/>
          <w:spacing w:val="-16"/>
          <w:sz w:val="22"/>
          <w:szCs w:val="22"/>
          <w:lang w:eastAsia="ro-RO"/>
        </w:rPr>
        <w:t>,</w:t>
      </w:r>
      <w:r w:rsidR="00ED6E87" w:rsidRPr="00F11F11">
        <w:rPr>
          <w:rFonts w:eastAsia="Times New Roman"/>
          <w:noProof/>
          <w:color w:val="auto"/>
          <w:spacing w:val="-16"/>
          <w:sz w:val="22"/>
          <w:szCs w:val="22"/>
          <w:lang w:eastAsia="ro-RO"/>
        </w:rPr>
        <w:t xml:space="preserve"> </w:t>
      </w:r>
      <w:r w:rsidR="00B2397F" w:rsidRPr="00F11F11">
        <w:rPr>
          <w:rFonts w:eastAsia="Times New Roman"/>
          <w:noProof/>
          <w:color w:val="auto"/>
          <w:spacing w:val="-16"/>
          <w:sz w:val="22"/>
          <w:szCs w:val="22"/>
          <w:lang w:eastAsia="ro-RO"/>
        </w:rPr>
        <w:t xml:space="preserve">iar </w:t>
      </w:r>
      <w:r w:rsidRPr="00F11F11">
        <w:rPr>
          <w:rFonts w:eastAsia="Times New Roman"/>
          <w:noProof/>
          <w:color w:val="auto"/>
          <w:spacing w:val="-16"/>
          <w:sz w:val="22"/>
          <w:szCs w:val="22"/>
          <w:lang w:eastAsia="ro-RO"/>
        </w:rPr>
        <w:t>cererile de pretransfer prin schimb de posturi</w:t>
      </w:r>
      <w:r w:rsidR="000B4895" w:rsidRPr="00F11F11">
        <w:rPr>
          <w:rFonts w:eastAsia="Times New Roman"/>
          <w:noProof/>
          <w:color w:val="auto"/>
          <w:spacing w:val="-16"/>
          <w:sz w:val="22"/>
          <w:szCs w:val="22"/>
          <w:lang w:eastAsia="ro-RO"/>
        </w:rPr>
        <w:t xml:space="preserve"> didactice</w:t>
      </w:r>
      <w:r w:rsidRPr="00F11F11">
        <w:rPr>
          <w:rFonts w:eastAsia="Times New Roman"/>
          <w:noProof/>
          <w:color w:val="auto"/>
          <w:spacing w:val="-16"/>
          <w:sz w:val="22"/>
          <w:szCs w:val="22"/>
          <w:lang w:eastAsia="ro-RO"/>
        </w:rPr>
        <w:t xml:space="preserve">/catedre </w:t>
      </w:r>
      <w:r w:rsidR="000B4895" w:rsidRPr="00F11F11">
        <w:rPr>
          <w:rFonts w:eastAsia="Times New Roman"/>
          <w:noProof/>
          <w:color w:val="auto"/>
          <w:spacing w:val="-16"/>
          <w:sz w:val="22"/>
          <w:szCs w:val="22"/>
          <w:lang w:eastAsia="ro-RO"/>
        </w:rPr>
        <w:t>în baza</w:t>
      </w:r>
      <w:r w:rsidRPr="00F11F11">
        <w:rPr>
          <w:rFonts w:eastAsia="Times New Roman"/>
          <w:noProof/>
          <w:color w:val="auto"/>
          <w:spacing w:val="-16"/>
          <w:sz w:val="22"/>
          <w:szCs w:val="22"/>
          <w:lang w:eastAsia="ro-RO"/>
        </w:rPr>
        <w:t xml:space="preserve"> consimţământ</w:t>
      </w:r>
      <w:r w:rsidR="000B4895" w:rsidRPr="00F11F11">
        <w:rPr>
          <w:rFonts w:eastAsia="Times New Roman"/>
          <w:noProof/>
          <w:color w:val="auto"/>
          <w:spacing w:val="-16"/>
          <w:sz w:val="22"/>
          <w:szCs w:val="22"/>
          <w:lang w:eastAsia="ro-RO"/>
        </w:rPr>
        <w:t>ului</w:t>
      </w:r>
      <w:r w:rsidRPr="00F11F11">
        <w:rPr>
          <w:rFonts w:eastAsia="Times New Roman"/>
          <w:noProof/>
          <w:color w:val="auto"/>
          <w:spacing w:val="-16"/>
          <w:sz w:val="22"/>
          <w:szCs w:val="22"/>
          <w:lang w:eastAsia="ro-RO"/>
        </w:rPr>
        <w:t xml:space="preserve"> </w:t>
      </w:r>
      <w:r w:rsidR="00B2397F" w:rsidRPr="00F11F11">
        <w:rPr>
          <w:rFonts w:eastAsia="Times New Roman"/>
          <w:noProof/>
          <w:color w:val="auto"/>
          <w:spacing w:val="-16"/>
          <w:sz w:val="22"/>
          <w:szCs w:val="22"/>
          <w:lang w:eastAsia="ro-RO"/>
        </w:rPr>
        <w:t>se soluţionează</w:t>
      </w:r>
      <w:r w:rsidRPr="00F11F11">
        <w:rPr>
          <w:rFonts w:eastAsia="Times New Roman"/>
          <w:noProof/>
          <w:color w:val="auto"/>
          <w:spacing w:val="-16"/>
          <w:sz w:val="22"/>
          <w:szCs w:val="22"/>
          <w:lang w:eastAsia="ro-RO"/>
        </w:rPr>
        <w:t xml:space="preserve"> în şedinţa de repartizare organizată de către comisia judeţeană/</w:t>
      </w:r>
      <w:r w:rsidR="005D0FED" w:rsidRPr="00F11F11">
        <w:rPr>
          <w:rFonts w:eastAsia="Times New Roman"/>
          <w:noProof/>
          <w:color w:val="auto"/>
          <w:spacing w:val="-16"/>
          <w:sz w:val="22"/>
          <w:szCs w:val="22"/>
          <w:lang w:eastAsia="ro-RO"/>
        </w:rPr>
        <w:t xml:space="preserve">a </w:t>
      </w:r>
      <w:r w:rsidRPr="00F11F11">
        <w:rPr>
          <w:rFonts w:eastAsia="Times New Roman"/>
          <w:noProof/>
          <w:color w:val="auto"/>
          <w:spacing w:val="-16"/>
          <w:sz w:val="22"/>
          <w:szCs w:val="22"/>
          <w:lang w:eastAsia="ro-RO"/>
        </w:rPr>
        <w:t xml:space="preserve">municipiului Bucureşti de mobilitate. </w:t>
      </w:r>
    </w:p>
    <w:p w14:paraId="7F419C08" w14:textId="77777777" w:rsidR="006D55C1" w:rsidRPr="00F11F11" w:rsidRDefault="006D55C1" w:rsidP="00B2397F">
      <w:pPr>
        <w:spacing w:after="0" w:line="240" w:lineRule="auto"/>
        <w:contextualSpacing/>
        <w:jc w:val="center"/>
        <w:outlineLvl w:val="1"/>
        <w:rPr>
          <w:rFonts w:ascii="Times New Roman" w:eastAsia="Times New Roman" w:hAnsi="Times New Roman"/>
          <w:b/>
          <w:bCs/>
          <w:noProof/>
          <w:spacing w:val="-16"/>
          <w:lang w:eastAsia="ro-RO"/>
        </w:rPr>
      </w:pPr>
    </w:p>
    <w:p w14:paraId="130BCF4D" w14:textId="77777777" w:rsidR="00B2397F" w:rsidRPr="00F11F11" w:rsidRDefault="00B2397F" w:rsidP="00B2397F">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w:t>
      </w:r>
      <w:r w:rsidR="00331979" w:rsidRPr="00F11F11">
        <w:rPr>
          <w:rFonts w:ascii="Times New Roman" w:eastAsia="Times New Roman" w:hAnsi="Times New Roman"/>
          <w:b/>
          <w:bCs/>
          <w:noProof/>
          <w:spacing w:val="-16"/>
          <w:lang w:eastAsia="ro-RO"/>
        </w:rPr>
        <w:t>a 3-a</w:t>
      </w:r>
      <w:r w:rsidRPr="00F11F11">
        <w:rPr>
          <w:rFonts w:ascii="Times New Roman" w:eastAsia="Times New Roman" w:hAnsi="Times New Roman"/>
          <w:b/>
          <w:bCs/>
          <w:noProof/>
          <w:spacing w:val="-16"/>
          <w:lang w:eastAsia="ro-RO"/>
        </w:rPr>
        <w:t xml:space="preserve"> </w:t>
      </w:r>
    </w:p>
    <w:p w14:paraId="471C8222" w14:textId="77777777" w:rsidR="0001286A" w:rsidRPr="00F11F11" w:rsidRDefault="00B2397F" w:rsidP="00880B8A">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Pretransferul, la cerere, al personalului didactic de predare titular, </w:t>
      </w:r>
      <w:r w:rsidR="00880B8A" w:rsidRPr="00F11F11">
        <w:rPr>
          <w:rFonts w:ascii="Times New Roman" w:eastAsia="Times New Roman" w:hAnsi="Times New Roman"/>
          <w:b/>
          <w:bCs/>
          <w:noProof/>
          <w:spacing w:val="-16"/>
          <w:lang w:eastAsia="ro-RO"/>
        </w:rPr>
        <w:t xml:space="preserve">în contextul situației epidemiologice </w:t>
      </w:r>
    </w:p>
    <w:p w14:paraId="2BB91EEE" w14:textId="77777777" w:rsidR="00880B8A" w:rsidRPr="00F11F11" w:rsidRDefault="00880B8A" w:rsidP="00880B8A">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determinate de răspândirea coronavirusului SARS-CoV-2</w:t>
      </w:r>
    </w:p>
    <w:p w14:paraId="77E45C5C" w14:textId="77777777" w:rsidR="008911D1" w:rsidRPr="00F11F11" w:rsidRDefault="008911D1" w:rsidP="008911D1">
      <w:pPr>
        <w:spacing w:after="0" w:line="240" w:lineRule="auto"/>
        <w:contextualSpacing/>
        <w:outlineLvl w:val="1"/>
        <w:rPr>
          <w:rFonts w:ascii="Times New Roman" w:eastAsia="Times New Roman" w:hAnsi="Times New Roman"/>
          <w:b/>
          <w:bCs/>
          <w:noProof/>
          <w:spacing w:val="-16"/>
          <w:lang w:eastAsia="ro-RO"/>
        </w:rPr>
      </w:pPr>
    </w:p>
    <w:p w14:paraId="0EB835B4" w14:textId="77777777" w:rsidR="008911D1" w:rsidRPr="00F11F11" w:rsidRDefault="008911D1" w:rsidP="008911D1">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 xml:space="preserve">Art. </w:t>
      </w:r>
      <w:r w:rsidR="006702E0"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xml:space="preserve">0 (1) </w:t>
      </w:r>
      <w:r w:rsidRPr="00F11F11">
        <w:rPr>
          <w:noProof/>
          <w:color w:val="auto"/>
          <w:spacing w:val="-16"/>
          <w:sz w:val="22"/>
          <w:szCs w:val="22"/>
        </w:rPr>
        <w:t xml:space="preserve">Pe durata stării de alertă, în contextul situației epidemiologice determinate de răspândirea coronavirusului SARS-CoV-2, până la eliminarea restricțiilor privind adunările publice de către autorităţile de resort, se suspendă aplicarea prevederilor privind </w:t>
      </w:r>
      <w:r w:rsidR="003D1852" w:rsidRPr="00F11F11">
        <w:rPr>
          <w:noProof/>
          <w:color w:val="auto"/>
          <w:spacing w:val="-16"/>
          <w:sz w:val="22"/>
          <w:szCs w:val="22"/>
        </w:rPr>
        <w:t>pretransferul</w:t>
      </w:r>
      <w:r w:rsidRPr="00F11F11">
        <w:rPr>
          <w:noProof/>
          <w:color w:val="auto"/>
          <w:spacing w:val="-16"/>
          <w:sz w:val="22"/>
          <w:szCs w:val="22"/>
        </w:rPr>
        <w:t xml:space="preserve"> consimţit între unităţile de învăţământ, ca urmare a restrângerii de activitate. În aceste situaţii </w:t>
      </w:r>
      <w:r w:rsidR="003D1852" w:rsidRPr="00F11F11">
        <w:rPr>
          <w:noProof/>
          <w:color w:val="auto"/>
          <w:spacing w:val="-16"/>
          <w:sz w:val="22"/>
          <w:szCs w:val="22"/>
        </w:rPr>
        <w:t>cadrele didactice titulare în sistemul de învățământ preuniversitar beneficiază, la cerere, de pretransfer în aceeași localitate, în localitatea în care își are domiciliul cadrul didactic sau pentru apropiere de domiciliu</w:t>
      </w:r>
      <w:r w:rsidRPr="00F11F11">
        <w:rPr>
          <w:noProof/>
          <w:color w:val="auto"/>
          <w:spacing w:val="-16"/>
          <w:sz w:val="22"/>
          <w:szCs w:val="22"/>
        </w:rPr>
        <w:t>, în conformitate cu prevederile art. 4</w:t>
      </w:r>
      <w:r w:rsidR="003D1852" w:rsidRPr="00F11F11">
        <w:rPr>
          <w:noProof/>
          <w:color w:val="auto"/>
          <w:spacing w:val="-16"/>
          <w:sz w:val="22"/>
          <w:szCs w:val="22"/>
        </w:rPr>
        <w:t>1</w:t>
      </w:r>
      <w:r w:rsidRPr="00F11F11">
        <w:rPr>
          <w:noProof/>
          <w:color w:val="auto"/>
          <w:spacing w:val="-16"/>
          <w:sz w:val="22"/>
          <w:szCs w:val="22"/>
        </w:rPr>
        <w:t xml:space="preserve"> din Ordonanţa de urgență </w:t>
      </w:r>
      <w:r w:rsidR="00021D39" w:rsidRPr="00F11F11">
        <w:rPr>
          <w:noProof/>
          <w:color w:val="auto"/>
          <w:spacing w:val="-16"/>
          <w:sz w:val="22"/>
          <w:szCs w:val="22"/>
        </w:rPr>
        <w:t xml:space="preserve">a Guvernului </w:t>
      </w:r>
      <w:r w:rsidRPr="00F11F11">
        <w:rPr>
          <w:noProof/>
          <w:color w:val="auto"/>
          <w:spacing w:val="-16"/>
          <w:sz w:val="22"/>
          <w:szCs w:val="22"/>
        </w:rPr>
        <w:t>nr. 70/2020.</w:t>
      </w:r>
    </w:p>
    <w:p w14:paraId="4BF0ECAB" w14:textId="77777777" w:rsidR="003D1852" w:rsidRPr="00F11F11" w:rsidRDefault="003D1852" w:rsidP="006702E0">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(2) În condiţiile alin. (1), </w:t>
      </w:r>
      <w:r w:rsidR="006702E0" w:rsidRPr="00F11F11">
        <w:rPr>
          <w:rFonts w:eastAsia="Times New Roman"/>
          <w:noProof/>
          <w:color w:val="auto"/>
          <w:spacing w:val="-16"/>
          <w:sz w:val="22"/>
          <w:szCs w:val="22"/>
          <w:lang w:eastAsia="ro-RO"/>
        </w:rPr>
        <w:t>p</w:t>
      </w:r>
      <w:r w:rsidRPr="00F11F11">
        <w:rPr>
          <w:rFonts w:eastAsia="Times New Roman"/>
          <w:noProof/>
          <w:color w:val="auto"/>
          <w:spacing w:val="-16"/>
          <w:sz w:val="22"/>
          <w:szCs w:val="22"/>
          <w:lang w:eastAsia="ro-RO"/>
        </w:rPr>
        <w:t>entru pretransferul la cerere, în aceeași localitate, în localitatea de domiciliu pentru apropiere de domiciliu, pentru reîntregirea familiei sau în vederea schimbării locului de muncă ori a felului muncii, determinată de starea de sănătate a acestora, la propunerea medicului de medicină a muncii, personalul didactic de predare, prevăzut la art. 5</w:t>
      </w:r>
      <w:r w:rsidR="006702E0"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alin. (1), depune, în perioadele prevăzute în Calendar, o </w:t>
      </w:r>
      <w:r w:rsidR="009F1743"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 xml:space="preserve">cerere-tip la inspectoratul școlar în a cărui rază teritorială își are/au sediul unitatea/unitățile de învățământ la care se solicită pretransferul. </w:t>
      </w:r>
      <w:r w:rsidR="009F1743" w:rsidRPr="00F11F11">
        <w:rPr>
          <w:rFonts w:eastAsia="Times New Roman"/>
          <w:noProof/>
          <w:color w:val="auto"/>
          <w:spacing w:val="-16"/>
          <w:sz w:val="22"/>
          <w:szCs w:val="22"/>
          <w:lang w:eastAsia="ro-RO"/>
        </w:rPr>
        <w:t xml:space="preserve">Documentele anexate, în copie, la cererea de înscriere trebuie să fie autentificate de conducerea unității de învățământ la care cadrul didactic este titular/angajat sau detașat. </w:t>
      </w:r>
      <w:r w:rsidRPr="00F11F11">
        <w:rPr>
          <w:rFonts w:eastAsia="Times New Roman"/>
          <w:noProof/>
          <w:color w:val="auto"/>
          <w:spacing w:val="-16"/>
          <w:sz w:val="22"/>
          <w:szCs w:val="22"/>
          <w:lang w:eastAsia="ro-RO"/>
        </w:rPr>
        <w:t>Cadrul didactic care solicită soluționarea cererii de pretransfer în unități de învățământ din alte județe anexează la cererea de înscriere adeverința eliberată de inspectoratul școlar în a cărui rază teritorială este titular</w:t>
      </w:r>
      <w:r w:rsidR="00912F95"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din care să rezulte că cererea de pretransfer în alt județ a solicitantului a fost luată în evidență. Un cadru didactic titular</w:t>
      </w:r>
      <w:r w:rsidR="008C03BF" w:rsidRPr="00F11F11">
        <w:rPr>
          <w:rFonts w:eastAsia="Times New Roman"/>
          <w:noProof/>
          <w:color w:val="auto"/>
          <w:spacing w:val="-16"/>
          <w:sz w:val="22"/>
          <w:szCs w:val="22"/>
          <w:lang w:eastAsia="ro-RO"/>
        </w:rPr>
        <w:t>/angajat</w:t>
      </w:r>
      <w:r w:rsidRPr="00F11F11">
        <w:rPr>
          <w:rFonts w:eastAsia="Times New Roman"/>
          <w:noProof/>
          <w:color w:val="auto"/>
          <w:spacing w:val="-16"/>
          <w:sz w:val="22"/>
          <w:szCs w:val="22"/>
          <w:lang w:eastAsia="ro-RO"/>
        </w:rPr>
        <w:t xml:space="preserve"> în învățământul preuniversitar </w:t>
      </w:r>
      <w:r w:rsidR="00F105B7" w:rsidRPr="00F11F11">
        <w:rPr>
          <w:rFonts w:eastAsia="Times New Roman"/>
          <w:noProof/>
          <w:color w:val="auto"/>
          <w:spacing w:val="-16"/>
          <w:sz w:val="22"/>
          <w:szCs w:val="22"/>
          <w:lang w:eastAsia="ro-RO"/>
        </w:rPr>
        <w:t xml:space="preserve">care se încadrează în prevederile </w:t>
      </w:r>
      <w:r w:rsidR="009F1743" w:rsidRPr="00F11F11">
        <w:rPr>
          <w:rFonts w:eastAsia="Times New Roman"/>
          <w:noProof/>
          <w:color w:val="auto"/>
          <w:spacing w:val="-16"/>
          <w:sz w:val="22"/>
          <w:szCs w:val="22"/>
          <w:lang w:eastAsia="ro-RO"/>
        </w:rPr>
        <w:t xml:space="preserve">            </w:t>
      </w:r>
      <w:r w:rsidR="00F105B7" w:rsidRPr="00F11F11">
        <w:rPr>
          <w:rFonts w:eastAsia="Times New Roman"/>
          <w:noProof/>
          <w:color w:val="auto"/>
          <w:spacing w:val="-16"/>
          <w:sz w:val="22"/>
          <w:szCs w:val="22"/>
          <w:lang w:eastAsia="ro-RO"/>
        </w:rPr>
        <w:t xml:space="preserve">art. 54 alin. (1), </w:t>
      </w:r>
      <w:r w:rsidRPr="00F11F11">
        <w:rPr>
          <w:rFonts w:eastAsia="Times New Roman"/>
          <w:noProof/>
          <w:color w:val="auto"/>
          <w:spacing w:val="-16"/>
          <w:sz w:val="22"/>
          <w:szCs w:val="22"/>
          <w:lang w:eastAsia="ro-RO"/>
        </w:rPr>
        <w:t xml:space="preserve">se poate înscrie la etapa de pretransfer numai într-un singur județ sau numai în municipiul București. </w:t>
      </w:r>
    </w:p>
    <w:p w14:paraId="74B43163" w14:textId="77777777" w:rsidR="008B4F21" w:rsidRPr="00F11F11" w:rsidRDefault="003D1852" w:rsidP="003D1852">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(3) </w:t>
      </w:r>
      <w:r w:rsidR="008B4F21" w:rsidRPr="00F11F11">
        <w:rPr>
          <w:rFonts w:eastAsia="Times New Roman"/>
          <w:noProof/>
          <w:color w:val="auto"/>
          <w:spacing w:val="-16"/>
          <w:sz w:val="22"/>
          <w:szCs w:val="22"/>
          <w:lang w:eastAsia="ro-RO"/>
        </w:rPr>
        <w:t>În condiţiile alin. (1):</w:t>
      </w:r>
    </w:p>
    <w:p w14:paraId="3FD797EE" w14:textId="4A173F44" w:rsidR="004F59AD" w:rsidRPr="00F11F11" w:rsidRDefault="008B4F21" w:rsidP="00415862">
      <w:pPr>
        <w:pStyle w:val="Default"/>
        <w:numPr>
          <w:ilvl w:val="0"/>
          <w:numId w:val="102"/>
        </w:numPr>
        <w:tabs>
          <w:tab w:val="left" w:pos="851"/>
        </w:tabs>
        <w:ind w:left="0" w:firstLine="567"/>
        <w:jc w:val="both"/>
        <w:rPr>
          <w:noProof/>
          <w:color w:val="auto"/>
          <w:spacing w:val="-16"/>
          <w:sz w:val="22"/>
          <w:szCs w:val="22"/>
        </w:rPr>
      </w:pPr>
      <w:r w:rsidRPr="00F11F11">
        <w:rPr>
          <w:rFonts w:eastAsia="Times New Roman"/>
          <w:noProof/>
          <w:color w:val="auto"/>
          <w:spacing w:val="-16"/>
          <w:sz w:val="22"/>
          <w:szCs w:val="22"/>
          <w:lang w:eastAsia="ro-RO"/>
        </w:rPr>
        <w:t>o</w:t>
      </w:r>
      <w:r w:rsidR="003D1852" w:rsidRPr="00F11F11">
        <w:rPr>
          <w:rFonts w:eastAsia="Times New Roman"/>
          <w:noProof/>
          <w:color w:val="auto"/>
          <w:spacing w:val="-16"/>
          <w:sz w:val="22"/>
          <w:szCs w:val="22"/>
          <w:lang w:eastAsia="ro-RO"/>
        </w:rPr>
        <w:t xml:space="preserve">rganizarea şi desfăşurarea activităţilor pentru </w:t>
      </w:r>
      <w:r w:rsidR="003D1852" w:rsidRPr="00F11F11">
        <w:rPr>
          <w:noProof/>
          <w:color w:val="auto"/>
          <w:spacing w:val="-16"/>
          <w:sz w:val="22"/>
          <w:szCs w:val="22"/>
        </w:rPr>
        <w:t xml:space="preserve">soluționarea cererilor de </w:t>
      </w:r>
      <w:r w:rsidR="004F59AD" w:rsidRPr="00F11F11">
        <w:rPr>
          <w:noProof/>
          <w:color w:val="auto"/>
          <w:spacing w:val="-16"/>
          <w:sz w:val="22"/>
          <w:szCs w:val="22"/>
        </w:rPr>
        <w:t xml:space="preserve">pretransfer </w:t>
      </w:r>
      <w:r w:rsidR="003D1852" w:rsidRPr="00F11F11">
        <w:rPr>
          <w:noProof/>
          <w:color w:val="auto"/>
          <w:spacing w:val="-16"/>
          <w:sz w:val="22"/>
          <w:szCs w:val="22"/>
        </w:rPr>
        <w:t>pentru cadrele didactice titulare</w:t>
      </w:r>
      <w:r w:rsidRPr="00F11F11">
        <w:rPr>
          <w:noProof/>
          <w:color w:val="auto"/>
          <w:spacing w:val="-16"/>
          <w:sz w:val="22"/>
          <w:szCs w:val="22"/>
        </w:rPr>
        <w:t xml:space="preserve"> </w:t>
      </w:r>
      <w:r w:rsidR="003D1852" w:rsidRPr="00F11F11">
        <w:rPr>
          <w:noProof/>
          <w:color w:val="auto"/>
          <w:spacing w:val="-16"/>
          <w:sz w:val="22"/>
          <w:szCs w:val="22"/>
        </w:rPr>
        <w:t>se realizează cu respectarea prevederilor art. 4 alin. (1</w:t>
      </w:r>
      <w:r w:rsidR="00F46C1B" w:rsidRPr="00F11F11">
        <w:rPr>
          <w:noProof/>
          <w:color w:val="auto"/>
          <w:spacing w:val="-16"/>
          <w:sz w:val="22"/>
          <w:szCs w:val="22"/>
        </w:rPr>
        <w:t>2</w:t>
      </w:r>
      <w:r w:rsidR="003D1852" w:rsidRPr="00F11F11">
        <w:rPr>
          <w:noProof/>
          <w:color w:val="auto"/>
          <w:spacing w:val="-16"/>
          <w:sz w:val="22"/>
          <w:szCs w:val="22"/>
        </w:rPr>
        <w:t xml:space="preserve">), art. </w:t>
      </w:r>
      <w:r w:rsidR="004F59AD" w:rsidRPr="00F11F11">
        <w:rPr>
          <w:noProof/>
          <w:color w:val="auto"/>
          <w:spacing w:val="-16"/>
          <w:sz w:val="22"/>
          <w:szCs w:val="22"/>
        </w:rPr>
        <w:t xml:space="preserve">54 </w:t>
      </w:r>
      <w:r w:rsidR="003D1852" w:rsidRPr="00F11F11">
        <w:rPr>
          <w:noProof/>
          <w:color w:val="auto"/>
          <w:spacing w:val="-16"/>
          <w:sz w:val="22"/>
          <w:szCs w:val="22"/>
        </w:rPr>
        <w:t>alin. (</w:t>
      </w:r>
      <w:r w:rsidR="004F59AD" w:rsidRPr="00F11F11">
        <w:rPr>
          <w:noProof/>
          <w:color w:val="auto"/>
          <w:spacing w:val="-16"/>
          <w:sz w:val="22"/>
          <w:szCs w:val="22"/>
        </w:rPr>
        <w:t>2</w:t>
      </w:r>
      <w:r w:rsidR="003D1852" w:rsidRPr="00F11F11">
        <w:rPr>
          <w:noProof/>
          <w:color w:val="auto"/>
          <w:spacing w:val="-16"/>
          <w:sz w:val="22"/>
          <w:szCs w:val="22"/>
        </w:rPr>
        <w:t>)-(</w:t>
      </w:r>
      <w:r w:rsidR="004F59AD" w:rsidRPr="00F11F11">
        <w:rPr>
          <w:noProof/>
          <w:color w:val="auto"/>
          <w:spacing w:val="-16"/>
          <w:sz w:val="22"/>
          <w:szCs w:val="22"/>
        </w:rPr>
        <w:t>4</w:t>
      </w:r>
      <w:r w:rsidR="003D1852" w:rsidRPr="00F11F11">
        <w:rPr>
          <w:noProof/>
          <w:color w:val="auto"/>
          <w:spacing w:val="-16"/>
          <w:sz w:val="22"/>
          <w:szCs w:val="22"/>
        </w:rPr>
        <w:t>)</w:t>
      </w:r>
      <w:r w:rsidR="004F59AD" w:rsidRPr="00F11F11">
        <w:rPr>
          <w:noProof/>
          <w:color w:val="auto"/>
          <w:spacing w:val="-16"/>
          <w:sz w:val="22"/>
          <w:szCs w:val="22"/>
        </w:rPr>
        <w:t>, art. 55 alin. (2) şi (3), art. 56, art. 57 alin. (1)</w:t>
      </w:r>
      <w:r w:rsidR="0090221A" w:rsidRPr="00F11F11">
        <w:rPr>
          <w:noProof/>
          <w:color w:val="auto"/>
          <w:spacing w:val="-16"/>
          <w:sz w:val="22"/>
          <w:szCs w:val="22"/>
        </w:rPr>
        <w:t>, (2), (6), (7) şi (8)</w:t>
      </w:r>
      <w:r w:rsidR="00576787" w:rsidRPr="00F11F11">
        <w:rPr>
          <w:noProof/>
          <w:color w:val="auto"/>
          <w:spacing w:val="-16"/>
          <w:sz w:val="22"/>
          <w:szCs w:val="22"/>
        </w:rPr>
        <w:t xml:space="preserve"> şi art. 58 alin. (5)-(7)</w:t>
      </w:r>
      <w:r w:rsidRPr="00F11F11">
        <w:rPr>
          <w:noProof/>
          <w:color w:val="auto"/>
          <w:spacing w:val="-16"/>
          <w:sz w:val="22"/>
          <w:szCs w:val="22"/>
        </w:rPr>
        <w:t>;</w:t>
      </w:r>
    </w:p>
    <w:p w14:paraId="4CEC4DC4" w14:textId="77777777" w:rsidR="003D1852"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l</w:t>
      </w:r>
      <w:r w:rsidR="004F59AD" w:rsidRPr="00F11F11">
        <w:rPr>
          <w:rFonts w:eastAsia="Times New Roman"/>
          <w:noProof/>
          <w:color w:val="auto"/>
          <w:spacing w:val="-16"/>
          <w:sz w:val="22"/>
          <w:szCs w:val="22"/>
          <w:lang w:eastAsia="ro-RO"/>
        </w:rPr>
        <w:t>a ierarhizarea cadrelor didactice</w:t>
      </w:r>
      <w:r w:rsidRPr="00F11F11">
        <w:rPr>
          <w:rFonts w:eastAsia="Times New Roman"/>
          <w:noProof/>
          <w:color w:val="auto"/>
          <w:spacing w:val="-16"/>
          <w:sz w:val="22"/>
          <w:szCs w:val="22"/>
          <w:lang w:eastAsia="ro-RO"/>
        </w:rPr>
        <w:t>,</w:t>
      </w:r>
      <w:r w:rsidR="00B254B2" w:rsidRPr="00F11F11">
        <w:rPr>
          <w:rFonts w:eastAsia="Times New Roman"/>
          <w:noProof/>
          <w:color w:val="auto"/>
          <w:spacing w:val="-16"/>
          <w:sz w:val="22"/>
          <w:szCs w:val="22"/>
          <w:lang w:eastAsia="ro-RO"/>
        </w:rPr>
        <w:t xml:space="preserve"> </w:t>
      </w:r>
      <w:r w:rsidR="004F59AD" w:rsidRPr="00F11F11">
        <w:rPr>
          <w:rFonts w:eastAsia="Times New Roman"/>
          <w:noProof/>
          <w:color w:val="auto"/>
          <w:spacing w:val="-16"/>
          <w:sz w:val="22"/>
          <w:szCs w:val="22"/>
          <w:lang w:eastAsia="ro-RO"/>
        </w:rPr>
        <w:t xml:space="preserve">comisia județeană/a municipiului București de mobilitate trebuie să țină seama dacă solicitantul îndeplinește condițiile pentru pretransfer prevăzute de prezenta Metodologie, cerințele de studii conform Centralizatorului, iar în situațiile în care este cazul, dacă deține avizele și atestatele necesare ocupării postului didactic/catedrei solicitat(e) sau dacă a promovat proba </w:t>
      </w:r>
      <w:r w:rsidR="00070286" w:rsidRPr="00F11F11">
        <w:rPr>
          <w:rFonts w:eastAsia="Times New Roman"/>
          <w:noProof/>
          <w:color w:val="auto"/>
          <w:spacing w:val="-16"/>
          <w:sz w:val="22"/>
          <w:szCs w:val="22"/>
          <w:lang w:eastAsia="ro-RO"/>
        </w:rPr>
        <w:t>practică/</w:t>
      </w:r>
      <w:r w:rsidR="004F59AD" w:rsidRPr="00F11F11">
        <w:rPr>
          <w:rFonts w:eastAsia="Times New Roman"/>
          <w:noProof/>
          <w:color w:val="auto"/>
          <w:spacing w:val="-16"/>
          <w:sz w:val="22"/>
          <w:szCs w:val="22"/>
          <w:lang w:eastAsia="ro-RO"/>
        </w:rPr>
        <w:t xml:space="preserve">orală, după caz și, pe baza documentului de numire/transfer/repartizare pe post/catedră, în ordine, de criteriile prevăzute la art. </w:t>
      </w:r>
      <w:r w:rsidR="0090221A" w:rsidRPr="00F11F11">
        <w:rPr>
          <w:rFonts w:eastAsia="Times New Roman"/>
          <w:noProof/>
          <w:color w:val="auto"/>
          <w:spacing w:val="-16"/>
          <w:sz w:val="22"/>
          <w:szCs w:val="22"/>
          <w:lang w:eastAsia="ro-RO"/>
        </w:rPr>
        <w:t>57</w:t>
      </w:r>
      <w:r w:rsidRPr="00F11F11">
        <w:rPr>
          <w:rFonts w:eastAsia="Times New Roman"/>
          <w:noProof/>
          <w:color w:val="auto"/>
          <w:spacing w:val="-16"/>
          <w:sz w:val="22"/>
          <w:szCs w:val="22"/>
          <w:lang w:eastAsia="ro-RO"/>
        </w:rPr>
        <w:t xml:space="preserve"> </w:t>
      </w:r>
      <w:r w:rsidR="0090221A" w:rsidRPr="00F11F11">
        <w:rPr>
          <w:rFonts w:eastAsia="Times New Roman"/>
          <w:noProof/>
          <w:color w:val="auto"/>
          <w:spacing w:val="-16"/>
          <w:sz w:val="22"/>
          <w:szCs w:val="22"/>
          <w:lang w:eastAsia="ro-RO"/>
        </w:rPr>
        <w:t>alin. (5)</w:t>
      </w:r>
      <w:r w:rsidR="00070286" w:rsidRPr="00F11F11">
        <w:rPr>
          <w:rFonts w:eastAsia="Times New Roman"/>
          <w:noProof/>
          <w:color w:val="auto"/>
          <w:spacing w:val="-16"/>
          <w:sz w:val="22"/>
          <w:szCs w:val="22"/>
          <w:lang w:eastAsia="ro-RO"/>
        </w:rPr>
        <w:t>, pe baza documentului de numire/transfer/repartizare pe post/catedră</w:t>
      </w:r>
      <w:r w:rsidRPr="00F11F11">
        <w:rPr>
          <w:rFonts w:eastAsia="Times New Roman"/>
          <w:noProof/>
          <w:color w:val="auto"/>
          <w:spacing w:val="-16"/>
          <w:sz w:val="22"/>
          <w:szCs w:val="22"/>
          <w:lang w:eastAsia="ro-RO"/>
        </w:rPr>
        <w:t>;</w:t>
      </w:r>
    </w:p>
    <w:p w14:paraId="20703CE9" w14:textId="77777777" w:rsidR="008B4F21"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lastRenderedPageBreak/>
        <w:t>s</w:t>
      </w:r>
      <w:r w:rsidR="0090221A" w:rsidRPr="00F11F11">
        <w:rPr>
          <w:rFonts w:eastAsia="Times New Roman"/>
          <w:noProof/>
          <w:color w:val="auto"/>
          <w:spacing w:val="-16"/>
          <w:sz w:val="22"/>
          <w:szCs w:val="22"/>
          <w:lang w:eastAsia="ro-RO"/>
        </w:rPr>
        <w:t>oluționarea cererilor de pretransfer</w:t>
      </w:r>
      <w:r w:rsidRPr="00F11F11">
        <w:rPr>
          <w:rFonts w:eastAsia="Times New Roman"/>
          <w:noProof/>
          <w:color w:val="auto"/>
          <w:spacing w:val="-16"/>
          <w:sz w:val="22"/>
          <w:szCs w:val="22"/>
          <w:lang w:eastAsia="ro-RO"/>
        </w:rPr>
        <w:t xml:space="preserve"> </w:t>
      </w:r>
      <w:r w:rsidR="0090221A" w:rsidRPr="00F11F11">
        <w:rPr>
          <w:rFonts w:eastAsia="Times New Roman"/>
          <w:noProof/>
          <w:color w:val="auto"/>
          <w:spacing w:val="-16"/>
          <w:sz w:val="22"/>
          <w:szCs w:val="22"/>
          <w:lang w:eastAsia="ro-RO"/>
        </w:rPr>
        <w:t>se realizează în ședința de repartizare organizată de membri ai comisiei județene/a municipiului București de mobilitate a personalului didactic de predare din învățământul preuniversitar, în perioada prevăzută de Calendar</w:t>
      </w:r>
      <w:r w:rsidRPr="00F11F11">
        <w:rPr>
          <w:rFonts w:eastAsia="Times New Roman"/>
          <w:noProof/>
          <w:color w:val="auto"/>
          <w:spacing w:val="-16"/>
          <w:sz w:val="22"/>
          <w:szCs w:val="22"/>
          <w:lang w:eastAsia="ro-RO"/>
        </w:rPr>
        <w:t>;</w:t>
      </w:r>
      <w:r w:rsidR="0090221A" w:rsidRPr="00F11F11">
        <w:rPr>
          <w:rFonts w:eastAsia="Times New Roman"/>
          <w:noProof/>
          <w:color w:val="auto"/>
          <w:spacing w:val="-16"/>
          <w:sz w:val="22"/>
          <w:szCs w:val="22"/>
          <w:lang w:eastAsia="ro-RO"/>
        </w:rPr>
        <w:t xml:space="preserve"> </w:t>
      </w:r>
    </w:p>
    <w:p w14:paraId="0CDD6EEB" w14:textId="77777777" w:rsidR="0090221A"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w:t>
      </w:r>
      <w:r w:rsidR="0090221A" w:rsidRPr="00F11F11">
        <w:rPr>
          <w:rFonts w:eastAsia="Times New Roman"/>
          <w:noProof/>
          <w:color w:val="auto"/>
          <w:spacing w:val="-16"/>
          <w:sz w:val="22"/>
          <w:szCs w:val="22"/>
          <w:lang w:eastAsia="ro-RO"/>
        </w:rPr>
        <w:t>adrul didactic care nu poate participa la ședința de repartizare pentru soluționarea cererilor de pretransfer are dreptul să desemneze, prin procură notarială în original, un împuternicit care să îi reprezinte interesele</w:t>
      </w:r>
      <w:r w:rsidRPr="00F11F11">
        <w:rPr>
          <w:rFonts w:eastAsia="Times New Roman"/>
          <w:noProof/>
          <w:color w:val="auto"/>
          <w:spacing w:val="-16"/>
          <w:sz w:val="22"/>
          <w:szCs w:val="22"/>
          <w:lang w:eastAsia="ro-RO"/>
        </w:rPr>
        <w:t>;</w:t>
      </w:r>
    </w:p>
    <w:p w14:paraId="25F4F0A9" w14:textId="77777777" w:rsidR="008B4F21"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î</w:t>
      </w:r>
      <w:r w:rsidR="0090221A" w:rsidRPr="00F11F11">
        <w:rPr>
          <w:rFonts w:eastAsia="Times New Roman"/>
          <w:noProof/>
          <w:color w:val="auto"/>
          <w:spacing w:val="-16"/>
          <w:sz w:val="22"/>
          <w:szCs w:val="22"/>
          <w:lang w:eastAsia="ro-RO"/>
        </w:rPr>
        <w:t xml:space="preserve">n baza ierarhizării cadrelor didactice înscrise la etapa de pretransfer, conform </w:t>
      </w:r>
      <w:r w:rsidRPr="00F11F11">
        <w:rPr>
          <w:rFonts w:eastAsia="Times New Roman"/>
          <w:noProof/>
          <w:color w:val="auto"/>
          <w:spacing w:val="-16"/>
          <w:sz w:val="22"/>
          <w:szCs w:val="22"/>
          <w:lang w:eastAsia="ro-RO"/>
        </w:rPr>
        <w:t>lit. b),</w:t>
      </w:r>
      <w:r w:rsidR="0090221A" w:rsidRPr="00F11F11">
        <w:rPr>
          <w:rFonts w:eastAsia="Times New Roman"/>
          <w:noProof/>
          <w:color w:val="auto"/>
          <w:spacing w:val="-16"/>
          <w:sz w:val="22"/>
          <w:szCs w:val="22"/>
          <w:lang w:eastAsia="ro-RO"/>
        </w:rPr>
        <w:t xml:space="preserve"> membrii comisiilor de mobilitate a personalului didactic de predare din învățământul preuniversitar repartizează cadrele didactice, cu respectarea condițiilor prevăzute în prezenta Metodologie</w:t>
      </w:r>
      <w:r w:rsidRPr="00F11F11">
        <w:rPr>
          <w:rFonts w:eastAsia="Times New Roman"/>
          <w:noProof/>
          <w:color w:val="auto"/>
          <w:spacing w:val="-16"/>
          <w:sz w:val="22"/>
          <w:szCs w:val="22"/>
          <w:lang w:eastAsia="ro-RO"/>
        </w:rPr>
        <w:t>,</w:t>
      </w:r>
      <w:r w:rsidR="0090221A"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p</w:t>
      </w:r>
      <w:r w:rsidR="0090221A" w:rsidRPr="00F11F11">
        <w:rPr>
          <w:rFonts w:eastAsia="Times New Roman"/>
          <w:noProof/>
          <w:color w:val="auto"/>
          <w:spacing w:val="-16"/>
          <w:sz w:val="22"/>
          <w:szCs w:val="22"/>
          <w:lang w:eastAsia="ro-RO"/>
        </w:rPr>
        <w:t>rioritate la ocuparea posturilor didactice/catedrelor vacante a</w:t>
      </w:r>
      <w:r w:rsidRPr="00F11F11">
        <w:rPr>
          <w:rFonts w:eastAsia="Times New Roman"/>
          <w:noProof/>
          <w:color w:val="auto"/>
          <w:spacing w:val="-16"/>
          <w:sz w:val="22"/>
          <w:szCs w:val="22"/>
          <w:lang w:eastAsia="ro-RO"/>
        </w:rPr>
        <w:t>vând</w:t>
      </w:r>
      <w:r w:rsidR="0090221A" w:rsidRPr="00F11F11">
        <w:rPr>
          <w:rFonts w:eastAsia="Times New Roman"/>
          <w:noProof/>
          <w:color w:val="auto"/>
          <w:spacing w:val="-16"/>
          <w:sz w:val="22"/>
          <w:szCs w:val="22"/>
          <w:lang w:eastAsia="ro-RO"/>
        </w:rPr>
        <w:t xml:space="preserve"> cadrele didactice care solicită pretransferul în vederea schimbării locului de muncă ori a felului muncii, determinată de starea de sănătate a acestora, la propunerea medicului de medicină a muncii, pentru care s-a comunicat avizul Ministerului Educației și Cercetării</w:t>
      </w:r>
      <w:r w:rsidRPr="00F11F11">
        <w:rPr>
          <w:rFonts w:eastAsia="Times New Roman"/>
          <w:noProof/>
          <w:color w:val="auto"/>
          <w:spacing w:val="-16"/>
          <w:sz w:val="22"/>
          <w:szCs w:val="22"/>
          <w:lang w:eastAsia="ro-RO"/>
        </w:rPr>
        <w:t>;</w:t>
      </w:r>
    </w:p>
    <w:p w14:paraId="40C13B37" w14:textId="77777777" w:rsidR="0090221A"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o</w:t>
      </w:r>
      <w:r w:rsidR="0090221A" w:rsidRPr="00F11F11">
        <w:rPr>
          <w:rFonts w:eastAsia="Times New Roman"/>
          <w:noProof/>
          <w:color w:val="auto"/>
          <w:spacing w:val="-16"/>
          <w:sz w:val="22"/>
          <w:szCs w:val="22"/>
          <w:lang w:eastAsia="ro-RO"/>
        </w:rPr>
        <w:t>pțiunile cadrelor didactice din ședința de repartizare sau ale împuterniciților acestora în cadrul ședinței de repartizare se înregistrează conform procedurii stabilite de inspectoratul școlar</w:t>
      </w:r>
      <w:r w:rsidRPr="00F11F11">
        <w:rPr>
          <w:rFonts w:eastAsia="Times New Roman"/>
          <w:noProof/>
          <w:color w:val="auto"/>
          <w:spacing w:val="-16"/>
          <w:sz w:val="22"/>
          <w:szCs w:val="22"/>
          <w:lang w:eastAsia="ro-RO"/>
        </w:rPr>
        <w:t>;</w:t>
      </w:r>
    </w:p>
    <w:p w14:paraId="5009932F" w14:textId="77777777" w:rsidR="00331979"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c</w:t>
      </w:r>
      <w:r w:rsidR="00331979" w:rsidRPr="00F11F11">
        <w:rPr>
          <w:rFonts w:eastAsia="Times New Roman"/>
          <w:noProof/>
          <w:color w:val="auto"/>
          <w:spacing w:val="-16"/>
          <w:sz w:val="22"/>
          <w:szCs w:val="22"/>
          <w:lang w:eastAsia="ro-RO"/>
        </w:rPr>
        <w:t xml:space="preserve">ontestaţiile la hotărârile comisiei de mobilitate a personalului didactic </w:t>
      </w:r>
      <w:r w:rsidR="00331979" w:rsidRPr="00F11F11">
        <w:rPr>
          <w:noProof/>
          <w:color w:val="auto"/>
          <w:spacing w:val="-16"/>
          <w:sz w:val="22"/>
          <w:szCs w:val="22"/>
        </w:rPr>
        <w:t xml:space="preserve">de predare </w:t>
      </w:r>
      <w:r w:rsidR="00331979" w:rsidRPr="00F11F11">
        <w:rPr>
          <w:rFonts w:eastAsia="Times New Roman"/>
          <w:noProof/>
          <w:color w:val="auto"/>
          <w:spacing w:val="-16"/>
          <w:sz w:val="22"/>
          <w:szCs w:val="22"/>
          <w:lang w:eastAsia="ro-RO"/>
        </w:rPr>
        <w:t>din învăţământul preuniversitar constituite la nivelul inspectoratului şcolar, adoptate în şedinţa de repartizare, se depun şi se soluţionează conform prevederilor art. 58 alin. (5)</w:t>
      </w:r>
      <w:r w:rsidRPr="00F11F11">
        <w:rPr>
          <w:rFonts w:eastAsia="Times New Roman"/>
          <w:noProof/>
          <w:color w:val="auto"/>
          <w:spacing w:val="-16"/>
          <w:sz w:val="22"/>
          <w:szCs w:val="22"/>
          <w:lang w:eastAsia="ro-RO"/>
        </w:rPr>
        <w:t>;</w:t>
      </w:r>
    </w:p>
    <w:p w14:paraId="1A6042A0" w14:textId="77777777" w:rsidR="00331979" w:rsidRPr="00F11F11" w:rsidRDefault="008B4F21" w:rsidP="00415862">
      <w:pPr>
        <w:pStyle w:val="Default"/>
        <w:numPr>
          <w:ilvl w:val="0"/>
          <w:numId w:val="102"/>
        </w:numPr>
        <w:tabs>
          <w:tab w:val="left" w:pos="851"/>
        </w:tabs>
        <w:ind w:left="0"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d</w:t>
      </w:r>
      <w:r w:rsidR="00331979" w:rsidRPr="00F11F11">
        <w:rPr>
          <w:rFonts w:eastAsia="Times New Roman"/>
          <w:noProof/>
          <w:color w:val="auto"/>
          <w:spacing w:val="-16"/>
          <w:sz w:val="22"/>
          <w:szCs w:val="22"/>
          <w:lang w:eastAsia="ro-RO"/>
        </w:rPr>
        <w:t>eciziile de pretransfer se emit conform prevederilor art. 58 alin. (6).</w:t>
      </w:r>
    </w:p>
    <w:p w14:paraId="79E8B1B6" w14:textId="332D5146" w:rsidR="00331979" w:rsidRPr="00F11F11" w:rsidRDefault="008B4F21" w:rsidP="00415862">
      <w:pPr>
        <w:pStyle w:val="Default"/>
        <w:numPr>
          <w:ilvl w:val="0"/>
          <w:numId w:val="102"/>
        </w:numPr>
        <w:tabs>
          <w:tab w:val="left" w:pos="851"/>
        </w:tabs>
        <w:ind w:left="0" w:firstLine="567"/>
        <w:jc w:val="both"/>
        <w:rPr>
          <w:noProof/>
          <w:color w:val="auto"/>
          <w:spacing w:val="-16"/>
          <w:sz w:val="22"/>
          <w:szCs w:val="22"/>
        </w:rPr>
      </w:pPr>
      <w:r w:rsidRPr="00F11F11">
        <w:rPr>
          <w:rFonts w:eastAsia="Times New Roman"/>
          <w:noProof/>
          <w:color w:val="auto"/>
          <w:spacing w:val="-16"/>
          <w:sz w:val="22"/>
          <w:szCs w:val="22"/>
          <w:lang w:eastAsia="ro-RO"/>
        </w:rPr>
        <w:t>p</w:t>
      </w:r>
      <w:r w:rsidR="00331979" w:rsidRPr="00F11F11">
        <w:rPr>
          <w:rFonts w:eastAsia="Times New Roman"/>
          <w:noProof/>
          <w:color w:val="auto"/>
          <w:spacing w:val="-16"/>
          <w:sz w:val="22"/>
          <w:szCs w:val="22"/>
          <w:lang w:eastAsia="ro-RO"/>
        </w:rPr>
        <w:t xml:space="preserve">retransferul personalului didactic de predare titular prin schimb de posturi didactice/catedre în baza consimţământului scris </w:t>
      </w:r>
      <w:r w:rsidR="00331979" w:rsidRPr="00F11F11">
        <w:rPr>
          <w:noProof/>
          <w:color w:val="auto"/>
          <w:spacing w:val="-16"/>
          <w:sz w:val="22"/>
          <w:szCs w:val="22"/>
        </w:rPr>
        <w:t>se realizează cu respectarea prevederilor art. 4 alin. (1</w:t>
      </w:r>
      <w:r w:rsidR="00F46C1B" w:rsidRPr="00F11F11">
        <w:rPr>
          <w:noProof/>
          <w:color w:val="auto"/>
          <w:spacing w:val="-16"/>
          <w:sz w:val="22"/>
          <w:szCs w:val="22"/>
        </w:rPr>
        <w:t>2</w:t>
      </w:r>
      <w:r w:rsidR="00331979" w:rsidRPr="00F11F11">
        <w:rPr>
          <w:noProof/>
          <w:color w:val="auto"/>
          <w:spacing w:val="-16"/>
          <w:sz w:val="22"/>
          <w:szCs w:val="22"/>
        </w:rPr>
        <w:t>) şi art. 59</w:t>
      </w:r>
      <w:r w:rsidR="00B254B2" w:rsidRPr="00F11F11">
        <w:rPr>
          <w:noProof/>
          <w:color w:val="auto"/>
          <w:spacing w:val="-16"/>
          <w:sz w:val="22"/>
          <w:szCs w:val="22"/>
        </w:rPr>
        <w:t>.</w:t>
      </w:r>
    </w:p>
    <w:p w14:paraId="6EF69F28" w14:textId="77777777" w:rsidR="00DD2312" w:rsidRPr="00F11F11" w:rsidRDefault="00DD2312" w:rsidP="008E75F6">
      <w:pPr>
        <w:spacing w:after="0" w:line="240" w:lineRule="auto"/>
        <w:contextualSpacing/>
        <w:jc w:val="center"/>
        <w:outlineLvl w:val="1"/>
        <w:rPr>
          <w:rFonts w:ascii="Times New Roman" w:eastAsia="Times New Roman" w:hAnsi="Times New Roman"/>
          <w:b/>
          <w:bCs/>
          <w:noProof/>
          <w:spacing w:val="-16"/>
          <w:lang w:eastAsia="ro-RO"/>
        </w:rPr>
      </w:pPr>
    </w:p>
    <w:p w14:paraId="0644AE1B" w14:textId="77777777" w:rsidR="008E75F6" w:rsidRPr="00F11F11" w:rsidRDefault="008E75F6" w:rsidP="008E75F6">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Secţiunea a </w:t>
      </w:r>
      <w:r w:rsidR="00FD424F" w:rsidRPr="00F11F11">
        <w:rPr>
          <w:rFonts w:ascii="Times New Roman" w:eastAsia="Times New Roman" w:hAnsi="Times New Roman"/>
          <w:b/>
          <w:bCs/>
          <w:noProof/>
          <w:spacing w:val="-16"/>
          <w:lang w:eastAsia="ro-RO"/>
        </w:rPr>
        <w:t>4</w:t>
      </w:r>
      <w:r w:rsidRPr="00F11F11">
        <w:rPr>
          <w:rFonts w:ascii="Times New Roman" w:eastAsia="Times New Roman" w:hAnsi="Times New Roman"/>
          <w:b/>
          <w:bCs/>
          <w:noProof/>
          <w:spacing w:val="-16"/>
          <w:lang w:eastAsia="ro-RO"/>
        </w:rPr>
        <w:t>-a</w:t>
      </w:r>
    </w:p>
    <w:p w14:paraId="13D7FCEE" w14:textId="2AC98B9D" w:rsidR="008E75F6" w:rsidRPr="00F11F11" w:rsidRDefault="008E75F6" w:rsidP="008E75F6">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Modificarea repartizării cadrelor didactice angajate cu contract individual de muncă pe durata de viabilitate a postului/catedrei cărora nu li se poate constitui </w:t>
      </w:r>
      <w:r w:rsidR="00256C9C" w:rsidRPr="00F11F11">
        <w:rPr>
          <w:rFonts w:ascii="Times New Roman" w:eastAsia="Times New Roman" w:hAnsi="Times New Roman"/>
          <w:b/>
          <w:bCs/>
          <w:noProof/>
          <w:spacing w:val="-16"/>
          <w:lang w:eastAsia="ro-RO"/>
        </w:rPr>
        <w:t>un post didactic complet/o normă</w:t>
      </w:r>
      <w:r w:rsidRPr="00F11F11">
        <w:rPr>
          <w:rFonts w:ascii="Times New Roman" w:eastAsia="Times New Roman" w:hAnsi="Times New Roman"/>
          <w:b/>
          <w:bCs/>
          <w:noProof/>
          <w:spacing w:val="-16"/>
          <w:lang w:eastAsia="ro-RO"/>
        </w:rPr>
        <w:t xml:space="preserve"> didactică de predare completă conform deciziilor de repartizare pe post/catedră</w:t>
      </w:r>
    </w:p>
    <w:p w14:paraId="600EF600" w14:textId="77777777" w:rsidR="002E0C61" w:rsidRPr="00F11F11" w:rsidRDefault="002E0C61" w:rsidP="002E0C61">
      <w:pPr>
        <w:pStyle w:val="Default"/>
        <w:ind w:firstLine="567"/>
        <w:jc w:val="both"/>
        <w:rPr>
          <w:noProof/>
          <w:color w:val="auto"/>
          <w:spacing w:val="-16"/>
          <w:sz w:val="22"/>
          <w:szCs w:val="22"/>
        </w:rPr>
      </w:pPr>
    </w:p>
    <w:p w14:paraId="3900390A" w14:textId="2B8F0C0D" w:rsidR="00CC546B" w:rsidRPr="00F11F11" w:rsidRDefault="00CC546B" w:rsidP="002E0C61">
      <w:pPr>
        <w:pStyle w:val="Default"/>
        <w:ind w:firstLine="567"/>
        <w:jc w:val="both"/>
        <w:rPr>
          <w:noProof/>
          <w:color w:val="auto"/>
          <w:spacing w:val="-16"/>
          <w:sz w:val="22"/>
          <w:szCs w:val="22"/>
        </w:rPr>
      </w:pPr>
      <w:r w:rsidRPr="00F11F11">
        <w:rPr>
          <w:noProof/>
          <w:color w:val="auto"/>
          <w:spacing w:val="-16"/>
          <w:sz w:val="22"/>
          <w:szCs w:val="22"/>
        </w:rPr>
        <w:t xml:space="preserve">Art. </w:t>
      </w:r>
      <w:r w:rsidR="000241C1" w:rsidRPr="00F11F11">
        <w:rPr>
          <w:noProof/>
          <w:color w:val="auto"/>
          <w:spacing w:val="-16"/>
          <w:sz w:val="22"/>
          <w:szCs w:val="22"/>
        </w:rPr>
        <w:t>61</w:t>
      </w:r>
      <w:r w:rsidRPr="00F11F11">
        <w:rPr>
          <w:noProof/>
          <w:color w:val="auto"/>
          <w:spacing w:val="-16"/>
          <w:sz w:val="22"/>
          <w:szCs w:val="22"/>
        </w:rPr>
        <w:t xml:space="preserve"> (1) Cadrele didactice angajate pe durata de viabilitate a postului/catedrei</w:t>
      </w:r>
      <w:r w:rsidRPr="00F11F11">
        <w:rPr>
          <w:b/>
          <w:bCs/>
          <w:noProof/>
          <w:color w:val="auto"/>
          <w:spacing w:val="-16"/>
          <w:sz w:val="22"/>
          <w:szCs w:val="22"/>
        </w:rPr>
        <w:t xml:space="preserve"> </w:t>
      </w:r>
      <w:r w:rsidRPr="00F11F11">
        <w:rPr>
          <w:noProof/>
          <w:color w:val="auto"/>
          <w:spacing w:val="-16"/>
          <w:sz w:val="22"/>
          <w:szCs w:val="22"/>
        </w:rPr>
        <w:t xml:space="preserve">cărora nu li se poate constitui </w:t>
      </w:r>
      <w:r w:rsidR="00256C9C" w:rsidRPr="00F11F11">
        <w:rPr>
          <w:noProof/>
          <w:color w:val="auto"/>
          <w:spacing w:val="-16"/>
          <w:sz w:val="22"/>
          <w:szCs w:val="22"/>
        </w:rPr>
        <w:t>un post didactic complet/o normă</w:t>
      </w:r>
      <w:r w:rsidRPr="00F11F11">
        <w:rPr>
          <w:noProof/>
          <w:color w:val="auto"/>
          <w:spacing w:val="-16"/>
          <w:sz w:val="22"/>
          <w:szCs w:val="22"/>
        </w:rPr>
        <w:t xml:space="preserve"> didactică de predare completă la nivelul unităţilor de învăţământ, conform deciziei de repartizare pe post /catedră</w:t>
      </w:r>
      <w:r w:rsidRPr="00F11F11">
        <w:rPr>
          <w:b/>
          <w:bCs/>
          <w:noProof/>
          <w:color w:val="auto"/>
          <w:spacing w:val="-16"/>
          <w:sz w:val="22"/>
          <w:szCs w:val="22"/>
        </w:rPr>
        <w:t xml:space="preserve">, </w:t>
      </w:r>
      <w:r w:rsidRPr="00F11F11">
        <w:rPr>
          <w:noProof/>
          <w:color w:val="auto"/>
          <w:spacing w:val="-16"/>
          <w:sz w:val="22"/>
          <w:szCs w:val="22"/>
        </w:rPr>
        <w:t>care au obținut calificativul „Foarte bine” în ultimii 2</w:t>
      </w:r>
      <w:r w:rsidR="001663F5" w:rsidRPr="00F11F11">
        <w:rPr>
          <w:noProof/>
          <w:color w:val="auto"/>
          <w:spacing w:val="-16"/>
          <w:sz w:val="22"/>
          <w:szCs w:val="22"/>
        </w:rPr>
        <w:t xml:space="preserve"> (doi)</w:t>
      </w:r>
      <w:r w:rsidRPr="00F11F11">
        <w:rPr>
          <w:noProof/>
          <w:color w:val="auto"/>
          <w:spacing w:val="-16"/>
          <w:sz w:val="22"/>
          <w:szCs w:val="22"/>
        </w:rPr>
        <w:t xml:space="preserve"> ani școlari încheiați și calificativul parțial “Foarte bine” în anul școlar în curs şi nu au fost sancționate disciplinar în ultimii 2 </w:t>
      </w:r>
      <w:r w:rsidR="001663F5" w:rsidRPr="00F11F11">
        <w:rPr>
          <w:noProof/>
          <w:color w:val="auto"/>
          <w:spacing w:val="-16"/>
          <w:sz w:val="22"/>
          <w:szCs w:val="22"/>
        </w:rPr>
        <w:t xml:space="preserve">(doi) </w:t>
      </w:r>
      <w:r w:rsidRPr="00F11F11">
        <w:rPr>
          <w:noProof/>
          <w:color w:val="auto"/>
          <w:spacing w:val="-16"/>
          <w:sz w:val="22"/>
          <w:szCs w:val="22"/>
        </w:rPr>
        <w:t>ani școlari încheiați și nici pe parcursul anului școlar în curs, pot solicita, la cerere, modificarea repartizării pe alte posturi didactice/catedre vacante publicate pentru angajare pe durata de viabilitate a postului</w:t>
      </w:r>
      <w:r w:rsidR="00F955C3" w:rsidRPr="00F11F11">
        <w:rPr>
          <w:noProof/>
          <w:color w:val="auto"/>
          <w:spacing w:val="-16"/>
          <w:sz w:val="22"/>
          <w:szCs w:val="22"/>
        </w:rPr>
        <w:t>/catedrei</w:t>
      </w:r>
      <w:r w:rsidRPr="00F11F11">
        <w:rPr>
          <w:noProof/>
          <w:color w:val="auto"/>
          <w:spacing w:val="-16"/>
          <w:sz w:val="22"/>
          <w:szCs w:val="22"/>
        </w:rPr>
        <w:t xml:space="preserve"> la nivel judeţean/nivelul municipiului Bucureşti, cu acordul </w:t>
      </w:r>
      <w:r w:rsidR="00783D18" w:rsidRPr="00F11F11">
        <w:rPr>
          <w:noProof/>
          <w:color w:val="auto"/>
          <w:spacing w:val="-16"/>
          <w:sz w:val="22"/>
          <w:szCs w:val="22"/>
        </w:rPr>
        <w:t xml:space="preserve">de principiu al </w:t>
      </w:r>
      <w:r w:rsidRPr="00F11F11">
        <w:rPr>
          <w:noProof/>
          <w:color w:val="auto"/>
          <w:spacing w:val="-16"/>
          <w:sz w:val="22"/>
          <w:szCs w:val="22"/>
        </w:rPr>
        <w:t>consi</w:t>
      </w:r>
      <w:r w:rsidR="00CD172D" w:rsidRPr="00F11F11">
        <w:rPr>
          <w:noProof/>
          <w:color w:val="auto"/>
          <w:spacing w:val="-16"/>
          <w:sz w:val="22"/>
          <w:szCs w:val="22"/>
        </w:rPr>
        <w:t>l</w:t>
      </w:r>
      <w:r w:rsidRPr="00F11F11">
        <w:rPr>
          <w:noProof/>
          <w:color w:val="auto"/>
          <w:spacing w:val="-16"/>
          <w:sz w:val="22"/>
          <w:szCs w:val="22"/>
        </w:rPr>
        <w:t xml:space="preserve">iilor de administraţie ale unităţilor de învăţământ în care cadrele didactice solicită </w:t>
      </w:r>
      <w:r w:rsidR="005E07EF" w:rsidRPr="00F11F11">
        <w:rPr>
          <w:noProof/>
          <w:color w:val="auto"/>
          <w:spacing w:val="-16"/>
          <w:sz w:val="22"/>
          <w:szCs w:val="22"/>
        </w:rPr>
        <w:t>noua repartizare</w:t>
      </w:r>
      <w:r w:rsidRPr="00F11F11">
        <w:rPr>
          <w:noProof/>
          <w:color w:val="auto"/>
          <w:spacing w:val="-16"/>
          <w:sz w:val="22"/>
          <w:szCs w:val="22"/>
        </w:rPr>
        <w:t>.</w:t>
      </w:r>
      <w:r w:rsidR="003812A7" w:rsidRPr="00F11F11">
        <w:rPr>
          <w:noProof/>
          <w:color w:val="auto"/>
          <w:spacing w:val="-16"/>
          <w:sz w:val="22"/>
          <w:szCs w:val="22"/>
        </w:rPr>
        <w:t xml:space="preserve"> La această etapă nu pot participa cadrele didactice angajate pe durata de viabilitate a postului/catedrei care şi-au completat norma didactică de predare, precum şi cadrele didactice angajate pe durata de viabilitate a postului/catedrei cărora li se reduce în întregime postul didactic/catedra la nivelul unităţii/unităţilor de învăţământ în care sunt angajate.</w:t>
      </w:r>
    </w:p>
    <w:p w14:paraId="589902B5" w14:textId="77777777" w:rsidR="00B00DEF" w:rsidRPr="00F11F11" w:rsidRDefault="00CC546B" w:rsidP="002E0C61">
      <w:pPr>
        <w:pStyle w:val="Default"/>
        <w:ind w:firstLine="567"/>
        <w:jc w:val="both"/>
        <w:rPr>
          <w:noProof/>
          <w:color w:val="auto"/>
          <w:spacing w:val="-16"/>
          <w:sz w:val="22"/>
          <w:szCs w:val="22"/>
        </w:rPr>
      </w:pPr>
      <w:r w:rsidRPr="00F11F11">
        <w:rPr>
          <w:noProof/>
          <w:color w:val="auto"/>
          <w:spacing w:val="-16"/>
          <w:sz w:val="22"/>
          <w:szCs w:val="22"/>
        </w:rPr>
        <w:t xml:space="preserve">(2) Un cadru didactic angajat pe durata de viabilitate a postului/catedrei poate solicita modificarea repartizării la nivel judeţean/nivelul municipiului Bucureşti pe un post didactic/o catedră </w:t>
      </w:r>
      <w:r w:rsidR="007903D6" w:rsidRPr="00F11F11">
        <w:rPr>
          <w:noProof/>
          <w:color w:val="auto"/>
          <w:spacing w:val="-16"/>
          <w:sz w:val="22"/>
          <w:szCs w:val="22"/>
        </w:rPr>
        <w:t xml:space="preserve">vacantă publicată pentru angajare pe durata de viabilitate a postului/catedrei, </w:t>
      </w:r>
      <w:r w:rsidRPr="00F11F11">
        <w:rPr>
          <w:noProof/>
          <w:color w:val="auto"/>
          <w:spacing w:val="-16"/>
          <w:sz w:val="22"/>
          <w:szCs w:val="22"/>
        </w:rPr>
        <w:t>constituit(ă) din ore la disciplina/disciplinele înscrise în dec</w:t>
      </w:r>
      <w:r w:rsidR="00256C9C" w:rsidRPr="00F11F11">
        <w:rPr>
          <w:noProof/>
          <w:color w:val="auto"/>
          <w:spacing w:val="-16"/>
          <w:sz w:val="22"/>
          <w:szCs w:val="22"/>
        </w:rPr>
        <w:t xml:space="preserve">izia de repartizare, cu condiţia de a-şi păstra în încadrare </w:t>
      </w:r>
      <w:r w:rsidR="00ED6E87" w:rsidRPr="00F11F11">
        <w:rPr>
          <w:noProof/>
          <w:color w:val="auto"/>
          <w:spacing w:val="-16"/>
          <w:sz w:val="22"/>
          <w:szCs w:val="22"/>
        </w:rPr>
        <w:t>fracțiunea</w:t>
      </w:r>
      <w:r w:rsidR="003812A7" w:rsidRPr="00F11F11">
        <w:rPr>
          <w:noProof/>
          <w:color w:val="auto"/>
          <w:spacing w:val="-16"/>
          <w:sz w:val="22"/>
          <w:szCs w:val="22"/>
        </w:rPr>
        <w:t xml:space="preserve"> de post didactic/normă didactică de predare în unitatea/unităţile de învăţământ în care este deja angajat.</w:t>
      </w:r>
    </w:p>
    <w:p w14:paraId="0109BDF0" w14:textId="77777777" w:rsidR="00975C30" w:rsidRPr="00F11F11" w:rsidRDefault="00DF7780" w:rsidP="00975C30">
      <w:pPr>
        <w:pStyle w:val="Default"/>
        <w:ind w:firstLine="567"/>
        <w:jc w:val="both"/>
        <w:rPr>
          <w:noProof/>
          <w:color w:val="auto"/>
          <w:spacing w:val="-16"/>
          <w:sz w:val="22"/>
          <w:szCs w:val="22"/>
        </w:rPr>
      </w:pPr>
      <w:r w:rsidRPr="00F11F11">
        <w:rPr>
          <w:noProof/>
          <w:color w:val="auto"/>
          <w:spacing w:val="-16"/>
          <w:sz w:val="22"/>
          <w:szCs w:val="22"/>
        </w:rPr>
        <w:t xml:space="preserve">(3) În vederea modificării repartizării pe alte posturi didactice/catedre vacante publicate pentru angajare pe durata de viabilitate a postului/catedrei la nivel judeţean/nivelul municipiului Bucureşti, în condiţiile alin. (1) şi (2), cadrele didactice angajate pe durata de viabilitate a postului/catedrei depun </w:t>
      </w:r>
      <w:r w:rsidR="00975C30" w:rsidRPr="00F11F11">
        <w:rPr>
          <w:noProof/>
          <w:color w:val="auto"/>
          <w:spacing w:val="-16"/>
          <w:sz w:val="22"/>
          <w:szCs w:val="22"/>
        </w:rPr>
        <w:t>cereri atât la unitatea/unităţile de învăţământ în care solicită modificarea repartizării, cât şi la inspectoratul şcolar, conform art. 4 alin. (19). Cadrele didactice care solicită modificarea repartizării pe posturi în centre şi cabinete de asistenţă psihopedagogică/profesorii logopezi din cabinetele interşcolare depun cereri, conform art. 4 alin. (19), la CMBRAE/CJRAE în cadrul căruia este normat postul didactic respectiv şi la inspectoratul şcolar.</w:t>
      </w:r>
    </w:p>
    <w:p w14:paraId="6DC84E0B" w14:textId="297B5F7C" w:rsidR="00DF7780" w:rsidRPr="00F11F11" w:rsidRDefault="00DF7780" w:rsidP="00DF7780">
      <w:pPr>
        <w:pStyle w:val="Default"/>
        <w:ind w:firstLine="567"/>
        <w:jc w:val="both"/>
        <w:rPr>
          <w:noProof/>
          <w:color w:val="auto"/>
          <w:spacing w:val="-16"/>
          <w:sz w:val="22"/>
          <w:szCs w:val="22"/>
        </w:rPr>
      </w:pPr>
      <w:r w:rsidRPr="00F11F11">
        <w:rPr>
          <w:noProof/>
          <w:color w:val="auto"/>
          <w:spacing w:val="-16"/>
          <w:sz w:val="22"/>
          <w:szCs w:val="22"/>
        </w:rPr>
        <w:t xml:space="preserve">(4) </w:t>
      </w:r>
      <w:r w:rsidR="006D55C1" w:rsidRPr="00F11F11">
        <w:rPr>
          <w:noProof/>
          <w:color w:val="auto"/>
          <w:spacing w:val="-16"/>
          <w:sz w:val="22"/>
          <w:szCs w:val="22"/>
        </w:rPr>
        <w:t xml:space="preserve">La cererile care se depun la unităţile de învăţământ </w:t>
      </w:r>
      <w:r w:rsidR="00537316">
        <w:rPr>
          <w:noProof/>
          <w:color w:val="auto"/>
          <w:spacing w:val="-16"/>
          <w:sz w:val="22"/>
          <w:szCs w:val="22"/>
        </w:rPr>
        <w:t xml:space="preserve">se </w:t>
      </w:r>
      <w:r w:rsidR="006D55C1" w:rsidRPr="00F11F11">
        <w:rPr>
          <w:noProof/>
          <w:color w:val="auto"/>
          <w:spacing w:val="-16"/>
          <w:sz w:val="22"/>
          <w:szCs w:val="22"/>
        </w:rPr>
        <w:t>anex</w:t>
      </w:r>
      <w:r w:rsidR="00537316">
        <w:rPr>
          <w:noProof/>
          <w:color w:val="auto"/>
          <w:spacing w:val="-16"/>
          <w:sz w:val="22"/>
          <w:szCs w:val="22"/>
        </w:rPr>
        <w:t>e</w:t>
      </w:r>
      <w:r w:rsidR="006D55C1" w:rsidRPr="00F11F11">
        <w:rPr>
          <w:noProof/>
          <w:color w:val="auto"/>
          <w:spacing w:val="-16"/>
          <w:sz w:val="22"/>
          <w:szCs w:val="22"/>
        </w:rPr>
        <w:t>a</w:t>
      </w:r>
      <w:r w:rsidR="00537316">
        <w:rPr>
          <w:noProof/>
          <w:color w:val="auto"/>
          <w:spacing w:val="-16"/>
          <w:sz w:val="22"/>
          <w:szCs w:val="22"/>
        </w:rPr>
        <w:t>ză</w:t>
      </w:r>
      <w:r w:rsidR="006D55C1" w:rsidRPr="00F11F11">
        <w:rPr>
          <w:noProof/>
          <w:color w:val="auto"/>
          <w:spacing w:val="-16"/>
          <w:sz w:val="22"/>
          <w:szCs w:val="22"/>
        </w:rPr>
        <w:t xml:space="preserve">, în copie, documente conform </w:t>
      </w:r>
      <w:r w:rsidR="0068423D" w:rsidRPr="00F11F11">
        <w:rPr>
          <w:noProof/>
          <w:color w:val="auto"/>
          <w:spacing w:val="-16"/>
          <w:sz w:val="22"/>
          <w:szCs w:val="22"/>
        </w:rPr>
        <w:t xml:space="preserve">prevederilor </w:t>
      </w:r>
      <w:r w:rsidR="006D55C1" w:rsidRPr="00F11F11">
        <w:rPr>
          <w:noProof/>
          <w:color w:val="auto"/>
          <w:spacing w:val="-16"/>
          <w:sz w:val="22"/>
          <w:szCs w:val="22"/>
        </w:rPr>
        <w:t>art. 4 alin. (19)</w:t>
      </w:r>
      <w:r w:rsidRPr="00F11F11">
        <w:rPr>
          <w:noProof/>
          <w:color w:val="auto"/>
          <w:spacing w:val="-16"/>
          <w:sz w:val="22"/>
          <w:szCs w:val="22"/>
        </w:rPr>
        <w:t xml:space="preserve">.  </w:t>
      </w:r>
    </w:p>
    <w:p w14:paraId="3866DC22" w14:textId="77777777" w:rsidR="00CC546B" w:rsidRPr="00F11F11" w:rsidRDefault="00CC546B" w:rsidP="002E0C61">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w:t>
      </w:r>
      <w:r w:rsidR="002E0C61" w:rsidRPr="00F11F11">
        <w:rPr>
          <w:noProof/>
          <w:color w:val="auto"/>
          <w:spacing w:val="-16"/>
          <w:sz w:val="22"/>
          <w:szCs w:val="22"/>
        </w:rPr>
        <w:t>5</w:t>
      </w:r>
      <w:r w:rsidRPr="00F11F11">
        <w:rPr>
          <w:noProof/>
          <w:color w:val="auto"/>
          <w:spacing w:val="-16"/>
          <w:sz w:val="22"/>
          <w:szCs w:val="22"/>
        </w:rPr>
        <w:t>)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mobilitate a personalului didactic</w:t>
      </w:r>
      <w:r w:rsidR="00F46B1A" w:rsidRPr="00F11F11">
        <w:rPr>
          <w:noProof/>
          <w:color w:val="auto"/>
          <w:spacing w:val="-16"/>
          <w:sz w:val="22"/>
          <w:szCs w:val="22"/>
        </w:rPr>
        <w:t xml:space="preserve"> </w:t>
      </w:r>
      <w:r w:rsidRPr="00F11F11">
        <w:rPr>
          <w:noProof/>
          <w:color w:val="auto"/>
          <w:spacing w:val="-16"/>
          <w:sz w:val="22"/>
          <w:szCs w:val="22"/>
        </w:rPr>
        <w:t xml:space="preserve">verifică dosarele depuse şi afişează la sediul inspectoratului şcolar şi obligatoriu pe pagina web a inspectoratului şcolar, pentru fiecare cadru didactic angajat pe durata de viabilitate a postului/catedrei care a solicitat </w:t>
      </w:r>
      <w:r w:rsidR="006238D2" w:rsidRPr="00F11F11">
        <w:rPr>
          <w:noProof/>
          <w:color w:val="auto"/>
          <w:spacing w:val="-16"/>
          <w:sz w:val="22"/>
          <w:szCs w:val="22"/>
        </w:rPr>
        <w:t>modificarea repartizării</w:t>
      </w:r>
      <w:r w:rsidRPr="00F11F11">
        <w:rPr>
          <w:noProof/>
          <w:color w:val="auto"/>
          <w:spacing w:val="-16"/>
          <w:sz w:val="22"/>
          <w:szCs w:val="22"/>
        </w:rPr>
        <w:t>, următoarele informaţii: studiile, postul</w:t>
      </w:r>
      <w:r w:rsidR="0045346B" w:rsidRPr="00F11F11">
        <w:rPr>
          <w:noProof/>
          <w:color w:val="auto"/>
          <w:spacing w:val="-16"/>
          <w:sz w:val="22"/>
          <w:szCs w:val="22"/>
        </w:rPr>
        <w:t xml:space="preserve"> </w:t>
      </w:r>
      <w:r w:rsidRPr="00F11F11">
        <w:rPr>
          <w:noProof/>
          <w:color w:val="auto"/>
          <w:spacing w:val="-16"/>
          <w:sz w:val="22"/>
          <w:szCs w:val="22"/>
        </w:rPr>
        <w:t xml:space="preserve">didactic/catedra pe care este angajat, </w:t>
      </w:r>
      <w:r w:rsidR="00BF3438" w:rsidRPr="00F11F11">
        <w:rPr>
          <w:noProof/>
          <w:color w:val="auto"/>
          <w:spacing w:val="-16"/>
          <w:sz w:val="22"/>
          <w:szCs w:val="22"/>
        </w:rPr>
        <w:t xml:space="preserve">localitatea de </w:t>
      </w:r>
      <w:r w:rsidRPr="00F11F11">
        <w:rPr>
          <w:noProof/>
          <w:color w:val="auto"/>
          <w:spacing w:val="-16"/>
          <w:sz w:val="22"/>
          <w:szCs w:val="22"/>
        </w:rPr>
        <w:t>domiciliu, rezultatele obţinute la concursurile de ocupare a posturilor didactice/catedrelor vacante/rezervate la c</w:t>
      </w:r>
      <w:r w:rsidR="00BF3438" w:rsidRPr="00F11F11">
        <w:rPr>
          <w:noProof/>
          <w:color w:val="auto"/>
          <w:spacing w:val="-16"/>
          <w:sz w:val="22"/>
          <w:szCs w:val="22"/>
        </w:rPr>
        <w:t>a</w:t>
      </w:r>
      <w:r w:rsidRPr="00F11F11">
        <w:rPr>
          <w:noProof/>
          <w:color w:val="auto"/>
          <w:spacing w:val="-16"/>
          <w:sz w:val="22"/>
          <w:szCs w:val="22"/>
        </w:rPr>
        <w:t xml:space="preserve">re a participat, gradul didactic, nota/media obţinută </w:t>
      </w:r>
      <w:r w:rsidRPr="00F11F11">
        <w:rPr>
          <w:rFonts w:eastAsia="Times New Roman"/>
          <w:noProof/>
          <w:color w:val="auto"/>
          <w:spacing w:val="-16"/>
          <w:sz w:val="22"/>
          <w:szCs w:val="22"/>
          <w:lang w:eastAsia="ro-RO"/>
        </w:rPr>
        <w:t xml:space="preserve">la gradul didactic, media de departajare </w:t>
      </w:r>
      <w:r w:rsidRPr="00F11F11">
        <w:rPr>
          <w:noProof/>
          <w:color w:val="auto"/>
          <w:spacing w:val="-16"/>
          <w:sz w:val="22"/>
          <w:szCs w:val="22"/>
        </w:rPr>
        <w:t>calculată conform anexei nr. 15, media obţinută la examenul de licenţă/absolvire a studiilor, respectiv media obţinută la examenul de bacalaureat pentru absolvenţii liceelor pedagogice, avizele şi atestatele dobândite de cadrul didactic, calificativele obţinute în ultimii 2</w:t>
      </w:r>
      <w:r w:rsidR="001663F5" w:rsidRPr="00F11F11">
        <w:rPr>
          <w:noProof/>
          <w:color w:val="auto"/>
          <w:spacing w:val="-16"/>
          <w:sz w:val="22"/>
          <w:szCs w:val="22"/>
        </w:rPr>
        <w:t xml:space="preserve"> (doi)</w:t>
      </w:r>
      <w:r w:rsidRPr="00F11F11">
        <w:rPr>
          <w:noProof/>
          <w:color w:val="auto"/>
          <w:spacing w:val="-16"/>
          <w:sz w:val="22"/>
          <w:szCs w:val="22"/>
        </w:rPr>
        <w:t xml:space="preserve"> ani școlari încheiați și calificativul parțial </w:t>
      </w:r>
      <w:r w:rsidR="0045346B" w:rsidRPr="00F11F11">
        <w:rPr>
          <w:noProof/>
          <w:color w:val="auto"/>
          <w:spacing w:val="-16"/>
          <w:sz w:val="22"/>
          <w:szCs w:val="22"/>
        </w:rPr>
        <w:t xml:space="preserve">obţinut </w:t>
      </w:r>
      <w:r w:rsidRPr="00F11F11">
        <w:rPr>
          <w:noProof/>
          <w:color w:val="auto"/>
          <w:spacing w:val="-16"/>
          <w:sz w:val="22"/>
          <w:szCs w:val="22"/>
        </w:rPr>
        <w:t>în anul școlar în curs, precum şi sancţiunile disciplinare aplicate cadrului didactic în ultimii 2</w:t>
      </w:r>
      <w:r w:rsidR="001663F5" w:rsidRPr="00F11F11">
        <w:rPr>
          <w:noProof/>
          <w:color w:val="auto"/>
          <w:spacing w:val="-16"/>
          <w:sz w:val="22"/>
          <w:szCs w:val="22"/>
        </w:rPr>
        <w:t xml:space="preserve"> (doi)</w:t>
      </w:r>
      <w:r w:rsidRPr="00F11F11">
        <w:rPr>
          <w:noProof/>
          <w:color w:val="auto"/>
          <w:spacing w:val="-16"/>
          <w:sz w:val="22"/>
          <w:szCs w:val="22"/>
        </w:rPr>
        <w:t xml:space="preserve"> ani școlari încheiați sau pe parcursul anului școlar în curs. </w:t>
      </w:r>
      <w:r w:rsidRPr="00F11F11">
        <w:rPr>
          <w:rFonts w:eastAsia="Times New Roman"/>
          <w:noProof/>
          <w:color w:val="auto"/>
          <w:spacing w:val="-16"/>
          <w:sz w:val="22"/>
          <w:szCs w:val="22"/>
          <w:lang w:eastAsia="ro-RO"/>
        </w:rPr>
        <w:t>C</w:t>
      </w:r>
      <w:r w:rsidRPr="00F11F11">
        <w:rPr>
          <w:noProof/>
          <w:color w:val="auto"/>
          <w:spacing w:val="-16"/>
          <w:sz w:val="22"/>
          <w:szCs w:val="22"/>
        </w:rPr>
        <w:t xml:space="preserve">omisiile de mobilitate ale unităților de învăţământ preiau informațiile privind situaţia cadrelor didactice </w:t>
      </w:r>
      <w:r w:rsidRPr="00F11F11">
        <w:rPr>
          <w:rFonts w:eastAsia="Times New Roman"/>
          <w:noProof/>
          <w:color w:val="auto"/>
          <w:spacing w:val="-16"/>
          <w:sz w:val="22"/>
          <w:szCs w:val="22"/>
          <w:lang w:eastAsia="ro-RO"/>
        </w:rPr>
        <w:t xml:space="preserve">angajate </w:t>
      </w:r>
      <w:r w:rsidRPr="00F11F11">
        <w:rPr>
          <w:noProof/>
          <w:color w:val="auto"/>
          <w:spacing w:val="-16"/>
          <w:sz w:val="22"/>
          <w:szCs w:val="22"/>
        </w:rPr>
        <w:t xml:space="preserve">pe durata de viabilitate a postului/catedrei care au solicitat </w:t>
      </w:r>
      <w:r w:rsidR="005E07EF" w:rsidRPr="00F11F11">
        <w:rPr>
          <w:noProof/>
          <w:color w:val="auto"/>
          <w:spacing w:val="-16"/>
          <w:sz w:val="22"/>
          <w:szCs w:val="22"/>
        </w:rPr>
        <w:t>modificarea repartizării</w:t>
      </w:r>
      <w:r w:rsidRPr="00F11F11">
        <w:rPr>
          <w:noProof/>
          <w:color w:val="auto"/>
          <w:spacing w:val="-16"/>
          <w:sz w:val="22"/>
          <w:szCs w:val="22"/>
        </w:rPr>
        <w:t>.</w:t>
      </w:r>
    </w:p>
    <w:p w14:paraId="5D17C52A" w14:textId="77777777" w:rsidR="000E357F" w:rsidRPr="00F11F11" w:rsidRDefault="00B24F6A" w:rsidP="000E357F">
      <w:pPr>
        <w:pStyle w:val="Default"/>
        <w:ind w:firstLine="567"/>
        <w:jc w:val="both"/>
        <w:rPr>
          <w:noProof/>
          <w:color w:val="auto"/>
          <w:spacing w:val="-16"/>
          <w:sz w:val="22"/>
          <w:szCs w:val="22"/>
        </w:rPr>
      </w:pPr>
      <w:r w:rsidRPr="00F11F11">
        <w:rPr>
          <w:noProof/>
          <w:color w:val="auto"/>
          <w:spacing w:val="-16"/>
          <w:sz w:val="22"/>
          <w:szCs w:val="22"/>
        </w:rPr>
        <w:t>(</w:t>
      </w:r>
      <w:r w:rsidR="000241C1" w:rsidRPr="00F11F11">
        <w:rPr>
          <w:noProof/>
          <w:color w:val="auto"/>
          <w:spacing w:val="-16"/>
          <w:sz w:val="22"/>
          <w:szCs w:val="22"/>
        </w:rPr>
        <w:t>6</w:t>
      </w:r>
      <w:r w:rsidRPr="00F11F11">
        <w:rPr>
          <w:noProof/>
          <w:color w:val="auto"/>
          <w:spacing w:val="-16"/>
          <w:sz w:val="22"/>
          <w:szCs w:val="22"/>
        </w:rPr>
        <w:t xml:space="preserve">) Comisia de mobilitate de la nivelul unității de învățământ, constituită din cadre didactice titulare, prin decizie a directorului unității de învățământ, la propunerea consiliului profesoral, conform prevederilor art. </w:t>
      </w:r>
      <w:r w:rsidR="002E0C61" w:rsidRPr="00F11F11">
        <w:rPr>
          <w:noProof/>
          <w:color w:val="auto"/>
          <w:spacing w:val="-16"/>
          <w:sz w:val="22"/>
          <w:szCs w:val="22"/>
        </w:rPr>
        <w:t>31</w:t>
      </w:r>
      <w:r w:rsidRPr="00F11F11">
        <w:rPr>
          <w:noProof/>
          <w:color w:val="auto"/>
          <w:spacing w:val="-16"/>
          <w:sz w:val="22"/>
          <w:szCs w:val="22"/>
        </w:rPr>
        <w:t xml:space="preserve"> alin. (</w:t>
      </w:r>
      <w:r w:rsidR="002E0C61" w:rsidRPr="00F11F11">
        <w:rPr>
          <w:noProof/>
          <w:color w:val="auto"/>
          <w:spacing w:val="-16"/>
          <w:sz w:val="22"/>
          <w:szCs w:val="22"/>
        </w:rPr>
        <w:t>8</w:t>
      </w:r>
      <w:r w:rsidRPr="00F11F11">
        <w:rPr>
          <w:noProof/>
          <w:color w:val="auto"/>
          <w:spacing w:val="-16"/>
          <w:sz w:val="22"/>
          <w:szCs w:val="22"/>
        </w:rPr>
        <w:t xml:space="preserve">), </w:t>
      </w:r>
      <w:r w:rsidR="000E357F" w:rsidRPr="00F11F11">
        <w:rPr>
          <w:rFonts w:eastAsia="Times New Roman"/>
          <w:noProof/>
          <w:color w:val="auto"/>
          <w:spacing w:val="-16"/>
          <w:sz w:val="22"/>
          <w:szCs w:val="22"/>
          <w:lang w:eastAsia="ro-RO"/>
        </w:rPr>
        <w:t>verifică dosarele de înscriere, documentele de studii, avizele şi atestatele necesare pentru ocuparea posturilor didactice/catedrelor vacante solicitate şi îndeplinirea condiţiilor necesare pentru ocuparea posturilor didactice/catedrelor vacante, conform prezentei Metodologii, inclusiv îndeplinirea tuturor condiţiilor specifice pentru ocuparea posturilor didactice/catedrelor vacante, în situaţia în care unitatea de învăţământ a stabilit astfel de condiţii, avizate de inspectoratul şcolar.</w:t>
      </w:r>
    </w:p>
    <w:p w14:paraId="73F3BAAA" w14:textId="77777777" w:rsidR="00CC546B" w:rsidRPr="00F11F11" w:rsidRDefault="001966B2" w:rsidP="00CC546B">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0241C1"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w:t>
      </w:r>
      <w:r w:rsidR="00CC546B" w:rsidRPr="00F11F11">
        <w:rPr>
          <w:rFonts w:eastAsia="Times New Roman"/>
          <w:noProof/>
          <w:color w:val="auto"/>
          <w:spacing w:val="-16"/>
          <w:sz w:val="22"/>
          <w:szCs w:val="22"/>
          <w:lang w:eastAsia="ro-RO"/>
        </w:rPr>
        <w:t xml:space="preserve">În situaţia în </w:t>
      </w:r>
      <w:r w:rsidR="006238D2" w:rsidRPr="00F11F11">
        <w:rPr>
          <w:rFonts w:eastAsia="Times New Roman"/>
          <w:noProof/>
          <w:color w:val="auto"/>
          <w:spacing w:val="-16"/>
          <w:sz w:val="22"/>
          <w:szCs w:val="22"/>
          <w:lang w:eastAsia="ro-RO"/>
        </w:rPr>
        <w:t xml:space="preserve">care </w:t>
      </w:r>
      <w:r w:rsidR="00CC546B" w:rsidRPr="00F11F11">
        <w:rPr>
          <w:rFonts w:eastAsia="Times New Roman"/>
          <w:noProof/>
          <w:color w:val="auto"/>
          <w:spacing w:val="-16"/>
          <w:sz w:val="22"/>
          <w:szCs w:val="22"/>
          <w:lang w:eastAsia="ro-RO"/>
        </w:rPr>
        <w:t xml:space="preserve">două sau mai multe cadre didactice care îndeplinesc toate condiţiile specifice solicită acelaşi post didactic/catedră vacant(ă), precum şi în situaţia în care unitatea de învăţământ nu a stabilit condiţii specifice de ocupare a posturilor didactice/catedrelor vacante şi două sau mai multe cadre didactice solicită acelaşi post didactic/catedră vacant(ă), comisia de mobilitate constituită la nivelul unităţii de învăţământ realizează ierarhizarea cadrelor didactice luând în considerare, în ordine, următoarele criterii: </w:t>
      </w:r>
    </w:p>
    <w:p w14:paraId="684D06DD" w14:textId="77777777" w:rsidR="00300D44" w:rsidRPr="00F11F11" w:rsidRDefault="00CC546B" w:rsidP="00300D44">
      <w:pPr>
        <w:pStyle w:val="Default"/>
        <w:tabs>
          <w:tab w:val="left" w:pos="851"/>
        </w:tabs>
        <w:ind w:firstLine="567"/>
        <w:jc w:val="both"/>
        <w:rPr>
          <w:noProof/>
          <w:color w:val="auto"/>
          <w:spacing w:val="-16"/>
          <w:sz w:val="22"/>
          <w:szCs w:val="22"/>
        </w:rPr>
      </w:pPr>
      <w:r w:rsidRPr="00F11F11">
        <w:rPr>
          <w:noProof/>
          <w:color w:val="auto"/>
          <w:spacing w:val="-16"/>
          <w:sz w:val="22"/>
          <w:szCs w:val="22"/>
        </w:rPr>
        <w:lastRenderedPageBreak/>
        <w:t>a) cadre didactice cu domiciliul în localitatea în care se află postul didactic/catedra solicitat(ă), conform art. 1 alin. (</w:t>
      </w:r>
      <w:r w:rsidR="00A22B9A" w:rsidRPr="00F11F11">
        <w:rPr>
          <w:noProof/>
          <w:color w:val="auto"/>
          <w:spacing w:val="-16"/>
          <w:sz w:val="22"/>
          <w:szCs w:val="22"/>
        </w:rPr>
        <w:t>2</w:t>
      </w:r>
      <w:r w:rsidRPr="00F11F11">
        <w:rPr>
          <w:noProof/>
          <w:color w:val="auto"/>
          <w:spacing w:val="-16"/>
          <w:sz w:val="22"/>
          <w:szCs w:val="22"/>
        </w:rPr>
        <w:t>)</w:t>
      </w:r>
      <w:r w:rsidR="00D15AAE" w:rsidRPr="00F11F11">
        <w:rPr>
          <w:noProof/>
          <w:color w:val="auto"/>
          <w:spacing w:val="-16"/>
          <w:sz w:val="22"/>
          <w:szCs w:val="22"/>
        </w:rPr>
        <w:t>,</w:t>
      </w:r>
      <w:r w:rsidR="00995B58" w:rsidRPr="00F11F11">
        <w:rPr>
          <w:noProof/>
          <w:color w:val="auto"/>
          <w:spacing w:val="-16"/>
          <w:sz w:val="22"/>
          <w:szCs w:val="22"/>
        </w:rPr>
        <w:t xml:space="preserve"> </w:t>
      </w:r>
      <w:r w:rsidR="00300D44" w:rsidRPr="00F11F11">
        <w:rPr>
          <w:noProof/>
          <w:color w:val="auto"/>
          <w:spacing w:val="-16"/>
          <w:sz w:val="22"/>
          <w:szCs w:val="22"/>
        </w:rPr>
        <w:t>ierarhizate, în ordine, astfel:</w:t>
      </w:r>
    </w:p>
    <w:p w14:paraId="6E0D36E8" w14:textId="77777777" w:rsidR="00CC546B" w:rsidRPr="00F11F11" w:rsidRDefault="00300D44" w:rsidP="00A81B09">
      <w:pPr>
        <w:pStyle w:val="Default"/>
        <w:numPr>
          <w:ilvl w:val="1"/>
          <w:numId w:val="44"/>
        </w:numPr>
        <w:tabs>
          <w:tab w:val="left" w:pos="1276"/>
        </w:tabs>
        <w:ind w:left="1134" w:firstLine="0"/>
        <w:jc w:val="both"/>
        <w:rPr>
          <w:noProof/>
          <w:color w:val="auto"/>
          <w:spacing w:val="-16"/>
          <w:sz w:val="22"/>
          <w:szCs w:val="22"/>
        </w:rPr>
      </w:pPr>
      <w:r w:rsidRPr="00F11F11">
        <w:rPr>
          <w:noProof/>
          <w:color w:val="auto"/>
          <w:spacing w:val="-16"/>
          <w:sz w:val="22"/>
          <w:szCs w:val="22"/>
        </w:rPr>
        <w:t xml:space="preserve">cadre didactice </w:t>
      </w:r>
      <w:r w:rsidR="0045346B" w:rsidRPr="00F11F11">
        <w:rPr>
          <w:noProof/>
          <w:color w:val="auto"/>
          <w:spacing w:val="-16"/>
          <w:sz w:val="22"/>
          <w:szCs w:val="22"/>
        </w:rPr>
        <w:t xml:space="preserve">care </w:t>
      </w:r>
      <w:r w:rsidRPr="00F11F11">
        <w:rPr>
          <w:noProof/>
          <w:color w:val="auto"/>
          <w:spacing w:val="-16"/>
          <w:sz w:val="22"/>
          <w:szCs w:val="22"/>
        </w:rPr>
        <w:t xml:space="preserve">au dobândit gradul didactic I, </w:t>
      </w:r>
      <w:r w:rsidR="00995B58" w:rsidRPr="00F11F11">
        <w:rPr>
          <w:noProof/>
          <w:color w:val="auto"/>
          <w:spacing w:val="-16"/>
          <w:sz w:val="22"/>
          <w:szCs w:val="22"/>
        </w:rPr>
        <w:t xml:space="preserve">în ordinea </w:t>
      </w:r>
      <w:r w:rsidR="00600E4B" w:rsidRPr="00F11F11">
        <w:rPr>
          <w:noProof/>
          <w:color w:val="auto"/>
          <w:spacing w:val="-16"/>
          <w:sz w:val="22"/>
          <w:szCs w:val="22"/>
        </w:rPr>
        <w:t>descrescă</w:t>
      </w:r>
      <w:r w:rsidR="00753D94" w:rsidRPr="00F11F11">
        <w:rPr>
          <w:noProof/>
          <w:color w:val="auto"/>
          <w:spacing w:val="-16"/>
          <w:sz w:val="22"/>
          <w:szCs w:val="22"/>
        </w:rPr>
        <w:t>t</w:t>
      </w:r>
      <w:r w:rsidR="00600E4B" w:rsidRPr="00F11F11">
        <w:rPr>
          <w:noProof/>
          <w:color w:val="auto"/>
          <w:spacing w:val="-16"/>
          <w:sz w:val="22"/>
          <w:szCs w:val="22"/>
        </w:rPr>
        <w:t xml:space="preserve">oare a </w:t>
      </w:r>
      <w:r w:rsidR="002C6353" w:rsidRPr="00F11F11">
        <w:rPr>
          <w:noProof/>
          <w:color w:val="auto"/>
          <w:spacing w:val="-16"/>
          <w:sz w:val="22"/>
          <w:szCs w:val="22"/>
        </w:rPr>
        <w:t>notei/</w:t>
      </w:r>
      <w:r w:rsidR="00995B58" w:rsidRPr="00F11F11">
        <w:rPr>
          <w:noProof/>
          <w:color w:val="auto"/>
          <w:spacing w:val="-16"/>
          <w:sz w:val="22"/>
          <w:szCs w:val="22"/>
        </w:rPr>
        <w:t xml:space="preserve">mediei de repartizare obţinute la ultimul concurs </w:t>
      </w:r>
      <w:r w:rsidRPr="00F11F11">
        <w:rPr>
          <w:noProof/>
          <w:color w:val="auto"/>
          <w:spacing w:val="-16"/>
          <w:sz w:val="22"/>
          <w:szCs w:val="22"/>
        </w:rPr>
        <w:t>naţional de titularizare la care au participat</w:t>
      </w:r>
      <w:r w:rsidR="00840448" w:rsidRPr="00F11F11">
        <w:rPr>
          <w:noProof/>
          <w:color w:val="auto"/>
          <w:spacing w:val="-16"/>
          <w:sz w:val="22"/>
          <w:szCs w:val="22"/>
        </w:rPr>
        <w:t xml:space="preserve"> în ultimii </w:t>
      </w:r>
      <w:r w:rsidR="001663F5" w:rsidRPr="00F11F11">
        <w:rPr>
          <w:noProof/>
          <w:color w:val="auto"/>
          <w:spacing w:val="-16"/>
          <w:sz w:val="22"/>
          <w:szCs w:val="22"/>
        </w:rPr>
        <w:t>6 (şase) ani</w:t>
      </w:r>
      <w:r w:rsidR="00CC546B" w:rsidRPr="00F11F11">
        <w:rPr>
          <w:noProof/>
          <w:color w:val="auto"/>
          <w:spacing w:val="-16"/>
          <w:sz w:val="22"/>
          <w:szCs w:val="22"/>
        </w:rPr>
        <w:t xml:space="preserve">; </w:t>
      </w:r>
    </w:p>
    <w:p w14:paraId="0C004E55" w14:textId="77777777" w:rsidR="00600E4B" w:rsidRPr="00F11F11" w:rsidRDefault="00600E4B" w:rsidP="00A81B09">
      <w:pPr>
        <w:pStyle w:val="Default"/>
        <w:numPr>
          <w:ilvl w:val="1"/>
          <w:numId w:val="44"/>
        </w:numPr>
        <w:tabs>
          <w:tab w:val="left" w:pos="1276"/>
        </w:tabs>
        <w:ind w:left="1134" w:firstLine="0"/>
        <w:jc w:val="both"/>
        <w:rPr>
          <w:noProof/>
          <w:color w:val="auto"/>
          <w:spacing w:val="-16"/>
          <w:sz w:val="22"/>
          <w:szCs w:val="22"/>
        </w:rPr>
      </w:pPr>
      <w:r w:rsidRPr="00F11F11">
        <w:rPr>
          <w:noProof/>
          <w:color w:val="auto"/>
          <w:spacing w:val="-16"/>
          <w:sz w:val="22"/>
          <w:szCs w:val="22"/>
        </w:rPr>
        <w:t xml:space="preserve">cadre didactice </w:t>
      </w:r>
      <w:r w:rsidR="0045346B" w:rsidRPr="00F11F11">
        <w:rPr>
          <w:noProof/>
          <w:color w:val="auto"/>
          <w:spacing w:val="-16"/>
          <w:sz w:val="22"/>
          <w:szCs w:val="22"/>
        </w:rPr>
        <w:t xml:space="preserve">care </w:t>
      </w:r>
      <w:r w:rsidRPr="00F11F11">
        <w:rPr>
          <w:noProof/>
          <w:color w:val="auto"/>
          <w:spacing w:val="-16"/>
          <w:sz w:val="22"/>
          <w:szCs w:val="22"/>
        </w:rPr>
        <w:t>au dobândit gradul didactic II, în ordinea descrescă</w:t>
      </w:r>
      <w:r w:rsidR="00753D94" w:rsidRPr="00F11F11">
        <w:rPr>
          <w:noProof/>
          <w:color w:val="auto"/>
          <w:spacing w:val="-16"/>
          <w:sz w:val="22"/>
          <w:szCs w:val="22"/>
        </w:rPr>
        <w:t>t</w:t>
      </w:r>
      <w:r w:rsidRPr="00F11F11">
        <w:rPr>
          <w:noProof/>
          <w:color w:val="auto"/>
          <w:spacing w:val="-16"/>
          <w:sz w:val="22"/>
          <w:szCs w:val="22"/>
        </w:rPr>
        <w:t xml:space="preserve">oare a </w:t>
      </w:r>
      <w:r w:rsidR="002C6353" w:rsidRPr="00F11F11">
        <w:rPr>
          <w:noProof/>
          <w:color w:val="auto"/>
          <w:spacing w:val="-16"/>
          <w:sz w:val="22"/>
          <w:szCs w:val="22"/>
        </w:rPr>
        <w:t>notei/</w:t>
      </w:r>
      <w:r w:rsidRPr="00F11F11">
        <w:rPr>
          <w:noProof/>
          <w:color w:val="auto"/>
          <w:spacing w:val="-16"/>
          <w:sz w:val="22"/>
          <w:szCs w:val="22"/>
        </w:rPr>
        <w:t>mediei de repartizare obţinute la ultimul concurs naţional de titularizare la care au participat</w:t>
      </w:r>
      <w:r w:rsidR="00840448" w:rsidRPr="00F11F11">
        <w:rPr>
          <w:noProof/>
          <w:color w:val="auto"/>
          <w:spacing w:val="-16"/>
          <w:sz w:val="22"/>
          <w:szCs w:val="22"/>
        </w:rPr>
        <w:t xml:space="preserve"> în ultimii </w:t>
      </w:r>
      <w:r w:rsidR="001663F5" w:rsidRPr="00F11F11">
        <w:rPr>
          <w:noProof/>
          <w:color w:val="auto"/>
          <w:spacing w:val="-16"/>
          <w:sz w:val="22"/>
          <w:szCs w:val="22"/>
        </w:rPr>
        <w:t>6 (şase) ani</w:t>
      </w:r>
      <w:r w:rsidRPr="00F11F11">
        <w:rPr>
          <w:noProof/>
          <w:color w:val="auto"/>
          <w:spacing w:val="-16"/>
          <w:sz w:val="22"/>
          <w:szCs w:val="22"/>
        </w:rPr>
        <w:t>;</w:t>
      </w:r>
    </w:p>
    <w:p w14:paraId="02C9C3A9" w14:textId="77777777" w:rsidR="00600E4B" w:rsidRPr="00F11F11" w:rsidRDefault="00600E4B" w:rsidP="00A81B09">
      <w:pPr>
        <w:pStyle w:val="Default"/>
        <w:numPr>
          <w:ilvl w:val="1"/>
          <w:numId w:val="44"/>
        </w:numPr>
        <w:tabs>
          <w:tab w:val="left" w:pos="1560"/>
        </w:tabs>
        <w:ind w:left="1134" w:firstLine="0"/>
        <w:jc w:val="both"/>
        <w:rPr>
          <w:noProof/>
          <w:color w:val="auto"/>
          <w:spacing w:val="-16"/>
          <w:sz w:val="22"/>
          <w:szCs w:val="22"/>
        </w:rPr>
      </w:pPr>
      <w:r w:rsidRPr="00F11F11">
        <w:rPr>
          <w:noProof/>
          <w:color w:val="auto"/>
          <w:spacing w:val="-16"/>
          <w:sz w:val="22"/>
          <w:szCs w:val="22"/>
        </w:rPr>
        <w:t xml:space="preserve">cadre didactice </w:t>
      </w:r>
      <w:r w:rsidR="0045346B" w:rsidRPr="00F11F11">
        <w:rPr>
          <w:noProof/>
          <w:color w:val="auto"/>
          <w:spacing w:val="-16"/>
          <w:sz w:val="22"/>
          <w:szCs w:val="22"/>
        </w:rPr>
        <w:t xml:space="preserve">care </w:t>
      </w:r>
      <w:r w:rsidRPr="00F11F11">
        <w:rPr>
          <w:noProof/>
          <w:color w:val="auto"/>
          <w:spacing w:val="-16"/>
          <w:sz w:val="22"/>
          <w:szCs w:val="22"/>
        </w:rPr>
        <w:t>au dobândit definitivarea în învăţământ, în ordinea descrescă</w:t>
      </w:r>
      <w:r w:rsidR="00753D94" w:rsidRPr="00F11F11">
        <w:rPr>
          <w:noProof/>
          <w:color w:val="auto"/>
          <w:spacing w:val="-16"/>
          <w:sz w:val="22"/>
          <w:szCs w:val="22"/>
        </w:rPr>
        <w:t>t</w:t>
      </w:r>
      <w:r w:rsidRPr="00F11F11">
        <w:rPr>
          <w:noProof/>
          <w:color w:val="auto"/>
          <w:spacing w:val="-16"/>
          <w:sz w:val="22"/>
          <w:szCs w:val="22"/>
        </w:rPr>
        <w:t xml:space="preserve">oare a </w:t>
      </w:r>
      <w:r w:rsidR="00392AB5" w:rsidRPr="00F11F11">
        <w:rPr>
          <w:noProof/>
          <w:color w:val="auto"/>
          <w:spacing w:val="-16"/>
          <w:sz w:val="22"/>
          <w:szCs w:val="22"/>
        </w:rPr>
        <w:t>notei/</w:t>
      </w:r>
      <w:r w:rsidRPr="00F11F11">
        <w:rPr>
          <w:noProof/>
          <w:color w:val="auto"/>
          <w:spacing w:val="-16"/>
          <w:sz w:val="22"/>
          <w:szCs w:val="22"/>
        </w:rPr>
        <w:t>mediei de repartizare obţinute la ultimul concurs naţional de titularizare la care au participat</w:t>
      </w:r>
      <w:r w:rsidR="00840448" w:rsidRPr="00F11F11">
        <w:rPr>
          <w:noProof/>
          <w:color w:val="auto"/>
          <w:spacing w:val="-16"/>
          <w:sz w:val="22"/>
          <w:szCs w:val="22"/>
        </w:rPr>
        <w:t xml:space="preserve"> în ultimii </w:t>
      </w:r>
      <w:r w:rsidR="001663F5" w:rsidRPr="00F11F11">
        <w:rPr>
          <w:noProof/>
          <w:color w:val="auto"/>
          <w:spacing w:val="-16"/>
          <w:sz w:val="22"/>
          <w:szCs w:val="22"/>
        </w:rPr>
        <w:t>6 (şase) ani</w:t>
      </w:r>
      <w:r w:rsidRPr="00F11F11">
        <w:rPr>
          <w:noProof/>
          <w:color w:val="auto"/>
          <w:spacing w:val="-16"/>
          <w:sz w:val="22"/>
          <w:szCs w:val="22"/>
        </w:rPr>
        <w:t>;</w:t>
      </w:r>
    </w:p>
    <w:p w14:paraId="1163E764" w14:textId="77777777" w:rsidR="00CC546B" w:rsidRPr="00F11F11" w:rsidRDefault="00CC546B" w:rsidP="00CC546B">
      <w:pPr>
        <w:pStyle w:val="Default"/>
        <w:tabs>
          <w:tab w:val="left" w:pos="851"/>
        </w:tabs>
        <w:ind w:firstLine="567"/>
        <w:jc w:val="both"/>
        <w:rPr>
          <w:noProof/>
          <w:color w:val="auto"/>
          <w:spacing w:val="-16"/>
          <w:sz w:val="22"/>
          <w:szCs w:val="22"/>
        </w:rPr>
      </w:pPr>
      <w:r w:rsidRPr="00F11F11">
        <w:rPr>
          <w:noProof/>
          <w:color w:val="auto"/>
          <w:spacing w:val="-16"/>
          <w:sz w:val="22"/>
          <w:szCs w:val="22"/>
        </w:rPr>
        <w:t xml:space="preserve">b) </w:t>
      </w:r>
      <w:r w:rsidR="00300D44" w:rsidRPr="00F11F11">
        <w:rPr>
          <w:noProof/>
          <w:color w:val="auto"/>
          <w:spacing w:val="-16"/>
          <w:sz w:val="22"/>
          <w:szCs w:val="22"/>
        </w:rPr>
        <w:t xml:space="preserve">cadre didactice cu domiciliul în altă localitate decât cea în care se află postul didactic/catedra solicitat(ă), </w:t>
      </w:r>
      <w:r w:rsidR="002C6353" w:rsidRPr="00F11F11">
        <w:rPr>
          <w:noProof/>
          <w:color w:val="auto"/>
          <w:spacing w:val="-16"/>
          <w:sz w:val="22"/>
          <w:szCs w:val="22"/>
        </w:rPr>
        <w:t>conform art. 1 alin. (</w:t>
      </w:r>
      <w:r w:rsidR="00A22B9A" w:rsidRPr="00F11F11">
        <w:rPr>
          <w:noProof/>
          <w:color w:val="auto"/>
          <w:spacing w:val="-16"/>
          <w:sz w:val="22"/>
          <w:szCs w:val="22"/>
        </w:rPr>
        <w:t>2</w:t>
      </w:r>
      <w:r w:rsidR="002C6353" w:rsidRPr="00F11F11">
        <w:rPr>
          <w:noProof/>
          <w:color w:val="auto"/>
          <w:spacing w:val="-16"/>
          <w:sz w:val="22"/>
          <w:szCs w:val="22"/>
        </w:rPr>
        <w:t xml:space="preserve">), </w:t>
      </w:r>
      <w:r w:rsidR="00300D44" w:rsidRPr="00F11F11">
        <w:rPr>
          <w:noProof/>
          <w:color w:val="auto"/>
          <w:spacing w:val="-16"/>
          <w:sz w:val="22"/>
          <w:szCs w:val="22"/>
        </w:rPr>
        <w:t>ierarhizate în ordine</w:t>
      </w:r>
      <w:r w:rsidR="002C6353" w:rsidRPr="00F11F11">
        <w:rPr>
          <w:noProof/>
          <w:color w:val="auto"/>
          <w:spacing w:val="-16"/>
          <w:sz w:val="22"/>
          <w:szCs w:val="22"/>
        </w:rPr>
        <w:t>a criteriilor prevăzute la lit. a), punctele (i)-(iii).</w:t>
      </w:r>
    </w:p>
    <w:p w14:paraId="40B09543" w14:textId="77777777" w:rsidR="00840448" w:rsidRPr="00F11F11" w:rsidRDefault="00840448" w:rsidP="00840448">
      <w:pPr>
        <w:pStyle w:val="Default"/>
        <w:ind w:firstLine="567"/>
        <w:jc w:val="both"/>
        <w:rPr>
          <w:noProof/>
          <w:color w:val="auto"/>
          <w:spacing w:val="-16"/>
          <w:sz w:val="22"/>
          <w:szCs w:val="22"/>
        </w:rPr>
      </w:pPr>
      <w:r w:rsidRPr="00F11F11">
        <w:rPr>
          <w:noProof/>
          <w:color w:val="auto"/>
          <w:spacing w:val="-16"/>
          <w:sz w:val="22"/>
          <w:szCs w:val="22"/>
        </w:rPr>
        <w:t>(</w:t>
      </w:r>
      <w:r w:rsidR="000241C1" w:rsidRPr="00F11F11">
        <w:rPr>
          <w:noProof/>
          <w:color w:val="auto"/>
          <w:spacing w:val="-16"/>
          <w:sz w:val="22"/>
          <w:szCs w:val="22"/>
        </w:rPr>
        <w:t>8</w:t>
      </w:r>
      <w:r w:rsidRPr="00F11F11">
        <w:rPr>
          <w:noProof/>
          <w:color w:val="auto"/>
          <w:spacing w:val="-16"/>
          <w:sz w:val="22"/>
          <w:szCs w:val="22"/>
        </w:rPr>
        <w:t xml:space="preserve">) În situaţii de egalitate a </w:t>
      </w:r>
      <w:r w:rsidR="002C6353" w:rsidRPr="00F11F11">
        <w:rPr>
          <w:noProof/>
          <w:color w:val="auto"/>
          <w:spacing w:val="-16"/>
          <w:sz w:val="22"/>
          <w:szCs w:val="22"/>
        </w:rPr>
        <w:t>notelor/</w:t>
      </w:r>
      <w:r w:rsidRPr="00F11F11">
        <w:rPr>
          <w:noProof/>
          <w:color w:val="auto"/>
          <w:spacing w:val="-16"/>
          <w:sz w:val="22"/>
          <w:szCs w:val="22"/>
        </w:rPr>
        <w:t>mediilor de repar</w:t>
      </w:r>
      <w:r w:rsidR="0045346B" w:rsidRPr="00F11F11">
        <w:rPr>
          <w:noProof/>
          <w:color w:val="auto"/>
          <w:spacing w:val="-16"/>
          <w:sz w:val="22"/>
          <w:szCs w:val="22"/>
        </w:rPr>
        <w:t>t</w:t>
      </w:r>
      <w:r w:rsidRPr="00F11F11">
        <w:rPr>
          <w:noProof/>
          <w:color w:val="auto"/>
          <w:spacing w:val="-16"/>
          <w:sz w:val="22"/>
          <w:szCs w:val="22"/>
        </w:rPr>
        <w:t xml:space="preserve">izare obţinute la ultimul concurs naţional de titularizare din ultimii </w:t>
      </w:r>
      <w:r w:rsidR="002119CE" w:rsidRPr="00F11F11">
        <w:rPr>
          <w:noProof/>
          <w:color w:val="auto"/>
          <w:spacing w:val="-16"/>
          <w:sz w:val="22"/>
          <w:szCs w:val="22"/>
        </w:rPr>
        <w:t>6 (şase) ani</w:t>
      </w:r>
      <w:r w:rsidRPr="00F11F11">
        <w:rPr>
          <w:noProof/>
          <w:color w:val="auto"/>
          <w:spacing w:val="-16"/>
          <w:sz w:val="22"/>
          <w:szCs w:val="22"/>
        </w:rPr>
        <w:t>, precum şi în situaţia în care cadrele didactice nu au participat la concursuri naţional</w:t>
      </w:r>
      <w:r w:rsidR="0034389B" w:rsidRPr="00F11F11">
        <w:rPr>
          <w:noProof/>
          <w:color w:val="auto"/>
          <w:spacing w:val="-16"/>
          <w:sz w:val="22"/>
          <w:szCs w:val="22"/>
        </w:rPr>
        <w:t>e</w:t>
      </w:r>
      <w:r w:rsidRPr="00F11F11">
        <w:rPr>
          <w:noProof/>
          <w:color w:val="auto"/>
          <w:spacing w:val="-16"/>
          <w:sz w:val="22"/>
          <w:szCs w:val="22"/>
        </w:rPr>
        <w:t xml:space="preserve"> de titularizare în ultimii </w:t>
      </w:r>
      <w:r w:rsidR="001663F5" w:rsidRPr="00F11F11">
        <w:rPr>
          <w:noProof/>
          <w:color w:val="auto"/>
          <w:spacing w:val="-16"/>
          <w:sz w:val="22"/>
          <w:szCs w:val="22"/>
        </w:rPr>
        <w:t xml:space="preserve">6 (şase) ani </w:t>
      </w:r>
      <w:r w:rsidRPr="00F11F11">
        <w:rPr>
          <w:noProof/>
          <w:color w:val="auto"/>
          <w:spacing w:val="-16"/>
          <w:sz w:val="22"/>
          <w:szCs w:val="22"/>
        </w:rPr>
        <w:t>se aplică, în ordine, următoarele criterii de departajare:</w:t>
      </w:r>
    </w:p>
    <w:p w14:paraId="515B0315" w14:textId="77777777" w:rsidR="005877F5" w:rsidRPr="00F11F11" w:rsidRDefault="00840448" w:rsidP="00840448">
      <w:pPr>
        <w:pStyle w:val="Default"/>
        <w:ind w:firstLine="567"/>
        <w:jc w:val="both"/>
        <w:rPr>
          <w:noProof/>
          <w:color w:val="auto"/>
          <w:spacing w:val="-16"/>
          <w:sz w:val="22"/>
          <w:szCs w:val="22"/>
        </w:rPr>
      </w:pPr>
      <w:r w:rsidRPr="00F11F11">
        <w:rPr>
          <w:noProof/>
          <w:color w:val="auto"/>
          <w:spacing w:val="-16"/>
          <w:sz w:val="22"/>
          <w:szCs w:val="22"/>
        </w:rPr>
        <w:t xml:space="preserve">a) nota/media </w:t>
      </w:r>
      <w:r w:rsidR="0034389B" w:rsidRPr="00F11F11">
        <w:rPr>
          <w:noProof/>
          <w:color w:val="auto"/>
          <w:spacing w:val="-16"/>
          <w:sz w:val="22"/>
          <w:szCs w:val="22"/>
        </w:rPr>
        <w:t xml:space="preserve">cea mai mare </w:t>
      </w:r>
      <w:r w:rsidRPr="00F11F11">
        <w:rPr>
          <w:noProof/>
          <w:color w:val="auto"/>
          <w:spacing w:val="-16"/>
          <w:sz w:val="22"/>
          <w:szCs w:val="22"/>
        </w:rPr>
        <w:t>obţinută la examenele pentru dobândirea gradelor didactice sau a definitivării în învăţământ</w:t>
      </w:r>
      <w:r w:rsidR="005877F5" w:rsidRPr="00F11F11">
        <w:rPr>
          <w:noProof/>
          <w:color w:val="auto"/>
          <w:spacing w:val="-16"/>
          <w:sz w:val="22"/>
          <w:szCs w:val="22"/>
        </w:rPr>
        <w:t>;</w:t>
      </w:r>
    </w:p>
    <w:p w14:paraId="2B920B01" w14:textId="77777777" w:rsidR="00840448" w:rsidRPr="00F11F11" w:rsidRDefault="005877F5" w:rsidP="00840448">
      <w:pPr>
        <w:pStyle w:val="Default"/>
        <w:ind w:firstLine="567"/>
        <w:jc w:val="both"/>
        <w:rPr>
          <w:noProof/>
          <w:color w:val="auto"/>
          <w:spacing w:val="-16"/>
          <w:sz w:val="22"/>
          <w:szCs w:val="22"/>
        </w:rPr>
      </w:pPr>
      <w:r w:rsidRPr="00F11F11">
        <w:rPr>
          <w:noProof/>
          <w:color w:val="auto"/>
          <w:spacing w:val="-16"/>
          <w:sz w:val="22"/>
          <w:szCs w:val="22"/>
        </w:rPr>
        <w:t>b) media de departajare cea mai mare calculată conform anexei nr. 15;</w:t>
      </w:r>
    </w:p>
    <w:p w14:paraId="1CBCFF0E" w14:textId="77777777" w:rsidR="0034389B" w:rsidRPr="00F11F11" w:rsidRDefault="0034389B" w:rsidP="00840448">
      <w:pPr>
        <w:pStyle w:val="Default"/>
        <w:ind w:firstLine="567"/>
        <w:jc w:val="both"/>
        <w:rPr>
          <w:noProof/>
          <w:color w:val="auto"/>
          <w:spacing w:val="-16"/>
          <w:sz w:val="22"/>
          <w:szCs w:val="22"/>
        </w:rPr>
      </w:pPr>
      <w:r w:rsidRPr="00F11F11">
        <w:rPr>
          <w:noProof/>
          <w:color w:val="auto"/>
          <w:spacing w:val="-16"/>
          <w:sz w:val="22"/>
          <w:szCs w:val="22"/>
        </w:rPr>
        <w:t xml:space="preserve">c) </w:t>
      </w:r>
      <w:r w:rsidR="0024672E" w:rsidRPr="00F11F11">
        <w:rPr>
          <w:noProof/>
          <w:color w:val="auto"/>
          <w:spacing w:val="-16"/>
          <w:sz w:val="22"/>
          <w:szCs w:val="22"/>
        </w:rPr>
        <w:t>media cea mai mare obţinută la examenul de licenţă/absolvire a studiilor, respectiv media cea mai mare obţinută la examenul de bacalaureat pentru absolvenţii liceelor pedagogice.</w:t>
      </w:r>
    </w:p>
    <w:p w14:paraId="19917FD3" w14:textId="77777777" w:rsidR="00B24F6A" w:rsidRPr="00F11F11" w:rsidRDefault="00B24F6A" w:rsidP="002E0C61">
      <w:pPr>
        <w:pStyle w:val="Default"/>
        <w:ind w:firstLine="567"/>
        <w:jc w:val="both"/>
        <w:rPr>
          <w:noProof/>
          <w:color w:val="auto"/>
          <w:spacing w:val="-16"/>
          <w:sz w:val="22"/>
          <w:szCs w:val="22"/>
        </w:rPr>
      </w:pPr>
      <w:r w:rsidRPr="00F11F11">
        <w:rPr>
          <w:noProof/>
          <w:color w:val="auto"/>
          <w:spacing w:val="-16"/>
          <w:sz w:val="22"/>
          <w:szCs w:val="22"/>
        </w:rPr>
        <w:t>(</w:t>
      </w:r>
      <w:r w:rsidR="000241C1" w:rsidRPr="00F11F11">
        <w:rPr>
          <w:noProof/>
          <w:color w:val="auto"/>
          <w:spacing w:val="-16"/>
          <w:sz w:val="22"/>
          <w:szCs w:val="22"/>
        </w:rPr>
        <w:t>9</w:t>
      </w:r>
      <w:r w:rsidRPr="00F11F11">
        <w:rPr>
          <w:noProof/>
          <w:color w:val="auto"/>
          <w:spacing w:val="-16"/>
          <w:sz w:val="22"/>
          <w:szCs w:val="22"/>
        </w:rPr>
        <w:t xml:space="preserve">) Propunerile comisiei de mobilitate constituite la nivelul unității de învățământ/CJRAE/CMBRAE sunt analizate în consiliul de administrație al unității de învățământ/CJRAE/CMBRAE, care selectează și validează cadrele didactice pentru care se acordă modificarea repartizării. La validarea unui cadru didactic pentru care se emite acordul de principiu pentru modificarea repartizării se ține seama dacă acesta îndeplinește condițiile prevăzute de prezenta metodologie. Persoana îndreptățită are dreptul de a contesta hotărârea consiliului de administrație al unității de învățământ, printr-o cerere scrisă, adresată conducerii unității de învățământ, în perioada prevăzută de Calendar. </w:t>
      </w:r>
      <w:r w:rsidR="00975C30" w:rsidRPr="00F11F11">
        <w:rPr>
          <w:noProof/>
          <w:color w:val="auto"/>
          <w:spacing w:val="-16"/>
          <w:sz w:val="22"/>
          <w:szCs w:val="22"/>
        </w:rPr>
        <w:t>Contestaţia se soluţionează conform prevederilor art. 4 alin. (20).</w:t>
      </w:r>
    </w:p>
    <w:p w14:paraId="7DE17CEB" w14:textId="06BAA105" w:rsidR="00CC546B" w:rsidRPr="00F11F11" w:rsidRDefault="00CC546B" w:rsidP="00CC546B">
      <w:pPr>
        <w:pStyle w:val="Default"/>
        <w:ind w:firstLine="567"/>
        <w:jc w:val="both"/>
        <w:rPr>
          <w:noProof/>
          <w:color w:val="auto"/>
          <w:spacing w:val="-16"/>
          <w:sz w:val="22"/>
          <w:szCs w:val="22"/>
        </w:rPr>
      </w:pPr>
      <w:r w:rsidRPr="00F11F11">
        <w:rPr>
          <w:noProof/>
          <w:color w:val="auto"/>
          <w:spacing w:val="-16"/>
          <w:sz w:val="22"/>
          <w:szCs w:val="22"/>
        </w:rPr>
        <w:t>(</w:t>
      </w:r>
      <w:r w:rsidR="000241C1" w:rsidRPr="00F11F11">
        <w:rPr>
          <w:noProof/>
          <w:color w:val="auto"/>
          <w:spacing w:val="-16"/>
          <w:sz w:val="22"/>
          <w:szCs w:val="22"/>
        </w:rPr>
        <w:t>10</w:t>
      </w:r>
      <w:r w:rsidRPr="00F11F11">
        <w:rPr>
          <w:noProof/>
          <w:color w:val="auto"/>
          <w:spacing w:val="-16"/>
          <w:sz w:val="22"/>
          <w:szCs w:val="22"/>
        </w:rPr>
        <w:t xml:space="preserve">) Cadrele didactice pentru care se respinge </w:t>
      </w:r>
      <w:r w:rsidR="005711B1" w:rsidRPr="00F11F11">
        <w:rPr>
          <w:rFonts w:eastAsia="Times New Roman"/>
          <w:noProof/>
          <w:color w:val="auto"/>
          <w:spacing w:val="-16"/>
          <w:sz w:val="22"/>
          <w:szCs w:val="22"/>
          <w:lang w:eastAsia="ro-RO"/>
        </w:rPr>
        <w:t>modificarea repartizării</w:t>
      </w:r>
      <w:r w:rsidRPr="00F11F11">
        <w:rPr>
          <w:noProof/>
          <w:color w:val="auto"/>
          <w:spacing w:val="-16"/>
          <w:sz w:val="22"/>
          <w:szCs w:val="22"/>
        </w:rPr>
        <w:t xml:space="preserve"> rămân angajate pe durata de viabilitate a postului/catedrei</w:t>
      </w:r>
      <w:r w:rsidRPr="00F11F11">
        <w:rPr>
          <w:b/>
          <w:bCs/>
          <w:noProof/>
          <w:color w:val="auto"/>
          <w:spacing w:val="-16"/>
          <w:sz w:val="22"/>
          <w:szCs w:val="22"/>
        </w:rPr>
        <w:t xml:space="preserve"> </w:t>
      </w:r>
      <w:r w:rsidRPr="00F11F11">
        <w:rPr>
          <w:noProof/>
          <w:color w:val="auto"/>
          <w:spacing w:val="-16"/>
          <w:sz w:val="22"/>
          <w:szCs w:val="22"/>
        </w:rPr>
        <w:t>în unităţile de învăţământ în care au fost repartizate</w:t>
      </w:r>
      <w:r w:rsidR="0024672E" w:rsidRPr="00F11F11">
        <w:rPr>
          <w:noProof/>
          <w:color w:val="auto"/>
          <w:spacing w:val="-16"/>
          <w:sz w:val="22"/>
          <w:szCs w:val="22"/>
        </w:rPr>
        <w:t>,</w:t>
      </w:r>
      <w:r w:rsidR="00F6615E" w:rsidRPr="00F11F11">
        <w:rPr>
          <w:noProof/>
          <w:color w:val="auto"/>
          <w:spacing w:val="-16"/>
          <w:sz w:val="22"/>
          <w:szCs w:val="22"/>
        </w:rPr>
        <w:t xml:space="preserve"> în situaţia în care li </w:t>
      </w:r>
      <w:r w:rsidR="0091302E" w:rsidRPr="00F11F11">
        <w:rPr>
          <w:noProof/>
          <w:color w:val="auto"/>
          <w:spacing w:val="-16"/>
          <w:sz w:val="22"/>
          <w:szCs w:val="22"/>
        </w:rPr>
        <w:t>se poate constitui cel puţin jumătate de normă didactică de predare conform deciziei de repartizare pe post/catedră</w:t>
      </w:r>
      <w:r w:rsidR="00D5573F" w:rsidRPr="00F11F11">
        <w:rPr>
          <w:noProof/>
          <w:color w:val="auto"/>
          <w:spacing w:val="-16"/>
          <w:sz w:val="22"/>
          <w:szCs w:val="22"/>
        </w:rPr>
        <w:t>, în condiţiile în care</w:t>
      </w:r>
      <w:r w:rsidR="004A2AD4" w:rsidRPr="00F11F11">
        <w:rPr>
          <w:noProof/>
          <w:color w:val="auto"/>
          <w:spacing w:val="-16"/>
          <w:sz w:val="22"/>
          <w:szCs w:val="22"/>
        </w:rPr>
        <w:t>, în etapele ulterioare ale mobilităţii personalului didactic de predare, până la data începerii cursurilor, î</w:t>
      </w:r>
      <w:r w:rsidR="0091302E" w:rsidRPr="00F11F11">
        <w:rPr>
          <w:noProof/>
          <w:color w:val="auto"/>
          <w:spacing w:val="-16"/>
          <w:sz w:val="22"/>
          <w:szCs w:val="22"/>
        </w:rPr>
        <w:t>şi completează norma didactică de predare, conform prezentei Metodologii</w:t>
      </w:r>
      <w:r w:rsidR="00D5573F" w:rsidRPr="00F11F11">
        <w:rPr>
          <w:noProof/>
          <w:color w:val="auto"/>
          <w:spacing w:val="-16"/>
          <w:sz w:val="22"/>
          <w:szCs w:val="22"/>
        </w:rPr>
        <w:t xml:space="preserve">. </w:t>
      </w:r>
    </w:p>
    <w:p w14:paraId="4E823736" w14:textId="77777777" w:rsidR="00CC546B" w:rsidRPr="00F11F11" w:rsidRDefault="00CC546B" w:rsidP="00CC546B">
      <w:pPr>
        <w:pStyle w:val="Default"/>
        <w:ind w:firstLine="567"/>
        <w:jc w:val="both"/>
        <w:rPr>
          <w:noProof/>
          <w:color w:val="auto"/>
          <w:spacing w:val="-16"/>
          <w:sz w:val="22"/>
          <w:szCs w:val="22"/>
        </w:rPr>
      </w:pPr>
      <w:r w:rsidRPr="00F11F11">
        <w:rPr>
          <w:noProof/>
          <w:color w:val="auto"/>
          <w:spacing w:val="-16"/>
          <w:sz w:val="22"/>
          <w:szCs w:val="22"/>
        </w:rPr>
        <w:t>(</w:t>
      </w:r>
      <w:r w:rsidR="003C7065" w:rsidRPr="00F11F11">
        <w:rPr>
          <w:noProof/>
          <w:color w:val="auto"/>
          <w:spacing w:val="-16"/>
          <w:sz w:val="22"/>
          <w:szCs w:val="22"/>
        </w:rPr>
        <w:t>1</w:t>
      </w:r>
      <w:r w:rsidR="000241C1" w:rsidRPr="00F11F11">
        <w:rPr>
          <w:noProof/>
          <w:color w:val="auto"/>
          <w:spacing w:val="-16"/>
          <w:sz w:val="22"/>
          <w:szCs w:val="22"/>
        </w:rPr>
        <w:t>1</w:t>
      </w:r>
      <w:r w:rsidRPr="00F11F11">
        <w:rPr>
          <w:noProof/>
          <w:color w:val="auto"/>
          <w:spacing w:val="-16"/>
          <w:sz w:val="22"/>
          <w:szCs w:val="22"/>
        </w:rPr>
        <w:t xml:space="preserve">) În baza validării făcute de consiliul de administraţie, cu respectarea strictă a prevederilor legale, directorul emite acordurile </w:t>
      </w:r>
      <w:r w:rsidR="003A7E41" w:rsidRPr="00F11F11">
        <w:rPr>
          <w:noProof/>
          <w:color w:val="auto"/>
          <w:spacing w:val="-16"/>
          <w:sz w:val="22"/>
          <w:szCs w:val="22"/>
        </w:rPr>
        <w:t xml:space="preserve">de principiu </w:t>
      </w:r>
      <w:r w:rsidRPr="00F11F11">
        <w:rPr>
          <w:noProof/>
          <w:color w:val="auto"/>
          <w:spacing w:val="-16"/>
          <w:sz w:val="22"/>
          <w:szCs w:val="22"/>
        </w:rPr>
        <w:t xml:space="preserve">privind </w:t>
      </w:r>
      <w:r w:rsidR="005711B1" w:rsidRPr="00F11F11">
        <w:rPr>
          <w:rFonts w:eastAsia="Times New Roman"/>
          <w:noProof/>
          <w:color w:val="auto"/>
          <w:spacing w:val="-16"/>
          <w:sz w:val="22"/>
          <w:szCs w:val="22"/>
          <w:lang w:eastAsia="ro-RO"/>
        </w:rPr>
        <w:t>modificarea repartizării</w:t>
      </w:r>
      <w:r w:rsidR="005711B1" w:rsidRPr="00F11F11">
        <w:rPr>
          <w:noProof/>
          <w:color w:val="auto"/>
          <w:spacing w:val="-16"/>
          <w:sz w:val="22"/>
          <w:szCs w:val="22"/>
        </w:rPr>
        <w:t xml:space="preserve"> pentru c</w:t>
      </w:r>
      <w:r w:rsidRPr="00F11F11">
        <w:rPr>
          <w:noProof/>
          <w:color w:val="auto"/>
          <w:spacing w:val="-16"/>
          <w:sz w:val="22"/>
          <w:szCs w:val="22"/>
        </w:rPr>
        <w:t>adrel</w:t>
      </w:r>
      <w:r w:rsidR="005711B1" w:rsidRPr="00F11F11">
        <w:rPr>
          <w:noProof/>
          <w:color w:val="auto"/>
          <w:spacing w:val="-16"/>
          <w:sz w:val="22"/>
          <w:szCs w:val="22"/>
        </w:rPr>
        <w:t>e</w:t>
      </w:r>
      <w:r w:rsidRPr="00F11F11">
        <w:rPr>
          <w:noProof/>
          <w:color w:val="auto"/>
          <w:spacing w:val="-16"/>
          <w:sz w:val="22"/>
          <w:szCs w:val="22"/>
        </w:rPr>
        <w:t xml:space="preserve"> didactice angajate pe durata de viabilitate a postului/catedrei în unitatea de învăţământ respectivă. Directorii unităţilor de învăţământ care au emis acorduri </w:t>
      </w:r>
      <w:r w:rsidR="003A7E41" w:rsidRPr="00F11F11">
        <w:rPr>
          <w:noProof/>
          <w:color w:val="auto"/>
          <w:spacing w:val="-16"/>
          <w:sz w:val="22"/>
          <w:szCs w:val="22"/>
        </w:rPr>
        <w:t xml:space="preserve">de principiu </w:t>
      </w:r>
      <w:r w:rsidR="005711B1" w:rsidRPr="00F11F11">
        <w:rPr>
          <w:noProof/>
          <w:color w:val="auto"/>
          <w:spacing w:val="-16"/>
          <w:sz w:val="22"/>
          <w:szCs w:val="22"/>
        </w:rPr>
        <w:t xml:space="preserve">privind </w:t>
      </w:r>
      <w:r w:rsidR="005711B1" w:rsidRPr="00F11F11">
        <w:rPr>
          <w:rFonts w:eastAsia="Times New Roman"/>
          <w:noProof/>
          <w:color w:val="auto"/>
          <w:spacing w:val="-16"/>
          <w:sz w:val="22"/>
          <w:szCs w:val="22"/>
          <w:lang w:eastAsia="ro-RO"/>
        </w:rPr>
        <w:t>modificarea repartizării</w:t>
      </w:r>
      <w:r w:rsidR="005711B1" w:rsidRPr="00F11F11">
        <w:rPr>
          <w:noProof/>
          <w:color w:val="auto"/>
          <w:spacing w:val="-16"/>
          <w:sz w:val="22"/>
          <w:szCs w:val="22"/>
        </w:rPr>
        <w:t xml:space="preserve"> pentru </w:t>
      </w:r>
      <w:r w:rsidRPr="00F11F11">
        <w:rPr>
          <w:noProof/>
          <w:color w:val="auto"/>
          <w:spacing w:val="-16"/>
          <w:sz w:val="22"/>
          <w:szCs w:val="22"/>
        </w:rPr>
        <w:t>cadrel</w:t>
      </w:r>
      <w:r w:rsidR="005711B1" w:rsidRPr="00F11F11">
        <w:rPr>
          <w:noProof/>
          <w:color w:val="auto"/>
          <w:spacing w:val="-16"/>
          <w:sz w:val="22"/>
          <w:szCs w:val="22"/>
        </w:rPr>
        <w:t>e</w:t>
      </w:r>
      <w:r w:rsidRPr="00F11F11">
        <w:rPr>
          <w:noProof/>
          <w:color w:val="auto"/>
          <w:spacing w:val="-16"/>
          <w:sz w:val="22"/>
          <w:szCs w:val="22"/>
        </w:rPr>
        <w:t xml:space="preserve"> didactice angajate pe durata de viabilitate a postului/catedrei înştiinţează în scris inspectoratul şcolar.</w:t>
      </w:r>
    </w:p>
    <w:p w14:paraId="748CE58F" w14:textId="77777777" w:rsidR="00CC546B" w:rsidRPr="00F11F11" w:rsidRDefault="00CC546B" w:rsidP="00CC546B">
      <w:pPr>
        <w:pStyle w:val="Default"/>
        <w:ind w:firstLine="567"/>
        <w:jc w:val="both"/>
        <w:rPr>
          <w:noProof/>
          <w:color w:val="auto"/>
          <w:spacing w:val="-16"/>
          <w:sz w:val="22"/>
          <w:szCs w:val="22"/>
        </w:rPr>
      </w:pPr>
      <w:r w:rsidRPr="00F11F11">
        <w:rPr>
          <w:noProof/>
          <w:color w:val="auto"/>
          <w:spacing w:val="-16"/>
          <w:sz w:val="22"/>
          <w:szCs w:val="22"/>
        </w:rPr>
        <w:t>(</w:t>
      </w:r>
      <w:r w:rsidR="003C7065" w:rsidRPr="00F11F11">
        <w:rPr>
          <w:noProof/>
          <w:color w:val="auto"/>
          <w:spacing w:val="-16"/>
          <w:sz w:val="22"/>
          <w:szCs w:val="22"/>
        </w:rPr>
        <w:t>1</w:t>
      </w:r>
      <w:r w:rsidR="000241C1" w:rsidRPr="00F11F11">
        <w:rPr>
          <w:noProof/>
          <w:color w:val="auto"/>
          <w:spacing w:val="-16"/>
          <w:sz w:val="22"/>
          <w:szCs w:val="22"/>
        </w:rPr>
        <w:t>2</w:t>
      </w:r>
      <w:r w:rsidRPr="00F11F11">
        <w:rPr>
          <w:noProof/>
          <w:color w:val="auto"/>
          <w:spacing w:val="-16"/>
          <w:sz w:val="22"/>
          <w:szCs w:val="22"/>
        </w:rPr>
        <w:t>) În perioada prevăzută de Calendar</w:t>
      </w:r>
      <w:r w:rsidR="005711B1" w:rsidRPr="00F11F11">
        <w:rPr>
          <w:noProof/>
          <w:color w:val="auto"/>
          <w:spacing w:val="-16"/>
          <w:sz w:val="22"/>
          <w:szCs w:val="22"/>
        </w:rPr>
        <w:t xml:space="preserve"> </w:t>
      </w:r>
      <w:r w:rsidR="005711B1" w:rsidRPr="00F11F11">
        <w:rPr>
          <w:rFonts w:eastAsia="Times New Roman"/>
          <w:noProof/>
          <w:color w:val="auto"/>
          <w:spacing w:val="-16"/>
          <w:sz w:val="22"/>
          <w:szCs w:val="22"/>
          <w:lang w:eastAsia="ro-RO"/>
        </w:rPr>
        <w:t>pentru etapa de pretransfer consimţit între unităţile de învăţământ</w:t>
      </w:r>
      <w:r w:rsidRPr="00F11F11">
        <w:rPr>
          <w:noProof/>
          <w:color w:val="auto"/>
          <w:spacing w:val="-16"/>
          <w:sz w:val="22"/>
          <w:szCs w:val="22"/>
        </w:rPr>
        <w:t xml:space="preserve">, cadrele didactice angajate pe durata de viabilitate a postului/catedrei depun la inspectoratele şcolare acordurile </w:t>
      </w:r>
      <w:r w:rsidR="003A7E41" w:rsidRPr="00F11F11">
        <w:rPr>
          <w:noProof/>
          <w:color w:val="auto"/>
          <w:spacing w:val="-16"/>
          <w:sz w:val="22"/>
          <w:szCs w:val="22"/>
        </w:rPr>
        <w:t xml:space="preserve">de principiu </w:t>
      </w:r>
      <w:r w:rsidRPr="00F11F11">
        <w:rPr>
          <w:noProof/>
          <w:color w:val="auto"/>
          <w:spacing w:val="-16"/>
          <w:sz w:val="22"/>
          <w:szCs w:val="22"/>
        </w:rPr>
        <w:t xml:space="preserve">pentru </w:t>
      </w:r>
      <w:r w:rsidR="00D164E8" w:rsidRPr="00F11F11">
        <w:rPr>
          <w:rFonts w:eastAsia="Times New Roman"/>
          <w:noProof/>
          <w:color w:val="auto"/>
          <w:spacing w:val="-16"/>
          <w:sz w:val="22"/>
          <w:szCs w:val="22"/>
          <w:lang w:eastAsia="ro-RO"/>
        </w:rPr>
        <w:t>modificarea repartizării</w:t>
      </w:r>
      <w:r w:rsidR="00D164E8" w:rsidRPr="00F11F11">
        <w:rPr>
          <w:noProof/>
          <w:color w:val="auto"/>
          <w:spacing w:val="-16"/>
          <w:sz w:val="22"/>
          <w:szCs w:val="22"/>
        </w:rPr>
        <w:t xml:space="preserve"> </w:t>
      </w:r>
      <w:r w:rsidRPr="00F11F11">
        <w:rPr>
          <w:noProof/>
          <w:color w:val="auto"/>
          <w:spacing w:val="-16"/>
          <w:sz w:val="22"/>
          <w:szCs w:val="22"/>
        </w:rPr>
        <w:t xml:space="preserve">obţinute de la unităţile de învăţământ. </w:t>
      </w:r>
    </w:p>
    <w:p w14:paraId="5C4FA213" w14:textId="77777777" w:rsidR="00CC546B" w:rsidRPr="00F11F11" w:rsidRDefault="00CC546B" w:rsidP="00CC546B">
      <w:pPr>
        <w:pStyle w:val="Default"/>
        <w:ind w:firstLine="567"/>
        <w:jc w:val="both"/>
        <w:rPr>
          <w:noProof/>
          <w:color w:val="auto"/>
          <w:spacing w:val="-16"/>
          <w:sz w:val="22"/>
          <w:szCs w:val="22"/>
        </w:rPr>
      </w:pPr>
      <w:r w:rsidRPr="00F11F11">
        <w:rPr>
          <w:noProof/>
          <w:color w:val="auto"/>
          <w:spacing w:val="-16"/>
          <w:sz w:val="22"/>
          <w:szCs w:val="22"/>
        </w:rPr>
        <w:t>(1</w:t>
      </w:r>
      <w:r w:rsidR="000241C1" w:rsidRPr="00F11F11">
        <w:rPr>
          <w:noProof/>
          <w:color w:val="auto"/>
          <w:spacing w:val="-16"/>
          <w:sz w:val="22"/>
          <w:szCs w:val="22"/>
        </w:rPr>
        <w:t>3</w:t>
      </w:r>
      <w:r w:rsidRPr="00F11F11">
        <w:rPr>
          <w:noProof/>
          <w:color w:val="auto"/>
          <w:spacing w:val="-16"/>
          <w:sz w:val="22"/>
          <w:szCs w:val="22"/>
        </w:rPr>
        <w:t xml:space="preserve">) Soluţionarea cererilor privind </w:t>
      </w:r>
      <w:r w:rsidR="00D164E8" w:rsidRPr="00F11F11">
        <w:rPr>
          <w:rFonts w:eastAsia="Times New Roman"/>
          <w:noProof/>
          <w:color w:val="auto"/>
          <w:spacing w:val="-16"/>
          <w:sz w:val="22"/>
          <w:szCs w:val="22"/>
          <w:lang w:eastAsia="ro-RO"/>
        </w:rPr>
        <w:t>modificarea repartizării</w:t>
      </w:r>
      <w:r w:rsidR="00D164E8" w:rsidRPr="00F11F11">
        <w:rPr>
          <w:noProof/>
          <w:color w:val="auto"/>
          <w:spacing w:val="-16"/>
          <w:sz w:val="22"/>
          <w:szCs w:val="22"/>
        </w:rPr>
        <w:t xml:space="preserve"> pentru </w:t>
      </w:r>
      <w:r w:rsidRPr="00F11F11">
        <w:rPr>
          <w:noProof/>
          <w:color w:val="auto"/>
          <w:spacing w:val="-16"/>
          <w:sz w:val="22"/>
          <w:szCs w:val="22"/>
        </w:rPr>
        <w:t>cadrel</w:t>
      </w:r>
      <w:r w:rsidR="00D164E8" w:rsidRPr="00F11F11">
        <w:rPr>
          <w:noProof/>
          <w:color w:val="auto"/>
          <w:spacing w:val="-16"/>
          <w:sz w:val="22"/>
          <w:szCs w:val="22"/>
        </w:rPr>
        <w:t>e</w:t>
      </w:r>
      <w:r w:rsidRPr="00F11F11">
        <w:rPr>
          <w:noProof/>
          <w:color w:val="auto"/>
          <w:spacing w:val="-16"/>
          <w:sz w:val="22"/>
          <w:szCs w:val="22"/>
        </w:rPr>
        <w:t xml:space="preserve"> didactice angajate pe durata de viabilitate a postului/catedrei se realizează</w:t>
      </w:r>
      <w:r w:rsidR="00783D18" w:rsidRPr="00F11F11">
        <w:rPr>
          <w:noProof/>
          <w:color w:val="auto"/>
          <w:spacing w:val="-16"/>
          <w:sz w:val="22"/>
          <w:szCs w:val="22"/>
        </w:rPr>
        <w:t>,</w:t>
      </w:r>
      <w:r w:rsidRPr="00F11F11">
        <w:rPr>
          <w:noProof/>
          <w:color w:val="auto"/>
          <w:spacing w:val="-16"/>
          <w:sz w:val="22"/>
          <w:szCs w:val="22"/>
        </w:rPr>
        <w:t xml:space="preserve"> </w:t>
      </w:r>
      <w:r w:rsidR="00783D18" w:rsidRPr="00F11F11">
        <w:rPr>
          <w:noProof/>
          <w:color w:val="auto"/>
          <w:spacing w:val="-16"/>
          <w:sz w:val="22"/>
          <w:szCs w:val="22"/>
        </w:rPr>
        <w:t xml:space="preserve">pe discipline, </w:t>
      </w:r>
      <w:r w:rsidRPr="00F11F11">
        <w:rPr>
          <w:noProof/>
          <w:color w:val="auto"/>
          <w:spacing w:val="-16"/>
          <w:sz w:val="22"/>
          <w:szCs w:val="22"/>
        </w:rPr>
        <w:t xml:space="preserve">în şedinţa de repartizare organizată de către </w:t>
      </w:r>
      <w:r w:rsidR="0002214B" w:rsidRPr="00F11F11">
        <w:rPr>
          <w:noProof/>
          <w:color w:val="auto"/>
          <w:spacing w:val="-16"/>
          <w:sz w:val="22"/>
          <w:szCs w:val="22"/>
        </w:rPr>
        <w:t>comisia judeţeană/a municipiului Bucureşti de mobilitate</w:t>
      </w:r>
      <w:r w:rsidRPr="00F11F11">
        <w:rPr>
          <w:noProof/>
          <w:color w:val="auto"/>
          <w:spacing w:val="-16"/>
          <w:sz w:val="22"/>
          <w:szCs w:val="22"/>
        </w:rPr>
        <w:t>, în perioada prevăzută de Calendar</w:t>
      </w:r>
      <w:r w:rsidR="005711B1" w:rsidRPr="00F11F11">
        <w:rPr>
          <w:noProof/>
          <w:color w:val="auto"/>
          <w:spacing w:val="-16"/>
          <w:sz w:val="22"/>
          <w:szCs w:val="22"/>
        </w:rPr>
        <w:t xml:space="preserve"> </w:t>
      </w:r>
      <w:r w:rsidR="005711B1" w:rsidRPr="00F11F11">
        <w:rPr>
          <w:rFonts w:eastAsia="Times New Roman"/>
          <w:noProof/>
          <w:color w:val="auto"/>
          <w:spacing w:val="-16"/>
          <w:sz w:val="22"/>
          <w:szCs w:val="22"/>
          <w:lang w:eastAsia="ro-RO"/>
        </w:rPr>
        <w:t>pentru etapa de pretransfer consimţit între unităţile de învăţământ</w:t>
      </w:r>
      <w:r w:rsidRPr="00F11F11">
        <w:rPr>
          <w:noProof/>
          <w:color w:val="auto"/>
          <w:spacing w:val="-16"/>
          <w:sz w:val="22"/>
          <w:szCs w:val="22"/>
        </w:rPr>
        <w:t xml:space="preserve">, în baza acordurilor </w:t>
      </w:r>
      <w:r w:rsidR="003A7E41" w:rsidRPr="00F11F11">
        <w:rPr>
          <w:noProof/>
          <w:color w:val="auto"/>
          <w:spacing w:val="-16"/>
          <w:sz w:val="22"/>
          <w:szCs w:val="22"/>
        </w:rPr>
        <w:t xml:space="preserve">de principiu </w:t>
      </w:r>
      <w:r w:rsidRPr="00F11F11">
        <w:rPr>
          <w:noProof/>
          <w:color w:val="auto"/>
          <w:spacing w:val="-16"/>
          <w:sz w:val="22"/>
          <w:szCs w:val="22"/>
        </w:rPr>
        <w:t xml:space="preserve">emise de conducerile unităţilor de învăţământ, </w:t>
      </w:r>
      <w:r w:rsidR="005711B1" w:rsidRPr="00F11F11">
        <w:rPr>
          <w:noProof/>
          <w:color w:val="auto"/>
          <w:spacing w:val="-16"/>
          <w:sz w:val="22"/>
          <w:szCs w:val="22"/>
        </w:rPr>
        <w:t xml:space="preserve">după soluţionarea cererilor de </w:t>
      </w:r>
      <w:r w:rsidR="005711B1" w:rsidRPr="00F11F11">
        <w:rPr>
          <w:rFonts w:eastAsia="Times New Roman"/>
          <w:noProof/>
          <w:color w:val="auto"/>
          <w:spacing w:val="-16"/>
          <w:sz w:val="22"/>
          <w:szCs w:val="22"/>
          <w:lang w:eastAsia="ro-RO"/>
        </w:rPr>
        <w:t>pretransfer consimţit între unităţile de învăţământ,</w:t>
      </w:r>
      <w:r w:rsidR="005711B1" w:rsidRPr="00F11F11">
        <w:rPr>
          <w:noProof/>
          <w:color w:val="auto"/>
          <w:spacing w:val="-16"/>
          <w:sz w:val="22"/>
          <w:szCs w:val="22"/>
        </w:rPr>
        <w:t xml:space="preserve"> </w:t>
      </w:r>
      <w:r w:rsidRPr="00F11F11">
        <w:rPr>
          <w:noProof/>
          <w:color w:val="auto"/>
          <w:spacing w:val="-16"/>
          <w:sz w:val="22"/>
          <w:szCs w:val="22"/>
        </w:rPr>
        <w:t>cu respectarea prevederilor legale</w:t>
      </w:r>
      <w:r w:rsidR="00783D18" w:rsidRPr="00F11F11">
        <w:rPr>
          <w:noProof/>
          <w:color w:val="auto"/>
          <w:spacing w:val="-16"/>
          <w:sz w:val="22"/>
          <w:szCs w:val="22"/>
        </w:rPr>
        <w:t xml:space="preserve"> şi a prezentei Metodologii.</w:t>
      </w:r>
    </w:p>
    <w:p w14:paraId="760987F1" w14:textId="77777777" w:rsidR="00975C30" w:rsidRPr="00F11F11" w:rsidRDefault="004A2AD4" w:rsidP="00975C30">
      <w:pPr>
        <w:pStyle w:val="Default"/>
        <w:ind w:firstLine="567"/>
        <w:jc w:val="both"/>
        <w:rPr>
          <w:noProof/>
          <w:color w:val="auto"/>
          <w:spacing w:val="-16"/>
          <w:sz w:val="22"/>
          <w:szCs w:val="22"/>
        </w:rPr>
      </w:pPr>
      <w:r w:rsidRPr="00F11F11">
        <w:rPr>
          <w:rFonts w:eastAsia="Times New Roman"/>
          <w:noProof/>
          <w:color w:val="auto"/>
          <w:spacing w:val="-16"/>
          <w:sz w:val="22"/>
          <w:szCs w:val="22"/>
          <w:lang w:eastAsia="ro-RO"/>
        </w:rPr>
        <w:t>(1</w:t>
      </w:r>
      <w:r w:rsidR="000241C1"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Contestaţiile la hotărârile comisiei de mobilitate a personalului didactic </w:t>
      </w:r>
      <w:r w:rsidR="00F46B1A" w:rsidRPr="00F11F11">
        <w:rPr>
          <w:noProof/>
          <w:color w:val="auto"/>
          <w:spacing w:val="-16"/>
          <w:sz w:val="22"/>
          <w:szCs w:val="22"/>
        </w:rPr>
        <w:t xml:space="preserve">de predare </w:t>
      </w:r>
      <w:r w:rsidRPr="00F11F11">
        <w:rPr>
          <w:rFonts w:eastAsia="Times New Roman"/>
          <w:noProof/>
          <w:color w:val="auto"/>
          <w:spacing w:val="-16"/>
          <w:sz w:val="22"/>
          <w:szCs w:val="22"/>
          <w:lang w:eastAsia="ro-RO"/>
        </w:rPr>
        <w:t xml:space="preserve">din învăţământul preuniversitar constituite la nivelul inspectoratului şcolar, adoptate în şedinţa de repartizare, se depun la inspectoratul şcolar în termenul prevăzut de Calendar şi se soluţionează </w:t>
      </w:r>
      <w:r w:rsidR="00975C30" w:rsidRPr="00F11F11">
        <w:rPr>
          <w:noProof/>
          <w:color w:val="auto"/>
          <w:spacing w:val="-16"/>
          <w:sz w:val="22"/>
          <w:szCs w:val="22"/>
        </w:rPr>
        <w:t>conform prevederilor art. 4 alin. (20).</w:t>
      </w:r>
    </w:p>
    <w:p w14:paraId="66B12EF8" w14:textId="77777777" w:rsidR="004565D5" w:rsidRPr="00F11F11" w:rsidRDefault="00CC546B" w:rsidP="004565D5">
      <w:pPr>
        <w:pStyle w:val="Default"/>
        <w:ind w:firstLine="567"/>
        <w:jc w:val="both"/>
        <w:rPr>
          <w:noProof/>
          <w:color w:val="auto"/>
          <w:spacing w:val="-16"/>
          <w:sz w:val="22"/>
          <w:szCs w:val="22"/>
        </w:rPr>
      </w:pPr>
      <w:r w:rsidRPr="00F11F11">
        <w:rPr>
          <w:noProof/>
          <w:color w:val="auto"/>
          <w:spacing w:val="-16"/>
          <w:sz w:val="22"/>
          <w:szCs w:val="22"/>
        </w:rPr>
        <w:t>(1</w:t>
      </w:r>
      <w:r w:rsidR="000241C1" w:rsidRPr="00F11F11">
        <w:rPr>
          <w:noProof/>
          <w:color w:val="auto"/>
          <w:spacing w:val="-16"/>
          <w:sz w:val="22"/>
          <w:szCs w:val="22"/>
        </w:rPr>
        <w:t>5</w:t>
      </w:r>
      <w:r w:rsidRPr="00F11F11">
        <w:rPr>
          <w:noProof/>
          <w:color w:val="auto"/>
          <w:spacing w:val="-16"/>
          <w:sz w:val="22"/>
          <w:szCs w:val="22"/>
        </w:rPr>
        <w:t xml:space="preserve">) După soluţionarea cererilor privind </w:t>
      </w:r>
      <w:r w:rsidR="005E07EF" w:rsidRPr="00F11F11">
        <w:rPr>
          <w:noProof/>
          <w:color w:val="auto"/>
          <w:spacing w:val="-16"/>
          <w:sz w:val="22"/>
          <w:szCs w:val="22"/>
        </w:rPr>
        <w:t xml:space="preserve">modificarea repartizării a </w:t>
      </w:r>
      <w:r w:rsidRPr="00F11F11">
        <w:rPr>
          <w:noProof/>
          <w:color w:val="auto"/>
          <w:spacing w:val="-16"/>
          <w:sz w:val="22"/>
          <w:szCs w:val="22"/>
        </w:rPr>
        <w:t>cadrelor didactice angajate pe durata de viabilitate a postului/catedrei în şedinţa de repartizare</w:t>
      </w:r>
      <w:r w:rsidR="004A2AD4" w:rsidRPr="00F11F11">
        <w:rPr>
          <w:noProof/>
          <w:color w:val="auto"/>
          <w:spacing w:val="-16"/>
          <w:sz w:val="22"/>
          <w:szCs w:val="22"/>
        </w:rPr>
        <w:t xml:space="preserve"> şi a constestaţiilor,</w:t>
      </w:r>
      <w:r w:rsidRPr="00F11F11">
        <w:rPr>
          <w:noProof/>
          <w:color w:val="auto"/>
          <w:spacing w:val="-16"/>
          <w:sz w:val="22"/>
          <w:szCs w:val="22"/>
        </w:rPr>
        <w:t xml:space="preserve"> inspectorul şcolar general emite deciziile de repartizare, cu precizarea unităţii/unităţilor de învăţământ cu personalitate juridică, postului didactic/catedrei, nivelului de învăţământ</w:t>
      </w:r>
      <w:r w:rsidR="0045346B" w:rsidRPr="00F11F11">
        <w:rPr>
          <w:noProof/>
          <w:color w:val="auto"/>
          <w:spacing w:val="-16"/>
          <w:sz w:val="22"/>
          <w:szCs w:val="22"/>
        </w:rPr>
        <w:t>,</w:t>
      </w:r>
      <w:r w:rsidRPr="00F11F11">
        <w:rPr>
          <w:noProof/>
          <w:color w:val="auto"/>
          <w:spacing w:val="-16"/>
          <w:sz w:val="22"/>
          <w:szCs w:val="22"/>
        </w:rPr>
        <w:t xml:space="preserve"> indiferent de nivelul de învăţământ din care provine solicitantul, precum şi a regimului de mediu. </w:t>
      </w:r>
      <w:r w:rsidR="004565D5" w:rsidRPr="00F11F11">
        <w:rPr>
          <w:noProof/>
          <w:color w:val="auto"/>
          <w:spacing w:val="-16"/>
          <w:sz w:val="22"/>
          <w:szCs w:val="22"/>
        </w:rPr>
        <w:t xml:space="preserve">În baza deciziei privind modificarea repartizării, emise de inspectorul şcolar general, directorul unităţii de învăţământ cu personalitate juridică în care a fost repartizat cadrul didactic încheie cu cadrul didactic respectiv, începând cu data de 1 septembrie, contract individual de muncă pe durată determinată de un an şcolar, urmând ca, pe durata de viabilitate a postului/catedrei, anual, să încheie câte un act adiţional la contractul individual de muncă pe durată determinată de modificare a literei b) a capitolului C din contract cu menţiunea „Durata de viabilitate a postului didactic/catedrei”. </w:t>
      </w:r>
    </w:p>
    <w:p w14:paraId="3663DB34" w14:textId="77777777" w:rsidR="00DF7780" w:rsidRPr="00F11F11" w:rsidRDefault="000241C1" w:rsidP="004565D5">
      <w:pPr>
        <w:pStyle w:val="Default"/>
        <w:ind w:firstLine="567"/>
        <w:jc w:val="both"/>
        <w:rPr>
          <w:noProof/>
          <w:color w:val="auto"/>
          <w:spacing w:val="-16"/>
          <w:sz w:val="22"/>
          <w:szCs w:val="22"/>
        </w:rPr>
      </w:pPr>
      <w:r w:rsidRPr="00F11F11">
        <w:rPr>
          <w:noProof/>
          <w:color w:val="auto"/>
          <w:spacing w:val="-16"/>
          <w:sz w:val="22"/>
          <w:szCs w:val="22"/>
        </w:rPr>
        <w:t>(1</w:t>
      </w:r>
      <w:r w:rsidR="003C5539" w:rsidRPr="00F11F11">
        <w:rPr>
          <w:noProof/>
          <w:color w:val="auto"/>
          <w:spacing w:val="-16"/>
          <w:sz w:val="22"/>
          <w:szCs w:val="22"/>
        </w:rPr>
        <w:t>6</w:t>
      </w:r>
      <w:r w:rsidRPr="00F11F11">
        <w:rPr>
          <w:noProof/>
          <w:color w:val="auto"/>
          <w:spacing w:val="-16"/>
          <w:sz w:val="22"/>
          <w:szCs w:val="22"/>
        </w:rPr>
        <w:t xml:space="preserve">) </w:t>
      </w:r>
      <w:r w:rsidR="003B7C8C" w:rsidRPr="00F11F11">
        <w:rPr>
          <w:noProof/>
          <w:color w:val="auto"/>
          <w:spacing w:val="-16"/>
          <w:sz w:val="22"/>
          <w:szCs w:val="22"/>
        </w:rPr>
        <w:t xml:space="preserve">Pe durata stării de alertă, în contextul situației epidemiologice determinate de răspândirea coronavirusului SARS-CoV-2, până la eliminarea restricțiilor privind adunările publice de către autorităţile de resort, se </w:t>
      </w:r>
      <w:r w:rsidR="00CF1916" w:rsidRPr="00F11F11">
        <w:rPr>
          <w:noProof/>
          <w:color w:val="auto"/>
          <w:spacing w:val="-16"/>
          <w:sz w:val="22"/>
          <w:szCs w:val="22"/>
        </w:rPr>
        <w:t>aplică</w:t>
      </w:r>
      <w:r w:rsidR="003B7C8C" w:rsidRPr="00F11F11">
        <w:rPr>
          <w:noProof/>
          <w:color w:val="auto"/>
          <w:spacing w:val="-16"/>
          <w:sz w:val="22"/>
          <w:szCs w:val="22"/>
        </w:rPr>
        <w:t xml:space="preserve"> prevederile art. 30 alin. (5).</w:t>
      </w:r>
      <w:r w:rsidR="00DF7780" w:rsidRPr="00F11F11">
        <w:rPr>
          <w:noProof/>
          <w:color w:val="auto"/>
          <w:spacing w:val="-16"/>
          <w:sz w:val="22"/>
          <w:szCs w:val="22"/>
        </w:rPr>
        <w:t xml:space="preserve"> În aceste condiţii:</w:t>
      </w:r>
    </w:p>
    <w:p w14:paraId="2FDD1E14" w14:textId="3F275E69" w:rsidR="000241C1" w:rsidRPr="00F11F11" w:rsidRDefault="00DF7780" w:rsidP="00415862">
      <w:pPr>
        <w:pStyle w:val="Default"/>
        <w:numPr>
          <w:ilvl w:val="0"/>
          <w:numId w:val="138"/>
        </w:numPr>
        <w:tabs>
          <w:tab w:val="left" w:pos="851"/>
        </w:tabs>
        <w:ind w:left="0" w:firstLine="567"/>
        <w:jc w:val="both"/>
        <w:rPr>
          <w:noProof/>
          <w:color w:val="auto"/>
          <w:spacing w:val="-16"/>
          <w:sz w:val="22"/>
          <w:szCs w:val="22"/>
        </w:rPr>
      </w:pPr>
      <w:r w:rsidRPr="00F11F11">
        <w:rPr>
          <w:noProof/>
          <w:color w:val="auto"/>
          <w:spacing w:val="-16"/>
          <w:sz w:val="22"/>
          <w:szCs w:val="22"/>
        </w:rPr>
        <w:t>cererile-tip la unitatea/unitățile de învățământ</w:t>
      </w:r>
      <w:r w:rsidR="005E33A1" w:rsidRPr="00F11F11">
        <w:rPr>
          <w:noProof/>
          <w:color w:val="auto"/>
          <w:spacing w:val="-16"/>
          <w:sz w:val="22"/>
          <w:szCs w:val="22"/>
        </w:rPr>
        <w:t>/CJRAE/CMBRAE</w:t>
      </w:r>
      <w:r w:rsidRPr="00F11F11">
        <w:rPr>
          <w:noProof/>
          <w:color w:val="auto"/>
          <w:spacing w:val="-16"/>
          <w:sz w:val="22"/>
          <w:szCs w:val="22"/>
        </w:rPr>
        <w:t xml:space="preserve"> la care </w:t>
      </w:r>
      <w:r w:rsidR="005E33A1" w:rsidRPr="00F11F11">
        <w:rPr>
          <w:noProof/>
          <w:color w:val="auto"/>
          <w:spacing w:val="-16"/>
          <w:sz w:val="22"/>
          <w:szCs w:val="22"/>
        </w:rPr>
        <w:t xml:space="preserve">cadrele didactice </w:t>
      </w:r>
      <w:r w:rsidRPr="00F11F11">
        <w:rPr>
          <w:noProof/>
          <w:color w:val="auto"/>
          <w:spacing w:val="-16"/>
          <w:sz w:val="22"/>
          <w:szCs w:val="22"/>
        </w:rPr>
        <w:t>solicită repartizarea</w:t>
      </w:r>
      <w:r w:rsidR="005E33A1" w:rsidRPr="00F11F11">
        <w:rPr>
          <w:noProof/>
          <w:color w:val="auto"/>
          <w:spacing w:val="-16"/>
          <w:sz w:val="22"/>
          <w:szCs w:val="22"/>
        </w:rPr>
        <w:t xml:space="preserve"> se transmit prin poștă electronică</w:t>
      </w:r>
      <w:r w:rsidR="000A77B3" w:rsidRPr="00F11F11">
        <w:rPr>
          <w:noProof/>
          <w:color w:val="auto"/>
          <w:spacing w:val="-16"/>
          <w:sz w:val="22"/>
          <w:szCs w:val="22"/>
        </w:rPr>
        <w:t>, unde se înregistrează, iar numărul de înregistrare se comunică cadrului didactic prin poștă electronică și prin afișare pe site-ul și la avizierul unităților de învățământ;</w:t>
      </w:r>
    </w:p>
    <w:p w14:paraId="50D7A3FB" w14:textId="22A99C60" w:rsidR="009456E5" w:rsidRPr="00F11F11" w:rsidRDefault="005E33A1" w:rsidP="00415862">
      <w:pPr>
        <w:pStyle w:val="Default"/>
        <w:numPr>
          <w:ilvl w:val="0"/>
          <w:numId w:val="138"/>
        </w:numPr>
        <w:tabs>
          <w:tab w:val="left" w:pos="851"/>
        </w:tabs>
        <w:ind w:left="0" w:firstLine="567"/>
        <w:jc w:val="both"/>
        <w:rPr>
          <w:noProof/>
          <w:color w:val="auto"/>
          <w:spacing w:val="-16"/>
          <w:sz w:val="22"/>
          <w:szCs w:val="22"/>
        </w:rPr>
      </w:pPr>
      <w:r w:rsidRPr="00F11F11">
        <w:rPr>
          <w:noProof/>
          <w:color w:val="auto"/>
          <w:spacing w:val="-16"/>
          <w:sz w:val="22"/>
          <w:szCs w:val="22"/>
        </w:rPr>
        <w:t>l</w:t>
      </w:r>
      <w:r w:rsidR="00DF7780" w:rsidRPr="00F11F11">
        <w:rPr>
          <w:noProof/>
          <w:color w:val="auto"/>
          <w:spacing w:val="-16"/>
          <w:sz w:val="22"/>
          <w:szCs w:val="22"/>
        </w:rPr>
        <w:t>a cererile-tip care se transmit prin poștă electronică la unitățile de învățământ</w:t>
      </w:r>
      <w:r w:rsidR="000A77B3" w:rsidRPr="00F11F11">
        <w:rPr>
          <w:noProof/>
          <w:color w:val="auto"/>
          <w:spacing w:val="-16"/>
          <w:sz w:val="22"/>
          <w:szCs w:val="22"/>
        </w:rPr>
        <w:t>/</w:t>
      </w:r>
      <w:r w:rsidR="00DF7780" w:rsidRPr="00F11F11">
        <w:rPr>
          <w:noProof/>
          <w:color w:val="auto"/>
          <w:spacing w:val="-16"/>
          <w:sz w:val="22"/>
          <w:szCs w:val="22"/>
        </w:rPr>
        <w:t>CJRAE/CMBRAE se anexează, în copie, buletinul/cartea de identitate/adeverința de identitate, documente doveditoare privind schimbarea numelui, dacă este cazul</w:t>
      </w:r>
      <w:r w:rsidR="009456E5" w:rsidRPr="00F11F11">
        <w:rPr>
          <w:noProof/>
          <w:color w:val="auto"/>
          <w:spacing w:val="-16"/>
          <w:sz w:val="22"/>
          <w:szCs w:val="22"/>
        </w:rPr>
        <w:t>;</w:t>
      </w:r>
    </w:p>
    <w:p w14:paraId="7BBAAF4B" w14:textId="4222E6AA" w:rsidR="009456E5" w:rsidRPr="00F11F11" w:rsidRDefault="009456E5" w:rsidP="00415862">
      <w:pPr>
        <w:pStyle w:val="Default"/>
        <w:numPr>
          <w:ilvl w:val="0"/>
          <w:numId w:val="138"/>
        </w:numPr>
        <w:tabs>
          <w:tab w:val="left" w:pos="851"/>
        </w:tabs>
        <w:ind w:left="0" w:firstLine="567"/>
        <w:jc w:val="both"/>
        <w:rPr>
          <w:noProof/>
          <w:color w:val="auto"/>
          <w:spacing w:val="-16"/>
          <w:sz w:val="22"/>
          <w:szCs w:val="22"/>
        </w:rPr>
      </w:pPr>
      <w:r w:rsidRPr="00F11F11">
        <w:rPr>
          <w:noProof/>
          <w:color w:val="auto"/>
          <w:spacing w:val="-16"/>
          <w:sz w:val="22"/>
          <w:szCs w:val="22"/>
        </w:rPr>
        <w:t>c</w:t>
      </w:r>
      <w:r w:rsidR="00DF7780" w:rsidRPr="00F11F11">
        <w:rPr>
          <w:noProof/>
          <w:color w:val="auto"/>
          <w:spacing w:val="-16"/>
          <w:sz w:val="22"/>
          <w:szCs w:val="22"/>
        </w:rPr>
        <w:t>onducerile unităților de învățământ comunică inspectoratelor școlare adresa de poștă electronică la care cadrele didactice transmit documentele</w:t>
      </w:r>
      <w:r w:rsidRPr="00F11F11">
        <w:rPr>
          <w:noProof/>
          <w:color w:val="auto"/>
          <w:spacing w:val="-16"/>
          <w:sz w:val="22"/>
          <w:szCs w:val="22"/>
        </w:rPr>
        <w:t>;</w:t>
      </w:r>
      <w:r w:rsidR="00DF7780" w:rsidRPr="00F11F11">
        <w:rPr>
          <w:noProof/>
          <w:color w:val="auto"/>
          <w:spacing w:val="-16"/>
          <w:sz w:val="22"/>
          <w:szCs w:val="22"/>
        </w:rPr>
        <w:t xml:space="preserve"> </w:t>
      </w:r>
    </w:p>
    <w:p w14:paraId="43E3CBA7" w14:textId="65881193" w:rsidR="00DF7780" w:rsidRPr="00F11F11" w:rsidRDefault="00DF7780" w:rsidP="00415862">
      <w:pPr>
        <w:pStyle w:val="Default"/>
        <w:numPr>
          <w:ilvl w:val="0"/>
          <w:numId w:val="138"/>
        </w:numPr>
        <w:tabs>
          <w:tab w:val="left" w:pos="851"/>
        </w:tabs>
        <w:ind w:left="0" w:firstLine="567"/>
        <w:jc w:val="both"/>
        <w:rPr>
          <w:noProof/>
          <w:color w:val="auto"/>
          <w:spacing w:val="-16"/>
          <w:sz w:val="22"/>
          <w:szCs w:val="22"/>
        </w:rPr>
      </w:pPr>
      <w:r w:rsidRPr="00F11F11">
        <w:rPr>
          <w:noProof/>
          <w:color w:val="auto"/>
          <w:spacing w:val="-16"/>
          <w:sz w:val="22"/>
          <w:szCs w:val="22"/>
        </w:rPr>
        <w:t>adrese</w:t>
      </w:r>
      <w:r w:rsidR="009456E5" w:rsidRPr="00F11F11">
        <w:rPr>
          <w:noProof/>
          <w:color w:val="auto"/>
          <w:spacing w:val="-16"/>
          <w:sz w:val="22"/>
          <w:szCs w:val="22"/>
        </w:rPr>
        <w:t>le</w:t>
      </w:r>
      <w:r w:rsidRPr="00F11F11">
        <w:rPr>
          <w:noProof/>
          <w:color w:val="auto"/>
          <w:spacing w:val="-16"/>
          <w:sz w:val="22"/>
          <w:szCs w:val="22"/>
        </w:rPr>
        <w:t xml:space="preserve"> de poștă electronică se fac publice prin afișarea pe site-ul și la avizierul inspectoratului școlar, precum și pe site-ul și la aviz</w:t>
      </w:r>
      <w:r w:rsidR="000E357F" w:rsidRPr="00F11F11">
        <w:rPr>
          <w:noProof/>
          <w:color w:val="auto"/>
          <w:spacing w:val="-16"/>
          <w:sz w:val="22"/>
          <w:szCs w:val="22"/>
        </w:rPr>
        <w:t>ierul unităților de învățământ;</w:t>
      </w:r>
    </w:p>
    <w:p w14:paraId="1508A5CE" w14:textId="751EF130" w:rsidR="000E357F" w:rsidRPr="00F11F11" w:rsidRDefault="000E357F" w:rsidP="00415862">
      <w:pPr>
        <w:pStyle w:val="Default"/>
        <w:numPr>
          <w:ilvl w:val="0"/>
          <w:numId w:val="138"/>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 xml:space="preserve">comisia de mobilitate de la nivelul unității de </w:t>
      </w:r>
      <w:r w:rsidR="006A6747" w:rsidRPr="00F11F11">
        <w:rPr>
          <w:noProof/>
          <w:color w:val="auto"/>
          <w:spacing w:val="-16"/>
          <w:sz w:val="22"/>
          <w:szCs w:val="22"/>
        </w:rPr>
        <w:t xml:space="preserve">învățământ </w:t>
      </w:r>
      <w:r w:rsidRPr="00F11F11">
        <w:rPr>
          <w:noProof/>
          <w:color w:val="auto"/>
          <w:spacing w:val="-16"/>
          <w:sz w:val="22"/>
          <w:szCs w:val="22"/>
        </w:rPr>
        <w:t>verifică, pe baza informațiilor afișate pe pagina web a inspectoratului școlar, îndeplinirea condițiilor necesare pentru modificarea repartizării de către cadrele didactice care au transmis cereri și realizează departajarea candidaților care solicită același post didactic/aceeași catedră vacantă, dacă este cazul.</w:t>
      </w:r>
    </w:p>
    <w:p w14:paraId="761855D8" w14:textId="77777777" w:rsidR="00126CED" w:rsidRPr="00F11F11" w:rsidRDefault="00126CED" w:rsidP="000E357F">
      <w:pPr>
        <w:pStyle w:val="Default"/>
        <w:ind w:firstLine="567"/>
        <w:jc w:val="both"/>
        <w:rPr>
          <w:noProof/>
          <w:color w:val="auto"/>
          <w:spacing w:val="-16"/>
          <w:sz w:val="22"/>
          <w:szCs w:val="22"/>
        </w:rPr>
      </w:pPr>
    </w:p>
    <w:p w14:paraId="21263A2C" w14:textId="77777777" w:rsidR="005E07EF" w:rsidRPr="00F11F11" w:rsidRDefault="005E07EF" w:rsidP="006018B1">
      <w:pPr>
        <w:pStyle w:val="Default"/>
        <w:tabs>
          <w:tab w:val="left" w:pos="4528"/>
        </w:tabs>
        <w:ind w:firstLine="567"/>
        <w:jc w:val="center"/>
        <w:rPr>
          <w:rFonts w:eastAsia="Times New Roman"/>
          <w:b/>
          <w:bCs/>
          <w:noProof/>
          <w:spacing w:val="-16"/>
          <w:lang w:eastAsia="ro-RO"/>
        </w:rPr>
      </w:pPr>
      <w:r w:rsidRPr="00F11F11">
        <w:rPr>
          <w:rFonts w:eastAsia="Times New Roman"/>
          <w:b/>
          <w:bCs/>
          <w:noProof/>
          <w:spacing w:val="-16"/>
          <w:lang w:eastAsia="ro-RO"/>
        </w:rPr>
        <w:t xml:space="preserve">Secţiunea a </w:t>
      </w:r>
      <w:r w:rsidR="00FD424F" w:rsidRPr="00F11F11">
        <w:rPr>
          <w:rFonts w:eastAsia="Times New Roman"/>
          <w:b/>
          <w:bCs/>
          <w:noProof/>
          <w:spacing w:val="-16"/>
          <w:lang w:eastAsia="ro-RO"/>
        </w:rPr>
        <w:t>5</w:t>
      </w:r>
      <w:r w:rsidRPr="00F11F11">
        <w:rPr>
          <w:rFonts w:eastAsia="Times New Roman"/>
          <w:b/>
          <w:bCs/>
          <w:noProof/>
          <w:spacing w:val="-16"/>
          <w:lang w:eastAsia="ro-RO"/>
        </w:rPr>
        <w:t>-a</w:t>
      </w:r>
    </w:p>
    <w:p w14:paraId="529280D3" w14:textId="77777777" w:rsidR="005E07EF" w:rsidRPr="00F11F11" w:rsidRDefault="005E07EF" w:rsidP="005E07EF">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Modificarea repartizării cadrelor didactice angajate cu contract individual de muncă pe durata de viabilitate a postului/catedrei prin schimb de posturi/catedre prin consimţământ scris</w:t>
      </w:r>
      <w:r w:rsidRPr="00F11F11">
        <w:rPr>
          <w:rFonts w:ascii="Times New Roman" w:eastAsia="Times New Roman" w:hAnsi="Times New Roman"/>
          <w:noProof/>
          <w:spacing w:val="-16"/>
          <w:lang w:eastAsia="ro-RO"/>
        </w:rPr>
        <w:t xml:space="preserve"> </w:t>
      </w:r>
    </w:p>
    <w:p w14:paraId="59650C7F" w14:textId="77777777" w:rsidR="005E07EF" w:rsidRPr="00F11F11" w:rsidRDefault="005E07EF" w:rsidP="00CC546B">
      <w:pPr>
        <w:pStyle w:val="Default"/>
        <w:ind w:firstLine="567"/>
        <w:jc w:val="both"/>
        <w:rPr>
          <w:rFonts w:eastAsia="Times New Roman"/>
          <w:noProof/>
          <w:color w:val="auto"/>
          <w:spacing w:val="-16"/>
          <w:sz w:val="22"/>
          <w:szCs w:val="22"/>
          <w:lang w:eastAsia="ro-RO"/>
        </w:rPr>
      </w:pPr>
    </w:p>
    <w:p w14:paraId="149D48EB" w14:textId="77777777" w:rsidR="004C43F3" w:rsidRPr="00F11F11" w:rsidRDefault="00FD424F" w:rsidP="00FD424F">
      <w:pPr>
        <w:pStyle w:val="Default"/>
        <w:ind w:firstLine="567"/>
        <w:jc w:val="both"/>
        <w:rPr>
          <w:noProof/>
          <w:color w:val="auto"/>
          <w:spacing w:val="-16"/>
          <w:sz w:val="22"/>
          <w:szCs w:val="22"/>
        </w:rPr>
      </w:pPr>
      <w:bookmarkStart w:id="7" w:name="_Hlk38916617"/>
      <w:r w:rsidRPr="00F11F11">
        <w:rPr>
          <w:rFonts w:eastAsia="Times New Roman"/>
          <w:noProof/>
          <w:color w:val="auto"/>
          <w:spacing w:val="-16"/>
          <w:sz w:val="22"/>
          <w:szCs w:val="22"/>
          <w:lang w:eastAsia="ro-RO"/>
        </w:rPr>
        <w:t xml:space="preserve">Art. 62 (1) Cadrele didactice </w:t>
      </w:r>
      <w:r w:rsidRPr="00F11F11">
        <w:rPr>
          <w:noProof/>
          <w:color w:val="auto"/>
          <w:spacing w:val="-16"/>
          <w:sz w:val="22"/>
          <w:szCs w:val="22"/>
        </w:rPr>
        <w:t>angajate pe durata de viabilitate a postului/catedrei</w:t>
      </w:r>
      <w:r w:rsidRPr="00F11F11">
        <w:rPr>
          <w:rFonts w:eastAsia="Times New Roman"/>
          <w:noProof/>
          <w:color w:val="auto"/>
          <w:spacing w:val="-16"/>
          <w:sz w:val="22"/>
          <w:szCs w:val="22"/>
          <w:lang w:eastAsia="ro-RO"/>
        </w:rPr>
        <w:t xml:space="preserve"> </w:t>
      </w:r>
      <w:r w:rsidRPr="00F11F11">
        <w:rPr>
          <w:noProof/>
          <w:color w:val="auto"/>
          <w:spacing w:val="-16"/>
          <w:sz w:val="22"/>
          <w:szCs w:val="22"/>
        </w:rPr>
        <w:t xml:space="preserve">care au obținut calificativul „Foarte bine” în ultimii 2 (doi) ani școlari încheiați și calificativul parțial “Foarte bine” în anul școlar în curs şi nu au fost sancționate disciplinar în ultimii 2 (doi) ani școlari încheiați și nici pe parcursul anului școlar în curs pot solicita, la cerere, modificarea repartizării pe alte posturi didactice/catedre pentru angajare pe durata de viabilitate a postului/catedrei la nivel judeţean/nivelul municipiului Bucureşti, prin schimb de posturi/catedre, în baza consimțământului scris al cadrelor didactice, cu acordul consiliilor de administraţie ale unităţilor de învăţământ/CMBRAE/CJRAE în care cadrele didactice solicită repartizarea. </w:t>
      </w:r>
    </w:p>
    <w:p w14:paraId="71031E9C" w14:textId="77777777" w:rsidR="002B539F" w:rsidRPr="00F11F11" w:rsidRDefault="002B539F" w:rsidP="00FD424F">
      <w:pPr>
        <w:pStyle w:val="Default"/>
        <w:ind w:firstLine="567"/>
        <w:jc w:val="both"/>
        <w:rPr>
          <w:noProof/>
          <w:color w:val="auto"/>
          <w:spacing w:val="-16"/>
          <w:sz w:val="22"/>
          <w:szCs w:val="22"/>
        </w:rPr>
      </w:pPr>
      <w:r w:rsidRPr="00F11F11">
        <w:rPr>
          <w:noProof/>
          <w:color w:val="auto"/>
          <w:spacing w:val="-16"/>
          <w:sz w:val="22"/>
          <w:szCs w:val="22"/>
        </w:rPr>
        <w:t>(2) Pentru modificarea repartizării pe alte posturi didactice/catedre pentru angajare pe durata de viabilitate a postului/catedrei la nivel judeţean/nivelul municipiului Bucureşti, prin</w:t>
      </w:r>
      <w:r w:rsidR="00544254" w:rsidRPr="00F11F11">
        <w:rPr>
          <w:noProof/>
          <w:color w:val="auto"/>
          <w:spacing w:val="-16"/>
          <w:sz w:val="22"/>
          <w:szCs w:val="22"/>
        </w:rPr>
        <w:t xml:space="preserve"> schimb de posturi/catedre, se </w:t>
      </w:r>
      <w:r w:rsidRPr="00F11F11">
        <w:rPr>
          <w:noProof/>
          <w:color w:val="auto"/>
          <w:spacing w:val="-16"/>
          <w:sz w:val="22"/>
          <w:szCs w:val="22"/>
        </w:rPr>
        <w:t xml:space="preserve">aplică prevederi similare </w:t>
      </w:r>
      <w:r w:rsidR="00544254" w:rsidRPr="00F11F11">
        <w:rPr>
          <w:noProof/>
          <w:color w:val="auto"/>
          <w:spacing w:val="-16"/>
          <w:sz w:val="22"/>
          <w:szCs w:val="22"/>
        </w:rPr>
        <w:t>celor prevăzute la</w:t>
      </w:r>
      <w:r w:rsidR="0068423D" w:rsidRPr="00F11F11">
        <w:rPr>
          <w:noProof/>
          <w:color w:val="auto"/>
          <w:spacing w:val="-16"/>
          <w:sz w:val="22"/>
          <w:szCs w:val="22"/>
        </w:rPr>
        <w:t xml:space="preserve"> </w:t>
      </w:r>
      <w:r w:rsidRPr="00F11F11">
        <w:rPr>
          <w:noProof/>
          <w:color w:val="auto"/>
          <w:spacing w:val="-16"/>
          <w:sz w:val="22"/>
          <w:szCs w:val="22"/>
        </w:rPr>
        <w:t>art. 59 alin. (2)</w:t>
      </w:r>
      <w:r w:rsidR="0068423D" w:rsidRPr="00F11F11">
        <w:rPr>
          <w:noProof/>
          <w:color w:val="auto"/>
          <w:spacing w:val="-16"/>
          <w:sz w:val="22"/>
          <w:szCs w:val="22"/>
        </w:rPr>
        <w:t>-</w:t>
      </w:r>
      <w:r w:rsidRPr="00F11F11">
        <w:rPr>
          <w:noProof/>
          <w:color w:val="auto"/>
          <w:spacing w:val="-16"/>
          <w:sz w:val="22"/>
          <w:szCs w:val="22"/>
        </w:rPr>
        <w:t>(</w:t>
      </w:r>
      <w:r w:rsidR="00837B32" w:rsidRPr="00F11F11">
        <w:rPr>
          <w:noProof/>
          <w:color w:val="auto"/>
          <w:spacing w:val="-16"/>
          <w:sz w:val="22"/>
          <w:szCs w:val="22"/>
        </w:rPr>
        <w:t>7</w:t>
      </w:r>
      <w:r w:rsidRPr="00F11F11">
        <w:rPr>
          <w:noProof/>
          <w:color w:val="auto"/>
          <w:spacing w:val="-16"/>
          <w:sz w:val="22"/>
          <w:szCs w:val="22"/>
        </w:rPr>
        <w:t>).</w:t>
      </w:r>
    </w:p>
    <w:bookmarkEnd w:id="7"/>
    <w:p w14:paraId="1FBA2C34" w14:textId="77777777" w:rsidR="00AA6066" w:rsidRPr="00F11F11" w:rsidRDefault="00AA6066" w:rsidP="00751CD5">
      <w:pPr>
        <w:pStyle w:val="Default"/>
        <w:jc w:val="center"/>
        <w:rPr>
          <w:b/>
          <w:bCs/>
          <w:noProof/>
          <w:color w:val="auto"/>
          <w:spacing w:val="-16"/>
          <w:sz w:val="22"/>
          <w:szCs w:val="22"/>
        </w:rPr>
      </w:pPr>
    </w:p>
    <w:p w14:paraId="443E7F29" w14:textId="77777777" w:rsidR="00751CD5" w:rsidRPr="00F11F11" w:rsidRDefault="004100DC" w:rsidP="00751CD5">
      <w:pPr>
        <w:pStyle w:val="Default"/>
        <w:jc w:val="center"/>
        <w:rPr>
          <w:noProof/>
          <w:color w:val="auto"/>
          <w:spacing w:val="-16"/>
          <w:sz w:val="22"/>
          <w:szCs w:val="22"/>
        </w:rPr>
      </w:pPr>
      <w:r w:rsidRPr="00F11F11">
        <w:rPr>
          <w:b/>
          <w:bCs/>
          <w:noProof/>
          <w:color w:val="auto"/>
          <w:spacing w:val="-16"/>
          <w:sz w:val="22"/>
          <w:szCs w:val="22"/>
        </w:rPr>
        <w:t xml:space="preserve">Capitolul </w:t>
      </w:r>
      <w:r w:rsidR="00266FF0" w:rsidRPr="00F11F11">
        <w:rPr>
          <w:b/>
          <w:bCs/>
          <w:noProof/>
          <w:color w:val="auto"/>
          <w:spacing w:val="-16"/>
          <w:sz w:val="22"/>
          <w:szCs w:val="22"/>
        </w:rPr>
        <w:t>VII</w:t>
      </w:r>
    </w:p>
    <w:p w14:paraId="2CA1318C" w14:textId="77777777" w:rsidR="00751CD5" w:rsidRPr="00F11F11" w:rsidRDefault="00751CD5" w:rsidP="00751CD5">
      <w:pPr>
        <w:pStyle w:val="Default"/>
        <w:jc w:val="center"/>
        <w:rPr>
          <w:b/>
          <w:noProof/>
          <w:color w:val="auto"/>
          <w:spacing w:val="-16"/>
          <w:sz w:val="22"/>
          <w:szCs w:val="22"/>
        </w:rPr>
      </w:pPr>
      <w:r w:rsidRPr="00F11F11">
        <w:rPr>
          <w:b/>
          <w:bCs/>
          <w:noProof/>
          <w:color w:val="auto"/>
          <w:spacing w:val="-16"/>
          <w:sz w:val="22"/>
          <w:szCs w:val="22"/>
        </w:rPr>
        <w:t xml:space="preserve">Prelungirea duratei contractelor individuale de muncă, în anul şcolar </w:t>
      </w:r>
      <w:r w:rsidR="00CA1B6C" w:rsidRPr="00F11F11">
        <w:rPr>
          <w:b/>
          <w:bCs/>
          <w:noProof/>
          <w:color w:val="auto"/>
          <w:spacing w:val="-16"/>
          <w:sz w:val="22"/>
          <w:szCs w:val="22"/>
        </w:rPr>
        <w:t>202</w:t>
      </w:r>
      <w:r w:rsidR="003112CE" w:rsidRPr="00F11F11">
        <w:rPr>
          <w:b/>
          <w:bCs/>
          <w:noProof/>
          <w:color w:val="auto"/>
          <w:spacing w:val="-16"/>
          <w:sz w:val="22"/>
          <w:szCs w:val="22"/>
        </w:rPr>
        <w:t>1</w:t>
      </w:r>
      <w:r w:rsidR="00CA1B6C" w:rsidRPr="00F11F11">
        <w:rPr>
          <w:b/>
          <w:bCs/>
          <w:noProof/>
          <w:color w:val="auto"/>
          <w:spacing w:val="-16"/>
          <w:sz w:val="22"/>
          <w:szCs w:val="22"/>
        </w:rPr>
        <w:t>-202</w:t>
      </w:r>
      <w:r w:rsidR="003112CE" w:rsidRPr="00F11F11">
        <w:rPr>
          <w:b/>
          <w:bCs/>
          <w:noProof/>
          <w:color w:val="auto"/>
          <w:spacing w:val="-16"/>
          <w:sz w:val="22"/>
          <w:szCs w:val="22"/>
        </w:rPr>
        <w:t>2</w:t>
      </w:r>
      <w:r w:rsidRPr="00F11F11">
        <w:rPr>
          <w:b/>
          <w:bCs/>
          <w:noProof/>
          <w:color w:val="auto"/>
          <w:spacing w:val="-16"/>
          <w:sz w:val="22"/>
          <w:szCs w:val="22"/>
        </w:rPr>
        <w:t>, pentru cadrele didactice care au dobândit cel puţin definitivarea în învăţământ sau care promovează examenul naţional de definitivare în învăţământ sesiunea 20</w:t>
      </w:r>
      <w:r w:rsidR="009A1F07" w:rsidRPr="00F11F11">
        <w:rPr>
          <w:b/>
          <w:bCs/>
          <w:noProof/>
          <w:color w:val="auto"/>
          <w:spacing w:val="-16"/>
          <w:sz w:val="22"/>
          <w:szCs w:val="22"/>
        </w:rPr>
        <w:t>2</w:t>
      </w:r>
      <w:r w:rsidR="00696E00" w:rsidRPr="00F11F11">
        <w:rPr>
          <w:b/>
          <w:bCs/>
          <w:noProof/>
          <w:color w:val="auto"/>
          <w:spacing w:val="-16"/>
          <w:sz w:val="22"/>
          <w:szCs w:val="22"/>
        </w:rPr>
        <w:t>1</w:t>
      </w:r>
      <w:r w:rsidRPr="00F11F11">
        <w:rPr>
          <w:b/>
          <w:bCs/>
          <w:noProof/>
          <w:color w:val="auto"/>
          <w:spacing w:val="-16"/>
          <w:sz w:val="22"/>
          <w:szCs w:val="22"/>
        </w:rPr>
        <w:t>, care au</w:t>
      </w:r>
      <w:r w:rsidRPr="00F11F11">
        <w:rPr>
          <w:noProof/>
          <w:color w:val="auto"/>
          <w:spacing w:val="-16"/>
          <w:sz w:val="22"/>
          <w:szCs w:val="22"/>
        </w:rPr>
        <w:t xml:space="preserve"> </w:t>
      </w:r>
      <w:r w:rsidRPr="00F11F11">
        <w:rPr>
          <w:b/>
          <w:bCs/>
          <w:noProof/>
          <w:color w:val="auto"/>
          <w:spacing w:val="-16"/>
          <w:sz w:val="22"/>
          <w:szCs w:val="22"/>
        </w:rPr>
        <w:t xml:space="preserve">obţinut </w:t>
      </w:r>
      <w:r w:rsidR="00696E00" w:rsidRPr="00F11F11">
        <w:rPr>
          <w:b/>
          <w:bCs/>
          <w:noProof/>
          <w:color w:val="auto"/>
          <w:spacing w:val="-16"/>
          <w:sz w:val="22"/>
          <w:szCs w:val="22"/>
        </w:rPr>
        <w:t xml:space="preserve">nota sau </w:t>
      </w:r>
      <w:r w:rsidRPr="00F11F11">
        <w:rPr>
          <w:b/>
          <w:bCs/>
          <w:noProof/>
          <w:color w:val="auto"/>
          <w:spacing w:val="-16"/>
          <w:sz w:val="22"/>
          <w:szCs w:val="22"/>
        </w:rPr>
        <w:t>media de repartizare minimum 7 (şapte) la concursurile naţionale, sesiunile 20</w:t>
      </w:r>
      <w:r w:rsidR="00A356F8" w:rsidRPr="00F11F11">
        <w:rPr>
          <w:b/>
          <w:bCs/>
          <w:noProof/>
          <w:color w:val="auto"/>
          <w:spacing w:val="-16"/>
          <w:sz w:val="22"/>
          <w:szCs w:val="22"/>
        </w:rPr>
        <w:t>20</w:t>
      </w:r>
      <w:r w:rsidRPr="00F11F11">
        <w:rPr>
          <w:b/>
          <w:bCs/>
          <w:noProof/>
          <w:color w:val="auto"/>
          <w:spacing w:val="-16"/>
          <w:sz w:val="22"/>
          <w:szCs w:val="22"/>
        </w:rPr>
        <w:t>, 20</w:t>
      </w:r>
      <w:r w:rsidR="00A356F8" w:rsidRPr="00F11F11">
        <w:rPr>
          <w:b/>
          <w:bCs/>
          <w:noProof/>
          <w:color w:val="auto"/>
          <w:spacing w:val="-16"/>
          <w:sz w:val="22"/>
          <w:szCs w:val="22"/>
        </w:rPr>
        <w:t>19</w:t>
      </w:r>
      <w:r w:rsidRPr="00F11F11">
        <w:rPr>
          <w:b/>
          <w:bCs/>
          <w:noProof/>
          <w:color w:val="auto"/>
          <w:spacing w:val="-16"/>
          <w:sz w:val="22"/>
          <w:szCs w:val="22"/>
        </w:rPr>
        <w:t>, respectiv 20</w:t>
      </w:r>
      <w:r w:rsidR="00A356F8" w:rsidRPr="00F11F11">
        <w:rPr>
          <w:b/>
          <w:bCs/>
          <w:noProof/>
          <w:color w:val="auto"/>
          <w:spacing w:val="-16"/>
          <w:sz w:val="22"/>
          <w:szCs w:val="22"/>
        </w:rPr>
        <w:t>20</w:t>
      </w:r>
      <w:r w:rsidRPr="00F11F11">
        <w:rPr>
          <w:b/>
          <w:bCs/>
          <w:noProof/>
          <w:color w:val="auto"/>
          <w:spacing w:val="-16"/>
          <w:sz w:val="22"/>
          <w:szCs w:val="22"/>
        </w:rPr>
        <w:t>, 201</w:t>
      </w:r>
      <w:r w:rsidR="00A356F8" w:rsidRPr="00F11F11">
        <w:rPr>
          <w:b/>
          <w:bCs/>
          <w:noProof/>
          <w:color w:val="auto"/>
          <w:spacing w:val="-16"/>
          <w:sz w:val="22"/>
          <w:szCs w:val="22"/>
        </w:rPr>
        <w:t>9</w:t>
      </w:r>
      <w:r w:rsidRPr="00F11F11">
        <w:rPr>
          <w:b/>
          <w:bCs/>
          <w:noProof/>
          <w:color w:val="auto"/>
          <w:spacing w:val="-16"/>
          <w:sz w:val="22"/>
          <w:szCs w:val="22"/>
        </w:rPr>
        <w:t>, 201</w:t>
      </w:r>
      <w:r w:rsidR="00A356F8" w:rsidRPr="00F11F11">
        <w:rPr>
          <w:b/>
          <w:bCs/>
          <w:noProof/>
          <w:color w:val="auto"/>
          <w:spacing w:val="-16"/>
          <w:sz w:val="22"/>
          <w:szCs w:val="22"/>
        </w:rPr>
        <w:t>8</w:t>
      </w:r>
      <w:r w:rsidR="0045346B" w:rsidRPr="00F11F11">
        <w:rPr>
          <w:b/>
          <w:bCs/>
          <w:noProof/>
          <w:color w:val="auto"/>
          <w:spacing w:val="-16"/>
          <w:sz w:val="22"/>
          <w:szCs w:val="22"/>
        </w:rPr>
        <w:t xml:space="preserve"> şi/sau 201</w:t>
      </w:r>
      <w:r w:rsidR="00A356F8" w:rsidRPr="00F11F11">
        <w:rPr>
          <w:b/>
          <w:bCs/>
          <w:noProof/>
          <w:color w:val="auto"/>
          <w:spacing w:val="-16"/>
          <w:sz w:val="22"/>
          <w:szCs w:val="22"/>
        </w:rPr>
        <w:t>7</w:t>
      </w:r>
      <w:r w:rsidRPr="00F11F11">
        <w:rPr>
          <w:b/>
          <w:bCs/>
          <w:noProof/>
          <w:color w:val="auto"/>
          <w:spacing w:val="-16"/>
          <w:sz w:val="22"/>
          <w:szCs w:val="22"/>
        </w:rPr>
        <w:t xml:space="preserve"> pentru învăţători/institutori/profesori pentru învăţământ primar</w:t>
      </w:r>
    </w:p>
    <w:p w14:paraId="3EF67FAE" w14:textId="77777777" w:rsidR="00751CD5" w:rsidRPr="00F11F11" w:rsidRDefault="00751CD5" w:rsidP="00751CD5">
      <w:pPr>
        <w:pStyle w:val="Default"/>
        <w:jc w:val="center"/>
        <w:rPr>
          <w:b/>
          <w:bCs/>
          <w:noProof/>
          <w:color w:val="auto"/>
          <w:spacing w:val="-16"/>
          <w:sz w:val="22"/>
          <w:szCs w:val="22"/>
        </w:rPr>
      </w:pPr>
    </w:p>
    <w:p w14:paraId="118D1C6B" w14:textId="5388BE04" w:rsidR="008F6DAD" w:rsidRPr="00F11F11" w:rsidRDefault="00751CD5" w:rsidP="008F6DAD">
      <w:pPr>
        <w:pStyle w:val="Default"/>
        <w:ind w:firstLine="567"/>
        <w:jc w:val="both"/>
        <w:rPr>
          <w:noProof/>
          <w:color w:val="auto"/>
          <w:spacing w:val="-16"/>
          <w:sz w:val="22"/>
          <w:szCs w:val="22"/>
        </w:rPr>
      </w:pPr>
      <w:r w:rsidRPr="00F11F11">
        <w:rPr>
          <w:noProof/>
          <w:color w:val="auto"/>
          <w:spacing w:val="-16"/>
          <w:sz w:val="22"/>
          <w:szCs w:val="22"/>
        </w:rPr>
        <w:t xml:space="preserve">Art. </w:t>
      </w:r>
      <w:r w:rsidR="00993BEF" w:rsidRPr="00F11F11">
        <w:rPr>
          <w:noProof/>
          <w:color w:val="auto"/>
          <w:spacing w:val="-16"/>
          <w:sz w:val="22"/>
          <w:szCs w:val="22"/>
        </w:rPr>
        <w:t>6</w:t>
      </w:r>
      <w:r w:rsidR="00A356F8" w:rsidRPr="00F11F11">
        <w:rPr>
          <w:noProof/>
          <w:color w:val="auto"/>
          <w:spacing w:val="-16"/>
          <w:sz w:val="22"/>
          <w:szCs w:val="22"/>
        </w:rPr>
        <w:t>3</w:t>
      </w:r>
      <w:r w:rsidRPr="00F11F11">
        <w:rPr>
          <w:noProof/>
          <w:color w:val="auto"/>
          <w:spacing w:val="-16"/>
          <w:sz w:val="22"/>
          <w:szCs w:val="22"/>
        </w:rPr>
        <w:t xml:space="preserve"> (1) Posturile didactice/catedrele rămase vacante/rezervate după derularea etapelor de mobilitate anterioare se ocupă cu prioritate de </w:t>
      </w:r>
      <w:r w:rsidR="00281930" w:rsidRPr="00F11F11">
        <w:rPr>
          <w:noProof/>
          <w:color w:val="auto"/>
          <w:spacing w:val="-16"/>
          <w:sz w:val="22"/>
          <w:szCs w:val="22"/>
        </w:rPr>
        <w:t>cadrele didactice</w:t>
      </w:r>
      <w:r w:rsidRPr="00F11F11">
        <w:rPr>
          <w:noProof/>
          <w:color w:val="auto"/>
          <w:spacing w:val="-16"/>
          <w:sz w:val="22"/>
          <w:szCs w:val="22"/>
        </w:rPr>
        <w:t xml:space="preserve"> care beneficiază de prelungirea duratei contractelor individuale de muncă, în anul şcolar </w:t>
      </w:r>
      <w:r w:rsidR="00547A7C" w:rsidRPr="00F11F11">
        <w:rPr>
          <w:noProof/>
          <w:color w:val="auto"/>
          <w:spacing w:val="-16"/>
          <w:sz w:val="22"/>
          <w:szCs w:val="22"/>
        </w:rPr>
        <w:t>202</w:t>
      </w:r>
      <w:r w:rsidR="00A356F8" w:rsidRPr="00F11F11">
        <w:rPr>
          <w:noProof/>
          <w:color w:val="auto"/>
          <w:spacing w:val="-16"/>
          <w:sz w:val="22"/>
          <w:szCs w:val="22"/>
        </w:rPr>
        <w:t>1</w:t>
      </w:r>
      <w:r w:rsidR="00CA1B6C" w:rsidRPr="00F11F11">
        <w:rPr>
          <w:noProof/>
          <w:color w:val="auto"/>
          <w:spacing w:val="-16"/>
          <w:sz w:val="22"/>
          <w:szCs w:val="22"/>
        </w:rPr>
        <w:t>-202</w:t>
      </w:r>
      <w:r w:rsidR="00A356F8" w:rsidRPr="00F11F11">
        <w:rPr>
          <w:noProof/>
          <w:color w:val="auto"/>
          <w:spacing w:val="-16"/>
          <w:sz w:val="22"/>
          <w:szCs w:val="22"/>
        </w:rPr>
        <w:t>2</w:t>
      </w:r>
      <w:r w:rsidRPr="00F11F11">
        <w:rPr>
          <w:noProof/>
          <w:color w:val="auto"/>
          <w:spacing w:val="-16"/>
          <w:sz w:val="22"/>
          <w:szCs w:val="22"/>
        </w:rPr>
        <w:t>, care au dobândit cel puţin definitivarea în învăţământ, în baza notei/mediei de repartizare minimum 7 (şapte)</w:t>
      </w:r>
      <w:r w:rsidR="0077784F" w:rsidRPr="00F11F11">
        <w:rPr>
          <w:noProof/>
          <w:color w:val="auto"/>
          <w:spacing w:val="-16"/>
          <w:sz w:val="22"/>
          <w:szCs w:val="22"/>
        </w:rPr>
        <w:t xml:space="preserve"> </w:t>
      </w:r>
      <w:r w:rsidRPr="00F11F11">
        <w:rPr>
          <w:noProof/>
          <w:color w:val="auto"/>
          <w:spacing w:val="-16"/>
          <w:sz w:val="22"/>
          <w:szCs w:val="22"/>
        </w:rPr>
        <w:t>obţinute la concursurile naţionale, sesiunile 20</w:t>
      </w:r>
      <w:r w:rsidR="00A356F8" w:rsidRPr="00F11F11">
        <w:rPr>
          <w:noProof/>
          <w:color w:val="auto"/>
          <w:spacing w:val="-16"/>
          <w:sz w:val="22"/>
          <w:szCs w:val="22"/>
        </w:rPr>
        <w:t>20</w:t>
      </w:r>
      <w:r w:rsidRPr="00F11F11">
        <w:rPr>
          <w:noProof/>
          <w:color w:val="auto"/>
          <w:spacing w:val="-16"/>
          <w:sz w:val="22"/>
          <w:szCs w:val="22"/>
        </w:rPr>
        <w:t>, 201</w:t>
      </w:r>
      <w:r w:rsidR="00A356F8" w:rsidRPr="00F11F11">
        <w:rPr>
          <w:noProof/>
          <w:color w:val="auto"/>
          <w:spacing w:val="-16"/>
          <w:sz w:val="22"/>
          <w:szCs w:val="22"/>
        </w:rPr>
        <w:t>9</w:t>
      </w:r>
      <w:r w:rsidRPr="00F11F11">
        <w:rPr>
          <w:noProof/>
          <w:color w:val="auto"/>
          <w:spacing w:val="-16"/>
          <w:sz w:val="22"/>
          <w:szCs w:val="22"/>
        </w:rPr>
        <w:t>, respectiv 20</w:t>
      </w:r>
      <w:r w:rsidR="00A356F8" w:rsidRPr="00F11F11">
        <w:rPr>
          <w:noProof/>
          <w:color w:val="auto"/>
          <w:spacing w:val="-16"/>
          <w:sz w:val="22"/>
          <w:szCs w:val="22"/>
        </w:rPr>
        <w:t>20</w:t>
      </w:r>
      <w:r w:rsidRPr="00F11F11">
        <w:rPr>
          <w:noProof/>
          <w:color w:val="auto"/>
          <w:spacing w:val="-16"/>
          <w:sz w:val="22"/>
          <w:szCs w:val="22"/>
        </w:rPr>
        <w:t>, 201</w:t>
      </w:r>
      <w:r w:rsidR="00A356F8" w:rsidRPr="00F11F11">
        <w:rPr>
          <w:noProof/>
          <w:color w:val="auto"/>
          <w:spacing w:val="-16"/>
          <w:sz w:val="22"/>
          <w:szCs w:val="22"/>
        </w:rPr>
        <w:t>9</w:t>
      </w:r>
      <w:r w:rsidRPr="00F11F11">
        <w:rPr>
          <w:noProof/>
          <w:color w:val="auto"/>
          <w:spacing w:val="-16"/>
          <w:sz w:val="22"/>
          <w:szCs w:val="22"/>
        </w:rPr>
        <w:t>, 201</w:t>
      </w:r>
      <w:r w:rsidR="00A356F8" w:rsidRPr="00F11F11">
        <w:rPr>
          <w:noProof/>
          <w:color w:val="auto"/>
          <w:spacing w:val="-16"/>
          <w:sz w:val="22"/>
          <w:szCs w:val="22"/>
        </w:rPr>
        <w:t>8</w:t>
      </w:r>
      <w:r w:rsidRPr="00F11F11">
        <w:rPr>
          <w:noProof/>
          <w:color w:val="auto"/>
          <w:spacing w:val="-16"/>
          <w:sz w:val="22"/>
          <w:szCs w:val="22"/>
        </w:rPr>
        <w:t xml:space="preserve"> şi/sau 201</w:t>
      </w:r>
      <w:r w:rsidR="00A356F8" w:rsidRPr="00F11F11">
        <w:rPr>
          <w:noProof/>
          <w:color w:val="auto"/>
          <w:spacing w:val="-16"/>
          <w:sz w:val="22"/>
          <w:szCs w:val="22"/>
        </w:rPr>
        <w:t>7</w:t>
      </w:r>
      <w:r w:rsidRPr="00F11F11">
        <w:rPr>
          <w:noProof/>
          <w:color w:val="auto"/>
          <w:spacing w:val="-16"/>
          <w:sz w:val="22"/>
          <w:szCs w:val="22"/>
        </w:rPr>
        <w:t xml:space="preserve"> pentru învăţători/institutori/profesori pentru învăţământ primar, </w:t>
      </w:r>
      <w:r w:rsidR="008F6DAD" w:rsidRPr="00F11F11">
        <w:rPr>
          <w:noProof/>
          <w:color w:val="auto"/>
          <w:spacing w:val="-16"/>
          <w:sz w:val="22"/>
          <w:szCs w:val="22"/>
        </w:rPr>
        <w:t xml:space="preserve">iar ulterior nu au obținut note sub 5 (cinci) la proba scrisă în cadrul următoarelor concursuri </w:t>
      </w:r>
      <w:r w:rsidR="00BE07A1" w:rsidRPr="00F11F11">
        <w:rPr>
          <w:noProof/>
          <w:color w:val="auto"/>
          <w:spacing w:val="-16"/>
          <w:sz w:val="22"/>
          <w:szCs w:val="22"/>
        </w:rPr>
        <w:t>naţionale</w:t>
      </w:r>
      <w:r w:rsidR="008F6DAD" w:rsidRPr="00F11F11">
        <w:rPr>
          <w:noProof/>
          <w:color w:val="auto"/>
          <w:spacing w:val="-16"/>
          <w:sz w:val="22"/>
          <w:szCs w:val="22"/>
        </w:rPr>
        <w:t xml:space="preserve"> în specialitatea postului didactic/catedrei solicitat(e)</w:t>
      </w:r>
      <w:r w:rsidR="003D397D" w:rsidRPr="00F11F11">
        <w:rPr>
          <w:noProof/>
          <w:color w:val="auto"/>
          <w:spacing w:val="-16"/>
          <w:sz w:val="22"/>
          <w:szCs w:val="22"/>
        </w:rPr>
        <w:t xml:space="preserve">, </w:t>
      </w:r>
      <w:r w:rsidR="0024514C" w:rsidRPr="00F11F11">
        <w:rPr>
          <w:noProof/>
          <w:color w:val="auto"/>
          <w:spacing w:val="-16"/>
          <w:sz w:val="22"/>
          <w:szCs w:val="22"/>
        </w:rPr>
        <w:t>care respectă cumulativ şi celelalte condiţii prevăzute la art. 4 alin. (1</w:t>
      </w:r>
      <w:r w:rsidR="00F46C1B" w:rsidRPr="00F11F11">
        <w:rPr>
          <w:noProof/>
          <w:color w:val="auto"/>
          <w:spacing w:val="-16"/>
          <w:sz w:val="22"/>
          <w:szCs w:val="22"/>
        </w:rPr>
        <w:t>5</w:t>
      </w:r>
      <w:r w:rsidR="0024514C" w:rsidRPr="00F11F11">
        <w:rPr>
          <w:noProof/>
          <w:color w:val="auto"/>
          <w:spacing w:val="-16"/>
          <w:sz w:val="22"/>
          <w:szCs w:val="22"/>
        </w:rPr>
        <w:t>)</w:t>
      </w:r>
      <w:r w:rsidR="009D11AA" w:rsidRPr="00F11F11">
        <w:rPr>
          <w:noProof/>
          <w:color w:val="auto"/>
          <w:spacing w:val="-16"/>
          <w:sz w:val="22"/>
          <w:szCs w:val="22"/>
        </w:rPr>
        <w:t xml:space="preserve"> şi (1</w:t>
      </w:r>
      <w:r w:rsidR="00F46C1B" w:rsidRPr="00F11F11">
        <w:rPr>
          <w:noProof/>
          <w:color w:val="auto"/>
          <w:spacing w:val="-16"/>
          <w:sz w:val="22"/>
          <w:szCs w:val="22"/>
        </w:rPr>
        <w:t>8</w:t>
      </w:r>
      <w:r w:rsidR="009D11AA" w:rsidRPr="00F11F11">
        <w:rPr>
          <w:noProof/>
          <w:color w:val="auto"/>
          <w:spacing w:val="-16"/>
          <w:sz w:val="22"/>
          <w:szCs w:val="22"/>
        </w:rPr>
        <w:t>), respectiv la art. 4</w:t>
      </w:r>
      <w:r w:rsidR="0024514C" w:rsidRPr="00F11F11">
        <w:rPr>
          <w:noProof/>
          <w:color w:val="auto"/>
          <w:spacing w:val="-16"/>
          <w:sz w:val="22"/>
          <w:szCs w:val="22"/>
        </w:rPr>
        <w:t xml:space="preserve"> </w:t>
      </w:r>
      <w:r w:rsidR="009D11AA" w:rsidRPr="00F11F11">
        <w:rPr>
          <w:noProof/>
          <w:color w:val="auto"/>
          <w:spacing w:val="-16"/>
          <w:sz w:val="22"/>
          <w:szCs w:val="22"/>
        </w:rPr>
        <w:t>alin.</w:t>
      </w:r>
      <w:r w:rsidR="0024514C" w:rsidRPr="00F11F11">
        <w:rPr>
          <w:noProof/>
          <w:color w:val="auto"/>
          <w:spacing w:val="-16"/>
          <w:sz w:val="22"/>
          <w:szCs w:val="22"/>
        </w:rPr>
        <w:t xml:space="preserve"> (1</w:t>
      </w:r>
      <w:r w:rsidR="00F46C1B" w:rsidRPr="00F11F11">
        <w:rPr>
          <w:noProof/>
          <w:color w:val="auto"/>
          <w:spacing w:val="-16"/>
          <w:sz w:val="22"/>
          <w:szCs w:val="22"/>
        </w:rPr>
        <w:t>6</w:t>
      </w:r>
      <w:r w:rsidR="0024514C" w:rsidRPr="00F11F11">
        <w:rPr>
          <w:noProof/>
          <w:color w:val="auto"/>
          <w:spacing w:val="-16"/>
          <w:sz w:val="22"/>
          <w:szCs w:val="22"/>
        </w:rPr>
        <w:t>)</w:t>
      </w:r>
      <w:r w:rsidR="009D11AA" w:rsidRPr="00F11F11">
        <w:rPr>
          <w:noProof/>
          <w:color w:val="auto"/>
          <w:spacing w:val="-16"/>
          <w:sz w:val="22"/>
          <w:szCs w:val="22"/>
        </w:rPr>
        <w:t xml:space="preserve"> şi (1</w:t>
      </w:r>
      <w:r w:rsidR="00F46C1B" w:rsidRPr="00F11F11">
        <w:rPr>
          <w:noProof/>
          <w:color w:val="auto"/>
          <w:spacing w:val="-16"/>
          <w:sz w:val="22"/>
          <w:szCs w:val="22"/>
        </w:rPr>
        <w:t>8</w:t>
      </w:r>
      <w:r w:rsidR="009D11AA" w:rsidRPr="00F11F11">
        <w:rPr>
          <w:noProof/>
          <w:color w:val="auto"/>
          <w:spacing w:val="-16"/>
          <w:sz w:val="22"/>
          <w:szCs w:val="22"/>
        </w:rPr>
        <w:t>) pentru învăţători/institutori/profesori pentru învăţământul primar</w:t>
      </w:r>
      <w:r w:rsidR="003D397D" w:rsidRPr="00F11F11">
        <w:rPr>
          <w:noProof/>
          <w:color w:val="auto"/>
          <w:spacing w:val="-16"/>
          <w:sz w:val="22"/>
          <w:szCs w:val="22"/>
        </w:rPr>
        <w:t>, cu acordul consiliilor de administraţie ale unităţilor de învăţământ/CMBRAE/CJRAE, după caz.</w:t>
      </w:r>
    </w:p>
    <w:p w14:paraId="6D87DF0E" w14:textId="77777777" w:rsidR="00751CD5" w:rsidRPr="00F11F11" w:rsidRDefault="00751CD5" w:rsidP="00751CD5">
      <w:pPr>
        <w:pStyle w:val="Default"/>
        <w:ind w:firstLine="567"/>
        <w:jc w:val="both"/>
        <w:rPr>
          <w:noProof/>
          <w:color w:val="auto"/>
          <w:spacing w:val="-16"/>
          <w:sz w:val="22"/>
          <w:szCs w:val="22"/>
        </w:rPr>
      </w:pPr>
      <w:r w:rsidRPr="00F11F11">
        <w:rPr>
          <w:noProof/>
          <w:color w:val="auto"/>
          <w:spacing w:val="-16"/>
          <w:sz w:val="22"/>
          <w:szCs w:val="22"/>
        </w:rPr>
        <w:t>(</w:t>
      </w:r>
      <w:r w:rsidR="00281930" w:rsidRPr="00F11F11">
        <w:rPr>
          <w:noProof/>
          <w:color w:val="auto"/>
          <w:spacing w:val="-16"/>
          <w:sz w:val="22"/>
          <w:szCs w:val="22"/>
        </w:rPr>
        <w:t>2</w:t>
      </w:r>
      <w:r w:rsidRPr="00F11F11">
        <w:rPr>
          <w:noProof/>
          <w:color w:val="auto"/>
          <w:spacing w:val="-16"/>
          <w:sz w:val="22"/>
          <w:szCs w:val="22"/>
        </w:rPr>
        <w:t xml:space="preserve">) În această etapă consiliile de administraţie ale unităţilor de învăţământ/CMBRAE/CJRAE emit şi acorduri de principiu pentru prelungirea duratei contractului individual de muncă pe perioadă determinată în anul şcolar </w:t>
      </w:r>
      <w:r w:rsidR="00CA1B6C" w:rsidRPr="00F11F11">
        <w:rPr>
          <w:noProof/>
          <w:color w:val="auto"/>
          <w:spacing w:val="-16"/>
          <w:sz w:val="22"/>
          <w:szCs w:val="22"/>
        </w:rPr>
        <w:t>202</w:t>
      </w:r>
      <w:r w:rsidR="00A356F8" w:rsidRPr="00F11F11">
        <w:rPr>
          <w:noProof/>
          <w:color w:val="auto"/>
          <w:spacing w:val="-16"/>
          <w:sz w:val="22"/>
          <w:szCs w:val="22"/>
        </w:rPr>
        <w:t>1</w:t>
      </w:r>
      <w:r w:rsidR="00CA1B6C" w:rsidRPr="00F11F11">
        <w:rPr>
          <w:noProof/>
          <w:color w:val="auto"/>
          <w:spacing w:val="-16"/>
          <w:sz w:val="22"/>
          <w:szCs w:val="22"/>
        </w:rPr>
        <w:t>-202</w:t>
      </w:r>
      <w:r w:rsidR="00A356F8" w:rsidRPr="00F11F11">
        <w:rPr>
          <w:noProof/>
          <w:color w:val="auto"/>
          <w:spacing w:val="-16"/>
          <w:sz w:val="22"/>
          <w:szCs w:val="22"/>
        </w:rPr>
        <w:t>2</w:t>
      </w:r>
      <w:r w:rsidRPr="00F11F11">
        <w:rPr>
          <w:noProof/>
          <w:color w:val="auto"/>
          <w:spacing w:val="-16"/>
          <w:sz w:val="22"/>
          <w:szCs w:val="22"/>
        </w:rPr>
        <w:t>, pentru posturile didactice/catedrele care se pot vacanta ulterior</w:t>
      </w:r>
      <w:r w:rsidR="003D397D" w:rsidRPr="00F11F11">
        <w:rPr>
          <w:noProof/>
          <w:color w:val="auto"/>
          <w:spacing w:val="-16"/>
          <w:sz w:val="22"/>
          <w:szCs w:val="22"/>
        </w:rPr>
        <w:t xml:space="preserve">, respectiv pentru </w:t>
      </w:r>
      <w:r w:rsidR="00522418" w:rsidRPr="00F11F11">
        <w:rPr>
          <w:noProof/>
          <w:color w:val="auto"/>
          <w:spacing w:val="-16"/>
          <w:sz w:val="22"/>
          <w:szCs w:val="22"/>
        </w:rPr>
        <w:t xml:space="preserve">cadrele didactice </w:t>
      </w:r>
      <w:r w:rsidR="00C64D6E" w:rsidRPr="00F11F11">
        <w:rPr>
          <w:noProof/>
          <w:color w:val="auto"/>
          <w:spacing w:val="-16"/>
          <w:sz w:val="22"/>
          <w:szCs w:val="22"/>
        </w:rPr>
        <w:t>înscrise la examenul naţional pentru obţinerea definitivării în învăţământ, sesiunea 202</w:t>
      </w:r>
      <w:r w:rsidR="00696E00" w:rsidRPr="00F11F11">
        <w:rPr>
          <w:noProof/>
          <w:color w:val="auto"/>
          <w:spacing w:val="-16"/>
          <w:sz w:val="22"/>
          <w:szCs w:val="22"/>
        </w:rPr>
        <w:t>1</w:t>
      </w:r>
      <w:r w:rsidR="00522418" w:rsidRPr="00F11F11">
        <w:rPr>
          <w:noProof/>
          <w:color w:val="auto"/>
          <w:spacing w:val="-16"/>
          <w:sz w:val="22"/>
          <w:szCs w:val="22"/>
        </w:rPr>
        <w:t xml:space="preserve">, </w:t>
      </w:r>
      <w:r w:rsidR="00C64D6E" w:rsidRPr="00F11F11">
        <w:rPr>
          <w:noProof/>
          <w:color w:val="auto"/>
          <w:spacing w:val="-16"/>
          <w:sz w:val="22"/>
          <w:szCs w:val="22"/>
        </w:rPr>
        <w:t>care</w:t>
      </w:r>
      <w:r w:rsidR="00522418" w:rsidRPr="00F11F11">
        <w:rPr>
          <w:noProof/>
          <w:color w:val="auto"/>
          <w:spacing w:val="-16"/>
          <w:sz w:val="22"/>
          <w:szCs w:val="22"/>
        </w:rPr>
        <w:t xml:space="preserve"> respectă cumulativ</w:t>
      </w:r>
      <w:r w:rsidR="0024514C" w:rsidRPr="00F11F11">
        <w:rPr>
          <w:noProof/>
          <w:color w:val="auto"/>
          <w:spacing w:val="-16"/>
          <w:sz w:val="22"/>
          <w:szCs w:val="22"/>
        </w:rPr>
        <w:t xml:space="preserve"> celelalte condiţii prevăzute la alin. (1). </w:t>
      </w:r>
      <w:r w:rsidRPr="00F11F11">
        <w:rPr>
          <w:noProof/>
          <w:color w:val="auto"/>
          <w:spacing w:val="-16"/>
          <w:sz w:val="22"/>
          <w:szCs w:val="22"/>
        </w:rPr>
        <w:t>Persoana îndreptățită are dreptul de a contesta hotărârea consiliului de administraţie al unităţii de învăţământ/CMBRAE/CJRAE, printr-o cerere scrisă, adresată conducerii unității de învăţământ, în termen de 24 de ore de la comunicarea acesteia. Contestația reprezintă plângerea prealabilă reglementată de art. 7 din Legea nr. 554/2004, cu modificările şi completările ulterioare și se soluționează de către consiliul de administrație al unității de învăţământ, în termen de 48 de ore de la înregistrare. Hotărârea consiliului</w:t>
      </w:r>
      <w:r w:rsidR="0045346B" w:rsidRPr="00F11F11">
        <w:rPr>
          <w:noProof/>
          <w:color w:val="auto"/>
          <w:spacing w:val="-16"/>
          <w:sz w:val="22"/>
          <w:szCs w:val="22"/>
        </w:rPr>
        <w:t xml:space="preserve"> de administraţie </w:t>
      </w:r>
      <w:r w:rsidRPr="00F11F11">
        <w:rPr>
          <w:noProof/>
          <w:color w:val="auto"/>
          <w:spacing w:val="-16"/>
          <w:sz w:val="22"/>
          <w:szCs w:val="22"/>
        </w:rPr>
        <w:t xml:space="preserve">al unităţii de învăţământ/CMBRAE/CJRAE </w:t>
      </w:r>
      <w:r w:rsidR="0045346B" w:rsidRPr="00F11F11">
        <w:rPr>
          <w:noProof/>
          <w:color w:val="auto"/>
          <w:spacing w:val="-16"/>
          <w:sz w:val="22"/>
          <w:szCs w:val="22"/>
        </w:rPr>
        <w:t xml:space="preserve">privind contestația </w:t>
      </w:r>
      <w:r w:rsidRPr="00F11F11">
        <w:rPr>
          <w:noProof/>
          <w:color w:val="auto"/>
          <w:spacing w:val="-16"/>
          <w:sz w:val="22"/>
          <w:szCs w:val="22"/>
        </w:rPr>
        <w:t>este definitivă şi poate fi atacată numai la instanţa de contencios administrativ. Persoana nemulțumită de răspunsul primit la contestație are dreptul de a se adresa instanței de contencios administrativ competente.</w:t>
      </w:r>
    </w:p>
    <w:p w14:paraId="1085000B" w14:textId="3D7603FA" w:rsidR="00751CD5" w:rsidRPr="00F11F11" w:rsidRDefault="00751CD5" w:rsidP="00751CD5">
      <w:pPr>
        <w:pStyle w:val="Default"/>
        <w:ind w:firstLine="567"/>
        <w:jc w:val="both"/>
        <w:rPr>
          <w:noProof/>
          <w:color w:val="auto"/>
          <w:spacing w:val="-16"/>
          <w:sz w:val="22"/>
          <w:szCs w:val="22"/>
        </w:rPr>
      </w:pPr>
      <w:r w:rsidRPr="00F11F11">
        <w:rPr>
          <w:noProof/>
          <w:color w:val="auto"/>
          <w:spacing w:val="-16"/>
          <w:sz w:val="22"/>
          <w:szCs w:val="22"/>
        </w:rPr>
        <w:t>(</w:t>
      </w:r>
      <w:r w:rsidR="00C64D6E" w:rsidRPr="00F11F11">
        <w:rPr>
          <w:noProof/>
          <w:color w:val="auto"/>
          <w:spacing w:val="-16"/>
          <w:sz w:val="22"/>
          <w:szCs w:val="22"/>
        </w:rPr>
        <w:t>3</w:t>
      </w:r>
      <w:r w:rsidRPr="00F11F11">
        <w:rPr>
          <w:noProof/>
          <w:color w:val="auto"/>
          <w:spacing w:val="-16"/>
          <w:sz w:val="22"/>
          <w:szCs w:val="22"/>
        </w:rPr>
        <w:t xml:space="preserve">) Dacă </w:t>
      </w:r>
      <w:r w:rsidR="0024514C" w:rsidRPr="00F11F11">
        <w:rPr>
          <w:noProof/>
          <w:color w:val="auto"/>
          <w:spacing w:val="-16"/>
          <w:sz w:val="22"/>
          <w:szCs w:val="22"/>
        </w:rPr>
        <w:t xml:space="preserve">în această etapă </w:t>
      </w:r>
      <w:r w:rsidRPr="00F11F11">
        <w:rPr>
          <w:noProof/>
          <w:color w:val="auto"/>
          <w:spacing w:val="-16"/>
          <w:sz w:val="22"/>
          <w:szCs w:val="22"/>
        </w:rPr>
        <w:t>un post didactic/o catedră este solicitat(ă) de mai multe cadre didactice</w:t>
      </w:r>
      <w:r w:rsidR="0024514C" w:rsidRPr="00F11F11">
        <w:rPr>
          <w:noProof/>
          <w:color w:val="auto"/>
          <w:spacing w:val="-16"/>
          <w:sz w:val="22"/>
          <w:szCs w:val="22"/>
        </w:rPr>
        <w:t xml:space="preserve"> se aplică criteriile de departajare prevăzute la art. 4 alin. (1</w:t>
      </w:r>
      <w:r w:rsidR="00F46C1B" w:rsidRPr="00F11F11">
        <w:rPr>
          <w:noProof/>
          <w:color w:val="auto"/>
          <w:spacing w:val="-16"/>
          <w:sz w:val="22"/>
          <w:szCs w:val="22"/>
        </w:rPr>
        <w:t>7</w:t>
      </w:r>
      <w:r w:rsidR="0024514C" w:rsidRPr="00F11F11">
        <w:rPr>
          <w:noProof/>
          <w:color w:val="auto"/>
          <w:spacing w:val="-16"/>
          <w:sz w:val="22"/>
          <w:szCs w:val="22"/>
        </w:rPr>
        <w:t>)</w:t>
      </w:r>
      <w:r w:rsidR="006E3FD4" w:rsidRPr="00F11F11">
        <w:rPr>
          <w:noProof/>
          <w:color w:val="auto"/>
          <w:spacing w:val="-16"/>
          <w:sz w:val="22"/>
          <w:szCs w:val="22"/>
        </w:rPr>
        <w:t>.</w:t>
      </w:r>
    </w:p>
    <w:p w14:paraId="3BEF7C9E" w14:textId="77777777" w:rsidR="00150D52" w:rsidRPr="00F11F11" w:rsidRDefault="00150D52" w:rsidP="008E2919">
      <w:pPr>
        <w:pStyle w:val="Default"/>
        <w:jc w:val="center"/>
        <w:rPr>
          <w:b/>
          <w:bCs/>
          <w:noProof/>
          <w:color w:val="auto"/>
          <w:spacing w:val="-16"/>
          <w:sz w:val="22"/>
          <w:szCs w:val="22"/>
        </w:rPr>
      </w:pPr>
    </w:p>
    <w:p w14:paraId="3BC433F0" w14:textId="1BBCFAD5" w:rsidR="008E2919" w:rsidRPr="00F11F11" w:rsidRDefault="008E2919" w:rsidP="008E2919">
      <w:pPr>
        <w:pStyle w:val="Default"/>
        <w:jc w:val="center"/>
        <w:rPr>
          <w:noProof/>
          <w:color w:val="auto"/>
          <w:spacing w:val="-16"/>
          <w:sz w:val="22"/>
          <w:szCs w:val="22"/>
        </w:rPr>
      </w:pPr>
      <w:r w:rsidRPr="00F11F11">
        <w:rPr>
          <w:b/>
          <w:bCs/>
          <w:noProof/>
          <w:color w:val="auto"/>
          <w:spacing w:val="-16"/>
          <w:sz w:val="22"/>
          <w:szCs w:val="22"/>
        </w:rPr>
        <w:t xml:space="preserve">Capitolul </w:t>
      </w:r>
      <w:r w:rsidR="00266FF0" w:rsidRPr="00F11F11">
        <w:rPr>
          <w:b/>
          <w:bCs/>
          <w:noProof/>
          <w:color w:val="auto"/>
          <w:spacing w:val="-16"/>
          <w:sz w:val="22"/>
          <w:szCs w:val="22"/>
        </w:rPr>
        <w:t>VIII</w:t>
      </w:r>
    </w:p>
    <w:p w14:paraId="71095062" w14:textId="77777777" w:rsidR="008E2919" w:rsidRPr="00F11F11" w:rsidRDefault="008E2919" w:rsidP="008E2919">
      <w:pPr>
        <w:pStyle w:val="Default"/>
        <w:jc w:val="center"/>
        <w:rPr>
          <w:noProof/>
          <w:color w:val="auto"/>
          <w:spacing w:val="-16"/>
          <w:sz w:val="22"/>
          <w:szCs w:val="22"/>
        </w:rPr>
      </w:pPr>
      <w:r w:rsidRPr="00F11F11">
        <w:rPr>
          <w:b/>
          <w:bCs/>
          <w:noProof/>
          <w:color w:val="auto"/>
          <w:spacing w:val="-16"/>
          <w:sz w:val="22"/>
          <w:szCs w:val="22"/>
        </w:rPr>
        <w:t>Organizarea şi desfăşurarea concursului naţional pentru ocuparea posturilor/catedrelor</w:t>
      </w:r>
    </w:p>
    <w:p w14:paraId="0D5DA369" w14:textId="77777777" w:rsidR="008E2919" w:rsidRPr="00F11F11" w:rsidRDefault="008E2919" w:rsidP="008E2919">
      <w:pPr>
        <w:pStyle w:val="Default"/>
        <w:jc w:val="center"/>
        <w:rPr>
          <w:noProof/>
          <w:color w:val="auto"/>
          <w:spacing w:val="-16"/>
          <w:sz w:val="22"/>
          <w:szCs w:val="22"/>
        </w:rPr>
      </w:pPr>
      <w:r w:rsidRPr="00F11F11">
        <w:rPr>
          <w:b/>
          <w:bCs/>
          <w:noProof/>
          <w:color w:val="auto"/>
          <w:spacing w:val="-16"/>
          <w:sz w:val="22"/>
          <w:szCs w:val="22"/>
        </w:rPr>
        <w:t>declarate vacante/rezervate în învăţământul preuniversitar</w:t>
      </w:r>
    </w:p>
    <w:p w14:paraId="5C52A485" w14:textId="77777777" w:rsidR="008E2919" w:rsidRPr="00F11F11" w:rsidRDefault="008E2919" w:rsidP="008E2919">
      <w:pPr>
        <w:pStyle w:val="Default"/>
        <w:jc w:val="center"/>
        <w:rPr>
          <w:b/>
          <w:bCs/>
          <w:noProof/>
          <w:color w:val="auto"/>
          <w:spacing w:val="-16"/>
          <w:sz w:val="22"/>
          <w:szCs w:val="22"/>
        </w:rPr>
      </w:pPr>
    </w:p>
    <w:p w14:paraId="697E770D" w14:textId="77777777" w:rsidR="008E2919" w:rsidRPr="00F11F11" w:rsidRDefault="008E2919" w:rsidP="008E2919">
      <w:pPr>
        <w:pStyle w:val="Default"/>
        <w:jc w:val="center"/>
        <w:rPr>
          <w:noProof/>
          <w:color w:val="auto"/>
          <w:spacing w:val="-16"/>
          <w:sz w:val="22"/>
          <w:szCs w:val="22"/>
        </w:rPr>
      </w:pPr>
      <w:r w:rsidRPr="00F11F11">
        <w:rPr>
          <w:b/>
          <w:bCs/>
          <w:noProof/>
          <w:color w:val="auto"/>
          <w:spacing w:val="-16"/>
          <w:sz w:val="22"/>
          <w:szCs w:val="22"/>
        </w:rPr>
        <w:t xml:space="preserve">Secţiunea </w:t>
      </w:r>
      <w:r w:rsidR="00B07088" w:rsidRPr="00F11F11">
        <w:rPr>
          <w:b/>
          <w:bCs/>
          <w:noProof/>
          <w:color w:val="auto"/>
          <w:spacing w:val="-16"/>
          <w:sz w:val="22"/>
          <w:szCs w:val="22"/>
        </w:rPr>
        <w:t>1</w:t>
      </w:r>
    </w:p>
    <w:p w14:paraId="33AA2DC7" w14:textId="77777777" w:rsidR="008E2919" w:rsidRPr="00F11F11" w:rsidRDefault="008E2919" w:rsidP="008E2919">
      <w:pPr>
        <w:pStyle w:val="Default"/>
        <w:jc w:val="center"/>
        <w:rPr>
          <w:b/>
          <w:bCs/>
          <w:noProof/>
          <w:color w:val="auto"/>
          <w:spacing w:val="-16"/>
          <w:sz w:val="22"/>
          <w:szCs w:val="22"/>
        </w:rPr>
      </w:pPr>
      <w:r w:rsidRPr="00F11F11">
        <w:rPr>
          <w:b/>
          <w:bCs/>
          <w:noProof/>
          <w:color w:val="auto"/>
          <w:spacing w:val="-16"/>
          <w:sz w:val="22"/>
          <w:szCs w:val="22"/>
        </w:rPr>
        <w:t>Dispoziţii generale</w:t>
      </w:r>
    </w:p>
    <w:p w14:paraId="22AAEF08" w14:textId="77777777" w:rsidR="00CF1916" w:rsidRPr="00F11F11" w:rsidRDefault="00CF1916" w:rsidP="008E2919">
      <w:pPr>
        <w:pStyle w:val="Default"/>
        <w:jc w:val="center"/>
        <w:rPr>
          <w:b/>
          <w:bCs/>
          <w:noProof/>
          <w:color w:val="auto"/>
          <w:spacing w:val="-16"/>
          <w:sz w:val="22"/>
          <w:szCs w:val="22"/>
        </w:rPr>
      </w:pPr>
    </w:p>
    <w:p w14:paraId="12A0C12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64 (1) Coordonarea metodologică a concursului naţional de ocupare a posturilor didactice/catedrelor declarate vacante/rezervate în învăţământul preuniversitar de stat şi particular este asigurată de Ministerul Educației și Cercetării</w:t>
      </w:r>
      <w:r w:rsidR="00CD6099" w:rsidRPr="00F11F11">
        <w:rPr>
          <w:noProof/>
          <w:color w:val="auto"/>
          <w:spacing w:val="-16"/>
          <w:sz w:val="22"/>
          <w:szCs w:val="22"/>
        </w:rPr>
        <w:t xml:space="preserve">, prin Comisia naţională de monitorizare a concursului, numită prin ordin al ministrului educaţiei și cercetării. Atribuţiile Comisiei naţionale de monitorizare a concursului se stabilesc prin ordin al ministrului educaţiei și cercetării. </w:t>
      </w:r>
      <w:r w:rsidRPr="00F11F11">
        <w:rPr>
          <w:noProof/>
          <w:color w:val="auto"/>
          <w:spacing w:val="-16"/>
          <w:sz w:val="22"/>
          <w:szCs w:val="22"/>
        </w:rPr>
        <w:t xml:space="preserve">Concursul naţional de ocupare a posturilor didactice vacante/rezervate cu personal civil în liceele militare, în unităţile de învăţământ preuniversitar din sistemul de apărare, de informaţii, de ordine publică şi de securitate naţională, respectiv din unităţile de învăţământ preuniversitar subordonate Ministerului Justiţiei, este coordonat metodologic de Ministerul Educației și Cercetării în colaborare cu Ministerul Apărării Naţionale, Ministerul Afacerilor Interne şi Ministerul Justiţiei. </w:t>
      </w:r>
    </w:p>
    <w:p w14:paraId="3C1FA8D3" w14:textId="77777777" w:rsidR="000C11BB" w:rsidRPr="00F11F11" w:rsidRDefault="00CF1916" w:rsidP="000C11BB">
      <w:pPr>
        <w:pStyle w:val="Default"/>
        <w:ind w:firstLine="567"/>
        <w:jc w:val="both"/>
        <w:rPr>
          <w:noProof/>
          <w:color w:val="auto"/>
          <w:spacing w:val="-16"/>
          <w:sz w:val="22"/>
          <w:szCs w:val="22"/>
        </w:rPr>
      </w:pPr>
      <w:r w:rsidRPr="00F11F11">
        <w:rPr>
          <w:noProof/>
          <w:color w:val="auto"/>
          <w:spacing w:val="-16"/>
          <w:sz w:val="22"/>
          <w:szCs w:val="22"/>
        </w:rPr>
        <w:t xml:space="preserve">(2) Concursul naţional se organizează de inspectoratele şcolare. </w:t>
      </w:r>
      <w:r w:rsidR="000C11BB" w:rsidRPr="00F11F11">
        <w:rPr>
          <w:noProof/>
          <w:color w:val="auto"/>
          <w:spacing w:val="-16"/>
          <w:sz w:val="22"/>
          <w:szCs w:val="22"/>
        </w:rPr>
        <w:t xml:space="preserve">Inspectoratul şcolar organizează concursul naţional pentru ocuparea posturilor didactice/catedrelor declarate vacante/rezervate în învăţământul preuniversitar. Inspectoratul şcolar, prin inspectorul general, şi conducerile unităţilor de învăţământ răspund integral de buna desfăşurare a concursului, potrivit prezentei Metodologii. </w:t>
      </w:r>
    </w:p>
    <w:p w14:paraId="259C7973" w14:textId="253AEC9E"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lastRenderedPageBreak/>
        <w:t>(3) Concursul naţional constă în probă practică sau inspecţie specială la clasă în profilul postului didactic solicitat şi probă scrisă, potrivit programelor specifice pentru concurs, aprobate prin ordin al ministrului educaţiei</w:t>
      </w:r>
      <w:r w:rsidR="0000603F" w:rsidRPr="00F11F11">
        <w:rPr>
          <w:noProof/>
          <w:color w:val="auto"/>
          <w:spacing w:val="-16"/>
          <w:sz w:val="22"/>
          <w:szCs w:val="22"/>
        </w:rPr>
        <w:t xml:space="preserve"> şi cercetării</w:t>
      </w:r>
      <w:r w:rsidRPr="00F11F11">
        <w:rPr>
          <w:noProof/>
          <w:color w:val="auto"/>
          <w:spacing w:val="-16"/>
          <w:sz w:val="22"/>
          <w:szCs w:val="22"/>
        </w:rPr>
        <w:t>, conform art. 254 alin. (8) lit. a) din Legea</w:t>
      </w:r>
      <w:r w:rsidR="00670C5E" w:rsidRPr="00F11F11">
        <w:rPr>
          <w:noProof/>
          <w:color w:val="auto"/>
          <w:spacing w:val="-16"/>
          <w:sz w:val="22"/>
          <w:szCs w:val="22"/>
        </w:rPr>
        <w:t xml:space="preserve"> </w:t>
      </w:r>
      <w:r w:rsidRPr="00F11F11">
        <w:rPr>
          <w:noProof/>
          <w:color w:val="auto"/>
          <w:spacing w:val="-16"/>
          <w:sz w:val="22"/>
          <w:szCs w:val="22"/>
        </w:rPr>
        <w:t xml:space="preserve">nr. 1/2011 cu modificările şi completările ulterioare. </w:t>
      </w:r>
    </w:p>
    <w:p w14:paraId="7EEBFF99"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(4) Inspecţia specială la clasă în profilul postului se desfăşoară pe durata unei ore de curs şi se evaluează prin note de la 10 la 1, conform anexei nr. </w:t>
      </w:r>
      <w:r w:rsidR="004A1300" w:rsidRPr="00F11F11">
        <w:rPr>
          <w:noProof/>
          <w:color w:val="auto"/>
          <w:spacing w:val="-16"/>
          <w:sz w:val="22"/>
          <w:szCs w:val="22"/>
        </w:rPr>
        <w:t>5</w:t>
      </w:r>
      <w:r w:rsidRPr="00F11F11">
        <w:rPr>
          <w:noProof/>
          <w:color w:val="auto"/>
          <w:spacing w:val="-16"/>
          <w:sz w:val="22"/>
          <w:szCs w:val="22"/>
        </w:rPr>
        <w:t xml:space="preserve"> . Rezultatele la această probă se aduc la cunoştinţă candidaţilor în ziua susţinerii probei. Proba se înregistrează audio. </w:t>
      </w:r>
    </w:p>
    <w:p w14:paraId="3EB99415"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(5) Probele practice de profil, pentru posturile care sunt condiţionate pentru ocupare de proba practică, se desfăşoară conform anexelor </w:t>
      </w:r>
      <w:r w:rsidR="008A46D5" w:rsidRPr="00F11F11">
        <w:rPr>
          <w:noProof/>
          <w:color w:val="auto"/>
          <w:spacing w:val="-16"/>
          <w:sz w:val="22"/>
          <w:szCs w:val="22"/>
        </w:rPr>
        <w:t xml:space="preserve">     </w:t>
      </w:r>
      <w:r w:rsidRPr="00F11F11">
        <w:rPr>
          <w:noProof/>
          <w:color w:val="auto"/>
          <w:spacing w:val="-16"/>
          <w:sz w:val="22"/>
          <w:szCs w:val="22"/>
        </w:rPr>
        <w:t xml:space="preserve">nr. </w:t>
      </w:r>
      <w:r w:rsidR="00987A94" w:rsidRPr="00F11F11">
        <w:rPr>
          <w:noProof/>
          <w:color w:val="auto"/>
          <w:spacing w:val="-16"/>
          <w:sz w:val="22"/>
          <w:szCs w:val="22"/>
        </w:rPr>
        <w:t xml:space="preserve">4 si </w:t>
      </w:r>
      <w:r w:rsidR="00BB285F" w:rsidRPr="00F11F11">
        <w:rPr>
          <w:noProof/>
          <w:color w:val="auto"/>
          <w:spacing w:val="-16"/>
          <w:sz w:val="22"/>
          <w:szCs w:val="22"/>
        </w:rPr>
        <w:t>6</w:t>
      </w:r>
      <w:r w:rsidRPr="00F11F11">
        <w:rPr>
          <w:noProof/>
          <w:color w:val="auto"/>
          <w:spacing w:val="-16"/>
          <w:sz w:val="22"/>
          <w:szCs w:val="22"/>
        </w:rPr>
        <w:t>-1</w:t>
      </w:r>
      <w:r w:rsidR="00BB285F" w:rsidRPr="00F11F11">
        <w:rPr>
          <w:noProof/>
          <w:color w:val="auto"/>
          <w:spacing w:val="-16"/>
          <w:sz w:val="22"/>
          <w:szCs w:val="22"/>
        </w:rPr>
        <w:t>2</w:t>
      </w:r>
      <w:r w:rsidRPr="00F11F11">
        <w:rPr>
          <w:noProof/>
          <w:color w:val="auto"/>
          <w:spacing w:val="-16"/>
          <w:sz w:val="22"/>
          <w:szCs w:val="22"/>
        </w:rPr>
        <w:t xml:space="preserve"> şi se evaluează prin note de la 10 la 1. Rezultatele la aceste probe se aduc la cunoştinţă candidaţilor în ziua susţinerii probelor. Nota obţinută la proba practică în profilul postului sau la inspecţia specială la clasă în profilul postului are o pondere de 25% în media de repartizare. </w:t>
      </w:r>
    </w:p>
    <w:p w14:paraId="7072BB1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(6) Candidaţii care nu obţin la inspecţia specială la clasă sau la proba practică minimum nota 5 (cinci) nu pot participa la proba scrisă. Candidaţii care nu obţin la inspecţia specială la clasă în profilul postului sau la proba practică în profilul postului minimum nota 7 (şapte) nu pot ocupa posturi didactice/catedre vacante publicate pentru angajare pe perioadă nedeterminată. Cadrul didactic care a obținut cel puțin media 8 (opt) la inspecțiile la clasă în profilul postului, dar nu mai puţin de 7 (şapte) la fiecare dintre acestea, în cadrul examenului național de definitivare în învățământ, sesiunea 202</w:t>
      </w:r>
      <w:r w:rsidR="0092651F" w:rsidRPr="00F11F11">
        <w:rPr>
          <w:noProof/>
          <w:color w:val="auto"/>
          <w:spacing w:val="-16"/>
          <w:sz w:val="22"/>
          <w:szCs w:val="22"/>
        </w:rPr>
        <w:t>1</w:t>
      </w:r>
      <w:r w:rsidRPr="00F11F11">
        <w:rPr>
          <w:noProof/>
          <w:color w:val="auto"/>
          <w:spacing w:val="-16"/>
          <w:sz w:val="22"/>
          <w:szCs w:val="22"/>
        </w:rPr>
        <w:t>, pe parcursul anului şcolar 20</w:t>
      </w:r>
      <w:r w:rsidR="0092651F" w:rsidRPr="00F11F11">
        <w:rPr>
          <w:noProof/>
          <w:color w:val="auto"/>
          <w:spacing w:val="-16"/>
          <w:sz w:val="22"/>
          <w:szCs w:val="22"/>
        </w:rPr>
        <w:t>20</w:t>
      </w:r>
      <w:r w:rsidRPr="00F11F11">
        <w:rPr>
          <w:noProof/>
          <w:color w:val="auto"/>
          <w:spacing w:val="-16"/>
          <w:sz w:val="22"/>
          <w:szCs w:val="22"/>
        </w:rPr>
        <w:t>-202</w:t>
      </w:r>
      <w:r w:rsidR="0092651F" w:rsidRPr="00F11F11">
        <w:rPr>
          <w:noProof/>
          <w:color w:val="auto"/>
          <w:spacing w:val="-16"/>
          <w:sz w:val="22"/>
          <w:szCs w:val="22"/>
        </w:rPr>
        <w:t>1</w:t>
      </w:r>
      <w:r w:rsidRPr="00F11F11">
        <w:rPr>
          <w:noProof/>
          <w:color w:val="auto"/>
          <w:spacing w:val="-16"/>
          <w:sz w:val="22"/>
          <w:szCs w:val="22"/>
        </w:rPr>
        <w:t>, poate folosi acest rezultat și în cadrul concursului naţional, sesiunea 202</w:t>
      </w:r>
      <w:r w:rsidR="0092651F" w:rsidRPr="00F11F11">
        <w:rPr>
          <w:noProof/>
          <w:color w:val="auto"/>
          <w:spacing w:val="-16"/>
          <w:sz w:val="22"/>
          <w:szCs w:val="22"/>
        </w:rPr>
        <w:t>1</w:t>
      </w:r>
      <w:r w:rsidRPr="00F11F11">
        <w:rPr>
          <w:noProof/>
          <w:color w:val="auto"/>
          <w:spacing w:val="-16"/>
          <w:sz w:val="22"/>
          <w:szCs w:val="22"/>
        </w:rPr>
        <w:t>, pentru angajare pe perioadă nedeterminată sau determinată. Cadrul didactic care a obținut cel puțin media 5 (cinci) la inspecțiile la clasă în profilul postului, în cadrul examenului național de definitivare în învățământ, sesiunea 202</w:t>
      </w:r>
      <w:r w:rsidR="0092651F" w:rsidRPr="00F11F11">
        <w:rPr>
          <w:noProof/>
          <w:color w:val="auto"/>
          <w:spacing w:val="-16"/>
          <w:sz w:val="22"/>
          <w:szCs w:val="22"/>
        </w:rPr>
        <w:t>1</w:t>
      </w:r>
      <w:r w:rsidRPr="00F11F11">
        <w:rPr>
          <w:noProof/>
          <w:color w:val="auto"/>
          <w:spacing w:val="-16"/>
          <w:sz w:val="22"/>
          <w:szCs w:val="22"/>
        </w:rPr>
        <w:t>, pe parcursul anului şcolar 20</w:t>
      </w:r>
      <w:r w:rsidR="0092651F" w:rsidRPr="00F11F11">
        <w:rPr>
          <w:noProof/>
          <w:color w:val="auto"/>
          <w:spacing w:val="-16"/>
          <w:sz w:val="22"/>
          <w:szCs w:val="22"/>
        </w:rPr>
        <w:t>20</w:t>
      </w:r>
      <w:r w:rsidRPr="00F11F11">
        <w:rPr>
          <w:noProof/>
          <w:color w:val="auto"/>
          <w:spacing w:val="-16"/>
          <w:sz w:val="22"/>
          <w:szCs w:val="22"/>
        </w:rPr>
        <w:t>-202</w:t>
      </w:r>
      <w:r w:rsidR="0092651F" w:rsidRPr="00F11F11">
        <w:rPr>
          <w:noProof/>
          <w:color w:val="auto"/>
          <w:spacing w:val="-16"/>
          <w:sz w:val="22"/>
          <w:szCs w:val="22"/>
        </w:rPr>
        <w:t>1</w:t>
      </w:r>
      <w:r w:rsidRPr="00F11F11">
        <w:rPr>
          <w:noProof/>
          <w:color w:val="auto"/>
          <w:spacing w:val="-16"/>
          <w:sz w:val="22"/>
          <w:szCs w:val="22"/>
        </w:rPr>
        <w:t>, poate folosi acest rezultat și în cadrul concursului naţional, sesiunea 202</w:t>
      </w:r>
      <w:r w:rsidR="0092651F" w:rsidRPr="00F11F11">
        <w:rPr>
          <w:noProof/>
          <w:color w:val="auto"/>
          <w:spacing w:val="-16"/>
          <w:sz w:val="22"/>
          <w:szCs w:val="22"/>
        </w:rPr>
        <w:t>1</w:t>
      </w:r>
      <w:r w:rsidRPr="00F11F11">
        <w:rPr>
          <w:noProof/>
          <w:color w:val="auto"/>
          <w:spacing w:val="-16"/>
          <w:sz w:val="22"/>
          <w:szCs w:val="22"/>
        </w:rPr>
        <w:t>, pentru angajare pe perioadă determinată, pentru posturile didactice/catedrele care nu necesită probă practică/orală. În situația în care candidatul optează și pentru susținerea inspecției speciale la clasă în cadrul concursului naţional, sesiunea 202</w:t>
      </w:r>
      <w:r w:rsidR="0092651F" w:rsidRPr="00F11F11">
        <w:rPr>
          <w:noProof/>
          <w:color w:val="auto"/>
          <w:spacing w:val="-16"/>
          <w:sz w:val="22"/>
          <w:szCs w:val="22"/>
        </w:rPr>
        <w:t>1</w:t>
      </w:r>
      <w:r w:rsidRPr="00F11F11">
        <w:rPr>
          <w:noProof/>
          <w:color w:val="auto"/>
          <w:spacing w:val="-16"/>
          <w:sz w:val="22"/>
          <w:szCs w:val="22"/>
        </w:rPr>
        <w:t>, la media finală a concursului se ia în calcul nota obținută la inspecția specială la clasă în cadrul concursului. Media obţinută la inspecțiile la clasă în profilul postului, în cadrul examenului național de definitivare în învățământ, sesiunea 202</w:t>
      </w:r>
      <w:r w:rsidR="00F35845" w:rsidRPr="00F11F11">
        <w:rPr>
          <w:noProof/>
          <w:color w:val="auto"/>
          <w:spacing w:val="-16"/>
          <w:sz w:val="22"/>
          <w:szCs w:val="22"/>
        </w:rPr>
        <w:t>1</w:t>
      </w:r>
      <w:r w:rsidRPr="00F11F11">
        <w:rPr>
          <w:noProof/>
          <w:color w:val="auto"/>
          <w:spacing w:val="-16"/>
          <w:sz w:val="22"/>
          <w:szCs w:val="22"/>
        </w:rPr>
        <w:t>, pe parcursul anului şcolar 20</w:t>
      </w:r>
      <w:r w:rsidR="00F35845" w:rsidRPr="00F11F11">
        <w:rPr>
          <w:noProof/>
          <w:color w:val="auto"/>
          <w:spacing w:val="-16"/>
          <w:sz w:val="22"/>
          <w:szCs w:val="22"/>
        </w:rPr>
        <w:t>20</w:t>
      </w:r>
      <w:r w:rsidRPr="00F11F11">
        <w:rPr>
          <w:noProof/>
          <w:color w:val="auto"/>
          <w:spacing w:val="-16"/>
          <w:sz w:val="22"/>
          <w:szCs w:val="22"/>
        </w:rPr>
        <w:t>-202</w:t>
      </w:r>
      <w:r w:rsidR="00F35845" w:rsidRPr="00F11F11">
        <w:rPr>
          <w:noProof/>
          <w:color w:val="auto"/>
          <w:spacing w:val="-16"/>
          <w:sz w:val="22"/>
          <w:szCs w:val="22"/>
        </w:rPr>
        <w:t>1</w:t>
      </w:r>
      <w:r w:rsidRPr="00F11F11">
        <w:rPr>
          <w:noProof/>
          <w:color w:val="auto"/>
          <w:spacing w:val="-16"/>
          <w:sz w:val="22"/>
          <w:szCs w:val="22"/>
        </w:rPr>
        <w:t xml:space="preserve">, se poate folosi numai pentru ocuparea posturilor didactice/catedrelor în unităţile de învăţământ din judeţul/municipiul Bucureşti în care candidatul este înscris la examenul național de definitivare în învățământ. </w:t>
      </w:r>
    </w:p>
    <w:p w14:paraId="7C7FB2BF" w14:textId="629A221D"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(7) Proba scrisă se susţine pe baza subiectelor elaborate de Centrul Naţional de Politici şi Evaluare în Educaţie, în concordanţă cu programele specifice pentru concurs, în specialitatea postului didactic, aprobate prin ordin al ministrului educației</w:t>
      </w:r>
      <w:r w:rsidR="0000603F" w:rsidRPr="00F11F11">
        <w:rPr>
          <w:noProof/>
          <w:color w:val="auto"/>
          <w:spacing w:val="-16"/>
          <w:sz w:val="22"/>
          <w:szCs w:val="22"/>
        </w:rPr>
        <w:t xml:space="preserve"> şi cercetării</w:t>
      </w:r>
      <w:r w:rsidRPr="00F11F11">
        <w:rPr>
          <w:noProof/>
          <w:color w:val="auto"/>
          <w:spacing w:val="-16"/>
          <w:sz w:val="22"/>
          <w:szCs w:val="22"/>
        </w:rPr>
        <w:t xml:space="preserve">. Proba scrisă se evaluează prin note de la 10 la 1. Centrul Naţional de Politici şi Evaluare în Educaţie </w:t>
      </w:r>
      <w:r w:rsidR="009832FC" w:rsidRPr="00F11F11">
        <w:rPr>
          <w:noProof/>
          <w:color w:val="auto"/>
          <w:spacing w:val="-16"/>
          <w:sz w:val="22"/>
          <w:szCs w:val="22"/>
        </w:rPr>
        <w:t xml:space="preserve">în colaborare cu Direcţia Generală Minorităţi şi Relaţia cu Parlamentul </w:t>
      </w:r>
      <w:r w:rsidRPr="00F11F11">
        <w:rPr>
          <w:noProof/>
          <w:color w:val="auto"/>
          <w:spacing w:val="-16"/>
          <w:sz w:val="22"/>
          <w:szCs w:val="22"/>
        </w:rPr>
        <w:t xml:space="preserve">asigură, la cererea candidaţilor, traducerea subiectelor în limbile minorităţilor naţionale. Inspectoratele şcolare transmit, în scris, Centrului Naţional de Evaluare şi Examinare şi Direcției Generale Învățământ </w:t>
      </w:r>
      <w:r w:rsidR="00F35845" w:rsidRPr="00F11F11">
        <w:rPr>
          <w:noProof/>
          <w:color w:val="auto"/>
          <w:spacing w:val="-16"/>
          <w:sz w:val="22"/>
          <w:szCs w:val="22"/>
        </w:rPr>
        <w:t>Preuniversitar,</w:t>
      </w:r>
      <w:r w:rsidRPr="00F11F11">
        <w:rPr>
          <w:noProof/>
          <w:color w:val="auto"/>
          <w:spacing w:val="-16"/>
          <w:sz w:val="22"/>
          <w:szCs w:val="22"/>
        </w:rPr>
        <w:t xml:space="preserve"> </w:t>
      </w:r>
      <w:r w:rsidR="00F35845" w:rsidRPr="00F11F11">
        <w:rPr>
          <w:noProof/>
          <w:color w:val="auto"/>
          <w:spacing w:val="-16"/>
          <w:sz w:val="22"/>
          <w:szCs w:val="22"/>
        </w:rPr>
        <w:t>conform Calendarului</w:t>
      </w:r>
      <w:r w:rsidRPr="00F11F11">
        <w:rPr>
          <w:noProof/>
          <w:color w:val="auto"/>
          <w:spacing w:val="-16"/>
          <w:sz w:val="22"/>
          <w:szCs w:val="22"/>
        </w:rPr>
        <w:t>, disciplinele de concurs la care se solicită traducerea, specializarea şi limba maternă pentru care candidaţii au optat, de exemplu: matematică, limba maghiară. Candidaţii care susţin probele în limbile minorităţilor naţionale primesc simultan varianta de subiecte atât în limba maternă, cât şi în limba română. Nota obţinută la proba scrisă are o pondere de 75% în media de repartizare.</w:t>
      </w:r>
      <w:r w:rsidRPr="00F11F11">
        <w:rPr>
          <w:iCs/>
          <w:noProof/>
          <w:color w:val="auto"/>
          <w:spacing w:val="-16"/>
          <w:sz w:val="22"/>
          <w:szCs w:val="22"/>
        </w:rPr>
        <w:t xml:space="preserve"> </w:t>
      </w:r>
    </w:p>
    <w:p w14:paraId="49F94A7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(8) Pentru angajarea pe perioadă nedeterminată, candidații trebuie să obțină minimum nota 7 (șapte) atât la proba scrisă, cât și la proba practică/inspecția specială la clasă în profilul postului sau cel puțin media 8 (opt) la inspecțiile la clasă în profilul postului, în cadrul examenului național de definitivare în învățământ, sesiunea 202</w:t>
      </w:r>
      <w:r w:rsidR="00F35845" w:rsidRPr="00F11F11">
        <w:rPr>
          <w:noProof/>
          <w:color w:val="auto"/>
          <w:spacing w:val="-16"/>
          <w:sz w:val="22"/>
          <w:szCs w:val="22"/>
        </w:rPr>
        <w:t>1</w:t>
      </w:r>
      <w:r w:rsidRPr="00F11F11">
        <w:rPr>
          <w:noProof/>
          <w:color w:val="auto"/>
          <w:spacing w:val="-16"/>
          <w:sz w:val="22"/>
          <w:szCs w:val="22"/>
        </w:rPr>
        <w:t xml:space="preserve">, pe parcursul anului şcolar </w:t>
      </w:r>
      <w:r w:rsidR="00F35845" w:rsidRPr="00F11F11">
        <w:rPr>
          <w:noProof/>
          <w:color w:val="auto"/>
          <w:spacing w:val="-16"/>
          <w:sz w:val="22"/>
          <w:szCs w:val="22"/>
        </w:rPr>
        <w:t>2020</w:t>
      </w:r>
      <w:r w:rsidRPr="00F11F11">
        <w:rPr>
          <w:noProof/>
          <w:color w:val="auto"/>
          <w:spacing w:val="-16"/>
          <w:sz w:val="22"/>
          <w:szCs w:val="22"/>
        </w:rPr>
        <w:t>-202</w:t>
      </w:r>
      <w:r w:rsidR="00F35845" w:rsidRPr="00F11F11">
        <w:rPr>
          <w:noProof/>
          <w:color w:val="auto"/>
          <w:spacing w:val="-16"/>
          <w:sz w:val="22"/>
          <w:szCs w:val="22"/>
        </w:rPr>
        <w:t>1</w:t>
      </w:r>
      <w:r w:rsidRPr="00F11F11">
        <w:rPr>
          <w:noProof/>
          <w:color w:val="auto"/>
          <w:spacing w:val="-16"/>
          <w:sz w:val="22"/>
          <w:szCs w:val="22"/>
        </w:rPr>
        <w:t xml:space="preserve">, conform alin. (6), iar media de repartizare se calculează astfel: [(nota obținută la proba scrisa)*3+(nota obținută la proba practică/inspecția specială la clasă)]/4. </w:t>
      </w:r>
    </w:p>
    <w:p w14:paraId="7BAB760C"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(9) Pentru angajarea pe perioadă determinată, candidații trebuie să obțină minimum nota 5 (cinci) atât la proba scrisă, cât și la proba practică/inspecția specială în profilul postului sau cel puțin media 5 (cinci) la inspecțiile la clasă în profilul postului sau în cadrul examenului național de definitivare în învățământ, sesiunea 2020, pe parcursul anului şcolar 20</w:t>
      </w:r>
      <w:r w:rsidR="00F35845" w:rsidRPr="00F11F11">
        <w:rPr>
          <w:noProof/>
          <w:color w:val="auto"/>
          <w:spacing w:val="-16"/>
          <w:sz w:val="22"/>
          <w:szCs w:val="22"/>
        </w:rPr>
        <w:t>20</w:t>
      </w:r>
      <w:r w:rsidRPr="00F11F11">
        <w:rPr>
          <w:noProof/>
          <w:color w:val="auto"/>
          <w:spacing w:val="-16"/>
          <w:sz w:val="22"/>
          <w:szCs w:val="22"/>
        </w:rPr>
        <w:t>-202</w:t>
      </w:r>
      <w:r w:rsidR="00F35845" w:rsidRPr="00F11F11">
        <w:rPr>
          <w:noProof/>
          <w:color w:val="auto"/>
          <w:spacing w:val="-16"/>
          <w:sz w:val="22"/>
          <w:szCs w:val="22"/>
        </w:rPr>
        <w:t>1</w:t>
      </w:r>
      <w:r w:rsidRPr="00F11F11">
        <w:rPr>
          <w:noProof/>
          <w:color w:val="auto"/>
          <w:spacing w:val="-16"/>
          <w:sz w:val="22"/>
          <w:szCs w:val="22"/>
        </w:rPr>
        <w:t>, conform alin. (6), iar media de repartizare se calculează astfel: [(nota obținută la proba scrisă)*3+(nota obținută la proba practică/inspecția specială la clasă)]/4.</w:t>
      </w:r>
    </w:p>
    <w:p w14:paraId="7BDCA5F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(10) Pentru proba scrisă, Centrul Naţional de Politici şi Evaluare în Educaţie stabileşte 3 (trei) variante de subiecte şi baremele de evaluare aferente. Procedura specifică de transmitere şi preluare a subiectelor se stabileşte de către Ministerul Educației și Cercetării şi se comunică inspectoratelor şcolare. </w:t>
      </w:r>
    </w:p>
    <w:p w14:paraId="13761917" w14:textId="77777777" w:rsidR="009832FC"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(11) Concursul naţional</w:t>
      </w:r>
      <w:r w:rsidR="00420CCC" w:rsidRPr="00F11F11">
        <w:rPr>
          <w:noProof/>
          <w:color w:val="auto"/>
          <w:spacing w:val="-16"/>
          <w:sz w:val="22"/>
          <w:szCs w:val="22"/>
        </w:rPr>
        <w:t>, sesiunea 2021</w:t>
      </w:r>
      <w:r w:rsidRPr="00F11F11">
        <w:rPr>
          <w:noProof/>
          <w:color w:val="auto"/>
          <w:spacing w:val="-16"/>
          <w:sz w:val="22"/>
          <w:szCs w:val="22"/>
        </w:rPr>
        <w:t xml:space="preserve">, se organizează şi se desfăşoară în perioada prevăzută de Calendar. În aceeaşi perioadă pot organiza concurs şi unităţile de învăţământ particular, în condiţiile prezentei Metodologii. </w:t>
      </w:r>
    </w:p>
    <w:p w14:paraId="4AB14C6C" w14:textId="34AD507D"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(12) Cadrul didactic titular în învăţământul preuniversitar anterior înscrierii la concurs, care se prezintă la concursul naţional pentru ocuparea unui alt post didactic/unei alte catedre declarat(e) vacant(e)/rezervat(e) în învăţământ preuniversitar şi nu ocupă post/catedră sau obţine o notă mai mică de 5 (cinci), îşi păstrează calitatea de titular în unitatea/unităţile de învăţământ din care provine. </w:t>
      </w:r>
    </w:p>
    <w:p w14:paraId="0ECDA7B3" w14:textId="77777777" w:rsidR="00CF1916" w:rsidRPr="00F11F11" w:rsidRDefault="00CF1916" w:rsidP="00CF1916">
      <w:pPr>
        <w:pStyle w:val="Default"/>
        <w:ind w:firstLine="567"/>
        <w:jc w:val="both"/>
        <w:rPr>
          <w:noProof/>
          <w:color w:val="auto"/>
          <w:spacing w:val="-16"/>
          <w:sz w:val="22"/>
          <w:szCs w:val="22"/>
        </w:rPr>
      </w:pPr>
      <w:bookmarkStart w:id="8" w:name="_Hlk20583145"/>
      <w:r w:rsidRPr="00F11F11">
        <w:rPr>
          <w:noProof/>
          <w:color w:val="auto"/>
          <w:spacing w:val="-16"/>
          <w:sz w:val="22"/>
          <w:szCs w:val="22"/>
        </w:rPr>
        <w:t>(13) Cadrul didactic angajat cu contract individual de muncă pe durata de viabilitate a postului/catedrei care participă la concursul naţional pentru ocuparea posturilor didactice/catedrelor declarate vacante/rezervate în învăţământul preuniversitar, sesiunea 202</w:t>
      </w:r>
      <w:r w:rsidR="00420CCC" w:rsidRPr="00F11F11">
        <w:rPr>
          <w:noProof/>
          <w:color w:val="auto"/>
          <w:spacing w:val="-16"/>
          <w:sz w:val="22"/>
          <w:szCs w:val="22"/>
        </w:rPr>
        <w:t>1</w:t>
      </w:r>
      <w:r w:rsidRPr="00F11F11">
        <w:rPr>
          <w:noProof/>
          <w:color w:val="auto"/>
          <w:spacing w:val="-16"/>
          <w:sz w:val="22"/>
          <w:szCs w:val="22"/>
        </w:rPr>
        <w:t xml:space="preserve"> şi obţine media de repartizare minimum 7 (şapte), calculată conform prevederilor alin. (8), poate solicita repartizarea pe perioadă nedeterminată pe postul didactic/catedra pe care este angajat, în condiţiile în care consiliul de administraţie/consiliile de administraţie al/ale unităţilor de învăţământ confirmă, prin adresă scrisă, că postul didactic/catedra respectiv(ă) are o viabilitate estimată de cel puţin 4 (patru) ani şcolari şi poate fi ocupat(ă) pe perioadă nedeterminată. Adresa se depune la dosarul de înscriere la concursul naţional de către candidat. În situaţia în care cadrul didactic angajat pe durata de viabilitate a postului/catedrei nu obţine media de repartizare minimum 7 (şapte), calculată conform prevederilor alin. (8), dar obţine cel puţin media de repartizare minimum 5 (cinci), calculată conform prevederilor alin. (9), rămâne angajat pe durata de viabilitate a postului/catedrei, conform deciziei de repartizare pe post/catedră. </w:t>
      </w:r>
    </w:p>
    <w:bookmarkEnd w:id="8"/>
    <w:p w14:paraId="02A7370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(14) Cadrul didactic angajat cu contract individual de muncă pe durata de viabilitate a postului/catedrei care participă la concursul naţional pentru ocuparea posturilor didactice/catedrelor declarate vacante/rezervate în învăţământul preuniversitar pierde această calitate în situaţia în care obţine o notă mai mică de 5 (cinci) la proba scrisă din cadrul concursului naţional, sesiunea 202</w:t>
      </w:r>
      <w:r w:rsidR="00420CCC" w:rsidRPr="00F11F11">
        <w:rPr>
          <w:noProof/>
          <w:color w:val="auto"/>
          <w:spacing w:val="-16"/>
          <w:sz w:val="22"/>
          <w:szCs w:val="22"/>
        </w:rPr>
        <w:t>1</w:t>
      </w:r>
      <w:r w:rsidRPr="00F11F11">
        <w:rPr>
          <w:noProof/>
          <w:color w:val="auto"/>
          <w:spacing w:val="-16"/>
          <w:sz w:val="22"/>
          <w:szCs w:val="22"/>
        </w:rPr>
        <w:t>, la disciplina/una dintre disciplinele corespunzătoare postului didactic/catedrei pe care este angajat, conform deciziei de repartizare.</w:t>
      </w:r>
    </w:p>
    <w:p w14:paraId="63F7A9F7" w14:textId="77777777" w:rsidR="00A640DB"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(15) Posturile didactice/catedrele eliberate în condiţiile alin. (14)</w:t>
      </w:r>
      <w:r w:rsidR="00420CCC" w:rsidRPr="00F11F11">
        <w:rPr>
          <w:noProof/>
          <w:color w:val="auto"/>
          <w:spacing w:val="-16"/>
          <w:sz w:val="22"/>
          <w:szCs w:val="22"/>
        </w:rPr>
        <w:t>, inclusiv posturile didactice/catedrele vacante propuse pentru a fi ocupate pe perioadă nedeterminată,</w:t>
      </w:r>
      <w:r w:rsidRPr="00F11F11">
        <w:rPr>
          <w:noProof/>
          <w:color w:val="auto"/>
          <w:spacing w:val="-16"/>
          <w:sz w:val="22"/>
          <w:szCs w:val="22"/>
        </w:rPr>
        <w:t xml:space="preserve"> </w:t>
      </w:r>
      <w:r w:rsidR="00A640DB" w:rsidRPr="00F11F11">
        <w:rPr>
          <w:noProof/>
          <w:color w:val="auto"/>
          <w:spacing w:val="-16"/>
          <w:sz w:val="22"/>
          <w:szCs w:val="22"/>
        </w:rPr>
        <w:t xml:space="preserve">care se includ în listă sub un singur cod, </w:t>
      </w:r>
      <w:r w:rsidRPr="00F11F11">
        <w:rPr>
          <w:noProof/>
          <w:color w:val="auto"/>
          <w:spacing w:val="-16"/>
          <w:sz w:val="22"/>
          <w:szCs w:val="22"/>
        </w:rPr>
        <w:t xml:space="preserve">se ocupă în şedinţele de repartizare ulterioare organizate conform Calendarului, cu respectarea prevederilor prezentei Metodologii. </w:t>
      </w:r>
    </w:p>
    <w:p w14:paraId="2F40441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lastRenderedPageBreak/>
        <w:t>Art. 6</w:t>
      </w:r>
      <w:r w:rsidR="00C365D0" w:rsidRPr="00F11F11">
        <w:rPr>
          <w:noProof/>
          <w:color w:val="auto"/>
          <w:spacing w:val="-16"/>
          <w:sz w:val="22"/>
          <w:szCs w:val="22"/>
        </w:rPr>
        <w:t>5</w:t>
      </w:r>
      <w:r w:rsidRPr="00F11F11">
        <w:rPr>
          <w:noProof/>
          <w:color w:val="auto"/>
          <w:spacing w:val="-16"/>
          <w:sz w:val="22"/>
          <w:szCs w:val="22"/>
        </w:rPr>
        <w:t xml:space="preserve"> (1) În cazul mediilor de repartizare egale obţinute la concurs, prioritate la ocuparea posturilor didactice/catedrelor vacante/rezervate au, în ordine: </w:t>
      </w:r>
    </w:p>
    <w:p w14:paraId="4F804120" w14:textId="770060E0"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candidaţii cuprinşi în programe recunoscute de Ministerul Educației și Cercetării, prin care se recrutează, se selectează, se pregătește și se sprijină personalul didactic de predare pentru a desfăşura activităţi didactice în unităţi de învăţământ preuniversitar situate în medii dezavantajate;</w:t>
      </w:r>
    </w:p>
    <w:p w14:paraId="064F599F" w14:textId="047DD4D4"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 xml:space="preserve">candidaţii cu domiciliul în localitatea în care se află postul didactic/catedra solicitat(ă); </w:t>
      </w:r>
    </w:p>
    <w:p w14:paraId="2D2DD8F1" w14:textId="2A5C83E1"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 xml:space="preserve">candidaţii care au dobândit gradul didactic I; </w:t>
      </w:r>
    </w:p>
    <w:p w14:paraId="52E86786" w14:textId="4F795268"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candidaţii care au dobândit gradul didactic II;</w:t>
      </w:r>
    </w:p>
    <w:p w14:paraId="38D84E94" w14:textId="36736B76"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candidaţii care au dobândit definitivarea în învăţământ;</w:t>
      </w:r>
    </w:p>
    <w:p w14:paraId="5D4B67DE" w14:textId="61B22A20"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 xml:space="preserve">candidaţii cu media de departajare cea mai mare calculată conform anexei nr. 15; </w:t>
      </w:r>
    </w:p>
    <w:p w14:paraId="30DCA344" w14:textId="297A9AF8" w:rsidR="00CF1916" w:rsidRPr="00F11F11" w:rsidRDefault="00CF1916" w:rsidP="00415862">
      <w:pPr>
        <w:pStyle w:val="Default"/>
        <w:numPr>
          <w:ilvl w:val="0"/>
          <w:numId w:val="139"/>
        </w:numPr>
        <w:tabs>
          <w:tab w:val="left" w:pos="851"/>
        </w:tabs>
        <w:ind w:left="0" w:firstLine="567"/>
        <w:jc w:val="both"/>
        <w:rPr>
          <w:noProof/>
          <w:color w:val="auto"/>
          <w:spacing w:val="-16"/>
          <w:sz w:val="22"/>
          <w:szCs w:val="22"/>
        </w:rPr>
      </w:pPr>
      <w:r w:rsidRPr="00F11F11">
        <w:rPr>
          <w:noProof/>
          <w:color w:val="auto"/>
          <w:spacing w:val="-16"/>
          <w:sz w:val="22"/>
          <w:szCs w:val="22"/>
        </w:rPr>
        <w:t xml:space="preserve">candidaţii cu media cea mai mare obţinută la examenul de licenţă/absolvire a studiilor, respectiv media cea mai mare obţinută la examenul de bacalaureat pentru absolvenţii liceelor pedagogice. </w:t>
      </w:r>
    </w:p>
    <w:p w14:paraId="1B702599" w14:textId="60942291"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Candidaţii care nu prezintă documente privind mediile anilor de studii nu beneficiază de criteriul de departajare prevăzut la alin. (1) </w:t>
      </w:r>
      <w:r w:rsidR="00670C5E" w:rsidRPr="00F11F11">
        <w:rPr>
          <w:noProof/>
          <w:color w:val="auto"/>
          <w:spacing w:val="-16"/>
          <w:sz w:val="22"/>
          <w:szCs w:val="22"/>
        </w:rPr>
        <w:t xml:space="preserve">           </w:t>
      </w:r>
      <w:r w:rsidRPr="00F11F11">
        <w:rPr>
          <w:noProof/>
          <w:color w:val="auto"/>
          <w:spacing w:val="-16"/>
          <w:sz w:val="22"/>
          <w:szCs w:val="22"/>
        </w:rPr>
        <w:t xml:space="preserve">lit. f). Calculul mediei de departajare în cazul mediilor egale, pentru absolvenţii care au finalizat studiile în alte ţări şi au obţinut diplome echivalate de către Ministerul Educației și Cercetării din România, este prevăzut în anexa nr. 15 . </w:t>
      </w:r>
    </w:p>
    <w:p w14:paraId="385F1368" w14:textId="77777777" w:rsidR="00CF1916" w:rsidRPr="00F11F11" w:rsidRDefault="00CF1916" w:rsidP="00CF1916">
      <w:pPr>
        <w:pStyle w:val="Default"/>
        <w:ind w:firstLine="567"/>
        <w:jc w:val="both"/>
        <w:rPr>
          <w:color w:val="auto"/>
          <w:spacing w:val="-16"/>
          <w:sz w:val="22"/>
          <w:szCs w:val="22"/>
        </w:rPr>
      </w:pPr>
      <w:r w:rsidRPr="00F11F11">
        <w:rPr>
          <w:noProof/>
          <w:color w:val="auto"/>
          <w:spacing w:val="-16"/>
          <w:sz w:val="22"/>
          <w:szCs w:val="22"/>
        </w:rPr>
        <w:t>Art. 6</w:t>
      </w:r>
      <w:r w:rsidR="00C365D0" w:rsidRPr="00F11F11">
        <w:rPr>
          <w:noProof/>
          <w:color w:val="auto"/>
          <w:spacing w:val="-16"/>
          <w:sz w:val="22"/>
          <w:szCs w:val="22"/>
        </w:rPr>
        <w:t>6</w:t>
      </w:r>
      <w:r w:rsidRPr="00F11F11">
        <w:rPr>
          <w:noProof/>
          <w:color w:val="auto"/>
          <w:spacing w:val="-16"/>
          <w:sz w:val="22"/>
          <w:szCs w:val="22"/>
        </w:rPr>
        <w:t xml:space="preserve"> (1) Listele cuprinzând posturile didactice/catedrele vacante/rezervate complete şi incomplete reactualizate se aduc la cunoştinţă persoanelor interesate la data prevăzută de Calendar sau cel târziu cu cel puţin 30 de zile înaintea desfăşurării probei scrise, prin afişare la inspectoratele şcolare şi prin publicare pe site-urile acestor instituţii. Listele cuprinzând posturile didactice/catedrele vacante/rezervate publicate conţin informațiile specificate în anexa nr. 1</w:t>
      </w:r>
      <w:r w:rsidR="006E6E9A" w:rsidRPr="00F11F11">
        <w:rPr>
          <w:noProof/>
          <w:color w:val="auto"/>
          <w:spacing w:val="-16"/>
          <w:sz w:val="22"/>
          <w:szCs w:val="22"/>
        </w:rPr>
        <w:t>.</w:t>
      </w:r>
      <w:r w:rsidRPr="00F11F11">
        <w:rPr>
          <w:noProof/>
          <w:color w:val="auto"/>
          <w:spacing w:val="-16"/>
          <w:sz w:val="22"/>
          <w:szCs w:val="22"/>
        </w:rPr>
        <w:t xml:space="preserve"> </w:t>
      </w:r>
      <w:r w:rsidR="00000E5A" w:rsidRPr="00F11F11">
        <w:rPr>
          <w:noProof/>
          <w:color w:val="auto"/>
          <w:spacing w:val="-16"/>
          <w:sz w:val="22"/>
          <w:szCs w:val="22"/>
        </w:rPr>
        <w:t xml:space="preserve"> </w:t>
      </w:r>
    </w:p>
    <w:p w14:paraId="327858CB"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Toate posturile didactice/catedrele vacante/rezervate pentru concurs se publică în concordanţă cu Centralizatorul. </w:t>
      </w:r>
    </w:p>
    <w:p w14:paraId="4DF33FAF"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La unităţile de învăţământ cu mai multe niveluri de învăţământ, licee tehnologice, unităţi de învăţământ având clase I-XII/XIII, posturile/catedrele vacante/rezervate pentru concurs se publică pentru nivelul cel mai înalt corespunzător unităţii de învăţământ şi postului didactic, în concordanţă cu Centralizatorul. </w:t>
      </w:r>
    </w:p>
    <w:p w14:paraId="07DEF18C"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Posturile didactice/catedrele vacante publicate pentru angajare pe perioadă nedeterminată, prin concurs, sunt posturi</w:t>
      </w:r>
      <w:r w:rsidR="0031141F" w:rsidRPr="00F11F11">
        <w:rPr>
          <w:noProof/>
          <w:color w:val="auto"/>
          <w:spacing w:val="-16"/>
          <w:sz w:val="22"/>
          <w:szCs w:val="22"/>
        </w:rPr>
        <w:t xml:space="preserve"> didactice</w:t>
      </w:r>
      <w:r w:rsidRPr="00F11F11">
        <w:rPr>
          <w:noProof/>
          <w:color w:val="auto"/>
          <w:spacing w:val="-16"/>
          <w:sz w:val="22"/>
          <w:szCs w:val="22"/>
        </w:rPr>
        <w:t xml:space="preserve">/catedre </w:t>
      </w:r>
      <w:r w:rsidR="00C365D0" w:rsidRPr="00F11F11">
        <w:rPr>
          <w:noProof/>
          <w:color w:val="auto"/>
          <w:spacing w:val="-16"/>
          <w:sz w:val="22"/>
          <w:szCs w:val="22"/>
        </w:rPr>
        <w:t xml:space="preserve">vacante, </w:t>
      </w:r>
      <w:r w:rsidRPr="00F11F11">
        <w:rPr>
          <w:noProof/>
          <w:color w:val="auto"/>
          <w:spacing w:val="-16"/>
          <w:sz w:val="22"/>
          <w:szCs w:val="22"/>
        </w:rPr>
        <w:t>complete</w:t>
      </w:r>
      <w:r w:rsidR="00C365D0" w:rsidRPr="00F11F11">
        <w:rPr>
          <w:noProof/>
          <w:color w:val="auto"/>
          <w:spacing w:val="-16"/>
          <w:sz w:val="22"/>
          <w:szCs w:val="22"/>
        </w:rPr>
        <w:t xml:space="preserve">, selectate dintre posturile/catedrele vacante care </w:t>
      </w:r>
      <w:r w:rsidRPr="00F11F11">
        <w:rPr>
          <w:noProof/>
          <w:color w:val="auto"/>
          <w:spacing w:val="-16"/>
          <w:sz w:val="22"/>
          <w:szCs w:val="22"/>
        </w:rPr>
        <w:t xml:space="preserve">au o viabilitate estimată de cel puţin 4 (patru) ani, </w:t>
      </w:r>
      <w:r w:rsidR="00C365D0" w:rsidRPr="00F11F11">
        <w:rPr>
          <w:noProof/>
          <w:color w:val="auto"/>
          <w:spacing w:val="-16"/>
          <w:sz w:val="22"/>
          <w:szCs w:val="22"/>
        </w:rPr>
        <w:t>constituite din discipline în concordanţă cu Centralizatorul,</w:t>
      </w:r>
      <w:r w:rsidRPr="00F11F11">
        <w:rPr>
          <w:noProof/>
          <w:color w:val="auto"/>
          <w:spacing w:val="-16"/>
          <w:sz w:val="22"/>
          <w:szCs w:val="22"/>
        </w:rPr>
        <w:t xml:space="preserve"> de regulă, într-o singură unitate de învăţământ, cu respectarea </w:t>
      </w:r>
      <w:r w:rsidR="00C365D0" w:rsidRPr="00F11F11">
        <w:rPr>
          <w:noProof/>
          <w:color w:val="auto"/>
          <w:spacing w:val="-16"/>
          <w:sz w:val="22"/>
          <w:szCs w:val="22"/>
        </w:rPr>
        <w:t>prevederilor art. 30 alin. (2) şi art. 31 alin. (2)</w:t>
      </w:r>
      <w:r w:rsidR="0031141F" w:rsidRPr="00F11F11">
        <w:rPr>
          <w:noProof/>
          <w:color w:val="auto"/>
          <w:spacing w:val="-16"/>
          <w:sz w:val="22"/>
          <w:szCs w:val="22"/>
        </w:rPr>
        <w:t>.</w:t>
      </w:r>
    </w:p>
    <w:p w14:paraId="0EE53A97"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În situaţia în care unităţile de învăţământ sunt constituite în consorţii şcolare se pot constitui şi catedre vacante/rezervate din ore existente la mai multe unităţi de învăţământ din cadrul consorţiului şcolar. În mediul rural se pot constitui catedre vacante pentru angajare pe perioadă nedeterminată, conform alin. (4), din ore existente la cel mult 3 (trei) unităţi de învăţământ şi catedre vacante/rezervate pentru angajare pe perioadă determinată la două sau mai multe unităţi de învăţământ.</w:t>
      </w:r>
    </w:p>
    <w:p w14:paraId="0B056536" w14:textId="77777777" w:rsidR="0016444C"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(6) În unităţile de învăţământ de nivel gimnazial, în liceele şi în seminariile teologice şi în unităţile de învăţământ din mediul rural se pot constitui catedre vacante/rezervate formate din ore compuse din două discipline (limba română-limbă străină, limbă străină A-limbă străină B, geografie-limbă străină, istorie-limbă străină, matematică-fizică, fizică-chimie, chimie-biologie, istorie-geografie, geografie-istorie etc.), în concordanţă cu Centralizatorul, prima disciplină având ponderea cea mai mare de ore în catedră, constituind şi disciplina de concurs. </w:t>
      </w:r>
    </w:p>
    <w:p w14:paraId="69087E7D" w14:textId="77777777" w:rsidR="0016444C" w:rsidRPr="00F11F11" w:rsidRDefault="0016444C" w:rsidP="00CF1916">
      <w:pPr>
        <w:pStyle w:val="Default"/>
        <w:ind w:firstLine="567"/>
        <w:jc w:val="both"/>
        <w:rPr>
          <w:noProof/>
          <w:color w:val="auto"/>
          <w:spacing w:val="-16"/>
          <w:sz w:val="22"/>
          <w:szCs w:val="22"/>
        </w:rPr>
      </w:pPr>
      <w:r w:rsidRPr="00F11F11">
        <w:rPr>
          <w:noProof/>
          <w:color w:val="auto"/>
          <w:spacing w:val="-16"/>
          <w:sz w:val="22"/>
          <w:szCs w:val="22"/>
        </w:rPr>
        <w:t xml:space="preserve">(7 ) </w:t>
      </w:r>
      <w:r w:rsidR="00CF1916" w:rsidRPr="00F11F11">
        <w:rPr>
          <w:noProof/>
          <w:color w:val="auto"/>
          <w:spacing w:val="-16"/>
          <w:sz w:val="22"/>
          <w:szCs w:val="22"/>
        </w:rPr>
        <w:t xml:space="preserve">Pentru disciplinele </w:t>
      </w:r>
      <w:r w:rsidR="009C5392" w:rsidRPr="00F11F11">
        <w:rPr>
          <w:noProof/>
          <w:color w:val="auto"/>
          <w:spacing w:val="-16"/>
          <w:sz w:val="22"/>
          <w:szCs w:val="22"/>
        </w:rPr>
        <w:t xml:space="preserve">din învăţământul gimnazial, profesional şi liceal pentru </w:t>
      </w:r>
      <w:r w:rsidR="00B37C8B" w:rsidRPr="00F11F11">
        <w:rPr>
          <w:noProof/>
          <w:color w:val="auto"/>
          <w:spacing w:val="-16"/>
          <w:sz w:val="22"/>
          <w:szCs w:val="22"/>
        </w:rPr>
        <w:t>c</w:t>
      </w:r>
      <w:r w:rsidR="009C5392" w:rsidRPr="00F11F11">
        <w:rPr>
          <w:noProof/>
          <w:color w:val="auto"/>
          <w:spacing w:val="-16"/>
          <w:sz w:val="22"/>
          <w:szCs w:val="22"/>
        </w:rPr>
        <w:t xml:space="preserve">are </w:t>
      </w:r>
      <w:r w:rsidR="00F95671" w:rsidRPr="00F11F11">
        <w:rPr>
          <w:noProof/>
          <w:color w:val="auto"/>
          <w:spacing w:val="-16"/>
          <w:sz w:val="22"/>
          <w:szCs w:val="22"/>
        </w:rPr>
        <w:t>este prevăzută o oră/săptămână</w:t>
      </w:r>
      <w:r w:rsidR="009C5392" w:rsidRPr="00F11F11">
        <w:rPr>
          <w:noProof/>
          <w:color w:val="auto"/>
          <w:spacing w:val="-16"/>
          <w:sz w:val="22"/>
          <w:szCs w:val="22"/>
        </w:rPr>
        <w:t xml:space="preserve"> </w:t>
      </w:r>
      <w:r w:rsidR="00F95671" w:rsidRPr="00F11F11">
        <w:rPr>
          <w:noProof/>
          <w:color w:val="auto"/>
          <w:spacing w:val="-16"/>
          <w:sz w:val="22"/>
          <w:szCs w:val="22"/>
        </w:rPr>
        <w:t>în planurile-cadru de învăţământ</w:t>
      </w:r>
      <w:r w:rsidR="009C5392" w:rsidRPr="00F11F11">
        <w:rPr>
          <w:noProof/>
          <w:color w:val="auto"/>
          <w:spacing w:val="-16"/>
          <w:sz w:val="22"/>
          <w:szCs w:val="22"/>
        </w:rPr>
        <w:t xml:space="preserve"> </w:t>
      </w:r>
      <w:r w:rsidR="00CF1916" w:rsidRPr="00F11F11">
        <w:rPr>
          <w:noProof/>
          <w:color w:val="auto"/>
          <w:spacing w:val="-16"/>
          <w:sz w:val="22"/>
          <w:szCs w:val="22"/>
        </w:rPr>
        <w:t xml:space="preserve">se pot constitui catedre vacante/rezervate pentru concurs în două sau mai multe unităţi de învăţământ sau din două sau mai multe discipline, pentru orice nivel de învăţământ, în concordanţă cu Centralizatorul, prima disciplină având ponderea cea mai mare de ore în catedră, constituind şi disciplina de concurs. </w:t>
      </w:r>
    </w:p>
    <w:p w14:paraId="05E97242" w14:textId="77777777" w:rsidR="00CF1916" w:rsidRPr="00F11F11" w:rsidRDefault="0016444C" w:rsidP="00CF1916">
      <w:pPr>
        <w:pStyle w:val="Default"/>
        <w:ind w:firstLine="567"/>
        <w:jc w:val="both"/>
        <w:rPr>
          <w:noProof/>
          <w:color w:val="auto"/>
          <w:spacing w:val="-16"/>
          <w:sz w:val="22"/>
          <w:szCs w:val="22"/>
        </w:rPr>
      </w:pPr>
      <w:r w:rsidRPr="00F11F11">
        <w:rPr>
          <w:noProof/>
          <w:color w:val="auto"/>
          <w:spacing w:val="-16"/>
          <w:sz w:val="22"/>
          <w:szCs w:val="22"/>
        </w:rPr>
        <w:t xml:space="preserve">(8) </w:t>
      </w:r>
      <w:r w:rsidR="00CF1916" w:rsidRPr="00F11F11">
        <w:rPr>
          <w:noProof/>
          <w:color w:val="auto"/>
          <w:spacing w:val="-16"/>
          <w:sz w:val="22"/>
          <w:szCs w:val="22"/>
        </w:rPr>
        <w:t>Pentru ocuparea catedrelor vacante/rezervate constituite din două discipline</w:t>
      </w:r>
      <w:r w:rsidRPr="00F11F11">
        <w:rPr>
          <w:noProof/>
          <w:color w:val="auto"/>
          <w:spacing w:val="-16"/>
          <w:sz w:val="22"/>
          <w:szCs w:val="22"/>
        </w:rPr>
        <w:t xml:space="preserve"> sau mai multe discipline</w:t>
      </w:r>
      <w:r w:rsidR="00CF1916" w:rsidRPr="00F11F11">
        <w:rPr>
          <w:noProof/>
          <w:color w:val="auto"/>
          <w:spacing w:val="-16"/>
          <w:sz w:val="22"/>
          <w:szCs w:val="22"/>
        </w:rPr>
        <w:t xml:space="preserve">, candidaţii trebuie să aibă specializarea/specializările corespunzătoare posturilor didactice/catedrelor respective conform Centralizatorului şi susţin în cadrul concursului proba scrisă la disciplina care are ponderea cea mai mare de ore în catedră. </w:t>
      </w:r>
    </w:p>
    <w:p w14:paraId="67D0F037" w14:textId="77777777" w:rsidR="0031141F" w:rsidRDefault="0031141F" w:rsidP="00CF1916">
      <w:pPr>
        <w:pStyle w:val="Default"/>
        <w:ind w:firstLine="567"/>
        <w:jc w:val="both"/>
        <w:rPr>
          <w:noProof/>
          <w:color w:val="auto"/>
          <w:spacing w:val="-16"/>
          <w:sz w:val="22"/>
          <w:szCs w:val="22"/>
        </w:rPr>
      </w:pPr>
      <w:r w:rsidRPr="00F11F11">
        <w:rPr>
          <w:noProof/>
          <w:color w:val="auto"/>
          <w:spacing w:val="-16"/>
          <w:sz w:val="22"/>
          <w:szCs w:val="22"/>
        </w:rPr>
        <w:t>(9) În învăţământul special gimnazial catedrele vacante pentru concurs de activităţi de pre-profesionalizare se publică doar pentru angajare pe perioadă determinată.</w:t>
      </w:r>
    </w:p>
    <w:p w14:paraId="1EA23EED" w14:textId="77777777" w:rsidR="00126CED" w:rsidRPr="00F11F11" w:rsidRDefault="00126CED" w:rsidP="00CF1916">
      <w:pPr>
        <w:pStyle w:val="Default"/>
        <w:ind w:firstLine="567"/>
        <w:jc w:val="both"/>
        <w:rPr>
          <w:noProof/>
          <w:color w:val="auto"/>
          <w:spacing w:val="-16"/>
          <w:sz w:val="22"/>
          <w:szCs w:val="22"/>
        </w:rPr>
      </w:pPr>
    </w:p>
    <w:p w14:paraId="6D4A3219" w14:textId="77F589AC" w:rsidR="00CF1916" w:rsidRPr="00F11F11" w:rsidRDefault="00CF1916" w:rsidP="009832FC">
      <w:pPr>
        <w:pStyle w:val="Default"/>
        <w:tabs>
          <w:tab w:val="left" w:pos="4522"/>
          <w:tab w:val="center" w:pos="5244"/>
        </w:tabs>
        <w:jc w:val="center"/>
        <w:rPr>
          <w:noProof/>
          <w:color w:val="auto"/>
          <w:spacing w:val="-16"/>
          <w:sz w:val="22"/>
          <w:szCs w:val="22"/>
        </w:rPr>
      </w:pPr>
      <w:r w:rsidRPr="00F11F11">
        <w:rPr>
          <w:b/>
          <w:bCs/>
          <w:noProof/>
          <w:color w:val="auto"/>
          <w:spacing w:val="-16"/>
          <w:sz w:val="22"/>
          <w:szCs w:val="22"/>
        </w:rPr>
        <w:t xml:space="preserve">Secţiunea a </w:t>
      </w:r>
      <w:r w:rsidR="00855B16" w:rsidRPr="00F11F11">
        <w:rPr>
          <w:b/>
          <w:bCs/>
          <w:noProof/>
          <w:color w:val="auto"/>
          <w:spacing w:val="-16"/>
          <w:sz w:val="22"/>
          <w:szCs w:val="22"/>
        </w:rPr>
        <w:t>2</w:t>
      </w:r>
      <w:r w:rsidRPr="00F11F11">
        <w:rPr>
          <w:b/>
          <w:bCs/>
          <w:noProof/>
          <w:color w:val="auto"/>
          <w:spacing w:val="-16"/>
          <w:sz w:val="22"/>
          <w:szCs w:val="22"/>
        </w:rPr>
        <w:t>-a</w:t>
      </w:r>
    </w:p>
    <w:p w14:paraId="5270D43B" w14:textId="77777777" w:rsidR="00CF1916" w:rsidRPr="00F11F11" w:rsidRDefault="00CF1916" w:rsidP="00CF1916">
      <w:pPr>
        <w:pStyle w:val="Default"/>
        <w:jc w:val="center"/>
        <w:rPr>
          <w:b/>
          <w:bCs/>
          <w:noProof/>
          <w:color w:val="auto"/>
          <w:spacing w:val="-16"/>
          <w:sz w:val="22"/>
          <w:szCs w:val="22"/>
        </w:rPr>
      </w:pPr>
      <w:r w:rsidRPr="00F11F11">
        <w:rPr>
          <w:b/>
          <w:bCs/>
          <w:noProof/>
          <w:color w:val="auto"/>
          <w:spacing w:val="-16"/>
          <w:sz w:val="22"/>
          <w:szCs w:val="22"/>
        </w:rPr>
        <w:t>Înscrierea candidaţilor şi disciplinele de concurs</w:t>
      </w:r>
    </w:p>
    <w:p w14:paraId="4D8AABAE" w14:textId="77777777" w:rsidR="00CF1916" w:rsidRPr="00F11F11" w:rsidRDefault="00CF1916" w:rsidP="00CF1916">
      <w:pPr>
        <w:pStyle w:val="Default"/>
        <w:jc w:val="center"/>
        <w:rPr>
          <w:noProof/>
          <w:color w:val="auto"/>
          <w:spacing w:val="-16"/>
          <w:sz w:val="22"/>
          <w:szCs w:val="22"/>
        </w:rPr>
      </w:pPr>
    </w:p>
    <w:p w14:paraId="5BE920A7" w14:textId="77777777" w:rsidR="00D426D1"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6</w:t>
      </w:r>
      <w:r w:rsidR="00C365D0" w:rsidRPr="00F11F11">
        <w:rPr>
          <w:noProof/>
          <w:color w:val="auto"/>
          <w:spacing w:val="-16"/>
          <w:sz w:val="22"/>
          <w:szCs w:val="22"/>
        </w:rPr>
        <w:t>7</w:t>
      </w:r>
      <w:r w:rsidRPr="00F11F11">
        <w:rPr>
          <w:noProof/>
          <w:color w:val="auto"/>
          <w:spacing w:val="-16"/>
          <w:sz w:val="22"/>
          <w:szCs w:val="22"/>
        </w:rPr>
        <w:t xml:space="preserve"> (1) Cererile de înscriere la concursul naţional de ocupare a posturilor didactice/catedrelor vacante/rezervate în învăţământul preuniversitar, potrivit anexei nr. 14, însoţite de copii de pe documentele solicitate, se înregistrează la secretariatul comisiei judeţene/</w:t>
      </w:r>
      <w:r w:rsidR="005D0FED" w:rsidRPr="00F11F11">
        <w:rPr>
          <w:noProof/>
          <w:color w:val="auto"/>
          <w:spacing w:val="-16"/>
          <w:sz w:val="22"/>
          <w:szCs w:val="22"/>
        </w:rPr>
        <w:t xml:space="preserve">a </w:t>
      </w:r>
      <w:r w:rsidRPr="00F11F11">
        <w:rPr>
          <w:noProof/>
          <w:color w:val="auto"/>
          <w:spacing w:val="-16"/>
          <w:sz w:val="22"/>
          <w:szCs w:val="22"/>
        </w:rPr>
        <w:t>municipiului Bucureşti de organizare şi desfăşurare a concursului, conform Calendarului. La solicitarea comisiei judeţene/municipiului Bucureşti de mobilitate a personalului didactic de predare din învăţământul preuniversitar, acolo unde se impune, se pot constitui şi alte centre de înscriere la concurs, în afara celui din inspectoratul şcolar. Membrii comisiei judeţene/</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organizare şi desfăşurare a concursului şi consilierul juridic al inspectoratului şcolar au obligaţia de a verifica legalitatea documentelor anexate la cererea de înscriere la concurs. </w:t>
      </w:r>
    </w:p>
    <w:p w14:paraId="19969CD5" w14:textId="77777777" w:rsidR="00D426D1" w:rsidRPr="00F11F11" w:rsidRDefault="00D426D1" w:rsidP="00D426D1">
      <w:pPr>
        <w:pStyle w:val="Default"/>
        <w:ind w:firstLine="567"/>
        <w:jc w:val="both"/>
        <w:rPr>
          <w:noProof/>
          <w:color w:val="auto"/>
          <w:spacing w:val="-16"/>
          <w:sz w:val="22"/>
          <w:szCs w:val="22"/>
        </w:rPr>
      </w:pPr>
      <w:r w:rsidRPr="00F11F11">
        <w:rPr>
          <w:noProof/>
          <w:color w:val="auto"/>
          <w:spacing w:val="-16"/>
          <w:sz w:val="22"/>
          <w:szCs w:val="22"/>
        </w:rPr>
        <w:t xml:space="preserve">(2) Candidații care au depus dosare de înscriere la concursul național în ultimii 3 ani depun/transmit pentru înscrierea la concursul național, sesiunea 2021, la centrul de înscriere cererea-tip însoțită doar de documente în completarea celor depuse în anii anteriori, dacă este cazul. </w:t>
      </w:r>
    </w:p>
    <w:p w14:paraId="420B5C0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466073" w:rsidRPr="00F11F11">
        <w:rPr>
          <w:noProof/>
          <w:color w:val="auto"/>
          <w:spacing w:val="-16"/>
          <w:sz w:val="22"/>
          <w:szCs w:val="22"/>
        </w:rPr>
        <w:t>3</w:t>
      </w:r>
      <w:r w:rsidRPr="00F11F11">
        <w:rPr>
          <w:noProof/>
          <w:color w:val="auto"/>
          <w:spacing w:val="-16"/>
          <w:sz w:val="22"/>
          <w:szCs w:val="22"/>
        </w:rPr>
        <w:t xml:space="preserve">) La concursul pentru ocuparea posturilor didactice/catedrelor declarate vacante/rezervate în unităţile de învăţământ preuniversitar au dreptul să participe persoanele care îndeplinesc condiţiile de studii </w:t>
      </w:r>
      <w:r w:rsidR="00A62F73" w:rsidRPr="00F11F11">
        <w:rPr>
          <w:noProof/>
          <w:color w:val="auto"/>
          <w:spacing w:val="-16"/>
          <w:sz w:val="22"/>
          <w:szCs w:val="22"/>
        </w:rPr>
        <w:t xml:space="preserve">şi de pregătire psihopedagogică </w:t>
      </w:r>
      <w:r w:rsidRPr="00F11F11">
        <w:rPr>
          <w:noProof/>
          <w:color w:val="auto"/>
          <w:spacing w:val="-16"/>
          <w:sz w:val="22"/>
          <w:szCs w:val="22"/>
        </w:rPr>
        <w:t>prevăzute de prezenta Metodologie, care au capacitatea de exercitare deplină a drepturilor, o conduită morală conformă deontologiei profesionale şi sunt apte din punct de vedere medical şi psihologic pentru îndeplinirea funcţiei didactice.</w:t>
      </w:r>
      <w:r w:rsidR="00466073" w:rsidRPr="00F11F11">
        <w:rPr>
          <w:noProof/>
          <w:color w:val="auto"/>
          <w:spacing w:val="-16"/>
          <w:sz w:val="22"/>
          <w:szCs w:val="22"/>
        </w:rPr>
        <w:t xml:space="preserve"> </w:t>
      </w:r>
      <w:r w:rsidRPr="00F11F11">
        <w:rPr>
          <w:noProof/>
          <w:color w:val="auto"/>
          <w:spacing w:val="-16"/>
          <w:sz w:val="22"/>
          <w:szCs w:val="22"/>
        </w:rPr>
        <w:t>Nu au dreptul să participe la concurs persoanele care se află într-una dintre următoarele situaţii:</w:t>
      </w:r>
    </w:p>
    <w:p w14:paraId="48D5C79D" w14:textId="77777777" w:rsidR="00CF1916" w:rsidRPr="00F11F11" w:rsidRDefault="00CF1916" w:rsidP="00A81B09">
      <w:pPr>
        <w:pStyle w:val="Default"/>
        <w:numPr>
          <w:ilvl w:val="0"/>
          <w:numId w:val="50"/>
        </w:numPr>
        <w:tabs>
          <w:tab w:val="left" w:pos="851"/>
        </w:tabs>
        <w:ind w:left="0" w:firstLine="567"/>
        <w:jc w:val="both"/>
        <w:rPr>
          <w:noProof/>
          <w:color w:val="auto"/>
          <w:spacing w:val="-16"/>
          <w:sz w:val="22"/>
          <w:szCs w:val="22"/>
        </w:rPr>
      </w:pPr>
      <w:r w:rsidRPr="00F11F11">
        <w:rPr>
          <w:noProof/>
          <w:color w:val="auto"/>
          <w:spacing w:val="-16"/>
          <w:sz w:val="22"/>
          <w:szCs w:val="22"/>
        </w:rPr>
        <w:t>nu prezintă un document medical din care să reiasă faptul că nu există incompatibilităţi de ordin medical cu funcţia didactică;</w:t>
      </w:r>
    </w:p>
    <w:p w14:paraId="4C57BAC9" w14:textId="77777777" w:rsidR="00A62F73" w:rsidRPr="00F11F11" w:rsidRDefault="00A62F73" w:rsidP="00A81B09">
      <w:pPr>
        <w:pStyle w:val="Default"/>
        <w:numPr>
          <w:ilvl w:val="0"/>
          <w:numId w:val="50"/>
        </w:numPr>
        <w:tabs>
          <w:tab w:val="left" w:pos="851"/>
        </w:tabs>
        <w:ind w:left="0" w:firstLine="567"/>
        <w:jc w:val="both"/>
        <w:rPr>
          <w:noProof/>
          <w:color w:val="auto"/>
          <w:spacing w:val="-16"/>
          <w:sz w:val="22"/>
          <w:szCs w:val="22"/>
        </w:rPr>
      </w:pPr>
      <w:r w:rsidRPr="00F11F11">
        <w:rPr>
          <w:noProof/>
          <w:color w:val="auto"/>
          <w:spacing w:val="-16"/>
          <w:sz w:val="22"/>
          <w:szCs w:val="22"/>
        </w:rPr>
        <w:t>au fost condamnate penal definitiv pentru infracţiuni contra persoanei săvârşite cu intenţie în împrejurări legate de exercitarea profesiei, până la intervenirea unei situaţii care înlătură consecinţele condamnării;</w:t>
      </w:r>
    </w:p>
    <w:p w14:paraId="5CA5884F" w14:textId="77777777" w:rsidR="00CF1916" w:rsidRPr="00F11F11" w:rsidRDefault="00CF1916" w:rsidP="00A81B09">
      <w:pPr>
        <w:pStyle w:val="Default"/>
        <w:numPr>
          <w:ilvl w:val="0"/>
          <w:numId w:val="50"/>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au fost sancționate, pe parcursul anului şcolar curent sau în ultimii 2 (doi) ani şcolari încheiaţi, cu desfacerea disciplinară a contractului individual de muncă.</w:t>
      </w:r>
    </w:p>
    <w:p w14:paraId="556B2FFD" w14:textId="77777777" w:rsidR="002641A3"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A62F73" w:rsidRPr="00F11F11">
        <w:rPr>
          <w:noProof/>
          <w:color w:val="auto"/>
          <w:spacing w:val="-16"/>
          <w:sz w:val="22"/>
          <w:szCs w:val="22"/>
        </w:rPr>
        <w:t>4</w:t>
      </w:r>
      <w:r w:rsidRPr="00F11F11">
        <w:rPr>
          <w:noProof/>
          <w:color w:val="auto"/>
          <w:spacing w:val="-16"/>
          <w:sz w:val="22"/>
          <w:szCs w:val="22"/>
        </w:rPr>
        <w:t xml:space="preserve">) Datele din fişa de înscriere a candidaţilor sunt înregistrate în sistemul informatizat. </w:t>
      </w:r>
      <w:r w:rsidR="002641A3" w:rsidRPr="00F11F11">
        <w:rPr>
          <w:noProof/>
          <w:color w:val="auto"/>
          <w:spacing w:val="-16"/>
          <w:sz w:val="22"/>
          <w:szCs w:val="22"/>
        </w:rPr>
        <w:t>Repartizarea candidaţilor se realizează în baza datelor existente în sistemul informatizat.</w:t>
      </w:r>
    </w:p>
    <w:p w14:paraId="0C1CEF54" w14:textId="77777777" w:rsidR="00CF1916" w:rsidRPr="00F11F11" w:rsidRDefault="002641A3" w:rsidP="00CF1916">
      <w:pPr>
        <w:pStyle w:val="Default"/>
        <w:ind w:firstLine="567"/>
        <w:jc w:val="both"/>
        <w:rPr>
          <w:noProof/>
          <w:color w:val="auto"/>
          <w:spacing w:val="-16"/>
          <w:sz w:val="22"/>
          <w:szCs w:val="22"/>
        </w:rPr>
      </w:pPr>
      <w:r w:rsidRPr="00F11F11">
        <w:rPr>
          <w:noProof/>
          <w:color w:val="auto"/>
          <w:spacing w:val="-16"/>
          <w:sz w:val="22"/>
          <w:szCs w:val="22"/>
        </w:rPr>
        <w:t xml:space="preserve">(5) </w:t>
      </w:r>
      <w:r w:rsidR="00CF1916" w:rsidRPr="00F11F11">
        <w:rPr>
          <w:noProof/>
          <w:color w:val="auto"/>
          <w:spacing w:val="-16"/>
          <w:sz w:val="22"/>
          <w:szCs w:val="22"/>
        </w:rPr>
        <w:t xml:space="preserve">În perioada de validare a fişelor de înscriere, candidatul primeşte fişa martor extrasă din sistemul informatizat pe care este obligat să o semneze, alături de reprezentantul inspectoratului şcolar, pentru conformitate. Un exemplar se înmânează candidatului, celălalt rămânând la inspectoratul şcolar/centrul în care are loc înscrierea. Neprezentarea candidatului sau a unui împuternicit al acestuia, desemnat prin procură notarială în original, la validare, în perioada prevăzută de Calendar, atrage după sine anularea înscrierii candidatului la concurs, cu excepţia absolvenţilor din promoția curentă. În mod excepţional, absolvenţii promoţiei curente pot să prezinte adeverinţa de absolvire şi să valideze fişa de înscriere la data susţinerii probei scrise. Absolvenţii promoţiei curente pot participa la proba scrisă în cadrul concursului naţional pentru ocuparea posturilor didactice/catedrelor vacante/rezervate în învăţământul preuniversitar numai după prezentarea adeverinţei de absolvire. </w:t>
      </w:r>
    </w:p>
    <w:p w14:paraId="4D162B01" w14:textId="77777777" w:rsidR="00CF1916" w:rsidRPr="00F11F11" w:rsidRDefault="00A27265" w:rsidP="00CF1916">
      <w:pPr>
        <w:pStyle w:val="Default"/>
        <w:ind w:firstLine="567"/>
        <w:jc w:val="both"/>
        <w:rPr>
          <w:noProof/>
          <w:color w:val="auto"/>
          <w:spacing w:val="-16"/>
          <w:sz w:val="22"/>
          <w:szCs w:val="22"/>
        </w:rPr>
      </w:pPr>
      <w:r w:rsidRPr="00F11F11">
        <w:rPr>
          <w:noProof/>
          <w:color w:val="auto"/>
          <w:spacing w:val="-16"/>
          <w:sz w:val="22"/>
          <w:szCs w:val="22"/>
        </w:rPr>
        <w:t>(6</w:t>
      </w:r>
      <w:r w:rsidR="00CF1916" w:rsidRPr="00F11F11">
        <w:rPr>
          <w:noProof/>
          <w:color w:val="auto"/>
          <w:spacing w:val="-16"/>
          <w:sz w:val="22"/>
          <w:szCs w:val="22"/>
        </w:rPr>
        <w:t xml:space="preserve">) Pentru ocuparea posturilor didactice/catedrelor vacante/rezervate din învăţământul preuniversitar se pot înscrie la concurs absolvenţi cu diplomă ai învăţământului superior, postliceal sau mediu care au înscrise pe diplomă/diplome specializarea/specializările corespunzătoare posturilor didactice/catedrelor respective în concordanţă cu Centralizatorul şi care prezintă, în perioada de înscriere la concurs, avizele şi atestatele suplimentare pentru ocuparea posturilor didactice/catedrelor care necesită avize şi atestate, conform prezentei Metodologii. Pentru ocuparea posturilor didactice/catedrelor vacante/rezervate din învăţământul preuniversitar, proba scrisă se susţine în specializarea/specializările postului/catedrei, conform Centralizatorului, după programele valabile, specifice pentru concurs. </w:t>
      </w:r>
    </w:p>
    <w:p w14:paraId="667C95C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414C78" w:rsidRPr="00F11F11">
        <w:rPr>
          <w:noProof/>
          <w:color w:val="auto"/>
          <w:spacing w:val="-16"/>
          <w:sz w:val="22"/>
          <w:szCs w:val="22"/>
        </w:rPr>
        <w:t>7</w:t>
      </w:r>
      <w:r w:rsidRPr="00F11F11">
        <w:rPr>
          <w:noProof/>
          <w:color w:val="auto"/>
          <w:spacing w:val="-16"/>
          <w:sz w:val="22"/>
          <w:szCs w:val="22"/>
        </w:rPr>
        <w:t>) Pentru ocuparea posturilor didactice/catedrelor vacante/rezervate din învăţământul special se pot înscrie la concurs absolvenţii care îndeplinesc condiţiile de studii prevăzute la alin. (</w:t>
      </w:r>
      <w:r w:rsidR="00414C78" w:rsidRPr="00F11F11">
        <w:rPr>
          <w:noProof/>
          <w:color w:val="auto"/>
          <w:spacing w:val="-16"/>
          <w:sz w:val="22"/>
          <w:szCs w:val="22"/>
        </w:rPr>
        <w:t>6</w:t>
      </w:r>
      <w:r w:rsidRPr="00F11F11">
        <w:rPr>
          <w:noProof/>
          <w:color w:val="auto"/>
          <w:spacing w:val="-16"/>
          <w:sz w:val="22"/>
          <w:szCs w:val="22"/>
        </w:rPr>
        <w:t>) şi condiţii</w:t>
      </w:r>
      <w:r w:rsidR="00414C78" w:rsidRPr="00F11F11">
        <w:rPr>
          <w:noProof/>
          <w:color w:val="auto"/>
          <w:spacing w:val="-16"/>
          <w:sz w:val="22"/>
          <w:szCs w:val="22"/>
        </w:rPr>
        <w:t>le prevăzute la art. 9 alin. (17</w:t>
      </w:r>
      <w:r w:rsidRPr="00F11F11">
        <w:rPr>
          <w:noProof/>
          <w:color w:val="auto"/>
          <w:spacing w:val="-16"/>
          <w:sz w:val="22"/>
          <w:szCs w:val="22"/>
        </w:rPr>
        <w:t xml:space="preserve">). </w:t>
      </w:r>
    </w:p>
    <w:p w14:paraId="548A2FDB" w14:textId="7D24FA10"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414C78" w:rsidRPr="00F11F11">
        <w:rPr>
          <w:noProof/>
          <w:color w:val="auto"/>
          <w:spacing w:val="-16"/>
          <w:sz w:val="22"/>
          <w:szCs w:val="22"/>
        </w:rPr>
        <w:t>8</w:t>
      </w:r>
      <w:r w:rsidRPr="00F11F11">
        <w:rPr>
          <w:noProof/>
          <w:color w:val="auto"/>
          <w:spacing w:val="-16"/>
          <w:sz w:val="22"/>
          <w:szCs w:val="22"/>
        </w:rPr>
        <w:t>) Pentru ocuparea posturilor de profesor preparator (nevăzător) candidaţii susţin proba scrisă la disciplina de concurs în concordanţă cu specializarea/specializările înscrisă/înscrise pe diplomă/diplome, conform Centralizatorului, după programele specifice concursului. Ocuparea posturilor vacante/rezervate de profesor preparator (nevăzător), din învăţământul special, se realizează în ordinea descrescătoare a mediilor obţinute, indiferent de disciplina de concurs la care s-a susţinut proba scrisă. Pentru ocuparea posturilor didactice/catedrelor vacante/rezervate de specialitate de la unităţile de învăţământ special pentru deficienţi de vedere se pot înscrie la concurs şi candidaţi nevăzători care îndeplinesc şi condiţiile suplimentare prevăzute la art. 9 alin. (1</w:t>
      </w:r>
      <w:r w:rsidR="00414C78" w:rsidRPr="00F11F11">
        <w:rPr>
          <w:noProof/>
          <w:color w:val="auto"/>
          <w:spacing w:val="-16"/>
          <w:sz w:val="22"/>
          <w:szCs w:val="22"/>
        </w:rPr>
        <w:t>7</w:t>
      </w:r>
      <w:r w:rsidRPr="00F11F11">
        <w:rPr>
          <w:noProof/>
          <w:color w:val="auto"/>
          <w:spacing w:val="-16"/>
          <w:sz w:val="22"/>
          <w:szCs w:val="22"/>
        </w:rPr>
        <w:t>), având înscrise pe diplomă specializările corespunzătoare posturilor didactice/catedrelor respective, conform Centralizatorului, după programele specifice concursului. Pentru ocuparea catedrelor vacante/rezervate de</w:t>
      </w:r>
      <w:r w:rsidR="00670C5E" w:rsidRPr="00F11F11">
        <w:rPr>
          <w:noProof/>
          <w:color w:val="auto"/>
          <w:spacing w:val="-16"/>
          <w:sz w:val="22"/>
          <w:szCs w:val="22"/>
        </w:rPr>
        <w:t xml:space="preserve">                                                  </w:t>
      </w:r>
      <w:r w:rsidRPr="00F11F11">
        <w:rPr>
          <w:noProof/>
          <w:color w:val="auto"/>
          <w:spacing w:val="-16"/>
          <w:sz w:val="22"/>
          <w:szCs w:val="22"/>
        </w:rPr>
        <w:t xml:space="preserve">pre-profesionalizare, proba scrisă se susţine la disciplina prevăzută în Centralizator, după programele specifice de concurs valabile pentru </w:t>
      </w:r>
      <w:r w:rsidR="00D62B28">
        <w:rPr>
          <w:noProof/>
          <w:color w:val="auto"/>
          <w:spacing w:val="-16"/>
          <w:sz w:val="22"/>
          <w:szCs w:val="22"/>
        </w:rPr>
        <w:t xml:space="preserve">                 </w:t>
      </w:r>
      <w:r w:rsidRPr="00F11F11">
        <w:rPr>
          <w:noProof/>
          <w:color w:val="auto"/>
          <w:spacing w:val="-16"/>
          <w:sz w:val="22"/>
          <w:szCs w:val="22"/>
        </w:rPr>
        <w:t xml:space="preserve">maiştri-instructori/profesori de instruire practică. </w:t>
      </w:r>
    </w:p>
    <w:p w14:paraId="545AD27A"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22433C" w:rsidRPr="00F11F11">
        <w:rPr>
          <w:noProof/>
          <w:color w:val="auto"/>
          <w:spacing w:val="-16"/>
          <w:sz w:val="22"/>
          <w:szCs w:val="22"/>
        </w:rPr>
        <w:t>9</w:t>
      </w:r>
      <w:r w:rsidRPr="00F11F11">
        <w:rPr>
          <w:noProof/>
          <w:color w:val="auto"/>
          <w:spacing w:val="-16"/>
          <w:sz w:val="22"/>
          <w:szCs w:val="22"/>
        </w:rPr>
        <w:t xml:space="preserve">) Catedrele de pregătire/instruire practică din domeniul „Transporturi/Conducerea autovehiculelor” pot fi ocupate de absolvenţi ai învăţământului superior/postliceal cu avizul Inspectoratului General al Poliţiei (IGP)/Autorităţii Rutiere Române (ARR), având oricare din specializările care le conferă dreptul de a ocupa catedre de pregătire/instruire practică, în concordanţă cu Centralizatorul pentru pregătire şi instruire practică. Candidaţii care solicită ocuparea unui post de pregătire/instruire practică din domeniul „Transporturi/Conducerea autovehiculelor” susţin proba practică specifică domeniului „Transporturi/Transporturi rutiere” şi proba scrisă din programa specifică de concurs pentru „Transporturi (profesori de instruire practică/maiştri - instructori)”. </w:t>
      </w:r>
    </w:p>
    <w:p w14:paraId="601D893B" w14:textId="5E18CFD9" w:rsidR="00F51D63" w:rsidRPr="00F11F11" w:rsidRDefault="00CF1916" w:rsidP="001D0B75">
      <w:pPr>
        <w:pStyle w:val="Default"/>
        <w:ind w:firstLine="567"/>
        <w:jc w:val="both"/>
        <w:rPr>
          <w:noProof/>
          <w:color w:val="auto"/>
          <w:spacing w:val="-16"/>
          <w:sz w:val="22"/>
          <w:szCs w:val="22"/>
        </w:rPr>
      </w:pPr>
      <w:r w:rsidRPr="00F11F11">
        <w:rPr>
          <w:noProof/>
          <w:color w:val="auto"/>
          <w:spacing w:val="-16"/>
          <w:sz w:val="22"/>
          <w:szCs w:val="22"/>
        </w:rPr>
        <w:t>(1</w:t>
      </w:r>
      <w:r w:rsidR="0022433C" w:rsidRPr="00F11F11">
        <w:rPr>
          <w:noProof/>
          <w:color w:val="auto"/>
          <w:spacing w:val="-16"/>
          <w:sz w:val="22"/>
          <w:szCs w:val="22"/>
        </w:rPr>
        <w:t>0</w:t>
      </w:r>
      <w:r w:rsidRPr="00F11F11">
        <w:rPr>
          <w:noProof/>
          <w:color w:val="auto"/>
          <w:spacing w:val="-16"/>
          <w:sz w:val="22"/>
          <w:szCs w:val="22"/>
        </w:rPr>
        <w:t xml:space="preserve">) </w:t>
      </w:r>
      <w:r w:rsidR="001D0B75" w:rsidRPr="00F11F11">
        <w:rPr>
          <w:noProof/>
          <w:color w:val="auto"/>
          <w:spacing w:val="-16"/>
          <w:sz w:val="22"/>
          <w:szCs w:val="22"/>
        </w:rPr>
        <w:t xml:space="preserve">Pentru ocuparea posturilor didactice vacante/rezervate din învăţământul preşcolar </w:t>
      </w:r>
      <w:r w:rsidR="00F51D63" w:rsidRPr="00F11F11">
        <w:rPr>
          <w:noProof/>
          <w:color w:val="auto"/>
          <w:spacing w:val="-16"/>
          <w:sz w:val="22"/>
          <w:szCs w:val="22"/>
        </w:rPr>
        <w:t xml:space="preserve">şi primar </w:t>
      </w:r>
      <w:r w:rsidR="001D0B75" w:rsidRPr="00F11F11">
        <w:rPr>
          <w:noProof/>
          <w:color w:val="auto"/>
          <w:spacing w:val="-16"/>
          <w:sz w:val="22"/>
          <w:szCs w:val="22"/>
        </w:rPr>
        <w:t xml:space="preserve">din unităţile de învăţământ, clase sau grupe cu predare în limbile minorităţilor naţionale, </w:t>
      </w:r>
      <w:r w:rsidR="008546B9" w:rsidRPr="00F11F11">
        <w:rPr>
          <w:noProof/>
          <w:color w:val="auto"/>
          <w:spacing w:val="-16"/>
          <w:sz w:val="22"/>
          <w:szCs w:val="22"/>
        </w:rPr>
        <w:t>proba scrisă se susţine după cum urmează:</w:t>
      </w:r>
    </w:p>
    <w:p w14:paraId="3D84C062" w14:textId="0C0F7857" w:rsidR="00F51D63" w:rsidRPr="00F11F11" w:rsidRDefault="00F51D63" w:rsidP="00415862">
      <w:pPr>
        <w:pStyle w:val="Default"/>
        <w:numPr>
          <w:ilvl w:val="0"/>
          <w:numId w:val="140"/>
        </w:numPr>
        <w:tabs>
          <w:tab w:val="left" w:pos="851"/>
        </w:tabs>
        <w:ind w:left="0" w:firstLine="567"/>
        <w:jc w:val="both"/>
        <w:rPr>
          <w:noProof/>
          <w:color w:val="auto"/>
          <w:spacing w:val="-16"/>
          <w:sz w:val="22"/>
          <w:szCs w:val="22"/>
        </w:rPr>
      </w:pPr>
      <w:r w:rsidRPr="00F11F11">
        <w:rPr>
          <w:noProof/>
          <w:color w:val="auto"/>
          <w:spacing w:val="-16"/>
          <w:sz w:val="22"/>
          <w:szCs w:val="22"/>
        </w:rPr>
        <w:t xml:space="preserve">în învățământul preșcolar, </w:t>
      </w:r>
      <w:r w:rsidR="008546B9" w:rsidRPr="00F11F11">
        <w:rPr>
          <w:noProof/>
          <w:color w:val="auto"/>
          <w:spacing w:val="-16"/>
          <w:sz w:val="22"/>
          <w:szCs w:val="22"/>
        </w:rPr>
        <w:t>probă scrisă</w:t>
      </w:r>
      <w:r w:rsidRPr="00F11F11">
        <w:rPr>
          <w:noProof/>
          <w:color w:val="auto"/>
          <w:spacing w:val="-16"/>
          <w:sz w:val="22"/>
          <w:szCs w:val="22"/>
        </w:rPr>
        <w:t xml:space="preserve"> cu subiecte mixte de limba și literatura maternă în care urmează să se facă predarea și limba și literatura română și universală pentru copii, în pondere egală, subiecte mixte de metodica predării activităților în limba maternă în care urmează să se facă predarea și metodica predării activităților în limba română în învățământul preșcolar, în pondere egală, precum și subiecte de pedagogie preșcolară, traduse în limba maternă în care urmează să se facă predarea, elaborate pe baza programelor specifice de concurs pentru educatoare/institutori/profesori pentru învățământ preșcolar;</w:t>
      </w:r>
    </w:p>
    <w:p w14:paraId="5D1FB410" w14:textId="58262316" w:rsidR="00F51D63" w:rsidRPr="00F11F11" w:rsidRDefault="00F51D63" w:rsidP="00415862">
      <w:pPr>
        <w:pStyle w:val="Default"/>
        <w:numPr>
          <w:ilvl w:val="0"/>
          <w:numId w:val="140"/>
        </w:numPr>
        <w:tabs>
          <w:tab w:val="left" w:pos="851"/>
        </w:tabs>
        <w:ind w:left="0" w:firstLine="567"/>
        <w:jc w:val="both"/>
        <w:rPr>
          <w:noProof/>
          <w:color w:val="auto"/>
          <w:spacing w:val="-16"/>
          <w:sz w:val="22"/>
          <w:szCs w:val="22"/>
        </w:rPr>
      </w:pPr>
      <w:r w:rsidRPr="00F11F11">
        <w:rPr>
          <w:noProof/>
          <w:color w:val="auto"/>
          <w:spacing w:val="-16"/>
          <w:sz w:val="22"/>
          <w:szCs w:val="22"/>
        </w:rPr>
        <w:t xml:space="preserve">în învățământul primar, </w:t>
      </w:r>
      <w:r w:rsidR="008546B9" w:rsidRPr="00F11F11">
        <w:rPr>
          <w:noProof/>
          <w:color w:val="auto"/>
          <w:spacing w:val="-16"/>
          <w:sz w:val="22"/>
          <w:szCs w:val="22"/>
        </w:rPr>
        <w:t xml:space="preserve">probă scrisă </w:t>
      </w:r>
      <w:r w:rsidRPr="00F11F11">
        <w:rPr>
          <w:noProof/>
          <w:color w:val="auto"/>
          <w:spacing w:val="-16"/>
          <w:sz w:val="22"/>
          <w:szCs w:val="22"/>
        </w:rPr>
        <w:t>cu subiecte mixte de limba și literatura maternă în care urmează să se facă predarea și limba și literatura română și universală pentru copii, în pondere egală, subiecte mixte de metodica predării limbii și literaturii materne/comunicării în limba maternă în care urmează să se facă predarea, metodica predării limbii și literaturii române/comunicării în limba română și metodica predării matematicii/matematicii și explorării mediului în învățământul primar, în pondere egală, precum și subiecte de matematică și pedagogie școlară, traduse în limba maternă în care urmează să se facă predarea, în pondere egală, elaborate pe baza programelor specifice de concurs pentru învățători/institutori/profesori pentru învățământ primar.</w:t>
      </w:r>
    </w:p>
    <w:p w14:paraId="6625E0EE" w14:textId="7D160206" w:rsidR="001D0B75" w:rsidRPr="00F11F11" w:rsidRDefault="00F51D63" w:rsidP="001D0B75">
      <w:pPr>
        <w:pStyle w:val="Default"/>
        <w:ind w:firstLine="567"/>
        <w:jc w:val="both"/>
        <w:rPr>
          <w:noProof/>
          <w:color w:val="auto"/>
          <w:spacing w:val="-16"/>
          <w:sz w:val="22"/>
          <w:szCs w:val="22"/>
        </w:rPr>
      </w:pPr>
      <w:r w:rsidRPr="00F11F11">
        <w:rPr>
          <w:noProof/>
          <w:color w:val="auto"/>
          <w:spacing w:val="-16"/>
          <w:sz w:val="22"/>
          <w:szCs w:val="22"/>
        </w:rPr>
        <w:t xml:space="preserve">(11) </w:t>
      </w:r>
      <w:r w:rsidR="00CA534B" w:rsidRPr="00F11F11">
        <w:rPr>
          <w:noProof/>
          <w:color w:val="auto"/>
          <w:spacing w:val="-16"/>
          <w:sz w:val="22"/>
          <w:szCs w:val="22"/>
        </w:rPr>
        <w:t>C</w:t>
      </w:r>
      <w:r w:rsidR="001D0B75" w:rsidRPr="00F11F11">
        <w:rPr>
          <w:noProof/>
          <w:color w:val="auto"/>
          <w:spacing w:val="-16"/>
          <w:sz w:val="22"/>
          <w:szCs w:val="22"/>
        </w:rPr>
        <w:t>andidaţii care susţin probe scrise</w:t>
      </w:r>
      <w:r w:rsidR="004D11DB" w:rsidRPr="00F11F11">
        <w:rPr>
          <w:noProof/>
          <w:color w:val="auto"/>
          <w:spacing w:val="-16"/>
          <w:sz w:val="22"/>
          <w:szCs w:val="22"/>
        </w:rPr>
        <w:t xml:space="preserve"> conform alin. (10)</w:t>
      </w:r>
      <w:r w:rsidR="001D0B75" w:rsidRPr="00F11F11">
        <w:rPr>
          <w:noProof/>
          <w:color w:val="auto"/>
          <w:spacing w:val="-16"/>
          <w:sz w:val="22"/>
          <w:szCs w:val="22"/>
        </w:rPr>
        <w:t xml:space="preserve"> şi obţin cel puţin media 5 (cinci) sunt repartizaţi, în baza rezultatelor obţinute la concurs, numai pe posturi didactice vacante/reze</w:t>
      </w:r>
      <w:r w:rsidR="004D11DB" w:rsidRPr="00F11F11">
        <w:rPr>
          <w:noProof/>
          <w:color w:val="auto"/>
          <w:spacing w:val="-16"/>
          <w:sz w:val="22"/>
          <w:szCs w:val="22"/>
        </w:rPr>
        <w:t xml:space="preserve">rvate în învăţământul preşcolar sau </w:t>
      </w:r>
      <w:r w:rsidR="001D0B75" w:rsidRPr="00F11F11">
        <w:rPr>
          <w:noProof/>
          <w:color w:val="auto"/>
          <w:spacing w:val="-16"/>
          <w:sz w:val="22"/>
          <w:szCs w:val="22"/>
        </w:rPr>
        <w:t>primar</w:t>
      </w:r>
      <w:r w:rsidR="004D11DB" w:rsidRPr="00F11F11">
        <w:rPr>
          <w:noProof/>
          <w:color w:val="auto"/>
          <w:spacing w:val="-16"/>
          <w:sz w:val="22"/>
          <w:szCs w:val="22"/>
        </w:rPr>
        <w:t>, după caz,</w:t>
      </w:r>
      <w:r w:rsidR="001D0B75" w:rsidRPr="00F11F11">
        <w:rPr>
          <w:noProof/>
          <w:color w:val="auto"/>
          <w:spacing w:val="-16"/>
          <w:sz w:val="22"/>
          <w:szCs w:val="22"/>
        </w:rPr>
        <w:t xml:space="preserve"> </w:t>
      </w:r>
      <w:r w:rsidR="004D11DB" w:rsidRPr="00F11F11">
        <w:rPr>
          <w:noProof/>
          <w:color w:val="auto"/>
          <w:spacing w:val="-16"/>
          <w:sz w:val="22"/>
          <w:szCs w:val="22"/>
        </w:rPr>
        <w:t>în</w:t>
      </w:r>
      <w:r w:rsidR="001D0B75" w:rsidRPr="00F11F11">
        <w:rPr>
          <w:noProof/>
          <w:color w:val="auto"/>
          <w:spacing w:val="-16"/>
          <w:sz w:val="22"/>
          <w:szCs w:val="22"/>
        </w:rPr>
        <w:t xml:space="preserve"> unităţi de învăţământ, clase sau grupe cu predare în limbile minorităţilor naţionale. </w:t>
      </w:r>
    </w:p>
    <w:p w14:paraId="0D7633A9" w14:textId="7491AFF6"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2</w:t>
      </w:r>
      <w:r w:rsidRPr="00F11F11">
        <w:rPr>
          <w:noProof/>
          <w:color w:val="auto"/>
          <w:spacing w:val="-16"/>
          <w:sz w:val="22"/>
          <w:szCs w:val="22"/>
        </w:rPr>
        <w:t xml:space="preserve">) Candidaţii care solicită ocuparea, prin concurs, de posturi didactice/catedre vacante/rezervate în unităţi de învăţământ având clase speciale de limbi străine cu program intensiv şi/sau bilingv, clase cu profil sportiv sau artistic (corepetiţie, muzică, arta actorului, coregrafie, arte plastice, arte decorative, arte ambientale, arhitectură şi design), clase/grupe de hipoacuzici şi surzi, clase/grupe cu deficienţi de vedere, precum şi ocuparea de catedre vacante/rezervate de informatică, de tehnologia informaţiei şi a comunicaţiilor, de instruire practică sau de activităţi de pre-profesionalizare, posturi didactice/catedre vacante/rezervate din cluburi şcolare sportive sau din palatele şi cluburile copiilor, susţin o probă practică în profilul postului didactic/catedrei solicitat(e). Rezultatul probei practice în profilul postului se evaluează prin note de la 10 la 1 conform anexelor nr. </w:t>
      </w:r>
      <w:r w:rsidR="00987A94" w:rsidRPr="00F11F11">
        <w:rPr>
          <w:noProof/>
          <w:color w:val="auto"/>
          <w:spacing w:val="-16"/>
          <w:sz w:val="22"/>
          <w:szCs w:val="22"/>
        </w:rPr>
        <w:t xml:space="preserve">4 şi </w:t>
      </w:r>
      <w:r w:rsidR="00BB285F" w:rsidRPr="00F11F11">
        <w:rPr>
          <w:noProof/>
          <w:color w:val="auto"/>
          <w:spacing w:val="-16"/>
          <w:sz w:val="22"/>
          <w:szCs w:val="22"/>
        </w:rPr>
        <w:t>6</w:t>
      </w:r>
      <w:r w:rsidRPr="00F11F11">
        <w:rPr>
          <w:noProof/>
          <w:color w:val="auto"/>
          <w:spacing w:val="-16"/>
          <w:sz w:val="22"/>
          <w:szCs w:val="22"/>
        </w:rPr>
        <w:t>-1</w:t>
      </w:r>
      <w:r w:rsidR="00BB285F" w:rsidRPr="00F11F11">
        <w:rPr>
          <w:noProof/>
          <w:color w:val="auto"/>
          <w:spacing w:val="-16"/>
          <w:sz w:val="22"/>
          <w:szCs w:val="22"/>
        </w:rPr>
        <w:t>2</w:t>
      </w:r>
      <w:r w:rsidRPr="00F11F11">
        <w:rPr>
          <w:noProof/>
          <w:color w:val="auto"/>
          <w:spacing w:val="-16"/>
          <w:sz w:val="22"/>
          <w:szCs w:val="22"/>
        </w:rPr>
        <w:t xml:space="preserve"> . Aceste probe se înregistrează audio-video. Probele practice la care participă şi elevi se înregistrează numai audio.</w:t>
      </w:r>
    </w:p>
    <w:p w14:paraId="0AA899F0" w14:textId="07C60CD3"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3</w:t>
      </w:r>
      <w:r w:rsidRPr="00F11F11">
        <w:rPr>
          <w:noProof/>
          <w:color w:val="auto"/>
          <w:spacing w:val="-16"/>
          <w:sz w:val="22"/>
          <w:szCs w:val="22"/>
        </w:rPr>
        <w:t xml:space="preserve">) Candidaţii care solicită ocuparea, prin concurs, de posturi didactice/catedre vacante/rezervate la clase/grupe cu predare în limbile minorităţilor naţionale susţin o probă orală de cunoaştere a limbii minorităţii în care urmează să se facă predarea. Fac excepţie cadrele didactice titulare pe posturi didactice/catedre similare, candidaţii care susţin proba scrisă specifică pentru ocuparea unui post în învăţământul primar sau preşcolar cu predare în limba minorităţii în care urmează să se facă predarea, candidaţii care au finalizat cu diplomă studii universitare cu </w:t>
      </w:r>
      <w:r w:rsidRPr="00F11F11">
        <w:rPr>
          <w:noProof/>
          <w:color w:val="auto"/>
          <w:spacing w:val="-16"/>
          <w:sz w:val="22"/>
          <w:szCs w:val="22"/>
        </w:rPr>
        <w:lastRenderedPageBreak/>
        <w:t>specializarea în limba minorităţii în care urmează să se facă predarea, precum şi candidaţii care au efectuat studiile în limba minorităţii în care urmează să se facă predarea. Rezultatul probei orale de cunoaştere a limbii minorităţii în care urmează s</w:t>
      </w:r>
      <w:r w:rsidR="00823D5A" w:rsidRPr="00F11F11">
        <w:rPr>
          <w:noProof/>
          <w:color w:val="auto"/>
          <w:spacing w:val="-16"/>
          <w:sz w:val="22"/>
          <w:szCs w:val="22"/>
        </w:rPr>
        <w:t>ă</w:t>
      </w:r>
      <w:r w:rsidRPr="00F11F11">
        <w:rPr>
          <w:noProof/>
          <w:color w:val="auto"/>
          <w:spacing w:val="-16"/>
          <w:sz w:val="22"/>
          <w:szCs w:val="22"/>
        </w:rPr>
        <w:t xml:space="preserve"> se facă predarea se consemnează prin „admis” sau „respins”. Această probă se înregistrează audio-video. Proba se desfăşoară conform anexei nr. </w:t>
      </w:r>
      <w:r w:rsidR="003678B6" w:rsidRPr="00F11F11">
        <w:rPr>
          <w:noProof/>
          <w:color w:val="auto"/>
          <w:spacing w:val="-16"/>
          <w:sz w:val="22"/>
          <w:szCs w:val="22"/>
        </w:rPr>
        <w:t>4</w:t>
      </w:r>
      <w:r w:rsidRPr="00F11F11">
        <w:rPr>
          <w:noProof/>
          <w:color w:val="auto"/>
          <w:spacing w:val="-16"/>
          <w:sz w:val="22"/>
          <w:szCs w:val="22"/>
        </w:rPr>
        <w:t xml:space="preserve"> .</w:t>
      </w:r>
    </w:p>
    <w:p w14:paraId="012640DE" w14:textId="5188329F" w:rsidR="00CF1916" w:rsidRPr="00F11F11" w:rsidRDefault="00DB1B21" w:rsidP="00CF1916">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4</w:t>
      </w:r>
      <w:r w:rsidR="00CF1916" w:rsidRPr="00F11F11">
        <w:rPr>
          <w:noProof/>
          <w:color w:val="auto"/>
          <w:spacing w:val="-16"/>
          <w:sz w:val="22"/>
          <w:szCs w:val="22"/>
        </w:rPr>
        <w:t xml:space="preserve">) Candidaţii care au efectuat studiile în România în limbile minorităţilor naţionale sau în alte ţări şi solicită ocuparea, prin concurs, de posturi didactice/catedre vacante/rezervate la clase/grupe cu predare în limba română, susţin o probă orală de cunoaştere a limbii române. Fac excepţie candidaţii pe a căror diplomă de studii este înscrisă specializarea „Limba română” sau „Limba şi literatura română”, candidaţii care au efectuat studiile în alte ţări în limba română şi candidaţii care susţin proba scrisă specifică pentru ocuparea unui post în învăţământul primar sau preşcolar cu predare în limba română ori a unei catedre de limba şi literatura română. Rezultatul probei orale de cunoaştere a limbii române se consemnează prin </w:t>
      </w:r>
      <w:r w:rsidR="00823D5A" w:rsidRPr="00F11F11">
        <w:rPr>
          <w:noProof/>
          <w:color w:val="auto"/>
          <w:spacing w:val="-16"/>
          <w:sz w:val="22"/>
          <w:szCs w:val="22"/>
        </w:rPr>
        <w:t xml:space="preserve">calificative </w:t>
      </w:r>
      <w:r w:rsidR="00CF1916" w:rsidRPr="00F11F11">
        <w:rPr>
          <w:noProof/>
          <w:color w:val="auto"/>
          <w:spacing w:val="-16"/>
          <w:sz w:val="22"/>
          <w:szCs w:val="22"/>
        </w:rPr>
        <w:t>„</w:t>
      </w:r>
      <w:r w:rsidR="00823D5A" w:rsidRPr="00F11F11">
        <w:rPr>
          <w:noProof/>
          <w:color w:val="auto"/>
          <w:spacing w:val="-16"/>
          <w:sz w:val="22"/>
          <w:szCs w:val="22"/>
        </w:rPr>
        <w:t>A</w:t>
      </w:r>
      <w:r w:rsidR="00CF1916" w:rsidRPr="00F11F11">
        <w:rPr>
          <w:noProof/>
          <w:color w:val="auto"/>
          <w:spacing w:val="-16"/>
          <w:sz w:val="22"/>
          <w:szCs w:val="22"/>
        </w:rPr>
        <w:t>dmis</w:t>
      </w:r>
      <w:r w:rsidR="00823D5A" w:rsidRPr="00F11F11">
        <w:rPr>
          <w:noProof/>
          <w:color w:val="auto"/>
          <w:spacing w:val="-16"/>
          <w:sz w:val="22"/>
          <w:szCs w:val="22"/>
        </w:rPr>
        <w:t>/Respins</w:t>
      </w:r>
      <w:r w:rsidR="00CF1916" w:rsidRPr="00F11F11">
        <w:rPr>
          <w:noProof/>
          <w:color w:val="auto"/>
          <w:spacing w:val="-16"/>
          <w:sz w:val="22"/>
          <w:szCs w:val="22"/>
        </w:rPr>
        <w:t>”</w:t>
      </w:r>
      <w:r w:rsidR="00823D5A" w:rsidRPr="00F11F11">
        <w:rPr>
          <w:noProof/>
          <w:color w:val="auto"/>
          <w:spacing w:val="-16"/>
          <w:sz w:val="22"/>
          <w:szCs w:val="22"/>
        </w:rPr>
        <w:t>.</w:t>
      </w:r>
      <w:r w:rsidR="00CF1916" w:rsidRPr="00F11F11">
        <w:rPr>
          <w:noProof/>
          <w:color w:val="auto"/>
          <w:spacing w:val="-16"/>
          <w:sz w:val="22"/>
          <w:szCs w:val="22"/>
        </w:rPr>
        <w:t xml:space="preserve"> Această probă se înregistrează audio-video. Proba se desfăşoară conform anexei nr. </w:t>
      </w:r>
      <w:r w:rsidR="003678B6" w:rsidRPr="00F11F11">
        <w:rPr>
          <w:noProof/>
          <w:color w:val="auto"/>
          <w:spacing w:val="-16"/>
          <w:sz w:val="22"/>
          <w:szCs w:val="22"/>
        </w:rPr>
        <w:t xml:space="preserve">4 </w:t>
      </w:r>
      <w:r w:rsidR="00D81CDD" w:rsidRPr="00F11F11">
        <w:rPr>
          <w:noProof/>
          <w:color w:val="auto"/>
          <w:spacing w:val="-16"/>
          <w:sz w:val="22"/>
          <w:szCs w:val="22"/>
        </w:rPr>
        <w:t>.</w:t>
      </w:r>
    </w:p>
    <w:p w14:paraId="33932C5D" w14:textId="4662F31C" w:rsidR="00D81CDD" w:rsidRPr="00F11F11" w:rsidRDefault="00D81CDD" w:rsidP="00CF1916">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5</w:t>
      </w:r>
      <w:r w:rsidRPr="00F11F11">
        <w:rPr>
          <w:noProof/>
          <w:color w:val="auto"/>
          <w:spacing w:val="-16"/>
          <w:sz w:val="22"/>
          <w:szCs w:val="22"/>
        </w:rPr>
        <w:t xml:space="preserve">) </w:t>
      </w:r>
      <w:r w:rsidR="00F75E08" w:rsidRPr="00F11F11">
        <w:rPr>
          <w:noProof/>
          <w:color w:val="000000" w:themeColor="text1"/>
          <w:spacing w:val="-16"/>
          <w:sz w:val="22"/>
          <w:szCs w:val="22"/>
        </w:rPr>
        <w:t xml:space="preserve">Concomitent cu afişarea </w:t>
      </w:r>
      <w:r w:rsidR="00F75E08" w:rsidRPr="00F11F11">
        <w:rPr>
          <w:noProof/>
          <w:color w:val="auto"/>
          <w:spacing w:val="-16"/>
          <w:sz w:val="22"/>
          <w:szCs w:val="22"/>
        </w:rPr>
        <w:t>listei candidaților înscriși și a graficului privind susținerea probelor practice/orale și a inspecțiilor speciale la clasă, inspectoratele şcolare publică şi lista unităţilor de învăţământ în care se organizează probele scrise.</w:t>
      </w:r>
    </w:p>
    <w:p w14:paraId="3019A99A" w14:textId="1823D47C"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6</w:t>
      </w:r>
      <w:r w:rsidRPr="00F11F11">
        <w:rPr>
          <w:noProof/>
          <w:color w:val="auto"/>
          <w:spacing w:val="-16"/>
          <w:sz w:val="22"/>
          <w:szCs w:val="22"/>
        </w:rPr>
        <w:t>) Inspecţiile speciale la clasă se susţin în limba în care candidaţii şi-au efectuat studiile. Inspecţiile speciale la clasă se pot susţine şi în limba în care urmează să se facă predarea, după promovarea probei orale de cunoaştere a limbii respective.</w:t>
      </w:r>
    </w:p>
    <w:p w14:paraId="638C58AA" w14:textId="31939728" w:rsidR="00A62835" w:rsidRPr="00F11F11" w:rsidRDefault="00A62835" w:rsidP="00A62835">
      <w:pPr>
        <w:pStyle w:val="Default"/>
        <w:ind w:firstLine="567"/>
        <w:jc w:val="both"/>
        <w:rPr>
          <w:noProof/>
          <w:color w:val="auto"/>
          <w:spacing w:val="-16"/>
          <w:sz w:val="22"/>
          <w:szCs w:val="22"/>
        </w:rPr>
      </w:pPr>
      <w:r w:rsidRPr="00F11F11">
        <w:rPr>
          <w:noProof/>
          <w:color w:val="auto"/>
          <w:spacing w:val="-16"/>
          <w:sz w:val="22"/>
          <w:szCs w:val="22"/>
        </w:rPr>
        <w:t>(1</w:t>
      </w:r>
      <w:r w:rsidR="004D11DB" w:rsidRPr="00F11F11">
        <w:rPr>
          <w:noProof/>
          <w:color w:val="auto"/>
          <w:spacing w:val="-16"/>
          <w:sz w:val="22"/>
          <w:szCs w:val="22"/>
        </w:rPr>
        <w:t>7</w:t>
      </w:r>
      <w:r w:rsidRPr="00F11F11">
        <w:rPr>
          <w:noProof/>
          <w:color w:val="auto"/>
          <w:spacing w:val="-16"/>
          <w:sz w:val="22"/>
          <w:szCs w:val="22"/>
        </w:rPr>
        <w:t>) Inspecţiile speciale la clasă/probele practice/orale din cadrul concursului naţional se pot organiza și în sistem online. Procedura specifică de organizare și desfășurare a acestor probe se elaborează de comisia județeană/a municipiului București de organizare şi desfăşurare a concursului.</w:t>
      </w:r>
    </w:p>
    <w:p w14:paraId="1A32608B" w14:textId="4A010DF1" w:rsidR="00CF1916" w:rsidRPr="00F11F11" w:rsidRDefault="00A62835" w:rsidP="00CF1916">
      <w:pPr>
        <w:pStyle w:val="Default"/>
        <w:ind w:firstLine="567"/>
        <w:jc w:val="both"/>
        <w:rPr>
          <w:noProof/>
          <w:color w:val="auto"/>
          <w:spacing w:val="-16"/>
          <w:sz w:val="22"/>
          <w:szCs w:val="22"/>
        </w:rPr>
      </w:pPr>
      <w:r w:rsidRPr="00F11F11">
        <w:rPr>
          <w:noProof/>
          <w:color w:val="auto"/>
          <w:spacing w:val="-16"/>
          <w:sz w:val="22"/>
          <w:szCs w:val="22"/>
        </w:rPr>
        <w:t>(</w:t>
      </w:r>
      <w:r w:rsidR="004D11DB" w:rsidRPr="00F11F11">
        <w:rPr>
          <w:noProof/>
          <w:color w:val="auto"/>
          <w:spacing w:val="-16"/>
          <w:sz w:val="22"/>
          <w:szCs w:val="22"/>
        </w:rPr>
        <w:t>18</w:t>
      </w:r>
      <w:r w:rsidR="00CF1916" w:rsidRPr="00F11F11">
        <w:rPr>
          <w:noProof/>
          <w:color w:val="auto"/>
          <w:spacing w:val="-16"/>
          <w:sz w:val="22"/>
          <w:szCs w:val="22"/>
        </w:rPr>
        <w:t>) Inspecţiile speciale la clasă şi probele practice/orale eliminatorii în profilul postului, promovate de candidaţi în cadrul concursului naţional, rămân valabile în etapele ulterioare ale mobilităţii personalului didactic de predare din învăţământul preuniversitar, precum şi pentru concursurile care se desfăşoară pe parcursul anului şcolar 202</w:t>
      </w:r>
      <w:r w:rsidR="001C46CF" w:rsidRPr="00F11F11">
        <w:rPr>
          <w:noProof/>
          <w:color w:val="auto"/>
          <w:spacing w:val="-16"/>
          <w:sz w:val="22"/>
          <w:szCs w:val="22"/>
        </w:rPr>
        <w:t>1</w:t>
      </w:r>
      <w:r w:rsidR="00CF1916" w:rsidRPr="00F11F11">
        <w:rPr>
          <w:noProof/>
          <w:color w:val="auto"/>
          <w:spacing w:val="-16"/>
          <w:sz w:val="22"/>
          <w:szCs w:val="22"/>
        </w:rPr>
        <w:t>-202</w:t>
      </w:r>
      <w:r w:rsidR="001C46CF" w:rsidRPr="00F11F11">
        <w:rPr>
          <w:noProof/>
          <w:color w:val="auto"/>
          <w:spacing w:val="-16"/>
          <w:sz w:val="22"/>
          <w:szCs w:val="22"/>
        </w:rPr>
        <w:t>2</w:t>
      </w:r>
      <w:r w:rsidR="00CF1916" w:rsidRPr="00F11F11">
        <w:rPr>
          <w:noProof/>
          <w:color w:val="auto"/>
          <w:spacing w:val="-16"/>
          <w:sz w:val="22"/>
          <w:szCs w:val="22"/>
        </w:rPr>
        <w:t>.</w:t>
      </w:r>
    </w:p>
    <w:p w14:paraId="19AE6A26" w14:textId="77777777" w:rsidR="00021BE5" w:rsidRPr="00F11F11" w:rsidRDefault="00021BE5" w:rsidP="00CF1916">
      <w:pPr>
        <w:pStyle w:val="Default"/>
        <w:ind w:firstLine="567"/>
        <w:jc w:val="both"/>
        <w:rPr>
          <w:noProof/>
          <w:color w:val="auto"/>
          <w:spacing w:val="-16"/>
          <w:sz w:val="22"/>
          <w:szCs w:val="22"/>
        </w:rPr>
      </w:pPr>
    </w:p>
    <w:p w14:paraId="532AE961" w14:textId="77777777" w:rsidR="00CF1916" w:rsidRPr="00F11F11" w:rsidRDefault="00CF1916" w:rsidP="00CF1916">
      <w:pPr>
        <w:pStyle w:val="Default"/>
        <w:jc w:val="center"/>
        <w:rPr>
          <w:noProof/>
          <w:color w:val="auto"/>
          <w:spacing w:val="-16"/>
          <w:sz w:val="22"/>
          <w:szCs w:val="22"/>
        </w:rPr>
      </w:pPr>
      <w:r w:rsidRPr="00F11F11">
        <w:rPr>
          <w:b/>
          <w:bCs/>
          <w:noProof/>
          <w:color w:val="auto"/>
          <w:spacing w:val="-16"/>
          <w:sz w:val="22"/>
          <w:szCs w:val="22"/>
        </w:rPr>
        <w:t xml:space="preserve">Secţiunea a </w:t>
      </w:r>
      <w:r w:rsidR="0090383F" w:rsidRPr="00F11F11">
        <w:rPr>
          <w:b/>
          <w:bCs/>
          <w:noProof/>
          <w:color w:val="auto"/>
          <w:spacing w:val="-16"/>
          <w:sz w:val="22"/>
          <w:szCs w:val="22"/>
        </w:rPr>
        <w:t>3</w:t>
      </w:r>
      <w:r w:rsidRPr="00F11F11">
        <w:rPr>
          <w:b/>
          <w:bCs/>
          <w:noProof/>
          <w:color w:val="auto"/>
          <w:spacing w:val="-16"/>
          <w:sz w:val="22"/>
          <w:szCs w:val="22"/>
        </w:rPr>
        <w:t>-a</w:t>
      </w:r>
    </w:p>
    <w:p w14:paraId="30480335" w14:textId="77777777" w:rsidR="00CF1916" w:rsidRPr="00F11F11" w:rsidRDefault="00CF1916" w:rsidP="00CF1916">
      <w:pPr>
        <w:pStyle w:val="Default"/>
        <w:jc w:val="center"/>
        <w:rPr>
          <w:b/>
          <w:bCs/>
          <w:noProof/>
          <w:color w:val="auto"/>
          <w:spacing w:val="-16"/>
          <w:sz w:val="22"/>
          <w:szCs w:val="22"/>
        </w:rPr>
      </w:pPr>
      <w:r w:rsidRPr="00F11F11">
        <w:rPr>
          <w:b/>
          <w:bCs/>
          <w:noProof/>
          <w:color w:val="auto"/>
          <w:spacing w:val="-16"/>
          <w:sz w:val="22"/>
          <w:szCs w:val="22"/>
        </w:rPr>
        <w:t>Comisiile de concurs</w:t>
      </w:r>
    </w:p>
    <w:p w14:paraId="55AFE158" w14:textId="77777777" w:rsidR="00CF1916" w:rsidRPr="00F11F11" w:rsidRDefault="00CF1916" w:rsidP="00CF1916">
      <w:pPr>
        <w:pStyle w:val="Default"/>
        <w:jc w:val="both"/>
        <w:rPr>
          <w:noProof/>
          <w:color w:val="auto"/>
          <w:spacing w:val="-16"/>
          <w:sz w:val="22"/>
          <w:szCs w:val="22"/>
        </w:rPr>
      </w:pPr>
    </w:p>
    <w:p w14:paraId="5764C5AF"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6</w:t>
      </w:r>
      <w:r w:rsidR="00A01B22" w:rsidRPr="00F11F11">
        <w:rPr>
          <w:noProof/>
          <w:color w:val="auto"/>
          <w:spacing w:val="-16"/>
          <w:sz w:val="22"/>
          <w:szCs w:val="22"/>
        </w:rPr>
        <w:t>8</w:t>
      </w:r>
      <w:r w:rsidRPr="00F11F11">
        <w:rPr>
          <w:noProof/>
          <w:color w:val="auto"/>
          <w:spacing w:val="-16"/>
          <w:sz w:val="22"/>
          <w:szCs w:val="22"/>
        </w:rPr>
        <w:t xml:space="preserve"> (1) Pentru organizarea şi desfăşurarea concursului se numeşte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organizare şi desfăşurare a concursului, prin decizia inspectorului şcolar general, în următoarea componenţă:</w:t>
      </w:r>
    </w:p>
    <w:p w14:paraId="5000A6CF" w14:textId="723599C6" w:rsidR="00CF1916" w:rsidRPr="00F11F11" w:rsidRDefault="00CF1916" w:rsidP="00415862">
      <w:pPr>
        <w:pStyle w:val="Default"/>
        <w:numPr>
          <w:ilvl w:val="0"/>
          <w:numId w:val="141"/>
        </w:numPr>
        <w:tabs>
          <w:tab w:val="left" w:pos="851"/>
        </w:tabs>
        <w:ind w:left="0" w:firstLine="567"/>
        <w:jc w:val="both"/>
        <w:rPr>
          <w:noProof/>
          <w:color w:val="auto"/>
          <w:spacing w:val="-16"/>
          <w:sz w:val="22"/>
          <w:szCs w:val="22"/>
        </w:rPr>
      </w:pPr>
      <w:r w:rsidRPr="00F11F11">
        <w:rPr>
          <w:noProof/>
          <w:color w:val="auto"/>
          <w:spacing w:val="-16"/>
          <w:sz w:val="22"/>
          <w:szCs w:val="22"/>
        </w:rPr>
        <w:t>preşedinte - inspector şcolar general adjunct/inspector şcolar;</w:t>
      </w:r>
    </w:p>
    <w:p w14:paraId="440C440B" w14:textId="6F2BD564" w:rsidR="00CF1916" w:rsidRPr="00F11F11" w:rsidRDefault="00CF1916" w:rsidP="00415862">
      <w:pPr>
        <w:pStyle w:val="Default"/>
        <w:numPr>
          <w:ilvl w:val="0"/>
          <w:numId w:val="141"/>
        </w:numPr>
        <w:tabs>
          <w:tab w:val="left" w:pos="851"/>
        </w:tabs>
        <w:ind w:left="0" w:firstLine="567"/>
        <w:jc w:val="both"/>
        <w:rPr>
          <w:noProof/>
          <w:color w:val="auto"/>
          <w:spacing w:val="-16"/>
          <w:sz w:val="22"/>
          <w:szCs w:val="22"/>
        </w:rPr>
      </w:pPr>
      <w:r w:rsidRPr="00F11F11">
        <w:rPr>
          <w:noProof/>
          <w:color w:val="auto"/>
          <w:spacing w:val="-16"/>
          <w:sz w:val="22"/>
          <w:szCs w:val="22"/>
        </w:rPr>
        <w:t>4-</w:t>
      </w:r>
      <w:r w:rsidR="007172A7" w:rsidRPr="00F11F11">
        <w:rPr>
          <w:noProof/>
          <w:color w:val="auto"/>
          <w:spacing w:val="-16"/>
          <w:sz w:val="22"/>
          <w:szCs w:val="22"/>
        </w:rPr>
        <w:t>20</w:t>
      </w:r>
      <w:r w:rsidRPr="00F11F11">
        <w:rPr>
          <w:noProof/>
          <w:color w:val="auto"/>
          <w:spacing w:val="-16"/>
          <w:sz w:val="22"/>
          <w:szCs w:val="22"/>
        </w:rPr>
        <w:t xml:space="preserve"> secretari - inspectori şcolari cu atribuţii referitoare la managementul resurselor umane/inspectori școlari/directori;</w:t>
      </w:r>
    </w:p>
    <w:p w14:paraId="259B229B" w14:textId="4DE609D0" w:rsidR="00CF1916" w:rsidRPr="00F11F11" w:rsidRDefault="00CF1916" w:rsidP="00415862">
      <w:pPr>
        <w:pStyle w:val="Default"/>
        <w:numPr>
          <w:ilvl w:val="0"/>
          <w:numId w:val="141"/>
        </w:numPr>
        <w:tabs>
          <w:tab w:val="left" w:pos="851"/>
        </w:tabs>
        <w:ind w:left="0" w:firstLine="567"/>
        <w:jc w:val="both"/>
        <w:rPr>
          <w:noProof/>
          <w:color w:val="auto"/>
          <w:spacing w:val="-16"/>
          <w:sz w:val="22"/>
          <w:szCs w:val="22"/>
        </w:rPr>
      </w:pPr>
      <w:r w:rsidRPr="00F11F11">
        <w:rPr>
          <w:noProof/>
          <w:color w:val="auto"/>
          <w:spacing w:val="-16"/>
          <w:sz w:val="22"/>
          <w:szCs w:val="22"/>
        </w:rPr>
        <w:t>4-15 informaticieni/analişti programatori;</w:t>
      </w:r>
    </w:p>
    <w:p w14:paraId="4B8B4829" w14:textId="6D17405C" w:rsidR="00CF1916" w:rsidRPr="00F11F11" w:rsidRDefault="00CF1916" w:rsidP="00415862">
      <w:pPr>
        <w:pStyle w:val="Default"/>
        <w:numPr>
          <w:ilvl w:val="0"/>
          <w:numId w:val="141"/>
        </w:numPr>
        <w:tabs>
          <w:tab w:val="left" w:pos="851"/>
        </w:tabs>
        <w:ind w:left="0" w:firstLine="567"/>
        <w:jc w:val="both"/>
        <w:rPr>
          <w:noProof/>
          <w:color w:val="auto"/>
          <w:spacing w:val="-16"/>
          <w:sz w:val="22"/>
          <w:szCs w:val="22"/>
        </w:rPr>
      </w:pPr>
      <w:r w:rsidRPr="00F11F11">
        <w:rPr>
          <w:noProof/>
          <w:color w:val="auto"/>
          <w:spacing w:val="-16"/>
          <w:sz w:val="22"/>
          <w:szCs w:val="22"/>
        </w:rPr>
        <w:t>consilierul/consilierii juridic(i) ai inspectoratului şcolar;</w:t>
      </w:r>
    </w:p>
    <w:p w14:paraId="395C1B0C" w14:textId="6CF4A25D" w:rsidR="00CF1916" w:rsidRPr="00F11F11" w:rsidRDefault="00CF1916" w:rsidP="00415862">
      <w:pPr>
        <w:pStyle w:val="Default"/>
        <w:numPr>
          <w:ilvl w:val="0"/>
          <w:numId w:val="141"/>
        </w:numPr>
        <w:tabs>
          <w:tab w:val="left" w:pos="851"/>
        </w:tabs>
        <w:ind w:left="0" w:firstLine="567"/>
        <w:jc w:val="both"/>
        <w:rPr>
          <w:noProof/>
          <w:color w:val="auto"/>
          <w:spacing w:val="-16"/>
          <w:sz w:val="22"/>
          <w:szCs w:val="22"/>
        </w:rPr>
      </w:pPr>
      <w:r w:rsidRPr="00F11F11">
        <w:rPr>
          <w:noProof/>
          <w:color w:val="auto"/>
          <w:spacing w:val="-16"/>
          <w:sz w:val="22"/>
          <w:szCs w:val="22"/>
        </w:rPr>
        <w:t>persoană responsabilă cu activitatea de comunicaţii virtuale la nivelul inspectoratului şcolar/centrului de comunicare la nivel judeţean/nivelul municipiului Bucureşti.</w:t>
      </w:r>
    </w:p>
    <w:p w14:paraId="1D866025"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(2) În componenţa comisiei de organizare şi desfăşurare a concursului de ocupare a posturilor didactice/catedrelor vacante/rezervate cu personal civil în judeţele în care există unităţi de învăţământ preuniversitar din sistemul de apărare, de informaţii, de ordine publică şi de securitate naţională se desemnează membri potrivit precizărilor Ministerului Apărării Naţionale, Ministerului Afacerilor Interne şi Ministerului Justiţiei.</w:t>
      </w:r>
    </w:p>
    <w:p w14:paraId="47233B8A"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(3)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organizare şi desfăşurare a probelor practice/orale în profilul postului şi a inspecţiilor speciale la clasă, numită prin decizia inspectorului şcolar general, are următoarea componenţă:</w:t>
      </w:r>
    </w:p>
    <w:p w14:paraId="2DAFFDA4" w14:textId="60DF2F23" w:rsidR="00CF1916" w:rsidRPr="00F11F11" w:rsidRDefault="00CF1916" w:rsidP="00415862">
      <w:pPr>
        <w:pStyle w:val="Default"/>
        <w:numPr>
          <w:ilvl w:val="0"/>
          <w:numId w:val="142"/>
        </w:numPr>
        <w:tabs>
          <w:tab w:val="left" w:pos="851"/>
        </w:tabs>
        <w:ind w:left="0" w:firstLine="567"/>
        <w:jc w:val="both"/>
        <w:rPr>
          <w:noProof/>
          <w:color w:val="auto"/>
          <w:spacing w:val="-16"/>
          <w:sz w:val="22"/>
          <w:szCs w:val="22"/>
        </w:rPr>
      </w:pPr>
      <w:r w:rsidRPr="00F11F11">
        <w:rPr>
          <w:noProof/>
          <w:color w:val="auto"/>
          <w:spacing w:val="-16"/>
          <w:sz w:val="22"/>
          <w:szCs w:val="22"/>
        </w:rPr>
        <w:t>preşedinte - inspector şcolar general adjunct/inspector şcolar;</w:t>
      </w:r>
    </w:p>
    <w:p w14:paraId="53A2549E" w14:textId="6E917664" w:rsidR="00CF1916" w:rsidRPr="00F11F11" w:rsidRDefault="00CF1916" w:rsidP="00415862">
      <w:pPr>
        <w:pStyle w:val="Default"/>
        <w:numPr>
          <w:ilvl w:val="0"/>
          <w:numId w:val="142"/>
        </w:numPr>
        <w:tabs>
          <w:tab w:val="left" w:pos="851"/>
        </w:tabs>
        <w:ind w:left="0" w:firstLine="567"/>
        <w:jc w:val="both"/>
        <w:rPr>
          <w:noProof/>
          <w:color w:val="auto"/>
          <w:spacing w:val="-16"/>
          <w:sz w:val="22"/>
          <w:szCs w:val="22"/>
        </w:rPr>
      </w:pPr>
      <w:r w:rsidRPr="00F11F11">
        <w:rPr>
          <w:noProof/>
          <w:color w:val="auto"/>
          <w:spacing w:val="-16"/>
          <w:sz w:val="22"/>
          <w:szCs w:val="22"/>
        </w:rPr>
        <w:t>membri - câte doi profesori titulari, cu gradul didactic I, cu specializarea în profilul postului/responsabili ai comisiilor metodice cu specializarea în profilul postului/inspectori şcolari cu specializarea în profilul postului/metodişti ai inspectoratului şcolar cu specializarea în profilul postului, pentru fiecare disciplină de concurs la care s-au înscris candidaţi, pentru cel mult 40 de candidaţi;</w:t>
      </w:r>
    </w:p>
    <w:p w14:paraId="15951BA6" w14:textId="714BCD98" w:rsidR="00CF1916" w:rsidRPr="00F11F11" w:rsidRDefault="00D62B28" w:rsidP="00415862">
      <w:pPr>
        <w:pStyle w:val="Default"/>
        <w:numPr>
          <w:ilvl w:val="0"/>
          <w:numId w:val="142"/>
        </w:numPr>
        <w:tabs>
          <w:tab w:val="left" w:pos="851"/>
        </w:tabs>
        <w:ind w:left="0" w:firstLine="567"/>
        <w:jc w:val="both"/>
        <w:rPr>
          <w:noProof/>
          <w:color w:val="auto"/>
          <w:spacing w:val="-16"/>
          <w:sz w:val="22"/>
          <w:szCs w:val="22"/>
        </w:rPr>
      </w:pPr>
      <w:r>
        <w:rPr>
          <w:noProof/>
          <w:color w:val="auto"/>
          <w:spacing w:val="-16"/>
          <w:sz w:val="22"/>
          <w:szCs w:val="22"/>
        </w:rPr>
        <w:t>1</w:t>
      </w:r>
      <w:r w:rsidR="00CF1916" w:rsidRPr="00F11F11">
        <w:rPr>
          <w:noProof/>
          <w:color w:val="auto"/>
          <w:spacing w:val="-16"/>
          <w:sz w:val="22"/>
          <w:szCs w:val="22"/>
        </w:rPr>
        <w:t xml:space="preserve">-7 secretari - inspectori şcolari. </w:t>
      </w:r>
    </w:p>
    <w:p w14:paraId="1452788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În mod excepţional, pentru disciplinele la care nu se identifică profesori titulari cu gradul didactic I, inspectorul şcolar general poate numi membri în comisia pentru evaluarea probei practice/orale în profilul postului sau inspecţiei speciale la clasă şi de soluţionare a contestaţiilor, profesori titulari din învăţământul preuniversitar care au dobândit gradul didactic II sau definitivarea în învăţământ ori cadre didactice din învăţământul universitar.</w:t>
      </w:r>
    </w:p>
    <w:p w14:paraId="3AE5FED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Evaluarea probei practice/orale în profilul postului sau inspecţiei speciale la clasă în profilul postului se realizează de către membrii comisiei prevăzuţi la alin. (3) lit. b).</w:t>
      </w:r>
    </w:p>
    <w:p w14:paraId="246DB83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(6) Contestaţiile la probele practice/orale/inspecţiile speciale la clasă în profilul postului se depun la inspectoratele şcolare, în termen de 24 de ore de la comunicarea rezultatelor. Contestațiile la aceste probe se depun personal de către candidaţi sau prin împuterniciţi, aceştia din urmă prezentând procură notarială în original. Nu pot fi contestate probele susţinute de alţi candidaţi.</w:t>
      </w:r>
    </w:p>
    <w:p w14:paraId="20404450"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(7) Contestaţiile la probele practice/orale/inspecţiile speciale la clasă în profilul postului se soluţion</w:t>
      </w:r>
      <w:r w:rsidR="004A1300" w:rsidRPr="00F11F11">
        <w:rPr>
          <w:noProof/>
          <w:color w:val="auto"/>
          <w:spacing w:val="-16"/>
          <w:sz w:val="22"/>
          <w:szCs w:val="22"/>
        </w:rPr>
        <w:t>e</w:t>
      </w:r>
      <w:r w:rsidRPr="00F11F11">
        <w:rPr>
          <w:noProof/>
          <w:color w:val="auto"/>
          <w:spacing w:val="-16"/>
          <w:sz w:val="22"/>
          <w:szCs w:val="22"/>
        </w:rPr>
        <w:t>ază prin analizarea documentaţiei de la evaluarea iniţială a probelor respective şi a înregistrărilor audio sau audio-video, după caz, de către</w:t>
      </w:r>
      <w:r w:rsidR="001C46CF" w:rsidRPr="00F11F11">
        <w:rPr>
          <w:noProof/>
          <w:color w:val="auto"/>
          <w:spacing w:val="-16"/>
          <w:sz w:val="22"/>
          <w:szCs w:val="22"/>
        </w:rPr>
        <w:t xml:space="preserve"> o comisie, numită prin decizia inspectorului şcolar general, </w:t>
      </w:r>
      <w:r w:rsidR="001705EE" w:rsidRPr="00F11F11">
        <w:rPr>
          <w:noProof/>
          <w:color w:val="auto"/>
          <w:spacing w:val="-16"/>
          <w:sz w:val="22"/>
          <w:szCs w:val="22"/>
        </w:rPr>
        <w:t>în</w:t>
      </w:r>
      <w:r w:rsidR="001C46CF" w:rsidRPr="00F11F11">
        <w:rPr>
          <w:noProof/>
          <w:color w:val="auto"/>
          <w:spacing w:val="-16"/>
          <w:sz w:val="22"/>
          <w:szCs w:val="22"/>
        </w:rPr>
        <w:t xml:space="preserve"> următoarea componenţă</w:t>
      </w:r>
      <w:r w:rsidR="00951C35" w:rsidRPr="00F11F11">
        <w:rPr>
          <w:noProof/>
          <w:color w:val="auto"/>
          <w:spacing w:val="-16"/>
          <w:sz w:val="22"/>
          <w:szCs w:val="22"/>
        </w:rPr>
        <w:t>:</w:t>
      </w:r>
    </w:p>
    <w:p w14:paraId="5C8964FD" w14:textId="748FAFA7" w:rsidR="00951C35" w:rsidRPr="00F11F11" w:rsidRDefault="00951C35" w:rsidP="00415862">
      <w:pPr>
        <w:pStyle w:val="Default"/>
        <w:numPr>
          <w:ilvl w:val="0"/>
          <w:numId w:val="143"/>
        </w:numPr>
        <w:tabs>
          <w:tab w:val="left" w:pos="851"/>
        </w:tabs>
        <w:ind w:left="0" w:firstLine="567"/>
        <w:jc w:val="both"/>
        <w:rPr>
          <w:noProof/>
          <w:color w:val="auto"/>
          <w:spacing w:val="-16"/>
          <w:sz w:val="22"/>
          <w:szCs w:val="22"/>
        </w:rPr>
      </w:pPr>
      <w:r w:rsidRPr="00F11F11">
        <w:rPr>
          <w:noProof/>
          <w:color w:val="auto"/>
          <w:spacing w:val="-16"/>
          <w:sz w:val="22"/>
          <w:szCs w:val="22"/>
        </w:rPr>
        <w:t>preşedinte - inspector şcolar general adjunct/inspector şcolar;</w:t>
      </w:r>
    </w:p>
    <w:p w14:paraId="1DF41308" w14:textId="5009D8CC" w:rsidR="00951C35" w:rsidRPr="00F11F11" w:rsidRDefault="00951C35" w:rsidP="00415862">
      <w:pPr>
        <w:pStyle w:val="Default"/>
        <w:numPr>
          <w:ilvl w:val="0"/>
          <w:numId w:val="143"/>
        </w:numPr>
        <w:tabs>
          <w:tab w:val="left" w:pos="851"/>
        </w:tabs>
        <w:ind w:left="0" w:firstLine="567"/>
        <w:jc w:val="both"/>
        <w:rPr>
          <w:noProof/>
          <w:color w:val="auto"/>
          <w:spacing w:val="-16"/>
          <w:sz w:val="22"/>
          <w:szCs w:val="22"/>
        </w:rPr>
      </w:pPr>
      <w:r w:rsidRPr="00F11F11">
        <w:rPr>
          <w:noProof/>
          <w:color w:val="auto"/>
          <w:spacing w:val="-16"/>
          <w:sz w:val="22"/>
          <w:szCs w:val="22"/>
        </w:rPr>
        <w:t>membri - câte doi profesori titulari, cu gradul didactic I, cu specializarea în profilul postului cu specializarea în profilul postului/inspectori şcolari cu specializarea în profilul postului/metodişti ai inspectoratului şcolar cu specializarea în profilul postului, pentru fiecare disciplină de concurs la care s-au depus contestaţii, pentru cel mult 40 de candidaţi;</w:t>
      </w:r>
    </w:p>
    <w:p w14:paraId="378ADA92" w14:textId="19E92483" w:rsidR="00951C35" w:rsidRPr="00F11F11" w:rsidRDefault="00951C35" w:rsidP="00415862">
      <w:pPr>
        <w:pStyle w:val="Default"/>
        <w:numPr>
          <w:ilvl w:val="0"/>
          <w:numId w:val="143"/>
        </w:numPr>
        <w:tabs>
          <w:tab w:val="left" w:pos="851"/>
        </w:tabs>
        <w:ind w:left="0" w:firstLine="567"/>
        <w:jc w:val="both"/>
        <w:rPr>
          <w:noProof/>
          <w:color w:val="auto"/>
          <w:spacing w:val="-16"/>
          <w:sz w:val="22"/>
          <w:szCs w:val="22"/>
        </w:rPr>
      </w:pPr>
      <w:r w:rsidRPr="00F11F11">
        <w:rPr>
          <w:noProof/>
          <w:color w:val="auto"/>
          <w:spacing w:val="-16"/>
          <w:sz w:val="22"/>
          <w:szCs w:val="22"/>
        </w:rPr>
        <w:t xml:space="preserve">1-2 secretari - inspectori şcolari. </w:t>
      </w:r>
    </w:p>
    <w:p w14:paraId="64EFE38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(8) Soluţionarea contestaţiei se realizează prin reevaluarea probei practice/orale în profilul postului sau a inspecţiei speciale la clasă în profilul postului de către membrii cu specializarea în profilul postului pe baza documentaţiei de la evaluarea iniţială a probelor respective şi a înregistrărilor audio sau audio-video, după caz.</w:t>
      </w:r>
    </w:p>
    <w:p w14:paraId="61F7F59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lastRenderedPageBreak/>
        <w:t>(9) Proba scrisă a concursului are loc în centre de concurs în care pot fi arondați cel mult 500 de candidaţi. Centrele de concurs cu mai mult de 500 de candidaţi se organizează cu avizul Ministerului Educației și Cercetării. Activitatea centrului de concurs este coordonată de o comisie, numită prin decizia inspectorului şcolar general, în următoarea componenţă:</w:t>
      </w:r>
    </w:p>
    <w:p w14:paraId="0094F235" w14:textId="4C9572F9" w:rsidR="00CF1916" w:rsidRPr="00F11F11" w:rsidRDefault="00CF1916" w:rsidP="00415862">
      <w:pPr>
        <w:pStyle w:val="Default"/>
        <w:numPr>
          <w:ilvl w:val="0"/>
          <w:numId w:val="144"/>
        </w:numPr>
        <w:tabs>
          <w:tab w:val="left" w:pos="851"/>
        </w:tabs>
        <w:ind w:left="0" w:firstLine="567"/>
        <w:jc w:val="both"/>
        <w:rPr>
          <w:noProof/>
          <w:color w:val="auto"/>
          <w:spacing w:val="-16"/>
          <w:sz w:val="22"/>
          <w:szCs w:val="22"/>
        </w:rPr>
      </w:pPr>
      <w:r w:rsidRPr="00F11F11">
        <w:rPr>
          <w:noProof/>
          <w:color w:val="auto"/>
          <w:spacing w:val="-16"/>
          <w:sz w:val="22"/>
          <w:szCs w:val="22"/>
        </w:rPr>
        <w:t>preşedinte - inspector şcolar;</w:t>
      </w:r>
    </w:p>
    <w:p w14:paraId="6D1C7AA5" w14:textId="77777777" w:rsidR="00CF1916" w:rsidRPr="00F11F11" w:rsidRDefault="00CF1916" w:rsidP="00415862">
      <w:pPr>
        <w:pStyle w:val="Default"/>
        <w:numPr>
          <w:ilvl w:val="0"/>
          <w:numId w:val="144"/>
        </w:numPr>
        <w:tabs>
          <w:tab w:val="left" w:pos="851"/>
        </w:tabs>
        <w:ind w:left="0" w:firstLine="567"/>
        <w:jc w:val="both"/>
        <w:rPr>
          <w:noProof/>
          <w:color w:val="auto"/>
          <w:spacing w:val="-16"/>
          <w:sz w:val="22"/>
          <w:szCs w:val="22"/>
        </w:rPr>
      </w:pPr>
      <w:r w:rsidRPr="00F11F11">
        <w:rPr>
          <w:noProof/>
          <w:color w:val="auto"/>
          <w:spacing w:val="-16"/>
          <w:sz w:val="22"/>
          <w:szCs w:val="22"/>
        </w:rPr>
        <w:t xml:space="preserve">b) secretar – directorul/directorul adjunct al unităţii de învăţământ în care se desfăşoară proba scrisă; </w:t>
      </w:r>
    </w:p>
    <w:p w14:paraId="789A1043" w14:textId="35331D28" w:rsidR="00CF1916" w:rsidRPr="00F11F11" w:rsidRDefault="00CF1916" w:rsidP="00415862">
      <w:pPr>
        <w:pStyle w:val="Default"/>
        <w:numPr>
          <w:ilvl w:val="0"/>
          <w:numId w:val="144"/>
        </w:numPr>
        <w:tabs>
          <w:tab w:val="left" w:pos="851"/>
        </w:tabs>
        <w:ind w:left="0" w:firstLine="567"/>
        <w:jc w:val="both"/>
        <w:rPr>
          <w:noProof/>
          <w:color w:val="auto"/>
          <w:spacing w:val="-16"/>
          <w:sz w:val="22"/>
          <w:szCs w:val="22"/>
        </w:rPr>
      </w:pPr>
      <w:r w:rsidRPr="00F11F11">
        <w:rPr>
          <w:noProof/>
          <w:color w:val="auto"/>
          <w:spacing w:val="-16"/>
          <w:sz w:val="22"/>
          <w:szCs w:val="22"/>
        </w:rPr>
        <w:t>6-18 membri - inspectori şcolari, directori/directori adjuncţi;</w:t>
      </w:r>
    </w:p>
    <w:p w14:paraId="496EDD8A" w14:textId="7C48D912" w:rsidR="00CF1916" w:rsidRPr="00F11F11" w:rsidRDefault="00CF1916" w:rsidP="00415862">
      <w:pPr>
        <w:pStyle w:val="Default"/>
        <w:numPr>
          <w:ilvl w:val="0"/>
          <w:numId w:val="144"/>
        </w:numPr>
        <w:tabs>
          <w:tab w:val="left" w:pos="851"/>
        </w:tabs>
        <w:ind w:left="0" w:firstLine="567"/>
        <w:jc w:val="both"/>
        <w:rPr>
          <w:noProof/>
          <w:color w:val="auto"/>
          <w:spacing w:val="-16"/>
          <w:sz w:val="22"/>
          <w:szCs w:val="22"/>
        </w:rPr>
      </w:pPr>
      <w:r w:rsidRPr="00F11F11">
        <w:rPr>
          <w:noProof/>
          <w:color w:val="auto"/>
          <w:spacing w:val="-16"/>
          <w:sz w:val="22"/>
          <w:szCs w:val="22"/>
        </w:rPr>
        <w:t>4-6 informaticieni/analiști programatori/ajutori analiști programatori;</w:t>
      </w:r>
    </w:p>
    <w:p w14:paraId="3D35D312" w14:textId="7569F623" w:rsidR="00CF1916" w:rsidRPr="00F11F11" w:rsidRDefault="00F179A9" w:rsidP="00415862">
      <w:pPr>
        <w:pStyle w:val="Default"/>
        <w:numPr>
          <w:ilvl w:val="0"/>
          <w:numId w:val="144"/>
        </w:numPr>
        <w:tabs>
          <w:tab w:val="left" w:pos="851"/>
        </w:tabs>
        <w:ind w:left="0" w:firstLine="567"/>
        <w:jc w:val="both"/>
        <w:rPr>
          <w:noProof/>
          <w:color w:val="auto"/>
          <w:spacing w:val="-16"/>
          <w:sz w:val="22"/>
          <w:szCs w:val="22"/>
        </w:rPr>
      </w:pPr>
      <w:r w:rsidRPr="00F11F11">
        <w:rPr>
          <w:noProof/>
          <w:color w:val="auto"/>
          <w:spacing w:val="-16"/>
          <w:sz w:val="22"/>
          <w:szCs w:val="22"/>
        </w:rPr>
        <w:t xml:space="preserve">câte o </w:t>
      </w:r>
      <w:r w:rsidR="00CF1916" w:rsidRPr="00F11F11">
        <w:rPr>
          <w:noProof/>
          <w:color w:val="auto"/>
          <w:spacing w:val="-16"/>
          <w:sz w:val="22"/>
          <w:szCs w:val="22"/>
        </w:rPr>
        <w:t>persoană responsabilă cu derularea şi monitorizarea procesului de supraveghere au</w:t>
      </w:r>
      <w:r w:rsidRPr="00F11F11">
        <w:rPr>
          <w:noProof/>
          <w:color w:val="auto"/>
          <w:spacing w:val="-16"/>
          <w:sz w:val="22"/>
          <w:szCs w:val="22"/>
        </w:rPr>
        <w:t>dio-video pentru fiecare locaţie a cen</w:t>
      </w:r>
      <w:r w:rsidR="0037036F" w:rsidRPr="00F11F11">
        <w:rPr>
          <w:noProof/>
          <w:color w:val="auto"/>
          <w:spacing w:val="-16"/>
          <w:sz w:val="22"/>
          <w:szCs w:val="22"/>
        </w:rPr>
        <w:t>t</w:t>
      </w:r>
      <w:r w:rsidRPr="00F11F11">
        <w:rPr>
          <w:noProof/>
          <w:color w:val="auto"/>
          <w:spacing w:val="-16"/>
          <w:sz w:val="22"/>
          <w:szCs w:val="22"/>
        </w:rPr>
        <w:t>rului de concurs.</w:t>
      </w:r>
    </w:p>
    <w:p w14:paraId="54EF2E8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La fiecare centru de concurs se repartizează, prin decizia inspectorului şcolar general, profesori asistenți.</w:t>
      </w:r>
    </w:p>
    <w:p w14:paraId="76D80A50"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(10) Membrii comisiei din centrul de concurs, care au asigurat multiplicarea subiectelor, pot părăsi încăperea în care a fost asigurată multiplicarea numai după cel puţin o oră de la începerea efectivă a probei scrise. Toţi membrii comisiei din centrul de concurs, înainte de începerea concursului, depun o declaraţie prin care se angajează să păstreze secretul subiectelor de concurs, până la afişarea baremului de evaluare. Nerespectarea confidențialității atrage după sine sancțiuni administrativ-disciplinare, civile sau penale, după caz. </w:t>
      </w:r>
    </w:p>
    <w:p w14:paraId="59109E2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(11) La nivelul fiecărui centru de concurs se asigură securizarea lucrărilor scrise, în deplină siguranță, conform procedurilor aprobate.</w:t>
      </w:r>
    </w:p>
    <w:p w14:paraId="6D8FA750"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6</w:t>
      </w:r>
      <w:r w:rsidR="00A01B22" w:rsidRPr="00F11F11">
        <w:rPr>
          <w:noProof/>
          <w:color w:val="auto"/>
          <w:spacing w:val="-16"/>
          <w:sz w:val="22"/>
          <w:szCs w:val="22"/>
        </w:rPr>
        <w:t>9</w:t>
      </w:r>
      <w:r w:rsidRPr="00F11F11">
        <w:rPr>
          <w:noProof/>
          <w:color w:val="auto"/>
          <w:spacing w:val="-16"/>
          <w:sz w:val="22"/>
          <w:szCs w:val="22"/>
        </w:rPr>
        <w:t xml:space="preserve"> (1) Coordonatorii comisiilor pentru elaborarea subiectelor şi baremelor de evaluare sunt numiți prin ordin al ministrului educaţiei și cercetării. </w:t>
      </w:r>
    </w:p>
    <w:p w14:paraId="3B1298E8"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În situaţia în care se constată că subiectul/subiectele a/au fost formulat/e greșit sau în afara programei de concurs, candidaţii primesc punctajul integral aferent subiectului formulat greşit. </w:t>
      </w:r>
    </w:p>
    <w:p w14:paraId="5380C509"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Art. </w:t>
      </w:r>
      <w:r w:rsidR="00A01B22" w:rsidRPr="00F11F11">
        <w:rPr>
          <w:noProof/>
          <w:color w:val="auto"/>
          <w:spacing w:val="-16"/>
          <w:sz w:val="22"/>
          <w:szCs w:val="22"/>
        </w:rPr>
        <w:t>70</w:t>
      </w:r>
      <w:r w:rsidRPr="00F11F11">
        <w:rPr>
          <w:noProof/>
          <w:color w:val="auto"/>
          <w:spacing w:val="-16"/>
          <w:sz w:val="22"/>
          <w:szCs w:val="22"/>
        </w:rPr>
        <w:t xml:space="preserve"> (1) Pentru evaluarea lucrărilor scrise şi soluţionarea contestaţiilor se constituie, la nivel naţional, centre de evaluare a lucrărilor scrise, respectiv de soluţionare a contestaţiilor, denumite în continuare centre de evaluare, respectiv centre de contestaţii. </w:t>
      </w:r>
    </w:p>
    <w:p w14:paraId="0E13D26C" w14:textId="77777777" w:rsidR="009F47EF"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(2) Comisia națională de monitorizare a concursului:</w:t>
      </w:r>
    </w:p>
    <w:p w14:paraId="297C3F25" w14:textId="77777777" w:rsidR="009F47EF"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a) stabilește modalitatea de organizare a centrelor de evaluare/contestații în cadrul concursului naţional;</w:t>
      </w:r>
    </w:p>
    <w:p w14:paraId="1E8F33FA" w14:textId="77777777" w:rsidR="009F47EF"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b) elaborează Procedura specifică privind desfășurarea activităților din centrele de evaluare/contestații și o comunică inspectoratelor școlare.</w:t>
      </w:r>
    </w:p>
    <w:p w14:paraId="76C9C6DF" w14:textId="77777777" w:rsidR="00CF1916"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 xml:space="preserve"> </w:t>
      </w:r>
      <w:r w:rsidR="00CF1916" w:rsidRPr="00F11F11">
        <w:rPr>
          <w:noProof/>
          <w:color w:val="auto"/>
          <w:spacing w:val="-16"/>
          <w:sz w:val="22"/>
          <w:szCs w:val="22"/>
        </w:rPr>
        <w:t>(3) La nivelul inspectoratelor şcolare în care se organizează centre de evaluare/contestaţii în cadrul concursului, consiliul de administrație desemnează unitatea de învățământ în care se organizează activitățile de evaluare a lucrărilor scrise și de soluționare a contestațiilor. Datele de identificare ale centrelor de evaluare/contestaţii se transmit Comisiei naţionale de monitorizare a concursului.</w:t>
      </w:r>
    </w:p>
    <w:p w14:paraId="35DF5D09"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La nivelul fiecărui centru de evaluare se constituie, prin decizia inspectorului şcolar general, comisia de evaluare a lucrărilor scrise, având următoarea componenţă: preşedinte - inspector şcolar general adjunct/inspector şcolar/cadru didactic universitar, lector sau şef de lucrări; membri - câte doi profesori evaluatori din învăţământul preuniversitar având gradul didactic I sau II pentru fiecare disciplină de concurs/80 lucrări scrise; 3-8 secretari - cadre didactice din învăţământul preuniversitar; 4-8 informaticieni. Decizia de numire a comisiei de evaluare a lucrărilor scrise este comunicată Comisiei naţionale de monitorizare a concursului.</w:t>
      </w:r>
    </w:p>
    <w:p w14:paraId="5500FE35"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În mod excepţional, pentru disciplinele la care nu se identifică profesori evaluatori din învăţământul preuniversitar având gradul didactic I sau II, inspectorul şcolar general poate numi, cu avizul Ministerului Educației și Cercetării, membri în comisia de evaluare a lucrărilor scrise, profesori titulari din învăţământul preuniversitar care au dobândit definitivarea în învăţământ sau cadre didactice din învăţământul universitar.</w:t>
      </w:r>
    </w:p>
    <w:p w14:paraId="22250C3A"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(6) Comisia de evaluare are următoarele atribuţii:</w:t>
      </w:r>
    </w:p>
    <w:p w14:paraId="0252BFCD"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aplică strict prevederile Procedurii specifice privind desfăşurarea activităţilor din centrele de evaluare/contestaţii;</w:t>
      </w:r>
    </w:p>
    <w:p w14:paraId="3B94CDD3"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 xml:space="preserve">primeşte, pe bază de proces-verbal, lucrările scrise transmise de inspectoratele şcolare spre a fi evaluate, conform </w:t>
      </w:r>
      <w:r w:rsidR="00951C35" w:rsidRPr="00F11F11">
        <w:rPr>
          <w:noProof/>
          <w:color w:val="auto"/>
          <w:spacing w:val="-16"/>
          <w:sz w:val="22"/>
          <w:szCs w:val="22"/>
        </w:rPr>
        <w:t>P</w:t>
      </w:r>
      <w:r w:rsidRPr="00F11F11">
        <w:rPr>
          <w:noProof/>
          <w:color w:val="auto"/>
          <w:spacing w:val="-16"/>
          <w:sz w:val="22"/>
          <w:szCs w:val="22"/>
        </w:rPr>
        <w:t>rocedurii de transport al lucrărilor scrise;</w:t>
      </w:r>
    </w:p>
    <w:p w14:paraId="56A8F3E4"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asigură securitatea şi integritatea lucrărilor scrise, pe perioada în care acestea se află în centrul de evaluare;</w:t>
      </w:r>
    </w:p>
    <w:p w14:paraId="2AA15350"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asigură evaluarea lucrărilor scrise, respectând baremul de evaluare, precum şi prevederile prezentei Metodologii;</w:t>
      </w:r>
    </w:p>
    <w:p w14:paraId="0A05E39B"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înregistrează în aplicaţie nota obţinută de candidaţi la proba scrisă;</w:t>
      </w:r>
    </w:p>
    <w:p w14:paraId="1EF965FC"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preia de la inspectoratele şcolare lista candidaţilor care contestă notele obţinute la evaluare, respectiv disciplina la care</w:t>
      </w:r>
      <w:r w:rsidR="00ED6E87" w:rsidRPr="00F11F11">
        <w:rPr>
          <w:noProof/>
          <w:color w:val="auto"/>
          <w:spacing w:val="-16"/>
          <w:sz w:val="22"/>
          <w:szCs w:val="22"/>
        </w:rPr>
        <w:t xml:space="preserve"> </w:t>
      </w:r>
      <w:r w:rsidRPr="00F11F11">
        <w:rPr>
          <w:noProof/>
          <w:color w:val="auto"/>
          <w:spacing w:val="-16"/>
          <w:sz w:val="22"/>
          <w:szCs w:val="22"/>
        </w:rPr>
        <w:t>s-a depus contestaţia;</w:t>
      </w:r>
    </w:p>
    <w:p w14:paraId="60CA429F"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selectează şi sigilează lucrările scrise pentru care s-au depus contestaţii;</w:t>
      </w:r>
    </w:p>
    <w:p w14:paraId="4A6AB1F1" w14:textId="77777777" w:rsidR="00CF1916" w:rsidRPr="00F11F11" w:rsidRDefault="00CF1916" w:rsidP="00A81B09">
      <w:pPr>
        <w:pStyle w:val="Default"/>
        <w:numPr>
          <w:ilvl w:val="0"/>
          <w:numId w:val="51"/>
        </w:numPr>
        <w:tabs>
          <w:tab w:val="left" w:pos="851"/>
        </w:tabs>
        <w:ind w:left="0" w:firstLine="567"/>
        <w:jc w:val="both"/>
        <w:rPr>
          <w:noProof/>
          <w:color w:val="auto"/>
          <w:spacing w:val="-16"/>
          <w:sz w:val="22"/>
          <w:szCs w:val="22"/>
        </w:rPr>
      </w:pPr>
      <w:r w:rsidRPr="00F11F11">
        <w:rPr>
          <w:noProof/>
          <w:color w:val="auto"/>
          <w:spacing w:val="-16"/>
          <w:sz w:val="22"/>
          <w:szCs w:val="22"/>
        </w:rPr>
        <w:t>predă, pe bază de proces-verbal, comisiei din centrul de contestaţii, în deplină siguranţă, lucrările scrise ale căror note iniţiale au fost contestate, resigilate, precum şi toate celelalte lucrări scrise şi documentaţia aferentă, rezultată ca urmare a desfăşurării activităţii de evaluare.</w:t>
      </w:r>
    </w:p>
    <w:p w14:paraId="7A393EC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(7) Fiecare evaluator stabileşte, prin raportare la baremul de evaluare şi notare, nota lucrării scrise. Pentru validarea evaluărilor, diferenţa dintre notele acordate de cei doi evaluatori nu trebuie să fie mai mare de 1 punct. </w:t>
      </w:r>
    </w:p>
    <w:p w14:paraId="0129EBB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(8) Dacă diferenţa dintre notele acordate de cei doi evaluatori este mai mică sau egală cu 1 punct, notele sunt trecute pe teze de cei doi evaluatori, care semnează fiecare în dreptul notei acordate. Preşedintele comisiei de evaluare calculează şi scrie, în borderoul centralizator şi pe fiecare lucrare, media aritmetică a celor două note, cu două zecimale, fără rotunjire, aceasta reprezentând nota obţinută de candidat la proba scrisă. </w:t>
      </w:r>
    </w:p>
    <w:p w14:paraId="40440DAA" w14:textId="77777777" w:rsidR="009F47EF"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 xml:space="preserve">(9) În cazul în care diferența dintre notele acordate de cei doi evaluatori este mai mare de 1 punct, președintele comisiei de evaluare dispune reverificarea lucrării respective, în prezența sa, asigurându-se respectarea baremului, în conformitate cu Procedura specifică privind desfășurarea activităților din centrele de evaluare/contestații. În funcție de rezultatele reverificării se decide, prin consens, nota lucrării. </w:t>
      </w:r>
    </w:p>
    <w:p w14:paraId="0DCD1239" w14:textId="77777777" w:rsidR="00CF1916" w:rsidRPr="00F11F11" w:rsidRDefault="00CF1916" w:rsidP="009F47EF">
      <w:pPr>
        <w:pStyle w:val="Default"/>
        <w:ind w:firstLine="567"/>
        <w:jc w:val="both"/>
        <w:rPr>
          <w:noProof/>
          <w:color w:val="auto"/>
          <w:spacing w:val="-16"/>
          <w:sz w:val="22"/>
          <w:szCs w:val="22"/>
        </w:rPr>
      </w:pPr>
      <w:r w:rsidRPr="00F11F11">
        <w:rPr>
          <w:noProof/>
          <w:color w:val="auto"/>
          <w:spacing w:val="-16"/>
          <w:sz w:val="22"/>
          <w:szCs w:val="22"/>
        </w:rPr>
        <w:t xml:space="preserve">(10) Evaluarea lucrărilor de concurs şi comunicarea rezultatelor se realizează în perioada prevăzută de Calendar. </w:t>
      </w:r>
    </w:p>
    <w:p w14:paraId="0F40BD06" w14:textId="77777777" w:rsidR="009F47EF" w:rsidRPr="00F11F11" w:rsidRDefault="009F47EF" w:rsidP="009F47EF">
      <w:pPr>
        <w:pStyle w:val="Default"/>
        <w:ind w:firstLine="567"/>
        <w:jc w:val="both"/>
        <w:rPr>
          <w:noProof/>
          <w:color w:val="auto"/>
          <w:spacing w:val="-16"/>
          <w:sz w:val="22"/>
          <w:szCs w:val="22"/>
        </w:rPr>
      </w:pPr>
      <w:r w:rsidRPr="00F11F11">
        <w:rPr>
          <w:noProof/>
          <w:color w:val="auto"/>
          <w:spacing w:val="-16"/>
          <w:sz w:val="22"/>
          <w:szCs w:val="22"/>
        </w:rPr>
        <w:t>(11) Contestațiile la proba scrisă se depun la inspectoratele școlare, în perioada prevăzută de Calendar. Contestația la proba scrisă se depune personal de către candidat sau prin împuternicit, acesta din urmă prezentând procura notarială în original. Contestația la proba scrisă poate fi transmisă și prin poștă electronică, situație în care candidatul anexează la contestația transmisă și cartea/buletinul/adeverința de identitate. Nu pot fi contestate lucrările scrise ale altor candidați.</w:t>
      </w:r>
    </w:p>
    <w:p w14:paraId="41A03804" w14:textId="77777777" w:rsidR="00671A71" w:rsidRPr="00F11F11" w:rsidRDefault="00671A71" w:rsidP="009F47EF">
      <w:pPr>
        <w:pStyle w:val="Default"/>
        <w:ind w:firstLine="567"/>
        <w:jc w:val="both"/>
        <w:rPr>
          <w:noProof/>
          <w:color w:val="auto"/>
          <w:spacing w:val="-16"/>
          <w:sz w:val="22"/>
          <w:szCs w:val="22"/>
        </w:rPr>
      </w:pPr>
      <w:r w:rsidRPr="00F11F11">
        <w:rPr>
          <w:noProof/>
          <w:color w:val="auto"/>
          <w:spacing w:val="-16"/>
          <w:sz w:val="22"/>
          <w:szCs w:val="22"/>
        </w:rPr>
        <w:lastRenderedPageBreak/>
        <w:t>(12) Preşedintele comisiei de evaluare transmite, dacă este cazul, Comisiei naţionale de monitorizare a concursului, în scris, situaţia pe discipline a lucrărilor scrise anulate şi motivele anulării lucrărilor la nivelul centrului de evaluare.</w:t>
      </w:r>
    </w:p>
    <w:p w14:paraId="3A91CB11"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Art. </w:t>
      </w:r>
      <w:r w:rsidR="000C11BB" w:rsidRPr="00F11F11">
        <w:rPr>
          <w:noProof/>
          <w:color w:val="auto"/>
          <w:spacing w:val="-16"/>
          <w:sz w:val="22"/>
          <w:szCs w:val="22"/>
        </w:rPr>
        <w:t>7</w:t>
      </w:r>
      <w:r w:rsidR="00A01B22" w:rsidRPr="00F11F11">
        <w:rPr>
          <w:noProof/>
          <w:color w:val="auto"/>
          <w:spacing w:val="-16"/>
          <w:sz w:val="22"/>
          <w:szCs w:val="22"/>
        </w:rPr>
        <w:t>1</w:t>
      </w:r>
      <w:r w:rsidRPr="00F11F11">
        <w:rPr>
          <w:noProof/>
          <w:color w:val="auto"/>
          <w:spacing w:val="-16"/>
          <w:sz w:val="22"/>
          <w:szCs w:val="22"/>
        </w:rPr>
        <w:t xml:space="preserve"> (1) Reevaluarea lucrărilor contestate este realizată de alte persoane decât cele care au evaluat inițial lucrările scrise, conform prevederilor art. </w:t>
      </w:r>
      <w:r w:rsidR="00A01B22" w:rsidRPr="00F11F11">
        <w:rPr>
          <w:noProof/>
          <w:color w:val="auto"/>
          <w:spacing w:val="-16"/>
          <w:sz w:val="22"/>
          <w:szCs w:val="22"/>
        </w:rPr>
        <w:t>70</w:t>
      </w:r>
      <w:r w:rsidRPr="00F11F11">
        <w:rPr>
          <w:noProof/>
          <w:color w:val="auto"/>
          <w:spacing w:val="-16"/>
          <w:sz w:val="22"/>
          <w:szCs w:val="22"/>
        </w:rPr>
        <w:t xml:space="preserve"> şi Procedurii specifice pentru centrele de evaluare şi de soluţionare a contestaţiilor, în termenul prevăzut de Calendar. </w:t>
      </w:r>
    </w:p>
    <w:p w14:paraId="06282E4F"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(2) La nivelul fiecărui centru de contestaţii se constituie, prin decizia inspectorului şcolar general, comisia de soluţionare a contestaţiilor, având următoarea componenţă: preşedinte</w:t>
      </w:r>
      <w:r w:rsidR="003648AE" w:rsidRPr="00F11F11">
        <w:rPr>
          <w:noProof/>
          <w:color w:val="auto"/>
          <w:spacing w:val="-16"/>
          <w:sz w:val="22"/>
          <w:szCs w:val="22"/>
        </w:rPr>
        <w:t>-</w:t>
      </w:r>
      <w:r w:rsidRPr="00F11F11">
        <w:rPr>
          <w:noProof/>
          <w:color w:val="auto"/>
          <w:spacing w:val="-16"/>
          <w:sz w:val="22"/>
          <w:szCs w:val="22"/>
        </w:rPr>
        <w:t>inspector şcolar general/inspector şcolar general adjunct/inspector şcolar/cadru didactic universitar, lector sau şef de lucrări; membri - câte doi profesori evaluatori din învăţământul preuniversitar având gradul didactic I sau II pentru fiecare disciplină de concurs/80 lucrări scrise; 2-4 secretari - cadre didactice din învăţământul preuniversitar; 4-8 informaticieni. Decizia de numire a comisiei de soluţionare a contestaţiilor este comunicată Comisiei naţionale de monitorizare a concursului.</w:t>
      </w:r>
    </w:p>
    <w:p w14:paraId="4E854C17"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(3) În mod excepţional, pentru disciplinele la care nu se identifică profesori evaluatori din învăţământul preuniversitar având gradul didactic I sau II, inspectorul şcolar general poate numi, cu avizul Ministerului Educației și Cercetării, membri în comisia de soluţionare a contestaţiilor, profesori titulari din învăţământul preuniversitar care au dobândit definitivarea în învăţământ sau cadre didactice din învăţământul universitar.</w:t>
      </w:r>
    </w:p>
    <w:p w14:paraId="6AC4DB7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Comisia de contestaţii are următoarele atribuţii:</w:t>
      </w:r>
    </w:p>
    <w:p w14:paraId="1D23EDD3"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aplică strict prevederile Procedurii specifice privind desfăşurarea activităţilor din centrele de evaluare/contestaţii;</w:t>
      </w:r>
    </w:p>
    <w:p w14:paraId="066774B9"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primeşte de la comisia de evaluare lucrările scrise ale căror note iniţiale au fost contestate, resigilate, precum şi toate celelalte lucrări scrise şi documentaţia aferentă, rezultată ca urmare a desfăşurării activităţii de evaluare;</w:t>
      </w:r>
    </w:p>
    <w:p w14:paraId="49F5921B"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răspunde de securitatea lucrărilor scrise pe perioada în care acestea se află în centrul de contestaţii;</w:t>
      </w:r>
    </w:p>
    <w:p w14:paraId="6CF2F8C9"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reevaluează lucrările scrise, respectând baremul de evaluare şi prevederile prezentei Metodologii;</w:t>
      </w:r>
    </w:p>
    <w:p w14:paraId="403F3533"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înregistrează pe lucrările scrise şi în aplicaţie nota acordată pentru fiecare lucrare scrisă contestată;</w:t>
      </w:r>
    </w:p>
    <w:p w14:paraId="53E8BADF"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aplică prevederile alin. (6) şi înregistrează în aplicaţie şi pe lucrare nota acordată pentru fiecare lucrare scrisă recorectată;</w:t>
      </w:r>
    </w:p>
    <w:p w14:paraId="2255D295" w14:textId="77777777" w:rsidR="00CF1916" w:rsidRPr="00F11F11" w:rsidRDefault="00CF1916" w:rsidP="009B7631">
      <w:pPr>
        <w:pStyle w:val="Default"/>
        <w:numPr>
          <w:ilvl w:val="0"/>
          <w:numId w:val="52"/>
        </w:numPr>
        <w:tabs>
          <w:tab w:val="left" w:pos="851"/>
        </w:tabs>
        <w:ind w:left="0" w:firstLine="567"/>
        <w:jc w:val="both"/>
        <w:rPr>
          <w:noProof/>
          <w:color w:val="auto"/>
          <w:spacing w:val="-16"/>
          <w:sz w:val="22"/>
          <w:szCs w:val="22"/>
        </w:rPr>
      </w:pPr>
      <w:r w:rsidRPr="00F11F11">
        <w:rPr>
          <w:noProof/>
          <w:color w:val="auto"/>
          <w:spacing w:val="-16"/>
          <w:sz w:val="22"/>
          <w:szCs w:val="22"/>
        </w:rPr>
        <w:t>predă, cu proces-verbal, prin preşedinte, lucrările scrise, borderourile de evaluare şi celelalte documente de examen către directorul unităţii de învăţământ în care s-a organizat activitatea de soluţionare a contestaţiilor şi unde, la final, se arhivează.</w:t>
      </w:r>
    </w:p>
    <w:p w14:paraId="517C623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În cazul în care diferența - în plus sau în minus - dintre nota acordată de comisia de soluţionare a contestaţiilor şi nota acordată de comisia de evaluare este mai mică de 1,5 puncte sau egală cu 1,5 puncte, rămâne definitivă nota acordată de comisia de contestaţii.</w:t>
      </w:r>
    </w:p>
    <w:p w14:paraId="2BD19C46"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(6) Dacă diferența între nota finală stabilită de comisia de evaluare a lucrărilor scrise şi nota finală stabilită de comisia de soluţionare a contestaţiilor este mai mare de 1,5 puncte, diferenţă care poate fi în plus sau în minus, lucrarea scrisă este recorectată de o comisie de recorectare numită prin decizie de inspectorul şcolar general, formată din alte persoane decât cele care au evaluat iniţial/reevaluat lucrarea scrisă. Rezultatul stabilit de comisia de recorectare, conform prevederilor art. </w:t>
      </w:r>
      <w:r w:rsidR="008B0E7C" w:rsidRPr="00F11F11">
        <w:rPr>
          <w:noProof/>
          <w:color w:val="auto"/>
          <w:spacing w:val="-16"/>
          <w:sz w:val="22"/>
          <w:szCs w:val="22"/>
        </w:rPr>
        <w:t>70</w:t>
      </w:r>
      <w:r w:rsidRPr="00F11F11">
        <w:rPr>
          <w:noProof/>
          <w:color w:val="auto"/>
          <w:spacing w:val="-16"/>
          <w:sz w:val="22"/>
          <w:szCs w:val="22"/>
        </w:rPr>
        <w:t xml:space="preserve"> şi Procedurii specifice privind desfăşurarea activităţilor din centrele de evaluare/contestaţii, este definitiv. Inspectorul şcolar general dispune aplicarea măsurilor legale asupra </w:t>
      </w:r>
      <w:r w:rsidR="003648AE" w:rsidRPr="00F11F11">
        <w:rPr>
          <w:noProof/>
          <w:color w:val="auto"/>
          <w:spacing w:val="-16"/>
          <w:sz w:val="22"/>
          <w:szCs w:val="22"/>
        </w:rPr>
        <w:t>persoanelor</w:t>
      </w:r>
      <w:r w:rsidRPr="00F11F11">
        <w:rPr>
          <w:noProof/>
          <w:color w:val="auto"/>
          <w:spacing w:val="-16"/>
          <w:sz w:val="22"/>
          <w:szCs w:val="22"/>
        </w:rPr>
        <w:t xml:space="preserve"> care nu şi-au îndeplinit atribuţiile în cadrul concursului. </w:t>
      </w:r>
    </w:p>
    <w:p w14:paraId="2364E24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(7) Rezultatele finale se comunică la data prevăzută de Calendar. </w:t>
      </w:r>
    </w:p>
    <w:p w14:paraId="704A78A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(8) Contestația reprezintă plângerea prealabilă reglementată de art. 7 din Legea nr. 554/2004, cu modificările şi completările ulterioare. Rezultatele stabilite de comisia de soluţionare a contestaţiilor sunt definitive și pot fi atacate numai la instanța de contencios administrativ competentă.</w:t>
      </w:r>
    </w:p>
    <w:p w14:paraId="74030F28" w14:textId="77777777" w:rsidR="005A631B" w:rsidRPr="00F11F11" w:rsidRDefault="005A631B" w:rsidP="005A631B">
      <w:pPr>
        <w:pStyle w:val="Default"/>
        <w:ind w:firstLine="567"/>
        <w:jc w:val="both"/>
        <w:rPr>
          <w:noProof/>
          <w:color w:val="auto"/>
          <w:spacing w:val="-16"/>
          <w:sz w:val="22"/>
          <w:szCs w:val="22"/>
        </w:rPr>
      </w:pPr>
      <w:r w:rsidRPr="00F11F11">
        <w:rPr>
          <w:noProof/>
          <w:color w:val="auto"/>
          <w:spacing w:val="-16"/>
          <w:sz w:val="22"/>
          <w:szCs w:val="22"/>
        </w:rPr>
        <w:t>(9) Preşedintele comisiei de soluţionare a contestaţiilor transmite, dacă este cazul, Comisiei naţionale de monitorizare a concursului, în scris, situaţia pe discipline a lucrărilor scrise anulate şi motivele anulării lucrărilor la nivelul centrului de contestaţii.</w:t>
      </w:r>
    </w:p>
    <w:p w14:paraId="34695AC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w:t>
      </w:r>
      <w:r w:rsidR="005A631B" w:rsidRPr="00F11F11">
        <w:rPr>
          <w:noProof/>
          <w:color w:val="auto"/>
          <w:spacing w:val="-16"/>
          <w:sz w:val="22"/>
          <w:szCs w:val="22"/>
        </w:rPr>
        <w:t>10</w:t>
      </w:r>
      <w:r w:rsidRPr="00F11F11">
        <w:rPr>
          <w:noProof/>
          <w:color w:val="auto"/>
          <w:spacing w:val="-16"/>
          <w:sz w:val="22"/>
          <w:szCs w:val="22"/>
        </w:rPr>
        <w:t xml:space="preserve">) Ulterior evaluării lucrărilor scrise, conducerea Ministerului Educației și Cercetării poate desemna, după caz, comisii de reevaluare, prin sondaj, a unui număr de lucrări scrise, urmărindu-se corectitudinea respectării baremelor de evaluare. În cazul constatării unor nereguli flagrante, conducerea Ministerului Educației și Cercetării propune conducerilor inspectoratelor şcolare măsuri de sancţionare a persoanelor care nu şi-au îndeplinit atribuţiile în cadrul concursului, potrivit prevederilor legale. Reevaluarea nu conduce la modificarea notelor candidaţilor. </w:t>
      </w:r>
    </w:p>
    <w:p w14:paraId="48CD729E" w14:textId="77777777" w:rsidR="00CD6099" w:rsidRPr="00F11F11" w:rsidRDefault="00CD6099" w:rsidP="00CF1916">
      <w:pPr>
        <w:pStyle w:val="Default"/>
        <w:ind w:firstLine="567"/>
        <w:jc w:val="both"/>
        <w:rPr>
          <w:noProof/>
          <w:color w:val="auto"/>
          <w:spacing w:val="-16"/>
          <w:sz w:val="22"/>
          <w:szCs w:val="22"/>
        </w:rPr>
      </w:pPr>
      <w:r w:rsidRPr="00F11F11">
        <w:rPr>
          <w:noProof/>
          <w:color w:val="auto"/>
          <w:spacing w:val="-16"/>
          <w:sz w:val="22"/>
          <w:szCs w:val="22"/>
        </w:rPr>
        <w:t>Art. 7</w:t>
      </w:r>
      <w:r w:rsidR="00A01B22" w:rsidRPr="00F11F11">
        <w:rPr>
          <w:noProof/>
          <w:color w:val="auto"/>
          <w:spacing w:val="-16"/>
          <w:sz w:val="22"/>
          <w:szCs w:val="22"/>
        </w:rPr>
        <w:t>2</w:t>
      </w:r>
      <w:r w:rsidRPr="00F11F11">
        <w:rPr>
          <w:noProof/>
          <w:color w:val="auto"/>
          <w:spacing w:val="-16"/>
          <w:sz w:val="22"/>
          <w:szCs w:val="22"/>
        </w:rPr>
        <w:t xml:space="preserve"> (1) După afişarea rezultatelor finale, candidaţii pot solicita comisiei judeţen</w:t>
      </w:r>
      <w:r w:rsidR="0024756F" w:rsidRPr="00F11F11">
        <w:rPr>
          <w:noProof/>
          <w:color w:val="auto"/>
          <w:spacing w:val="-16"/>
          <w:sz w:val="22"/>
          <w:szCs w:val="22"/>
        </w:rPr>
        <w:t>e</w:t>
      </w:r>
      <w:r w:rsidRPr="00F11F11">
        <w:rPr>
          <w:noProof/>
          <w:color w:val="auto"/>
          <w:spacing w:val="-16"/>
          <w:sz w:val="22"/>
          <w:szCs w:val="22"/>
        </w:rPr>
        <w:t xml:space="preserve">/a municipiului Bucureşti de organizare şi desfăşurare a concursului să îşi vadă lucrarea, fără ca, în urma vizualizării, să obţină reevaluarea lucrării şi/sau modificarea notelor acordate. </w:t>
      </w:r>
    </w:p>
    <w:p w14:paraId="0CB2F2D0" w14:textId="77777777" w:rsidR="00CD6099" w:rsidRPr="00F11F11" w:rsidRDefault="00CD6099" w:rsidP="00CF1916">
      <w:pPr>
        <w:pStyle w:val="Default"/>
        <w:ind w:firstLine="567"/>
        <w:jc w:val="both"/>
        <w:rPr>
          <w:noProof/>
          <w:color w:val="auto"/>
          <w:spacing w:val="-16"/>
          <w:sz w:val="22"/>
          <w:szCs w:val="22"/>
        </w:rPr>
      </w:pPr>
      <w:r w:rsidRPr="00F11F11">
        <w:rPr>
          <w:noProof/>
          <w:color w:val="auto"/>
          <w:spacing w:val="-16"/>
          <w:sz w:val="22"/>
          <w:szCs w:val="22"/>
        </w:rPr>
        <w:t xml:space="preserve">(2) Graficul, termenii şi condiţiile în care se poate realiza vizualizarea lucrării de către un candidat sunt cuprinse în procedura specifică elaborată de către fiecare inspectorat şcolar şi comunicat candidaţilor, după afişarea rezultatelor finale. </w:t>
      </w:r>
    </w:p>
    <w:p w14:paraId="4819E01E" w14:textId="77777777" w:rsidR="00F51665" w:rsidRPr="00F11F11" w:rsidRDefault="00CD6099" w:rsidP="00CF1916">
      <w:pPr>
        <w:pStyle w:val="Default"/>
        <w:ind w:firstLine="567"/>
        <w:jc w:val="both"/>
        <w:rPr>
          <w:noProof/>
          <w:color w:val="auto"/>
          <w:spacing w:val="-16"/>
          <w:sz w:val="22"/>
          <w:szCs w:val="22"/>
        </w:rPr>
      </w:pPr>
      <w:r w:rsidRPr="00F11F11">
        <w:rPr>
          <w:noProof/>
          <w:color w:val="auto"/>
          <w:spacing w:val="-16"/>
          <w:sz w:val="22"/>
          <w:szCs w:val="22"/>
        </w:rPr>
        <w:t xml:space="preserve">(3) Pentru a organiza vizualizarea lucrării unui candidat/unor candidaţi, preşedintele comisiei judeţene/a municipiului Bucureşti de organizare şi desfăşurare a concursului în care candidatul a susţinut proba scrisă solicită preşedintelui comisiei judeţene/a municipiului Bucureşti de organizare şi desfăşurare a concursului la nivelul căruia şi-a desfăşurat activitatea centrul de evaluare o copie conform cu originalul a lucrării/lucrărilor, în format scanat, transmisă prin suport digital, cu informarea Direcţiei Generale Învăţământ Preuniversitar din cadrul Ministerului Educaţiei şi Cercetării. </w:t>
      </w:r>
    </w:p>
    <w:p w14:paraId="23B7AE79" w14:textId="77777777" w:rsidR="00CD6099" w:rsidRPr="00F11F11" w:rsidRDefault="00CD6099" w:rsidP="00CF1916">
      <w:pPr>
        <w:pStyle w:val="Default"/>
        <w:ind w:firstLine="567"/>
        <w:jc w:val="both"/>
        <w:rPr>
          <w:noProof/>
          <w:color w:val="auto"/>
          <w:spacing w:val="-16"/>
          <w:sz w:val="22"/>
          <w:szCs w:val="22"/>
        </w:rPr>
      </w:pPr>
      <w:r w:rsidRPr="00F11F11">
        <w:rPr>
          <w:noProof/>
          <w:color w:val="auto"/>
          <w:spacing w:val="-16"/>
          <w:sz w:val="22"/>
          <w:szCs w:val="22"/>
        </w:rPr>
        <w:t>(</w:t>
      </w:r>
      <w:r w:rsidR="00F51665" w:rsidRPr="00F11F11">
        <w:rPr>
          <w:noProof/>
          <w:color w:val="auto"/>
          <w:spacing w:val="-16"/>
          <w:sz w:val="22"/>
          <w:szCs w:val="22"/>
        </w:rPr>
        <w:t>4</w:t>
      </w:r>
      <w:r w:rsidRPr="00F11F11">
        <w:rPr>
          <w:noProof/>
          <w:color w:val="auto"/>
          <w:spacing w:val="-16"/>
          <w:sz w:val="22"/>
          <w:szCs w:val="22"/>
        </w:rPr>
        <w:t xml:space="preserve">) </w:t>
      </w:r>
      <w:r w:rsidR="00F51665" w:rsidRPr="00F11F11">
        <w:rPr>
          <w:noProof/>
          <w:color w:val="auto"/>
          <w:spacing w:val="-16"/>
          <w:sz w:val="22"/>
          <w:szCs w:val="22"/>
        </w:rPr>
        <w:t>Pe durata</w:t>
      </w:r>
      <w:r w:rsidRPr="00F11F11">
        <w:rPr>
          <w:noProof/>
          <w:color w:val="auto"/>
          <w:spacing w:val="-16"/>
          <w:sz w:val="22"/>
          <w:szCs w:val="22"/>
        </w:rPr>
        <w:t xml:space="preserve"> vizualizării</w:t>
      </w:r>
      <w:r w:rsidR="00F51665" w:rsidRPr="00F11F11">
        <w:rPr>
          <w:noProof/>
          <w:color w:val="auto"/>
          <w:spacing w:val="-16"/>
          <w:sz w:val="22"/>
          <w:szCs w:val="22"/>
        </w:rPr>
        <w:t xml:space="preserve"> lucrărilor scrise</w:t>
      </w:r>
      <w:r w:rsidRPr="00F11F11">
        <w:rPr>
          <w:noProof/>
          <w:color w:val="auto"/>
          <w:spacing w:val="-16"/>
          <w:sz w:val="22"/>
          <w:szCs w:val="22"/>
        </w:rPr>
        <w:t>, candidaţilor li se aduce la cunoştinţă că scopul procedurii este acela de a constata aspecte privind integritatea lucrării în formatul predat de aceştia şi asumat prin semnătură în procesul-verbal şi că, în timpul şi după parcurgerea acestei proceduri, nu li se permite fotografierea</w:t>
      </w:r>
      <w:r w:rsidR="00F51665" w:rsidRPr="00F11F11">
        <w:rPr>
          <w:noProof/>
          <w:color w:val="auto"/>
          <w:spacing w:val="-16"/>
          <w:sz w:val="22"/>
          <w:szCs w:val="22"/>
        </w:rPr>
        <w:t>/fotocopierea</w:t>
      </w:r>
      <w:r w:rsidRPr="00F11F11">
        <w:rPr>
          <w:noProof/>
          <w:color w:val="auto"/>
          <w:spacing w:val="-16"/>
          <w:sz w:val="22"/>
          <w:szCs w:val="22"/>
        </w:rPr>
        <w:t xml:space="preserve"> lucrării, nu li se eliberează copii ale lucrării şi nu li se modifică nota obţinută.</w:t>
      </w:r>
    </w:p>
    <w:p w14:paraId="58AD2E0C" w14:textId="77777777" w:rsidR="00CD6099" w:rsidRPr="00F11F11" w:rsidRDefault="00CD6099" w:rsidP="00CF1916">
      <w:pPr>
        <w:pStyle w:val="Default"/>
        <w:ind w:firstLine="567"/>
        <w:jc w:val="both"/>
        <w:rPr>
          <w:noProof/>
          <w:color w:val="auto"/>
          <w:spacing w:val="-16"/>
          <w:sz w:val="22"/>
          <w:szCs w:val="22"/>
        </w:rPr>
      </w:pPr>
    </w:p>
    <w:p w14:paraId="06CC7740" w14:textId="77777777" w:rsidR="00CF1916" w:rsidRPr="00F11F11" w:rsidRDefault="00CF1916" w:rsidP="00CF1916">
      <w:pPr>
        <w:pStyle w:val="Default"/>
        <w:jc w:val="center"/>
        <w:rPr>
          <w:noProof/>
          <w:color w:val="auto"/>
          <w:spacing w:val="-16"/>
          <w:sz w:val="22"/>
          <w:szCs w:val="22"/>
        </w:rPr>
      </w:pPr>
      <w:r w:rsidRPr="00F11F11">
        <w:rPr>
          <w:b/>
          <w:bCs/>
          <w:noProof/>
          <w:color w:val="auto"/>
          <w:spacing w:val="-16"/>
          <w:sz w:val="22"/>
          <w:szCs w:val="22"/>
        </w:rPr>
        <w:t xml:space="preserve">Secţiunea a </w:t>
      </w:r>
      <w:r w:rsidR="0090383F" w:rsidRPr="00F11F11">
        <w:rPr>
          <w:b/>
          <w:bCs/>
          <w:noProof/>
          <w:color w:val="auto"/>
          <w:spacing w:val="-16"/>
          <w:sz w:val="22"/>
          <w:szCs w:val="22"/>
        </w:rPr>
        <w:t>4</w:t>
      </w:r>
      <w:r w:rsidRPr="00F11F11">
        <w:rPr>
          <w:b/>
          <w:bCs/>
          <w:noProof/>
          <w:color w:val="auto"/>
          <w:spacing w:val="-16"/>
          <w:sz w:val="22"/>
          <w:szCs w:val="22"/>
        </w:rPr>
        <w:t>-a</w:t>
      </w:r>
    </w:p>
    <w:p w14:paraId="6D079383" w14:textId="77777777" w:rsidR="00CF1916" w:rsidRPr="00F11F11" w:rsidRDefault="00CF1916" w:rsidP="00CF1916">
      <w:pPr>
        <w:pStyle w:val="Default"/>
        <w:jc w:val="center"/>
        <w:rPr>
          <w:b/>
          <w:bCs/>
          <w:noProof/>
          <w:color w:val="auto"/>
          <w:spacing w:val="-16"/>
          <w:sz w:val="22"/>
          <w:szCs w:val="22"/>
        </w:rPr>
      </w:pPr>
      <w:r w:rsidRPr="00F11F11">
        <w:rPr>
          <w:b/>
          <w:bCs/>
          <w:noProof/>
          <w:color w:val="auto"/>
          <w:spacing w:val="-16"/>
          <w:sz w:val="22"/>
          <w:szCs w:val="22"/>
        </w:rPr>
        <w:t>Desfăşurarea probei scrise în cadrul concursului</w:t>
      </w:r>
    </w:p>
    <w:p w14:paraId="56B2EA72" w14:textId="77777777" w:rsidR="00CF1916" w:rsidRPr="00F11F11" w:rsidRDefault="00CF1916" w:rsidP="00CF1916">
      <w:pPr>
        <w:pStyle w:val="Default"/>
        <w:jc w:val="both"/>
        <w:rPr>
          <w:noProof/>
          <w:color w:val="auto"/>
          <w:spacing w:val="-16"/>
          <w:sz w:val="22"/>
          <w:szCs w:val="22"/>
        </w:rPr>
      </w:pPr>
    </w:p>
    <w:p w14:paraId="28D8F9F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7</w:t>
      </w:r>
      <w:r w:rsidR="00A01B22" w:rsidRPr="00F11F11">
        <w:rPr>
          <w:noProof/>
          <w:color w:val="auto"/>
          <w:spacing w:val="-16"/>
          <w:sz w:val="22"/>
          <w:szCs w:val="22"/>
        </w:rPr>
        <w:t>3</w:t>
      </w:r>
      <w:r w:rsidRPr="00F11F11">
        <w:rPr>
          <w:noProof/>
          <w:color w:val="auto"/>
          <w:spacing w:val="-16"/>
          <w:sz w:val="22"/>
          <w:szCs w:val="22"/>
        </w:rPr>
        <w:t xml:space="preserve"> (1) Lucrarea scrisă se desfăşoară la data prevăzută de Calendar, începând cu orele </w:t>
      </w:r>
      <w:r w:rsidR="00F51665" w:rsidRPr="00F11F11">
        <w:rPr>
          <w:noProof/>
          <w:color w:val="auto"/>
          <w:spacing w:val="-16"/>
          <w:sz w:val="22"/>
          <w:szCs w:val="22"/>
        </w:rPr>
        <w:t>9</w:t>
      </w:r>
      <w:r w:rsidRPr="00F11F11">
        <w:rPr>
          <w:noProof/>
          <w:color w:val="auto"/>
          <w:spacing w:val="-16"/>
          <w:sz w:val="22"/>
          <w:szCs w:val="22"/>
        </w:rPr>
        <w:t xml:space="preserve">.00. Candidaţii vor fi prezenţi în sala de concurs, cel mai devreme la orele </w:t>
      </w:r>
      <w:r w:rsidR="00F51665" w:rsidRPr="00F11F11">
        <w:rPr>
          <w:noProof/>
          <w:color w:val="auto"/>
          <w:spacing w:val="-16"/>
          <w:sz w:val="22"/>
          <w:szCs w:val="22"/>
        </w:rPr>
        <w:t>7</w:t>
      </w:r>
      <w:r w:rsidRPr="00F11F11">
        <w:rPr>
          <w:noProof/>
          <w:color w:val="auto"/>
          <w:spacing w:val="-16"/>
          <w:sz w:val="22"/>
          <w:szCs w:val="22"/>
        </w:rPr>
        <w:t xml:space="preserve">.00 şi cel mai târziu la orele </w:t>
      </w:r>
      <w:r w:rsidR="00F51665" w:rsidRPr="00F11F11">
        <w:rPr>
          <w:noProof/>
          <w:color w:val="auto"/>
          <w:spacing w:val="-16"/>
          <w:sz w:val="22"/>
          <w:szCs w:val="22"/>
        </w:rPr>
        <w:t>8</w:t>
      </w:r>
      <w:r w:rsidRPr="00F11F11">
        <w:rPr>
          <w:noProof/>
          <w:color w:val="auto"/>
          <w:spacing w:val="-16"/>
          <w:sz w:val="22"/>
          <w:szCs w:val="22"/>
        </w:rPr>
        <w:t xml:space="preserve">.00. Candidaţii care nu sunt prezenţi în sală înainte de a fi deschis plicul cu subiecte nu mai pot susţine proba scrisă. După primirea subiectelor de concurs de către candidaţi, durata de redactare a lucrărilor este de 4 (patru) ore, timp ce poate fi depăşit cu 1-2 ore numai de către candidaţii cu deficienţe grave. Pentru redactarea lucrărilor se folosește cerneală sau pix cu pastă de culoare </w:t>
      </w:r>
      <w:r w:rsidRPr="00F11F11">
        <w:rPr>
          <w:noProof/>
          <w:color w:val="auto"/>
          <w:spacing w:val="-16"/>
          <w:sz w:val="22"/>
          <w:szCs w:val="22"/>
        </w:rPr>
        <w:lastRenderedPageBreak/>
        <w:t xml:space="preserve">albastră; desenele/graficele se pot executa şi cu creionul negru. Candidaţii pot avea dicționare pentru disciplinele latină sau greacă veche şi planurile de conturi pentru disciplina „economic, administrativ, poştă”. </w:t>
      </w:r>
    </w:p>
    <w:p w14:paraId="26F98D49"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În vederea desfăşurării probelor scrise, se asigură supravegherea fiecărei săli de către asistenți supraveghetori, care verifică identitatea candidaţilor, prin buletin/carte/adeverinţă de identitate sau paşaport. În toate sălile de concurs vor fi instalate camere audio-video de supraveghere. </w:t>
      </w:r>
    </w:p>
    <w:p w14:paraId="4EADF13A"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Candidaţii şi asistenții supraveghetori nu pot avea asupra lor, în sala de examen, obiecte sau materiale din următoarele categorii: genţi, poşete, ziare, reviste, cărţi, caiete, mijloace electronice de calcul, telefoane mobile sau orice alte mijloace care intermediază/facilitează comunicarea la distanţă, precum şi alte obiecte/materiale a căror utilizare afectează desfăşurarea examenului în condiţii de legalitate, echitate şi obiectivitate. Candidații pot avea dicționare pentru disciplinele latină sau greacă veche și planurile de conturi pentru disciplina „economic, administrativ, poștă”. Materialele şi/sau obiectele nepermise vor fi depuse în sala de depozitare a obiectelor personale, înainte de intrarea în sala de examen. </w:t>
      </w:r>
    </w:p>
    <w:p w14:paraId="020C1165"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Candidaţii care introduc în sala de examen materiale nepermise, din categoria acelora menţionate la alin. (3) sau compatibile cu acelea, chiar dacă nu le utilizează în momentul în care sunt depistaţi, sunt eliminaţi din examen pentru tentativă de fraudă, prin decizie motivată a preşedintelui comisiei din centrul de concurs, situaţie în care asistenţii supraveghetori sau membrii comisiei din centrul de concurs încheie un proces-verbal. Candidații eliminați din concurs pentru fraudă sau tentativă de fraudă nu sunt repartizați pe posturi didactice/catedre în anul școlar 202</w:t>
      </w:r>
      <w:r w:rsidR="00F51665" w:rsidRPr="00F11F11">
        <w:rPr>
          <w:noProof/>
          <w:color w:val="auto"/>
          <w:spacing w:val="-16"/>
          <w:sz w:val="22"/>
          <w:szCs w:val="22"/>
        </w:rPr>
        <w:t>1</w:t>
      </w:r>
      <w:r w:rsidRPr="00F11F11">
        <w:rPr>
          <w:noProof/>
          <w:color w:val="auto"/>
          <w:spacing w:val="-16"/>
          <w:sz w:val="22"/>
          <w:szCs w:val="22"/>
        </w:rPr>
        <w:t>-202</w:t>
      </w:r>
      <w:r w:rsidR="00F51665" w:rsidRPr="00F11F11">
        <w:rPr>
          <w:noProof/>
          <w:color w:val="auto"/>
          <w:spacing w:val="-16"/>
          <w:sz w:val="22"/>
          <w:szCs w:val="22"/>
        </w:rPr>
        <w:t>2</w:t>
      </w:r>
      <w:r w:rsidRPr="00F11F11">
        <w:rPr>
          <w:noProof/>
          <w:color w:val="auto"/>
          <w:spacing w:val="-16"/>
          <w:sz w:val="22"/>
          <w:szCs w:val="22"/>
        </w:rPr>
        <w:t>.</w:t>
      </w:r>
    </w:p>
    <w:p w14:paraId="2404029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Candidaţii sunt informați de către asistenţii supraveghetori responsabili de săli, la intrarea în sala de examen, cu privire la prevederile metodologice şi procedurale referitoare la desfăşurarea probei scrise şi semnează procese-verbale care să ateste informarea.</w:t>
      </w:r>
    </w:p>
    <w:p w14:paraId="48E35B5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(6) Asistenții supraveghetori care furnizează soluţii ale subiectelor de examen, falsifică lucrări, tolerează acţiuni sau intenţii de fraudă ale candidaţilor ori manifestă neglijenţă în îndeplinirea atribuţiilor răspund disciplinar, în conformitate cu art. 280 - 282 din Legea nr. 1/2011 cu modificările şi completările ulterioare, civil sau penal, după caz.</w:t>
      </w:r>
    </w:p>
    <w:p w14:paraId="55339083" w14:textId="77777777" w:rsidR="00CF1916" w:rsidRPr="00F11F11" w:rsidRDefault="00A01B22" w:rsidP="00CF1916">
      <w:pPr>
        <w:pStyle w:val="Default"/>
        <w:ind w:firstLine="567"/>
        <w:jc w:val="both"/>
        <w:rPr>
          <w:noProof/>
          <w:color w:val="auto"/>
          <w:spacing w:val="-16"/>
          <w:sz w:val="22"/>
          <w:szCs w:val="22"/>
        </w:rPr>
      </w:pPr>
      <w:r w:rsidRPr="00F11F11">
        <w:rPr>
          <w:noProof/>
          <w:color w:val="auto"/>
          <w:spacing w:val="-16"/>
          <w:sz w:val="22"/>
          <w:szCs w:val="22"/>
        </w:rPr>
        <w:t>(7)</w:t>
      </w:r>
      <w:r w:rsidR="00CF1916" w:rsidRPr="00F11F11">
        <w:rPr>
          <w:noProof/>
          <w:color w:val="auto"/>
          <w:spacing w:val="-16"/>
          <w:sz w:val="22"/>
          <w:szCs w:val="22"/>
        </w:rPr>
        <w:t xml:space="preserve"> Procedura specifică de desfăşurare a probei scrise şi de sigilare şi securizare a lucrărilor scrise se stabileşte de Ministerul Educației și Cercetării şi se comunică inspectoratelor şcolare. </w:t>
      </w:r>
    </w:p>
    <w:p w14:paraId="677D463E" w14:textId="68FDDCF0" w:rsidR="005E7C42" w:rsidRPr="00F11F11" w:rsidRDefault="00F02244" w:rsidP="00CF1916">
      <w:pPr>
        <w:pStyle w:val="Default"/>
        <w:ind w:firstLine="567"/>
        <w:jc w:val="both"/>
        <w:rPr>
          <w:noProof/>
          <w:color w:val="auto"/>
          <w:spacing w:val="-16"/>
          <w:sz w:val="22"/>
          <w:szCs w:val="22"/>
        </w:rPr>
      </w:pPr>
      <w:r w:rsidRPr="00F11F11">
        <w:rPr>
          <w:noProof/>
          <w:color w:val="auto"/>
          <w:spacing w:val="-16"/>
          <w:sz w:val="22"/>
          <w:szCs w:val="22"/>
        </w:rPr>
        <w:t>(8</w:t>
      </w:r>
      <w:r w:rsidR="005E7C42" w:rsidRPr="00F11F11">
        <w:rPr>
          <w:noProof/>
          <w:color w:val="auto"/>
          <w:spacing w:val="-16"/>
          <w:sz w:val="22"/>
          <w:szCs w:val="22"/>
        </w:rPr>
        <w:t>) În scopul asigurării egalităţii de şanse, comisia judeţeană/a municipiului Bucureşti de organizare şi desfăşurare a concursului poate decide cu privire la adoptarea unor măsuri specifice de aplicare a prevederilor metodologice pentru candidaţii cu deficienţe, care depun în acest sens cereri motivat</w:t>
      </w:r>
      <w:r w:rsidR="00D3110C" w:rsidRPr="00F11F11">
        <w:rPr>
          <w:noProof/>
          <w:color w:val="auto"/>
          <w:spacing w:val="-16"/>
          <w:sz w:val="22"/>
          <w:szCs w:val="22"/>
        </w:rPr>
        <w:t>e, însoţite de documente-suport, onform procedurii specifice prevăzute la alin. (7).</w:t>
      </w:r>
      <w:r w:rsidR="005E7C42" w:rsidRPr="00F11F11">
        <w:rPr>
          <w:noProof/>
          <w:color w:val="auto"/>
          <w:spacing w:val="-16"/>
          <w:sz w:val="22"/>
          <w:szCs w:val="22"/>
        </w:rPr>
        <w:t xml:space="preserve"> Comisia naţională de monitorizare a concursului este informată cu privire la deciziile stabilite de comisia judeţeană/a municipiului Bucureşti de organizare şi desfăşurare a concursului pentru asigurarea egalităţii de şanse şi poate decide şi alte măsuri speciale, adaptate situaţiilor specifice. </w:t>
      </w:r>
    </w:p>
    <w:p w14:paraId="363BDA1E" w14:textId="77777777" w:rsidR="00302004" w:rsidRPr="00F11F11" w:rsidRDefault="00302004" w:rsidP="00CF1916">
      <w:pPr>
        <w:pStyle w:val="Default"/>
        <w:ind w:firstLine="567"/>
        <w:jc w:val="both"/>
        <w:rPr>
          <w:noProof/>
          <w:color w:val="auto"/>
          <w:spacing w:val="-16"/>
          <w:sz w:val="22"/>
          <w:szCs w:val="22"/>
        </w:rPr>
      </w:pPr>
    </w:p>
    <w:p w14:paraId="312B7349" w14:textId="77777777" w:rsidR="00CF1916" w:rsidRPr="00F11F11" w:rsidRDefault="00CF1916" w:rsidP="00CF1916">
      <w:pPr>
        <w:pStyle w:val="Default"/>
        <w:jc w:val="center"/>
        <w:rPr>
          <w:noProof/>
          <w:color w:val="auto"/>
          <w:spacing w:val="-16"/>
          <w:sz w:val="22"/>
          <w:szCs w:val="22"/>
        </w:rPr>
      </w:pPr>
      <w:r w:rsidRPr="00F11F11">
        <w:rPr>
          <w:b/>
          <w:bCs/>
          <w:noProof/>
          <w:color w:val="auto"/>
          <w:spacing w:val="-16"/>
          <w:sz w:val="22"/>
          <w:szCs w:val="22"/>
        </w:rPr>
        <w:t xml:space="preserve">Secţiunea a </w:t>
      </w:r>
      <w:r w:rsidR="003C5539" w:rsidRPr="00F11F11">
        <w:rPr>
          <w:b/>
          <w:bCs/>
          <w:noProof/>
          <w:color w:val="auto"/>
          <w:spacing w:val="-16"/>
          <w:sz w:val="22"/>
          <w:szCs w:val="22"/>
        </w:rPr>
        <w:t>5</w:t>
      </w:r>
      <w:r w:rsidRPr="00F11F11">
        <w:rPr>
          <w:b/>
          <w:bCs/>
          <w:noProof/>
          <w:color w:val="auto"/>
          <w:spacing w:val="-16"/>
          <w:sz w:val="22"/>
          <w:szCs w:val="22"/>
        </w:rPr>
        <w:t>-a</w:t>
      </w:r>
    </w:p>
    <w:p w14:paraId="6AF28ECF" w14:textId="77777777" w:rsidR="00CF1916" w:rsidRPr="00F11F11" w:rsidRDefault="00CF1916" w:rsidP="00CF1916">
      <w:pPr>
        <w:pStyle w:val="Default"/>
        <w:jc w:val="center"/>
        <w:rPr>
          <w:b/>
          <w:bCs/>
          <w:noProof/>
          <w:color w:val="auto"/>
          <w:spacing w:val="-16"/>
          <w:sz w:val="22"/>
          <w:szCs w:val="22"/>
        </w:rPr>
      </w:pPr>
      <w:r w:rsidRPr="00F11F11">
        <w:rPr>
          <w:b/>
          <w:bCs/>
          <w:noProof/>
          <w:color w:val="auto"/>
          <w:spacing w:val="-16"/>
          <w:sz w:val="22"/>
          <w:szCs w:val="22"/>
        </w:rPr>
        <w:t>Repartizarea candidaţilor pe posturile didactice/catedrele declarate vacante/rezervate în învăţământul preuniversitar</w:t>
      </w:r>
    </w:p>
    <w:p w14:paraId="765D8C7D" w14:textId="77777777" w:rsidR="00CF1916" w:rsidRPr="00F11F11" w:rsidRDefault="00CF1916" w:rsidP="00CF1916">
      <w:pPr>
        <w:pStyle w:val="Default"/>
        <w:jc w:val="center"/>
        <w:rPr>
          <w:noProof/>
          <w:color w:val="auto"/>
          <w:spacing w:val="-16"/>
          <w:sz w:val="22"/>
          <w:szCs w:val="22"/>
        </w:rPr>
      </w:pPr>
    </w:p>
    <w:p w14:paraId="7DE389D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74 (1) Posturile didactice/catedrele vacante/rezervate publicate pentru concurs se repartizează în şedinţă de repartizare organizată de comisia judeţeană/</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organizare şi desfăşurare a concursului. </w:t>
      </w:r>
    </w:p>
    <w:p w14:paraId="1D2B4B95"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(2) Repartizarea posturilor/catedrelor se realizează în ordinea descrescătoare a mediilor de repartizare obţinute la concurs, conform art. 6</w:t>
      </w:r>
      <w:r w:rsidR="004C4182" w:rsidRPr="00F11F11">
        <w:rPr>
          <w:noProof/>
          <w:color w:val="auto"/>
          <w:spacing w:val="-16"/>
          <w:sz w:val="22"/>
          <w:szCs w:val="22"/>
        </w:rPr>
        <w:t xml:space="preserve">4 </w:t>
      </w:r>
      <w:r w:rsidRPr="00F11F11">
        <w:rPr>
          <w:noProof/>
          <w:color w:val="auto"/>
          <w:spacing w:val="-16"/>
          <w:sz w:val="22"/>
          <w:szCs w:val="22"/>
        </w:rPr>
        <w:t>alin. (8) şi (9), în limita numărului de posturi didactice/catedre vacante/rezervate din lista afişată pentru concurs, cu respectarea condiţiilor prezentei Metodologii. În cazul mediilor de repartizare egale obţinute la concurs se aplică prevederile art. 6</w:t>
      </w:r>
      <w:r w:rsidR="004C4182" w:rsidRPr="00F11F11">
        <w:rPr>
          <w:noProof/>
          <w:color w:val="auto"/>
          <w:spacing w:val="-16"/>
          <w:sz w:val="22"/>
          <w:szCs w:val="22"/>
        </w:rPr>
        <w:t>5</w:t>
      </w:r>
      <w:r w:rsidRPr="00F11F11">
        <w:rPr>
          <w:noProof/>
          <w:color w:val="auto"/>
          <w:spacing w:val="-16"/>
          <w:sz w:val="22"/>
          <w:szCs w:val="22"/>
        </w:rPr>
        <w:t xml:space="preserve">. În cadrul şedinţelor de repartizare, opţiunea fiecărui candidat se exprimă în scris, conform cererii tip şi se consemnează în procesul verbal al şedinţei, cu certificare prin semnătura solicitantului sau împuternicitului, acesta din urmă prezentând procura notarială în original. După consemnarea în procesul verbal a opţiunii făcute, comisia de organizare şi desfăşurare a concursului eliberează adresa de repartizare pe postul didactic/catedra solicitat(ă). În cazul în care candidatul nu este prezent personal sau printr-un împuternicit la şedinţa de repartizare, cererea acestuia nu se soluţionează. </w:t>
      </w:r>
    </w:p>
    <w:p w14:paraId="20FF4436"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Repartizarea candidaţilor se realizează în baza datelor existente în sistemul informatizat, </w:t>
      </w:r>
      <w:r w:rsidR="003268B8" w:rsidRPr="00F11F11">
        <w:rPr>
          <w:noProof/>
          <w:color w:val="auto"/>
          <w:spacing w:val="-16"/>
          <w:sz w:val="22"/>
          <w:szCs w:val="22"/>
        </w:rPr>
        <w:t xml:space="preserve">conform prezentei Metodologii, </w:t>
      </w:r>
      <w:r w:rsidR="00BE5513" w:rsidRPr="00F11F11">
        <w:rPr>
          <w:noProof/>
          <w:color w:val="auto"/>
          <w:spacing w:val="-16"/>
          <w:sz w:val="22"/>
          <w:szCs w:val="22"/>
        </w:rPr>
        <w:t>în ordine, astfel</w:t>
      </w:r>
      <w:r w:rsidRPr="00F11F11">
        <w:rPr>
          <w:noProof/>
          <w:color w:val="auto"/>
          <w:spacing w:val="-16"/>
          <w:sz w:val="22"/>
          <w:szCs w:val="22"/>
        </w:rPr>
        <w:t xml:space="preserve">: </w:t>
      </w:r>
    </w:p>
    <w:p w14:paraId="7BE87E1E" w14:textId="77777777" w:rsidR="00CF1916" w:rsidRPr="00F11F11" w:rsidRDefault="00CF1916"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repartizarea cadrelor didactice angajate cu contract individual de muncă pe durata de viabilitate a postului/catedrei care au obţinut media de repartizare minimum 7 (şapte), conform art. 6</w:t>
      </w:r>
      <w:r w:rsidR="004C4182" w:rsidRPr="00F11F11">
        <w:rPr>
          <w:noProof/>
          <w:color w:val="auto"/>
          <w:spacing w:val="-16"/>
          <w:sz w:val="22"/>
          <w:szCs w:val="22"/>
        </w:rPr>
        <w:t>4</w:t>
      </w:r>
      <w:r w:rsidRPr="00F11F11">
        <w:rPr>
          <w:noProof/>
          <w:color w:val="auto"/>
          <w:spacing w:val="-16"/>
          <w:sz w:val="22"/>
          <w:szCs w:val="22"/>
        </w:rPr>
        <w:t xml:space="preserve"> alin. (8), la concursul naţional, sesiunea 202</w:t>
      </w:r>
      <w:r w:rsidR="004C4182" w:rsidRPr="00F11F11">
        <w:rPr>
          <w:noProof/>
          <w:color w:val="auto"/>
          <w:spacing w:val="-16"/>
          <w:sz w:val="22"/>
          <w:szCs w:val="22"/>
        </w:rPr>
        <w:t>1</w:t>
      </w:r>
      <w:r w:rsidRPr="00F11F11">
        <w:rPr>
          <w:noProof/>
          <w:color w:val="auto"/>
          <w:spacing w:val="-16"/>
          <w:sz w:val="22"/>
          <w:szCs w:val="22"/>
        </w:rPr>
        <w:t>, pe posturile didactice/catedrele pe care sunt angajate, conform art. 6</w:t>
      </w:r>
      <w:r w:rsidR="004C4182" w:rsidRPr="00F11F11">
        <w:rPr>
          <w:noProof/>
          <w:color w:val="auto"/>
          <w:spacing w:val="-16"/>
          <w:sz w:val="22"/>
          <w:szCs w:val="22"/>
        </w:rPr>
        <w:t>4</w:t>
      </w:r>
      <w:r w:rsidRPr="00F11F11">
        <w:rPr>
          <w:noProof/>
          <w:color w:val="auto"/>
          <w:spacing w:val="-16"/>
          <w:sz w:val="22"/>
          <w:szCs w:val="22"/>
        </w:rPr>
        <w:t xml:space="preserve"> alin. (13); </w:t>
      </w:r>
    </w:p>
    <w:p w14:paraId="213B2F13" w14:textId="77777777" w:rsidR="00CF1916" w:rsidRPr="00F11F11" w:rsidRDefault="00CF1916"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repartizarea candidaţilor care au obţinut media de repartizare minimum 7 (şapte), conform art. 6</w:t>
      </w:r>
      <w:r w:rsidR="004C4182" w:rsidRPr="00F11F11">
        <w:rPr>
          <w:noProof/>
          <w:color w:val="auto"/>
          <w:spacing w:val="-16"/>
          <w:sz w:val="22"/>
          <w:szCs w:val="22"/>
        </w:rPr>
        <w:t>4</w:t>
      </w:r>
      <w:r w:rsidRPr="00F11F11">
        <w:rPr>
          <w:noProof/>
          <w:color w:val="auto"/>
          <w:spacing w:val="-16"/>
          <w:sz w:val="22"/>
          <w:szCs w:val="22"/>
        </w:rPr>
        <w:t xml:space="preserve"> alin. (8), la concursul naţional, sesiunea 202</w:t>
      </w:r>
      <w:r w:rsidR="004C4182" w:rsidRPr="00F11F11">
        <w:rPr>
          <w:noProof/>
          <w:color w:val="auto"/>
          <w:spacing w:val="-16"/>
          <w:sz w:val="22"/>
          <w:szCs w:val="22"/>
        </w:rPr>
        <w:t>1</w:t>
      </w:r>
      <w:r w:rsidRPr="00F11F11">
        <w:rPr>
          <w:noProof/>
          <w:color w:val="auto"/>
          <w:spacing w:val="-16"/>
          <w:sz w:val="22"/>
          <w:szCs w:val="22"/>
        </w:rPr>
        <w:t xml:space="preserve">, indiferent de statutul acestora, pe posturi didactice/catedre vacante publicate pentru angajare cu contract individual de muncă pe perioadă nedeterminată, la nivelul judeţului în care au susţinut proba practică sau inspecţia specială la clasă în profilul postului, indiferent de judeţul în care au susţinut proba scrisă, ierarhizați pe o listă unică, în ordinea descrescătoare a mediilor de repartizare, cu respectarea condiţiilor prezentei Metodologii; situaţiile excepţionale se soluţionează cu avizul Ministerului Educației și Cercetării; </w:t>
      </w:r>
    </w:p>
    <w:p w14:paraId="7689AE36" w14:textId="77777777" w:rsidR="00CF1916" w:rsidRPr="00F11F11" w:rsidRDefault="00CF1916"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 xml:space="preserve">repartizarea pentru completarea normei didactice de predare a cadrelor didactice titulare, a cadrelor didactice debutante prevăzute la art. 21 alin. (4) şi (6); </w:t>
      </w:r>
    </w:p>
    <w:p w14:paraId="1AED444E" w14:textId="77777777" w:rsidR="00CF1916" w:rsidRPr="00F11F11" w:rsidRDefault="00CF1916"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repartizarea prin transfer sau detaşare în interesul învăţământului pentru restrângere de activitate nesoluţionată a cadrelor didactice titulare aflate în restrângere de activitate</w:t>
      </w:r>
      <w:r w:rsidR="003268B8" w:rsidRPr="00F11F11">
        <w:rPr>
          <w:noProof/>
          <w:color w:val="auto"/>
          <w:spacing w:val="-16"/>
          <w:sz w:val="22"/>
          <w:szCs w:val="22"/>
        </w:rPr>
        <w:t xml:space="preserve">; </w:t>
      </w:r>
    </w:p>
    <w:p w14:paraId="1B623363" w14:textId="56E34A35" w:rsidR="004C4182" w:rsidRPr="00F11F11" w:rsidRDefault="004C4182"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 xml:space="preserve">repartizarea pentru completarea normei didactice de predare a cadrelor </w:t>
      </w:r>
      <w:r w:rsidR="003268B8" w:rsidRPr="00F11F11">
        <w:rPr>
          <w:noProof/>
          <w:color w:val="auto"/>
          <w:spacing w:val="-16"/>
          <w:sz w:val="22"/>
          <w:szCs w:val="22"/>
        </w:rPr>
        <w:t>did</w:t>
      </w:r>
      <w:r w:rsidRPr="00F11F11">
        <w:rPr>
          <w:noProof/>
          <w:color w:val="auto"/>
          <w:spacing w:val="-16"/>
          <w:sz w:val="22"/>
          <w:szCs w:val="22"/>
        </w:rPr>
        <w:t xml:space="preserve">actice angajate pe durata de viabilitate a postului/catedrei rămase cu norma didactică </w:t>
      </w:r>
      <w:r w:rsidR="00316986" w:rsidRPr="00F11F11">
        <w:rPr>
          <w:noProof/>
          <w:color w:val="auto"/>
          <w:spacing w:val="-16"/>
          <w:sz w:val="22"/>
          <w:szCs w:val="22"/>
        </w:rPr>
        <w:t xml:space="preserve">de predare </w:t>
      </w:r>
      <w:r w:rsidRPr="00F11F11">
        <w:rPr>
          <w:noProof/>
          <w:color w:val="auto"/>
          <w:spacing w:val="-16"/>
          <w:sz w:val="22"/>
          <w:szCs w:val="22"/>
        </w:rPr>
        <w:t>incompletă;</w:t>
      </w:r>
    </w:p>
    <w:p w14:paraId="215A28A5" w14:textId="77777777" w:rsidR="00CF1916" w:rsidRPr="00F11F11" w:rsidRDefault="00CF1916" w:rsidP="00A81B09">
      <w:pPr>
        <w:pStyle w:val="Default"/>
        <w:numPr>
          <w:ilvl w:val="0"/>
          <w:numId w:val="39"/>
        </w:numPr>
        <w:tabs>
          <w:tab w:val="left" w:pos="851"/>
        </w:tabs>
        <w:ind w:left="0" w:firstLine="567"/>
        <w:jc w:val="both"/>
        <w:rPr>
          <w:noProof/>
          <w:color w:val="auto"/>
          <w:spacing w:val="-16"/>
          <w:sz w:val="22"/>
          <w:szCs w:val="22"/>
        </w:rPr>
      </w:pPr>
      <w:r w:rsidRPr="00F11F11">
        <w:rPr>
          <w:noProof/>
          <w:color w:val="auto"/>
          <w:spacing w:val="-16"/>
          <w:sz w:val="22"/>
          <w:szCs w:val="22"/>
        </w:rPr>
        <w:t xml:space="preserve">repartizarea pe posturi didactice/catedre vacante complete indiferent de viabilitatea acestora, la nivelul judeţului în care au susţinut proba practică sau inspecţia specială la clasă în profilul postului, indiferent de judeţul în care au susţinut proba scrisă, a candidaţilor cu statut de cadre didactice titulare în învăţământul preuniversitar anterior înscrierii la concurs, cu păstrarea statutului de cadru didactic titular şi a cadrelor didactice debutante din învățământul preuniversitar de stat și particular prevăzute la art. 21 </w:t>
      </w:r>
      <w:r w:rsidR="000524B3" w:rsidRPr="00F11F11">
        <w:rPr>
          <w:noProof/>
          <w:color w:val="auto"/>
          <w:spacing w:val="-16"/>
          <w:sz w:val="22"/>
          <w:szCs w:val="22"/>
        </w:rPr>
        <w:t>a</w:t>
      </w:r>
      <w:r w:rsidRPr="00F11F11">
        <w:rPr>
          <w:noProof/>
          <w:color w:val="auto"/>
          <w:spacing w:val="-16"/>
          <w:sz w:val="22"/>
          <w:szCs w:val="22"/>
        </w:rPr>
        <w:t>lin. (4) şi (6), care au promovat examenul național pentru obținerea definitivării în învățământ, sesiunea 202</w:t>
      </w:r>
      <w:r w:rsidR="003268B8" w:rsidRPr="00F11F11">
        <w:rPr>
          <w:noProof/>
          <w:color w:val="auto"/>
          <w:spacing w:val="-16"/>
          <w:sz w:val="22"/>
          <w:szCs w:val="22"/>
        </w:rPr>
        <w:t>1</w:t>
      </w:r>
      <w:r w:rsidRPr="00F11F11">
        <w:rPr>
          <w:noProof/>
          <w:color w:val="auto"/>
          <w:spacing w:val="-16"/>
          <w:sz w:val="22"/>
          <w:szCs w:val="22"/>
        </w:rPr>
        <w:t>, şi au obţinut media de repartizare minimum 7 (şapte), conform art. 6</w:t>
      </w:r>
      <w:r w:rsidR="003268B8" w:rsidRPr="00F11F11">
        <w:rPr>
          <w:noProof/>
          <w:color w:val="auto"/>
          <w:spacing w:val="-16"/>
          <w:sz w:val="22"/>
          <w:szCs w:val="22"/>
        </w:rPr>
        <w:t>4</w:t>
      </w:r>
      <w:r w:rsidRPr="00F11F11">
        <w:rPr>
          <w:noProof/>
          <w:color w:val="auto"/>
          <w:spacing w:val="-16"/>
          <w:sz w:val="22"/>
          <w:szCs w:val="22"/>
        </w:rPr>
        <w:t xml:space="preserve"> alin. (8), la concursul </w:t>
      </w:r>
      <w:r w:rsidRPr="00F11F11">
        <w:rPr>
          <w:noProof/>
          <w:color w:val="auto"/>
          <w:spacing w:val="-16"/>
          <w:sz w:val="22"/>
          <w:szCs w:val="22"/>
        </w:rPr>
        <w:lastRenderedPageBreak/>
        <w:t>naţional, sesiunea 202</w:t>
      </w:r>
      <w:r w:rsidR="003268B8" w:rsidRPr="00F11F11">
        <w:rPr>
          <w:noProof/>
          <w:color w:val="auto"/>
          <w:spacing w:val="-16"/>
          <w:sz w:val="22"/>
          <w:szCs w:val="22"/>
        </w:rPr>
        <w:t>1</w:t>
      </w:r>
      <w:r w:rsidRPr="00F11F11">
        <w:rPr>
          <w:noProof/>
          <w:color w:val="auto"/>
          <w:spacing w:val="-16"/>
          <w:sz w:val="22"/>
          <w:szCs w:val="22"/>
        </w:rPr>
        <w:t>, ierarhizați pe o listă unică, în ordinea descrescătoare a mediilor de repartizare; situaţiile excepţionale se soluţionează cu avizul Ministerului Educației și Cercetării.</w:t>
      </w:r>
    </w:p>
    <w:p w14:paraId="1AD606F4"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(4) În situaţia în care candidaţii care nu sunt titulari, repartizaţi pe posturi didactice/catedre vacante/rezervate, renunţă la opţiunea făcută sau nu se prezintă la posturile didactice/catedrele pe care au fost repartizaţi, se mai pot prezenta la o altă repartizare înainte de atribuirea orelor în regim de plata cu ora, conform Calendarului. Situaţiile excepţionale se soluţionează cu avizul Ministerului Educației și Cercetării. </w:t>
      </w:r>
    </w:p>
    <w:p w14:paraId="1FD57D48"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(5) Pentru ocuparea posturilor didactice/catedrelor publicate pentru concurs care necesită probă practică/orală, candidaţii trebuie să fi promovat această probă. Pentru ocuparea posturilor didactice/catedrelor publicate pentru concurs care necesită atestate/avize suplimentare, candidaţii trebuie să posede atestatele/avizele necesare, anexate la cererea de înscriere în perioada de înscriere/validare a înscrierii conform Calendarului. Excepție fac avizele eliberate de conducerile unităţilor de învăţământ particular, pentru ocuparea posturilor didactice/catedrelor vacante/rezervate din aceste unităţi de învăţământ care pot fi prezentate şi în timpul şedinţelor de repartizare.</w:t>
      </w:r>
    </w:p>
    <w:p w14:paraId="5C34074D"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(6) În învăţământul particular, validarea concursurilor şi angajarea pe post se fac de către conducerea unităţii de învăţământ particular şi se comunică, în scris, inspectoratului şcolar. </w:t>
      </w:r>
    </w:p>
    <w:p w14:paraId="5308EE2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75 (1) În baza situaţiei privind repartizarea candidaţilor, transmisă inspectoratului şcolar de către comisia judeţeană/</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organizare şi desfăşurare a concursului, inspectorul şcolar general emite decizia de repartizare, începând cu </w:t>
      </w:r>
      <w:r w:rsidR="000F15A6" w:rsidRPr="00F11F11">
        <w:rPr>
          <w:noProof/>
          <w:color w:val="auto"/>
          <w:spacing w:val="-16"/>
          <w:sz w:val="22"/>
          <w:szCs w:val="22"/>
        </w:rPr>
        <w:t xml:space="preserve">data de </w:t>
      </w:r>
      <w:r w:rsidRPr="00F11F11">
        <w:rPr>
          <w:noProof/>
          <w:color w:val="auto"/>
          <w:spacing w:val="-16"/>
          <w:sz w:val="22"/>
          <w:szCs w:val="22"/>
        </w:rPr>
        <w:t>1 septembrie 202</w:t>
      </w:r>
      <w:r w:rsidR="003268B8" w:rsidRPr="00F11F11">
        <w:rPr>
          <w:noProof/>
          <w:color w:val="auto"/>
          <w:spacing w:val="-16"/>
          <w:sz w:val="22"/>
          <w:szCs w:val="22"/>
        </w:rPr>
        <w:t>1</w:t>
      </w:r>
      <w:r w:rsidRPr="00F11F11">
        <w:rPr>
          <w:noProof/>
          <w:color w:val="auto"/>
          <w:spacing w:val="-16"/>
          <w:sz w:val="22"/>
          <w:szCs w:val="22"/>
        </w:rPr>
        <w:t xml:space="preserve">. </w:t>
      </w:r>
    </w:p>
    <w:p w14:paraId="18A49467" w14:textId="4BAF7F6D"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(2) În baza deciziei de repartizare</w:t>
      </w:r>
      <w:r w:rsidR="005913F2" w:rsidRPr="00F11F11">
        <w:rPr>
          <w:noProof/>
          <w:color w:val="auto"/>
          <w:spacing w:val="-16"/>
          <w:sz w:val="22"/>
          <w:szCs w:val="22"/>
        </w:rPr>
        <w:t xml:space="preserve"> emisă </w:t>
      </w:r>
      <w:r w:rsidRPr="00F11F11">
        <w:rPr>
          <w:noProof/>
          <w:color w:val="auto"/>
          <w:spacing w:val="-16"/>
          <w:sz w:val="22"/>
          <w:szCs w:val="22"/>
        </w:rPr>
        <w:t xml:space="preserve">de inspectorul şcolar general, până la data de </w:t>
      </w:r>
      <w:r w:rsidR="003268B8" w:rsidRPr="00F11F11">
        <w:rPr>
          <w:noProof/>
          <w:color w:val="auto"/>
          <w:spacing w:val="-16"/>
          <w:sz w:val="22"/>
          <w:szCs w:val="22"/>
        </w:rPr>
        <w:t>27</w:t>
      </w:r>
      <w:r w:rsidRPr="00F11F11">
        <w:rPr>
          <w:noProof/>
          <w:color w:val="auto"/>
          <w:spacing w:val="-16"/>
          <w:sz w:val="22"/>
          <w:szCs w:val="22"/>
        </w:rPr>
        <w:t xml:space="preserve"> august 202</w:t>
      </w:r>
      <w:r w:rsidR="003268B8" w:rsidRPr="00F11F11">
        <w:rPr>
          <w:noProof/>
          <w:color w:val="auto"/>
          <w:spacing w:val="-16"/>
          <w:sz w:val="22"/>
          <w:szCs w:val="22"/>
        </w:rPr>
        <w:t>1</w:t>
      </w:r>
      <w:r w:rsidRPr="00F11F11">
        <w:rPr>
          <w:noProof/>
          <w:color w:val="auto"/>
          <w:spacing w:val="-16"/>
          <w:sz w:val="22"/>
          <w:szCs w:val="22"/>
        </w:rPr>
        <w:t xml:space="preserve">, directorul unităţii de învăţământ încheie cu candidaţii repartizaţi contracte individuale de muncă pe perioadă nedeterminată sau determinată, după caz, începând cu </w:t>
      </w:r>
      <w:r w:rsidR="000F15A6" w:rsidRPr="00F11F11">
        <w:rPr>
          <w:noProof/>
          <w:color w:val="auto"/>
          <w:spacing w:val="-16"/>
          <w:sz w:val="22"/>
          <w:szCs w:val="22"/>
        </w:rPr>
        <w:t xml:space="preserve">data de  </w:t>
      </w:r>
      <w:r w:rsidR="003B7747" w:rsidRPr="00F11F11">
        <w:rPr>
          <w:noProof/>
          <w:color w:val="auto"/>
          <w:spacing w:val="-16"/>
          <w:sz w:val="22"/>
          <w:szCs w:val="22"/>
        </w:rPr>
        <w:t xml:space="preserve">                             1</w:t>
      </w:r>
      <w:r w:rsidRPr="00F11F11">
        <w:rPr>
          <w:noProof/>
          <w:color w:val="auto"/>
          <w:spacing w:val="-16"/>
          <w:sz w:val="22"/>
          <w:szCs w:val="22"/>
        </w:rPr>
        <w:t xml:space="preserve"> septembrie 202</w:t>
      </w:r>
      <w:r w:rsidR="003268B8" w:rsidRPr="00F11F11">
        <w:rPr>
          <w:noProof/>
          <w:color w:val="auto"/>
          <w:spacing w:val="-16"/>
          <w:sz w:val="22"/>
          <w:szCs w:val="22"/>
        </w:rPr>
        <w:t>1</w:t>
      </w:r>
      <w:r w:rsidRPr="00F11F11">
        <w:rPr>
          <w:noProof/>
          <w:color w:val="auto"/>
          <w:spacing w:val="-16"/>
          <w:sz w:val="22"/>
          <w:szCs w:val="22"/>
        </w:rPr>
        <w:t xml:space="preserve">, după cum urmează: </w:t>
      </w:r>
    </w:p>
    <w:p w14:paraId="7CDDE52B" w14:textId="438725E9" w:rsidR="00CF1916" w:rsidRPr="00F11F11" w:rsidRDefault="00CF1916" w:rsidP="00415862">
      <w:pPr>
        <w:pStyle w:val="Default"/>
        <w:numPr>
          <w:ilvl w:val="0"/>
          <w:numId w:val="145"/>
        </w:numPr>
        <w:tabs>
          <w:tab w:val="left" w:pos="851"/>
        </w:tabs>
        <w:ind w:left="0" w:firstLine="567"/>
        <w:jc w:val="both"/>
        <w:rPr>
          <w:noProof/>
          <w:color w:val="auto"/>
          <w:spacing w:val="-16"/>
          <w:sz w:val="22"/>
          <w:szCs w:val="22"/>
        </w:rPr>
      </w:pPr>
      <w:r w:rsidRPr="00F11F11">
        <w:rPr>
          <w:noProof/>
          <w:color w:val="auto"/>
          <w:spacing w:val="-16"/>
          <w:sz w:val="22"/>
          <w:szCs w:val="22"/>
        </w:rPr>
        <w:t>contract individual de muncă pe perioadă nedeterminată, pentru candidaţii repartizaţi pe posturi didactice/catedre vacante pentru angajare pe perioadă nedeterminată care au dobândit definitivarea în învăţământ sau care au promovat examenul naţional de definitivare în învăţământ, sesiunea 202</w:t>
      </w:r>
      <w:r w:rsidR="003268B8" w:rsidRPr="00F11F11">
        <w:rPr>
          <w:noProof/>
          <w:color w:val="auto"/>
          <w:spacing w:val="-16"/>
          <w:sz w:val="22"/>
          <w:szCs w:val="22"/>
        </w:rPr>
        <w:t>1</w:t>
      </w:r>
      <w:r w:rsidR="00BE5513" w:rsidRPr="00F11F11">
        <w:rPr>
          <w:noProof/>
          <w:color w:val="auto"/>
          <w:spacing w:val="-16"/>
          <w:sz w:val="22"/>
          <w:szCs w:val="22"/>
        </w:rPr>
        <w:t xml:space="preserve"> </w:t>
      </w:r>
      <w:r w:rsidRPr="00F11F11">
        <w:rPr>
          <w:noProof/>
          <w:color w:val="auto"/>
          <w:spacing w:val="-16"/>
          <w:sz w:val="22"/>
          <w:szCs w:val="22"/>
        </w:rPr>
        <w:t>şi pentru candidaţii cu statut de cadre didactice titulare în învăţământul preuniversitar anterior înscrierii la concurs repartizaţi conform prevederilor art. 74 alin. (3) lit. b)</w:t>
      </w:r>
      <w:r w:rsidR="003268B8" w:rsidRPr="00F11F11">
        <w:rPr>
          <w:noProof/>
          <w:color w:val="auto"/>
          <w:spacing w:val="-16"/>
          <w:sz w:val="22"/>
          <w:szCs w:val="22"/>
        </w:rPr>
        <w:t xml:space="preserve"> şi f)</w:t>
      </w:r>
      <w:r w:rsidRPr="00F11F11">
        <w:rPr>
          <w:noProof/>
          <w:color w:val="auto"/>
          <w:spacing w:val="-16"/>
          <w:sz w:val="22"/>
          <w:szCs w:val="22"/>
        </w:rPr>
        <w:t>.</w:t>
      </w:r>
    </w:p>
    <w:p w14:paraId="67AD93D6" w14:textId="0B89C36A" w:rsidR="00CF1916" w:rsidRPr="00F11F11" w:rsidRDefault="00CF1916" w:rsidP="00415862">
      <w:pPr>
        <w:pStyle w:val="Default"/>
        <w:numPr>
          <w:ilvl w:val="0"/>
          <w:numId w:val="145"/>
        </w:numPr>
        <w:tabs>
          <w:tab w:val="left" w:pos="851"/>
        </w:tabs>
        <w:ind w:left="0" w:firstLine="567"/>
        <w:jc w:val="both"/>
        <w:rPr>
          <w:noProof/>
          <w:color w:val="auto"/>
          <w:spacing w:val="-16"/>
          <w:sz w:val="22"/>
          <w:szCs w:val="22"/>
        </w:rPr>
      </w:pPr>
      <w:r w:rsidRPr="00F11F11">
        <w:rPr>
          <w:noProof/>
          <w:color w:val="auto"/>
          <w:spacing w:val="-16"/>
          <w:sz w:val="22"/>
          <w:szCs w:val="22"/>
        </w:rPr>
        <w:t xml:space="preserve">contract individual de muncă pe perioadă determinată, pentru candidaţii repartizaţi pe posturi didactice/catedre vacante/rezervate şi care nu au dobândit definitivarea în învăţământ, indiferent de statutul postului pe care au fost repartizaţi; </w:t>
      </w:r>
    </w:p>
    <w:p w14:paraId="090D6445" w14:textId="2F838576" w:rsidR="00CF1916" w:rsidRPr="00F11F11" w:rsidRDefault="00CF1916" w:rsidP="00415862">
      <w:pPr>
        <w:pStyle w:val="Default"/>
        <w:numPr>
          <w:ilvl w:val="0"/>
          <w:numId w:val="145"/>
        </w:numPr>
        <w:tabs>
          <w:tab w:val="left" w:pos="851"/>
        </w:tabs>
        <w:ind w:left="0" w:firstLine="567"/>
        <w:jc w:val="both"/>
        <w:rPr>
          <w:noProof/>
          <w:color w:val="auto"/>
          <w:spacing w:val="-16"/>
          <w:sz w:val="22"/>
          <w:szCs w:val="22"/>
        </w:rPr>
      </w:pPr>
      <w:r w:rsidRPr="00F11F11">
        <w:rPr>
          <w:noProof/>
          <w:color w:val="auto"/>
          <w:spacing w:val="-16"/>
          <w:sz w:val="22"/>
          <w:szCs w:val="22"/>
        </w:rPr>
        <w:t xml:space="preserve">contract individual de muncă pe perioadă determinată pentru candidaţii repartizaţi pe posturi vacante/rezervate pentru angajare pe perioadă determinată. </w:t>
      </w:r>
    </w:p>
    <w:p w14:paraId="61CC5147"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Pentru candidaţii </w:t>
      </w:r>
      <w:r w:rsidR="005913F2" w:rsidRPr="00F11F11">
        <w:rPr>
          <w:noProof/>
          <w:color w:val="auto"/>
          <w:spacing w:val="-16"/>
          <w:sz w:val="22"/>
          <w:szCs w:val="22"/>
        </w:rPr>
        <w:t>debutanţi</w:t>
      </w:r>
      <w:r w:rsidRPr="00F11F11">
        <w:rPr>
          <w:noProof/>
          <w:color w:val="auto"/>
          <w:spacing w:val="-16"/>
          <w:sz w:val="22"/>
          <w:szCs w:val="22"/>
        </w:rPr>
        <w:t>, repartizaţi pe posturi didactice/catedre vacante publicate pentru angajare pe perioadă nedeterminată, consiliul/consiliile de administraţie al/ale unităţii/unităţilor de învăţământ la care au fost repartizaţi modifică durata contractului individual de muncă din perioadă determinată în perioadă nedeterminată</w:t>
      </w:r>
      <w:r w:rsidR="00F179A9" w:rsidRPr="00F11F11">
        <w:rPr>
          <w:noProof/>
          <w:color w:val="auto"/>
          <w:spacing w:val="-16"/>
          <w:sz w:val="22"/>
          <w:szCs w:val="22"/>
        </w:rPr>
        <w:t xml:space="preserve">, </w:t>
      </w:r>
      <w:r w:rsidR="005913F2" w:rsidRPr="00F11F11">
        <w:rPr>
          <w:noProof/>
          <w:color w:val="auto"/>
          <w:spacing w:val="-16"/>
          <w:sz w:val="22"/>
          <w:szCs w:val="22"/>
        </w:rPr>
        <w:t xml:space="preserve">după promovarea examenului pentru obţinerea definitivării în învăţământ, </w:t>
      </w:r>
      <w:r w:rsidR="00F179A9" w:rsidRPr="00F11F11">
        <w:rPr>
          <w:noProof/>
          <w:color w:val="auto"/>
          <w:spacing w:val="-16"/>
          <w:sz w:val="22"/>
          <w:szCs w:val="22"/>
        </w:rPr>
        <w:t>î</w:t>
      </w:r>
      <w:r w:rsidRPr="00F11F11">
        <w:rPr>
          <w:noProof/>
          <w:color w:val="auto"/>
          <w:spacing w:val="-16"/>
          <w:sz w:val="22"/>
          <w:szCs w:val="22"/>
        </w:rPr>
        <w:t>n situaţia în care acești candidaţi acumulează o vechime efectivă la catedră de cel mult 6 (şase) ani</w:t>
      </w:r>
      <w:r w:rsidR="00AC03AE" w:rsidRPr="00F11F11">
        <w:rPr>
          <w:noProof/>
          <w:color w:val="auto"/>
          <w:spacing w:val="-16"/>
          <w:sz w:val="22"/>
          <w:szCs w:val="22"/>
        </w:rPr>
        <w:t>,</w:t>
      </w:r>
      <w:r w:rsidRPr="00F11F11">
        <w:rPr>
          <w:noProof/>
          <w:color w:val="auto"/>
          <w:spacing w:val="-16"/>
          <w:sz w:val="22"/>
          <w:szCs w:val="22"/>
        </w:rPr>
        <w:t xml:space="preserve"> de la ocuparea postului didactic/catedrei vacant(e) până la promovarea examenului pentru obţinerea definitivării în învăţământ</w:t>
      </w:r>
      <w:r w:rsidR="00F179A9" w:rsidRPr="00F11F11">
        <w:rPr>
          <w:noProof/>
          <w:color w:val="auto"/>
          <w:spacing w:val="-16"/>
          <w:sz w:val="22"/>
          <w:szCs w:val="22"/>
        </w:rPr>
        <w:t>,</w:t>
      </w:r>
      <w:r w:rsidRPr="00F11F11">
        <w:rPr>
          <w:noProof/>
          <w:color w:val="auto"/>
          <w:spacing w:val="-16"/>
          <w:sz w:val="22"/>
          <w:szCs w:val="22"/>
        </w:rPr>
        <w:t xml:space="preserve"> </w:t>
      </w:r>
      <w:r w:rsidR="00AC03AE" w:rsidRPr="00F11F11">
        <w:rPr>
          <w:noProof/>
          <w:color w:val="auto"/>
          <w:spacing w:val="-16"/>
          <w:sz w:val="22"/>
          <w:szCs w:val="22"/>
        </w:rPr>
        <w:t>fără a lua în calcul perioadele de suspendare a contractului individual de muncă şi de rezervare a postului didactic/catedrei în baza prevederilor art. 255 alin. (6) din Legea nr. 1/2011 cu modificările şi completările ulterioare</w:t>
      </w:r>
      <w:r w:rsidRPr="00F11F11">
        <w:rPr>
          <w:noProof/>
          <w:color w:val="auto"/>
          <w:spacing w:val="-16"/>
          <w:sz w:val="22"/>
          <w:szCs w:val="22"/>
        </w:rPr>
        <w:t xml:space="preserve">. </w:t>
      </w:r>
    </w:p>
    <w:p w14:paraId="7657030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(4) Candidaţii repartizaţi au obligaţia de a se prezenta la post/catedră până cel târziu la data de 2</w:t>
      </w:r>
      <w:r w:rsidR="001409BE" w:rsidRPr="00F11F11">
        <w:rPr>
          <w:noProof/>
          <w:color w:val="auto"/>
          <w:spacing w:val="-16"/>
          <w:sz w:val="22"/>
          <w:szCs w:val="22"/>
        </w:rPr>
        <w:t>7</w:t>
      </w:r>
      <w:r w:rsidRPr="00F11F11">
        <w:rPr>
          <w:noProof/>
          <w:color w:val="auto"/>
          <w:spacing w:val="-16"/>
          <w:sz w:val="22"/>
          <w:szCs w:val="22"/>
        </w:rPr>
        <w:t xml:space="preserve"> august 202</w:t>
      </w:r>
      <w:r w:rsidR="001409BE" w:rsidRPr="00F11F11">
        <w:rPr>
          <w:noProof/>
          <w:color w:val="auto"/>
          <w:spacing w:val="-16"/>
          <w:sz w:val="22"/>
          <w:szCs w:val="22"/>
        </w:rPr>
        <w:t>1</w:t>
      </w:r>
      <w:r w:rsidRPr="00F11F11">
        <w:rPr>
          <w:noProof/>
          <w:color w:val="auto"/>
          <w:spacing w:val="-16"/>
          <w:sz w:val="22"/>
          <w:szCs w:val="22"/>
        </w:rPr>
        <w:t>, în vederea încheierii contractului individual de muncă. În cazul neprezentării la post în termen de maximum 3 (trei) zile lucrătoare, de la data de 2</w:t>
      </w:r>
      <w:r w:rsidR="001409BE" w:rsidRPr="00F11F11">
        <w:rPr>
          <w:noProof/>
          <w:color w:val="auto"/>
          <w:spacing w:val="-16"/>
          <w:sz w:val="22"/>
          <w:szCs w:val="22"/>
        </w:rPr>
        <w:t>7</w:t>
      </w:r>
      <w:r w:rsidRPr="00F11F11">
        <w:rPr>
          <w:noProof/>
          <w:color w:val="auto"/>
          <w:spacing w:val="-16"/>
          <w:sz w:val="22"/>
          <w:szCs w:val="22"/>
        </w:rPr>
        <w:t xml:space="preserve"> august 202</w:t>
      </w:r>
      <w:r w:rsidR="001409BE" w:rsidRPr="00F11F11">
        <w:rPr>
          <w:noProof/>
          <w:color w:val="auto"/>
          <w:spacing w:val="-16"/>
          <w:sz w:val="22"/>
          <w:szCs w:val="22"/>
        </w:rPr>
        <w:t>1</w:t>
      </w:r>
      <w:r w:rsidRPr="00F11F11">
        <w:rPr>
          <w:noProof/>
          <w:color w:val="auto"/>
          <w:spacing w:val="-16"/>
          <w:sz w:val="22"/>
          <w:szCs w:val="22"/>
        </w:rPr>
        <w:t>, pentru încheierea contractului individual de muncă, se revocă repartizarea. Sunt exceptate situaţiile de neprezentare la post din motive neimputabile candidaţilor: motive medicale, calamități naturale etc., care pot fi justificate cu documente.</w:t>
      </w:r>
    </w:p>
    <w:p w14:paraId="031D305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Art. 76 (1) Directorul unităţii de învăţământ transmite inspectoratului şcolar lista posturilor didactice/catedrelor rămase vacante/rezervate şi lista candidaţilor care s-au prezentat la post pentru încheierea contractului individual de muncă</w:t>
      </w:r>
      <w:r w:rsidR="001409BE" w:rsidRPr="00F11F11">
        <w:rPr>
          <w:noProof/>
          <w:color w:val="auto"/>
          <w:spacing w:val="-16"/>
          <w:sz w:val="22"/>
          <w:szCs w:val="22"/>
        </w:rPr>
        <w:t>, conform anexei nr. 1</w:t>
      </w:r>
      <w:r w:rsidR="00BB285F" w:rsidRPr="00F11F11">
        <w:rPr>
          <w:noProof/>
          <w:color w:val="auto"/>
          <w:spacing w:val="-16"/>
          <w:sz w:val="22"/>
          <w:szCs w:val="22"/>
        </w:rPr>
        <w:t>3</w:t>
      </w:r>
      <w:r w:rsidR="001409BE" w:rsidRPr="00F11F11">
        <w:rPr>
          <w:noProof/>
          <w:color w:val="auto"/>
          <w:spacing w:val="-16"/>
          <w:sz w:val="22"/>
          <w:szCs w:val="22"/>
        </w:rPr>
        <w:t>.</w:t>
      </w:r>
      <w:r w:rsidRPr="00F11F11">
        <w:rPr>
          <w:noProof/>
          <w:color w:val="auto"/>
          <w:spacing w:val="-16"/>
          <w:sz w:val="22"/>
          <w:szCs w:val="22"/>
        </w:rPr>
        <w:t xml:space="preserve"> </w:t>
      </w:r>
    </w:p>
    <w:p w14:paraId="11D5386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(2) Candidaţii rămași nerepartizați se repartizează, în ședințele de repartizare organizate ulterior, la nivel judeţean/al municipiului Bucureşti, conform prevederilor prezentei Metodologii.</w:t>
      </w:r>
    </w:p>
    <w:p w14:paraId="3BE282D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Posturile didactice/catedrele vacante/rezervate rămase neocupate, după operațiunile prevăzute la art. 74, se ocupă în etapele ulterioare ale mobilităţii personalului didactic de predare, în condiţiile prezentei Metodologii. </w:t>
      </w:r>
    </w:p>
    <w:p w14:paraId="7BC3643F" w14:textId="77777777" w:rsidR="00CF1916" w:rsidRPr="00F11F11" w:rsidRDefault="00CF1916" w:rsidP="00CF1916">
      <w:pPr>
        <w:pStyle w:val="Default"/>
        <w:jc w:val="center"/>
        <w:rPr>
          <w:b/>
          <w:bCs/>
          <w:noProof/>
          <w:color w:val="auto"/>
          <w:spacing w:val="-16"/>
          <w:sz w:val="22"/>
          <w:szCs w:val="22"/>
        </w:rPr>
      </w:pPr>
    </w:p>
    <w:p w14:paraId="11E9D0C8" w14:textId="77777777" w:rsidR="00CF1916" w:rsidRPr="00F11F11" w:rsidRDefault="00CF1916" w:rsidP="00CF1916">
      <w:pPr>
        <w:pStyle w:val="Default"/>
        <w:jc w:val="center"/>
        <w:rPr>
          <w:noProof/>
          <w:color w:val="auto"/>
          <w:spacing w:val="-16"/>
          <w:sz w:val="22"/>
          <w:szCs w:val="22"/>
        </w:rPr>
      </w:pPr>
      <w:r w:rsidRPr="00F11F11">
        <w:rPr>
          <w:b/>
          <w:bCs/>
          <w:noProof/>
          <w:color w:val="auto"/>
          <w:spacing w:val="-16"/>
          <w:sz w:val="22"/>
          <w:szCs w:val="22"/>
        </w:rPr>
        <w:t xml:space="preserve">Secţiunea a </w:t>
      </w:r>
      <w:r w:rsidR="001409BE" w:rsidRPr="00F11F11">
        <w:rPr>
          <w:b/>
          <w:bCs/>
          <w:noProof/>
          <w:color w:val="auto"/>
          <w:spacing w:val="-16"/>
          <w:sz w:val="22"/>
          <w:szCs w:val="22"/>
        </w:rPr>
        <w:t>6</w:t>
      </w:r>
      <w:r w:rsidRPr="00F11F11">
        <w:rPr>
          <w:b/>
          <w:bCs/>
          <w:noProof/>
          <w:color w:val="auto"/>
          <w:spacing w:val="-16"/>
          <w:sz w:val="22"/>
          <w:szCs w:val="22"/>
        </w:rPr>
        <w:t>-a</w:t>
      </w:r>
    </w:p>
    <w:p w14:paraId="51FB40ED" w14:textId="77777777" w:rsidR="00CF1916" w:rsidRPr="00F11F11" w:rsidRDefault="00CF1916" w:rsidP="00CF1916">
      <w:pPr>
        <w:pStyle w:val="Default"/>
        <w:jc w:val="center"/>
        <w:rPr>
          <w:b/>
          <w:bCs/>
          <w:noProof/>
          <w:color w:val="auto"/>
          <w:spacing w:val="-16"/>
          <w:sz w:val="22"/>
          <w:szCs w:val="22"/>
        </w:rPr>
      </w:pPr>
      <w:r w:rsidRPr="00F11F11">
        <w:rPr>
          <w:b/>
          <w:bCs/>
          <w:noProof/>
          <w:color w:val="auto"/>
          <w:spacing w:val="-16"/>
          <w:sz w:val="22"/>
          <w:szCs w:val="22"/>
        </w:rPr>
        <w:t>Dispoziţii finale privind organizarea şi desfăşurarea concursului</w:t>
      </w:r>
    </w:p>
    <w:p w14:paraId="2EF6ADBF" w14:textId="77777777" w:rsidR="00CF1916" w:rsidRPr="00F11F11" w:rsidRDefault="00CF1916" w:rsidP="00CF1916">
      <w:pPr>
        <w:pStyle w:val="Default"/>
        <w:jc w:val="center"/>
        <w:rPr>
          <w:noProof/>
          <w:color w:val="auto"/>
          <w:spacing w:val="-16"/>
          <w:sz w:val="22"/>
          <w:szCs w:val="22"/>
        </w:rPr>
      </w:pPr>
    </w:p>
    <w:p w14:paraId="48745692"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Art. 77 Cheltuielile pentru lucrările concursului naţional de ocupare a posturilor didactice/catedrelor vacante/rezervate în învăţământul preuniversitar se asigură de la bugetul de stat, prin bugetul Ministerului Educației și Cercetării, conform art. 111 alin. (1) lit. d) din Legea nr. 1/2011 cu modificările şi completările ulterioare. Salarizarea cadrelor didactice care fac parte din comisiile de concurs se realizează conform prevederilor legale în vigoare. </w:t>
      </w:r>
    </w:p>
    <w:p w14:paraId="322A053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Art. 78 (1) Membrii comisiilor de organizare şi desfăşurare a concursului, ai comisiilor de organizare şi desfăşurare a probelor practice/orale sau a inspecţiei speciale la clasă, ai comisiilor de evaluare a lucrărilor şi ai comisiilor de soluţionare a contestaţiilor nu pot avea în rândul candidaţilor rude sau afini până la gradul IV inclusiv. Membrii comisiilor semnează, în acest sens, câte o declaraţie pe proprie răspundere. Declaraţiile sunt predate preşedintelui comisiei şi se păstrează la inspectoratul şcolar. </w:t>
      </w:r>
    </w:p>
    <w:p w14:paraId="1117EC1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La organizarea şi desfăşurarea concursului nu pot participa persoanele care concurează sau care au în rândul candidaţilor rude sau afini până la gradul IV inclusiv. </w:t>
      </w:r>
    </w:p>
    <w:p w14:paraId="5DC8527E"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(3) Preşedinţii comisiilor judeţene/a municipiului Bucureşti de organizare şi desfăşurare a concursului, ai comisiilor de evaluare a lucrărilor şi ai comisiilor de soluţionare a contestaţiilor, precum şi directorii unităţilor de învăţământ sunt direct răspunzători de respectarea prezentei Metodologii, de corectitudinea desfăşurării concursului naţional pentru ocuparea posturilor didactice/catedrelor vacante/rezervate în învăţământul preuniversitar şi de ocuparea posturilor didactice/catedrelor de către candidaţii cu studii corespunzătoare postului/catedrei, conform prevederilor legale în vigoare. </w:t>
      </w:r>
    </w:p>
    <w:p w14:paraId="69119173"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lastRenderedPageBreak/>
        <w:t>Art. 79 (1) Nerespectarea Procedurii specifice de desfăşurare a probei scrise şi de sigilare şi securizare a lucrărilor scrise, înscrierea numelui candidaţilor sau a altor nume proprii care nu au legătură cu cerinţele subiectului în afara spațiului care se sigilează, precum şi orice alte semne distinctive pe foile tipizate, destinate lucrărilor scrise, determină anularea lucrărilor scrise.</w:t>
      </w:r>
    </w:p>
    <w:p w14:paraId="6205D546"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 xml:space="preserve">(2) Lucrările scrise şi borderourile de corectare se păstrează în arhiva unităţilor de învăţământ în care s-au organizat centre de concurs/evaluare şi soluţionare a contestaţiilor, timp de minimum 3 (trei) ani, iar celelalte documente, conform normativelor în vigoare. </w:t>
      </w:r>
    </w:p>
    <w:p w14:paraId="14D3B8DF" w14:textId="77777777" w:rsidR="00CF1916" w:rsidRPr="00F11F11" w:rsidRDefault="00CF1916" w:rsidP="00CF1916">
      <w:pPr>
        <w:pStyle w:val="Default"/>
        <w:ind w:firstLine="567"/>
        <w:jc w:val="both"/>
        <w:rPr>
          <w:noProof/>
          <w:color w:val="auto"/>
          <w:spacing w:val="-16"/>
          <w:sz w:val="22"/>
          <w:szCs w:val="22"/>
        </w:rPr>
      </w:pPr>
      <w:r w:rsidRPr="00F11F11">
        <w:rPr>
          <w:noProof/>
          <w:color w:val="auto"/>
          <w:spacing w:val="-16"/>
          <w:sz w:val="22"/>
          <w:szCs w:val="22"/>
        </w:rPr>
        <w:t>(3) Dosarele de înscriere ale candidaţilor se păstrează în arhiva inspectoratelor şcolare timp de minimum 6 (şase) ani.</w:t>
      </w:r>
    </w:p>
    <w:p w14:paraId="1967FFB5" w14:textId="77777777" w:rsidR="00F179A9" w:rsidRPr="00F11F11" w:rsidRDefault="00F179A9" w:rsidP="00BA4340">
      <w:pPr>
        <w:pStyle w:val="Default"/>
        <w:jc w:val="center"/>
        <w:rPr>
          <w:b/>
          <w:bCs/>
          <w:noProof/>
          <w:color w:val="auto"/>
          <w:spacing w:val="-16"/>
          <w:sz w:val="22"/>
          <w:szCs w:val="22"/>
        </w:rPr>
      </w:pPr>
    </w:p>
    <w:p w14:paraId="45C97B2D" w14:textId="77777777" w:rsidR="00BA4340" w:rsidRPr="00F11F11" w:rsidRDefault="00BA4340" w:rsidP="00BA4340">
      <w:pPr>
        <w:pStyle w:val="Default"/>
        <w:jc w:val="center"/>
        <w:rPr>
          <w:b/>
          <w:bCs/>
          <w:noProof/>
          <w:color w:val="auto"/>
          <w:spacing w:val="-16"/>
          <w:sz w:val="22"/>
          <w:szCs w:val="22"/>
        </w:rPr>
      </w:pPr>
      <w:r w:rsidRPr="00F11F11">
        <w:rPr>
          <w:b/>
          <w:bCs/>
          <w:noProof/>
          <w:color w:val="auto"/>
          <w:spacing w:val="-16"/>
          <w:sz w:val="22"/>
          <w:szCs w:val="22"/>
        </w:rPr>
        <w:t>Secţiunea a 7-a</w:t>
      </w:r>
    </w:p>
    <w:p w14:paraId="5D873E92" w14:textId="77777777" w:rsidR="00BA4340" w:rsidRPr="00F11F11" w:rsidRDefault="00BA4340" w:rsidP="00BA4340">
      <w:pPr>
        <w:pStyle w:val="Default"/>
        <w:jc w:val="center"/>
        <w:rPr>
          <w:b/>
          <w:bCs/>
          <w:noProof/>
          <w:color w:val="auto"/>
          <w:spacing w:val="-16"/>
          <w:sz w:val="22"/>
          <w:szCs w:val="22"/>
        </w:rPr>
      </w:pPr>
      <w:r w:rsidRPr="00F11F11">
        <w:rPr>
          <w:b/>
          <w:bCs/>
          <w:noProof/>
          <w:color w:val="auto"/>
          <w:spacing w:val="-16"/>
          <w:sz w:val="22"/>
          <w:szCs w:val="22"/>
        </w:rPr>
        <w:t>Organizarea şi desfăşurarea concursului naţional pentru ocuparea posturilor/catedrelor</w:t>
      </w:r>
    </w:p>
    <w:p w14:paraId="28783CFC" w14:textId="77777777" w:rsidR="00BA4340" w:rsidRPr="00F11F11" w:rsidRDefault="00BA4340" w:rsidP="00BA4340">
      <w:pPr>
        <w:pStyle w:val="Default"/>
        <w:jc w:val="center"/>
        <w:rPr>
          <w:b/>
          <w:bCs/>
          <w:noProof/>
          <w:color w:val="auto"/>
          <w:spacing w:val="-16"/>
          <w:sz w:val="22"/>
          <w:szCs w:val="22"/>
        </w:rPr>
      </w:pPr>
      <w:r w:rsidRPr="00F11F11">
        <w:rPr>
          <w:b/>
          <w:bCs/>
          <w:noProof/>
          <w:color w:val="auto"/>
          <w:spacing w:val="-16"/>
          <w:sz w:val="22"/>
          <w:szCs w:val="22"/>
        </w:rPr>
        <w:t>declarate vacante/rezervate în învăţământul preuniversitar, în contextul situației epidemiologice determinate de răspândirea coronavirusului SARS-CoV-2</w:t>
      </w:r>
    </w:p>
    <w:p w14:paraId="27C85023" w14:textId="77777777" w:rsidR="008E2919" w:rsidRPr="00F11F11" w:rsidRDefault="008E2919" w:rsidP="008E2919">
      <w:pPr>
        <w:pStyle w:val="Default"/>
        <w:jc w:val="center"/>
        <w:rPr>
          <w:noProof/>
          <w:color w:val="auto"/>
          <w:spacing w:val="-16"/>
          <w:sz w:val="22"/>
          <w:szCs w:val="22"/>
        </w:rPr>
      </w:pPr>
    </w:p>
    <w:p w14:paraId="4AB71838" w14:textId="77777777" w:rsidR="00B24F6A" w:rsidRPr="00F11F11" w:rsidRDefault="005E0704" w:rsidP="008E2919">
      <w:pPr>
        <w:pStyle w:val="Default"/>
        <w:ind w:firstLine="567"/>
        <w:jc w:val="both"/>
        <w:rPr>
          <w:noProof/>
          <w:color w:val="auto"/>
          <w:spacing w:val="-16"/>
          <w:sz w:val="22"/>
          <w:szCs w:val="22"/>
        </w:rPr>
      </w:pPr>
      <w:r w:rsidRPr="00F11F11">
        <w:rPr>
          <w:noProof/>
          <w:color w:val="auto"/>
          <w:spacing w:val="-16"/>
          <w:sz w:val="22"/>
          <w:szCs w:val="22"/>
        </w:rPr>
        <w:t xml:space="preserve">Art. 80 </w:t>
      </w:r>
      <w:r w:rsidR="00B24F6A" w:rsidRPr="00F11F11">
        <w:rPr>
          <w:noProof/>
          <w:color w:val="auto"/>
          <w:spacing w:val="-16"/>
          <w:sz w:val="22"/>
          <w:szCs w:val="22"/>
        </w:rPr>
        <w:t>(</w:t>
      </w:r>
      <w:r w:rsidR="00684F3A" w:rsidRPr="00F11F11">
        <w:rPr>
          <w:noProof/>
          <w:color w:val="auto"/>
          <w:spacing w:val="-16"/>
          <w:sz w:val="22"/>
          <w:szCs w:val="22"/>
        </w:rPr>
        <w:t>1</w:t>
      </w:r>
      <w:r w:rsidR="00B24F6A" w:rsidRPr="00F11F11">
        <w:rPr>
          <w:noProof/>
          <w:color w:val="auto"/>
          <w:spacing w:val="-16"/>
          <w:sz w:val="22"/>
          <w:szCs w:val="22"/>
        </w:rPr>
        <w:t xml:space="preserve">) </w:t>
      </w:r>
      <w:r w:rsidR="00684F3A" w:rsidRPr="00F11F11">
        <w:rPr>
          <w:noProof/>
          <w:color w:val="auto"/>
          <w:spacing w:val="-16"/>
          <w:sz w:val="22"/>
          <w:szCs w:val="22"/>
        </w:rPr>
        <w:t>Pe durata stării de alertă, până la eliminarea restricțiilor privind adunările publice de către autorităţile de resort</w:t>
      </w:r>
      <w:r w:rsidR="00BA4340" w:rsidRPr="00F11F11">
        <w:rPr>
          <w:noProof/>
          <w:color w:val="auto"/>
          <w:spacing w:val="-16"/>
          <w:sz w:val="22"/>
          <w:szCs w:val="22"/>
        </w:rPr>
        <w:t>, c</w:t>
      </w:r>
      <w:r w:rsidR="00B24F6A" w:rsidRPr="00F11F11">
        <w:rPr>
          <w:noProof/>
          <w:color w:val="auto"/>
          <w:spacing w:val="-16"/>
          <w:sz w:val="22"/>
          <w:szCs w:val="22"/>
        </w:rPr>
        <w:t xml:space="preserve">oncursul național constă în probă scrisă în profilul postului didactic solicitat, potrivit programelor specifice pentru concurs, aprobate prin ordin al ministrului educației și cercetării, conform art. 42 </w:t>
      </w:r>
      <w:hyperlink r:id="rId13" w:anchor="p-315501129" w:tgtFrame="_blank" w:history="1">
        <w:r w:rsidR="00B24F6A" w:rsidRPr="00F11F11">
          <w:rPr>
            <w:noProof/>
            <w:color w:val="auto"/>
            <w:spacing w:val="-16"/>
            <w:sz w:val="22"/>
            <w:szCs w:val="22"/>
          </w:rPr>
          <w:t>alin. (1)</w:t>
        </w:r>
      </w:hyperlink>
      <w:r w:rsidR="00B24F6A" w:rsidRPr="00F11F11">
        <w:rPr>
          <w:noProof/>
          <w:color w:val="auto"/>
          <w:spacing w:val="-16"/>
          <w:sz w:val="22"/>
          <w:szCs w:val="22"/>
        </w:rPr>
        <w:t xml:space="preserve"> din Ordonanța de urgență a Guvernului</w:t>
      </w:r>
      <w:r w:rsidRPr="00F11F11">
        <w:rPr>
          <w:noProof/>
          <w:color w:val="auto"/>
          <w:spacing w:val="-16"/>
          <w:sz w:val="22"/>
          <w:szCs w:val="22"/>
        </w:rPr>
        <w:t xml:space="preserve"> </w:t>
      </w:r>
      <w:r w:rsidR="00B24F6A" w:rsidRPr="00F11F11">
        <w:rPr>
          <w:noProof/>
          <w:color w:val="auto"/>
          <w:spacing w:val="-16"/>
          <w:sz w:val="22"/>
          <w:szCs w:val="22"/>
        </w:rPr>
        <w:t xml:space="preserve">nr. 70/2020. </w:t>
      </w:r>
    </w:p>
    <w:p w14:paraId="6D28FD73" w14:textId="1900E1B8" w:rsidR="00F179A9" w:rsidRPr="00F11F11" w:rsidRDefault="00F179A9" w:rsidP="00F179A9">
      <w:pPr>
        <w:pStyle w:val="Default"/>
        <w:ind w:firstLine="567"/>
        <w:jc w:val="both"/>
        <w:rPr>
          <w:noProof/>
          <w:color w:val="auto"/>
          <w:spacing w:val="-16"/>
          <w:sz w:val="22"/>
          <w:szCs w:val="22"/>
        </w:rPr>
      </w:pPr>
      <w:r w:rsidRPr="00F11F11">
        <w:rPr>
          <w:noProof/>
          <w:color w:val="auto"/>
          <w:spacing w:val="-16"/>
          <w:sz w:val="22"/>
          <w:szCs w:val="22"/>
        </w:rPr>
        <w:t>(2) În condiţiile alin. (1) se suspendă susținerea</w:t>
      </w:r>
      <w:r w:rsidR="003C15B3" w:rsidRPr="00F11F11">
        <w:rPr>
          <w:noProof/>
          <w:color w:val="auto"/>
          <w:spacing w:val="-16"/>
          <w:sz w:val="22"/>
          <w:szCs w:val="22"/>
        </w:rPr>
        <w:t xml:space="preserve"> inspecţiilor speciale la clasă şi a</w:t>
      </w:r>
      <w:r w:rsidRPr="00F11F11">
        <w:rPr>
          <w:noProof/>
          <w:color w:val="auto"/>
          <w:spacing w:val="-16"/>
          <w:sz w:val="22"/>
          <w:szCs w:val="22"/>
        </w:rPr>
        <w:t xml:space="preserve"> probelor practice, cu excepția celei evaluate în conformitate cu </w:t>
      </w:r>
      <w:r w:rsidR="003C15B3" w:rsidRPr="00F11F11">
        <w:rPr>
          <w:noProof/>
          <w:color w:val="auto"/>
          <w:spacing w:val="-16"/>
          <w:sz w:val="22"/>
          <w:szCs w:val="22"/>
        </w:rPr>
        <w:t>prevederile punctului A al anexei nr. 4</w:t>
      </w:r>
      <w:r w:rsidRPr="00F11F11">
        <w:rPr>
          <w:noProof/>
          <w:color w:val="auto"/>
          <w:spacing w:val="-16"/>
          <w:sz w:val="22"/>
          <w:szCs w:val="22"/>
        </w:rPr>
        <w:t>,</w:t>
      </w:r>
      <w:r w:rsidR="003C15B3" w:rsidRPr="00F11F11">
        <w:rPr>
          <w:noProof/>
          <w:color w:val="auto"/>
          <w:spacing w:val="-16"/>
          <w:sz w:val="22"/>
          <w:szCs w:val="22"/>
        </w:rPr>
        <w:t xml:space="preserve"> </w:t>
      </w:r>
      <w:r w:rsidRPr="00F11F11">
        <w:rPr>
          <w:noProof/>
          <w:color w:val="auto"/>
          <w:spacing w:val="-16"/>
          <w:sz w:val="22"/>
          <w:szCs w:val="22"/>
        </w:rPr>
        <w:t>aplicarea prevederilor art. 64 ali</w:t>
      </w:r>
      <w:r w:rsidR="009E36FC" w:rsidRPr="00F11F11">
        <w:rPr>
          <w:noProof/>
          <w:color w:val="auto"/>
          <w:spacing w:val="-16"/>
          <w:sz w:val="22"/>
          <w:szCs w:val="22"/>
        </w:rPr>
        <w:t>n. (4)-(6), art. 67 alin. (5),</w:t>
      </w:r>
      <w:r w:rsidRPr="00F11F11">
        <w:rPr>
          <w:noProof/>
          <w:color w:val="auto"/>
          <w:spacing w:val="-16"/>
          <w:sz w:val="22"/>
          <w:szCs w:val="22"/>
        </w:rPr>
        <w:t xml:space="preserve"> (1</w:t>
      </w:r>
      <w:r w:rsidR="004D11DB" w:rsidRPr="00F11F11">
        <w:rPr>
          <w:noProof/>
          <w:color w:val="auto"/>
          <w:spacing w:val="-16"/>
          <w:sz w:val="22"/>
          <w:szCs w:val="22"/>
        </w:rPr>
        <w:t>2</w:t>
      </w:r>
      <w:r w:rsidRPr="00F11F11">
        <w:rPr>
          <w:noProof/>
          <w:color w:val="auto"/>
          <w:spacing w:val="-16"/>
          <w:sz w:val="22"/>
          <w:szCs w:val="22"/>
        </w:rPr>
        <w:t>)</w:t>
      </w:r>
      <w:r w:rsidR="009E36FC" w:rsidRPr="00F11F11">
        <w:rPr>
          <w:noProof/>
          <w:color w:val="auto"/>
          <w:spacing w:val="-16"/>
          <w:sz w:val="22"/>
          <w:szCs w:val="22"/>
        </w:rPr>
        <w:t xml:space="preserve"> şi (16)</w:t>
      </w:r>
      <w:r w:rsidRPr="00F11F11">
        <w:rPr>
          <w:noProof/>
          <w:color w:val="auto"/>
          <w:spacing w:val="-16"/>
          <w:sz w:val="22"/>
          <w:szCs w:val="22"/>
        </w:rPr>
        <w:t xml:space="preserve">, art. 68 alin. (6)-(8), precum şi a anexelor 5-12 la prezenta Metodologie. În aceste condiţii: </w:t>
      </w:r>
    </w:p>
    <w:p w14:paraId="58900E33" w14:textId="5D879F69" w:rsidR="000D554B" w:rsidRPr="00F11F11" w:rsidRDefault="002A6540"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p</w:t>
      </w:r>
      <w:r w:rsidR="000D554B" w:rsidRPr="00F11F11">
        <w:rPr>
          <w:noProof/>
          <w:color w:val="auto"/>
          <w:spacing w:val="-16"/>
          <w:sz w:val="22"/>
          <w:szCs w:val="22"/>
        </w:rPr>
        <w:t xml:space="preserve">entru angajarea pe perioadă nedeterminată, candidații trebuie să obțină </w:t>
      </w:r>
      <w:r w:rsidR="005262D6" w:rsidRPr="00F11F11">
        <w:rPr>
          <w:noProof/>
          <w:color w:val="auto"/>
          <w:spacing w:val="-16"/>
          <w:sz w:val="22"/>
          <w:szCs w:val="22"/>
        </w:rPr>
        <w:t xml:space="preserve">la proba scrisă </w:t>
      </w:r>
      <w:r w:rsidR="000D554B" w:rsidRPr="00F11F11">
        <w:rPr>
          <w:noProof/>
          <w:color w:val="auto"/>
          <w:spacing w:val="-16"/>
          <w:sz w:val="22"/>
          <w:szCs w:val="22"/>
        </w:rPr>
        <w:t>minimum nota 7 (șapte)</w:t>
      </w:r>
      <w:r w:rsidRPr="00F11F11">
        <w:rPr>
          <w:noProof/>
          <w:color w:val="auto"/>
          <w:spacing w:val="-16"/>
          <w:sz w:val="22"/>
          <w:szCs w:val="22"/>
        </w:rPr>
        <w:t>, iar p</w:t>
      </w:r>
      <w:r w:rsidR="000D554B" w:rsidRPr="00F11F11">
        <w:rPr>
          <w:noProof/>
          <w:color w:val="auto"/>
          <w:spacing w:val="-16"/>
          <w:sz w:val="22"/>
          <w:szCs w:val="22"/>
        </w:rPr>
        <w:t>entru angajarea pe perioadă determinată, candidații trebuie să obțină minimum</w:t>
      </w:r>
      <w:r w:rsidRPr="00F11F11">
        <w:rPr>
          <w:noProof/>
          <w:color w:val="auto"/>
          <w:spacing w:val="-16"/>
          <w:sz w:val="22"/>
          <w:szCs w:val="22"/>
        </w:rPr>
        <w:t xml:space="preserve"> nota 5 (cinci);</w:t>
      </w:r>
    </w:p>
    <w:p w14:paraId="297DAA3F" w14:textId="3EB4B2F3" w:rsidR="00413663" w:rsidRPr="00F11F11" w:rsidRDefault="009B7631" w:rsidP="00415862">
      <w:pPr>
        <w:pStyle w:val="Default"/>
        <w:numPr>
          <w:ilvl w:val="0"/>
          <w:numId w:val="146"/>
        </w:numPr>
        <w:tabs>
          <w:tab w:val="left" w:pos="851"/>
        </w:tabs>
        <w:ind w:left="0" w:firstLine="567"/>
        <w:jc w:val="both"/>
        <w:rPr>
          <w:noProof/>
          <w:color w:val="auto"/>
          <w:spacing w:val="-16"/>
          <w:sz w:val="22"/>
          <w:szCs w:val="22"/>
        </w:rPr>
      </w:pPr>
      <w:r>
        <w:rPr>
          <w:noProof/>
          <w:color w:val="auto"/>
          <w:spacing w:val="-16"/>
          <w:sz w:val="22"/>
          <w:szCs w:val="22"/>
        </w:rPr>
        <w:t>p</w:t>
      </w:r>
      <w:r w:rsidR="00413663" w:rsidRPr="00F11F11">
        <w:rPr>
          <w:noProof/>
          <w:color w:val="auto"/>
          <w:spacing w:val="-16"/>
          <w:sz w:val="22"/>
          <w:szCs w:val="22"/>
        </w:rPr>
        <w:t>entru departajare, în cazul notelor egale obținute la proba scrisă, se aplică, în ordine, criteriile prevăzute la art. 65;</w:t>
      </w:r>
    </w:p>
    <w:p w14:paraId="54F9060E" w14:textId="09727106" w:rsidR="002A6540" w:rsidRPr="00F11F11" w:rsidRDefault="002A6540"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d</w:t>
      </w:r>
      <w:r w:rsidR="00466073" w:rsidRPr="00F11F11">
        <w:rPr>
          <w:noProof/>
          <w:color w:val="auto"/>
          <w:spacing w:val="-16"/>
          <w:sz w:val="22"/>
          <w:szCs w:val="22"/>
        </w:rPr>
        <w:t xml:space="preserve">atele din fișa de înscriere a fiecărui candidat sunt înregistrate în sistemul informatic și se afișează pe site-ul inspectoratelor școlare la data prevăzută în Calendar, cu respectarea prevederilor anexei nr. 3 </w:t>
      </w:r>
      <w:r w:rsidRPr="00F11F11">
        <w:rPr>
          <w:noProof/>
          <w:color w:val="auto"/>
          <w:spacing w:val="-16"/>
          <w:sz w:val="22"/>
          <w:szCs w:val="22"/>
        </w:rPr>
        <w:t>;</w:t>
      </w:r>
    </w:p>
    <w:p w14:paraId="706A38C0" w14:textId="0F263807" w:rsidR="00466073" w:rsidRPr="00F11F11" w:rsidRDefault="002A6540"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c</w:t>
      </w:r>
      <w:r w:rsidR="00466073" w:rsidRPr="00F11F11">
        <w:rPr>
          <w:noProof/>
          <w:color w:val="auto"/>
          <w:spacing w:val="-16"/>
          <w:sz w:val="22"/>
          <w:szCs w:val="22"/>
        </w:rPr>
        <w:t>andidatul care observă erori în datele afișate informează, în scris, prin poștă electronică, inspectoratul școlar în vederea corectării acestora până cel târziu cu 3 zile lucrătoare înainte</w:t>
      </w:r>
      <w:r w:rsidRPr="00F11F11">
        <w:rPr>
          <w:noProof/>
          <w:color w:val="auto"/>
          <w:spacing w:val="-16"/>
          <w:sz w:val="22"/>
          <w:szCs w:val="22"/>
        </w:rPr>
        <w:t xml:space="preserve"> de desfășurarea probei scrise;</w:t>
      </w:r>
    </w:p>
    <w:p w14:paraId="36100CA5" w14:textId="7C065AED" w:rsidR="00466073" w:rsidRPr="00F11F11" w:rsidRDefault="002A6540"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c</w:t>
      </w:r>
      <w:r w:rsidR="00466073" w:rsidRPr="00F11F11">
        <w:rPr>
          <w:noProof/>
          <w:color w:val="auto"/>
          <w:spacing w:val="-16"/>
          <w:sz w:val="22"/>
          <w:szCs w:val="22"/>
        </w:rPr>
        <w:t>omisia județeană/a municipiului București de organizare și desfășurare a concursului elabor</w:t>
      </w:r>
      <w:r w:rsidR="00F7500B" w:rsidRPr="00F11F11">
        <w:rPr>
          <w:noProof/>
          <w:color w:val="auto"/>
          <w:spacing w:val="-16"/>
          <w:sz w:val="22"/>
          <w:szCs w:val="22"/>
        </w:rPr>
        <w:t>e</w:t>
      </w:r>
      <w:r w:rsidR="00466073" w:rsidRPr="00F11F11">
        <w:rPr>
          <w:noProof/>
          <w:color w:val="auto"/>
          <w:spacing w:val="-16"/>
          <w:sz w:val="22"/>
          <w:szCs w:val="22"/>
        </w:rPr>
        <w:t>a</w:t>
      </w:r>
      <w:r w:rsidR="00F7500B" w:rsidRPr="00F11F11">
        <w:rPr>
          <w:noProof/>
          <w:color w:val="auto"/>
          <w:spacing w:val="-16"/>
          <w:sz w:val="22"/>
          <w:szCs w:val="22"/>
        </w:rPr>
        <w:t>ză</w:t>
      </w:r>
      <w:r w:rsidR="00466073" w:rsidRPr="00F11F11">
        <w:rPr>
          <w:noProof/>
          <w:color w:val="auto"/>
          <w:spacing w:val="-16"/>
          <w:sz w:val="22"/>
          <w:szCs w:val="22"/>
        </w:rPr>
        <w:t xml:space="preserve"> procedur</w:t>
      </w:r>
      <w:r w:rsidR="00F7500B" w:rsidRPr="00F11F11">
        <w:rPr>
          <w:noProof/>
          <w:color w:val="auto"/>
          <w:spacing w:val="-16"/>
          <w:sz w:val="22"/>
          <w:szCs w:val="22"/>
        </w:rPr>
        <w:t>i</w:t>
      </w:r>
      <w:r w:rsidR="00466073" w:rsidRPr="00F11F11">
        <w:rPr>
          <w:noProof/>
          <w:color w:val="auto"/>
          <w:spacing w:val="-16"/>
          <w:sz w:val="22"/>
          <w:szCs w:val="22"/>
        </w:rPr>
        <w:t xml:space="preserve"> specific</w:t>
      </w:r>
      <w:r w:rsidR="00F7500B" w:rsidRPr="00F11F11">
        <w:rPr>
          <w:noProof/>
          <w:color w:val="auto"/>
          <w:spacing w:val="-16"/>
          <w:sz w:val="22"/>
          <w:szCs w:val="22"/>
        </w:rPr>
        <w:t>e</w:t>
      </w:r>
      <w:r w:rsidR="00466073" w:rsidRPr="00F11F11">
        <w:rPr>
          <w:noProof/>
          <w:color w:val="auto"/>
          <w:spacing w:val="-16"/>
          <w:sz w:val="22"/>
          <w:szCs w:val="22"/>
        </w:rPr>
        <w:t xml:space="preserve"> de validare a fișelor candidaților înregistrate în sistemul informatic</w:t>
      </w:r>
      <w:r w:rsidR="00F7500B" w:rsidRPr="00F11F11">
        <w:rPr>
          <w:noProof/>
          <w:color w:val="auto"/>
          <w:spacing w:val="-16"/>
          <w:sz w:val="22"/>
          <w:szCs w:val="22"/>
        </w:rPr>
        <w:t xml:space="preserve">, de înregistrare a cererilor şi de depunere a </w:t>
      </w:r>
      <w:r w:rsidR="005E2EF0" w:rsidRPr="00F11F11">
        <w:rPr>
          <w:noProof/>
          <w:color w:val="auto"/>
          <w:spacing w:val="-16"/>
          <w:sz w:val="22"/>
          <w:szCs w:val="22"/>
        </w:rPr>
        <w:t>contestaţiilor la proba scrisă în sistem online;</w:t>
      </w:r>
    </w:p>
    <w:p w14:paraId="20C1E930" w14:textId="610F68E8" w:rsidR="00F75E08" w:rsidRPr="00F11F11" w:rsidRDefault="002A6540"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candidații care depun</w:t>
      </w:r>
      <w:r w:rsidR="003A4203" w:rsidRPr="00F11F11">
        <w:rPr>
          <w:noProof/>
          <w:color w:val="auto"/>
          <w:spacing w:val="-16"/>
          <w:sz w:val="22"/>
          <w:szCs w:val="22"/>
        </w:rPr>
        <w:t>/transmit</w:t>
      </w:r>
      <w:r w:rsidRPr="00F11F11">
        <w:rPr>
          <w:noProof/>
          <w:color w:val="auto"/>
          <w:spacing w:val="-16"/>
          <w:sz w:val="22"/>
          <w:szCs w:val="22"/>
        </w:rPr>
        <w:t xml:space="preserve"> cereri de înscriere, însoțite de fișe de înscriere și cărora li se înregistrează datele de înscriere</w:t>
      </w:r>
      <w:r w:rsidR="005E270D" w:rsidRPr="00F11F11">
        <w:rPr>
          <w:noProof/>
          <w:color w:val="auto"/>
          <w:spacing w:val="-16"/>
          <w:sz w:val="22"/>
          <w:szCs w:val="22"/>
        </w:rPr>
        <w:t xml:space="preserve"> în sistemul informatic</w:t>
      </w:r>
      <w:r w:rsidRPr="00F11F11">
        <w:rPr>
          <w:noProof/>
          <w:color w:val="auto"/>
          <w:spacing w:val="-16"/>
          <w:sz w:val="22"/>
          <w:szCs w:val="22"/>
        </w:rPr>
        <w:t xml:space="preserve"> într-un județ sau în municipiul București, se prezintă la proba scrisă în județul</w:t>
      </w:r>
      <w:r w:rsidR="005E270D" w:rsidRPr="00F11F11">
        <w:rPr>
          <w:noProof/>
          <w:color w:val="auto"/>
          <w:spacing w:val="-16"/>
          <w:sz w:val="22"/>
          <w:szCs w:val="22"/>
        </w:rPr>
        <w:t>/municipiul Bucureşti</w:t>
      </w:r>
      <w:r w:rsidRPr="00F11F11">
        <w:rPr>
          <w:noProof/>
          <w:color w:val="auto"/>
          <w:spacing w:val="-16"/>
          <w:sz w:val="22"/>
          <w:szCs w:val="22"/>
        </w:rPr>
        <w:t xml:space="preserve"> în care li s-au înregistrat datele în sistemul informatic</w:t>
      </w:r>
      <w:r w:rsidR="005262D6" w:rsidRPr="00F11F11">
        <w:rPr>
          <w:noProof/>
          <w:color w:val="auto"/>
          <w:spacing w:val="-16"/>
          <w:sz w:val="22"/>
          <w:szCs w:val="22"/>
        </w:rPr>
        <w:t>;</w:t>
      </w:r>
    </w:p>
    <w:p w14:paraId="4A1BA8B5" w14:textId="58B52C13" w:rsidR="00466073" w:rsidRPr="00F11F11" w:rsidRDefault="005262D6" w:rsidP="00415862">
      <w:pPr>
        <w:pStyle w:val="Default"/>
        <w:numPr>
          <w:ilvl w:val="0"/>
          <w:numId w:val="146"/>
        </w:numPr>
        <w:tabs>
          <w:tab w:val="left" w:pos="851"/>
        </w:tabs>
        <w:ind w:left="0" w:firstLine="567"/>
        <w:jc w:val="both"/>
        <w:rPr>
          <w:rFonts w:eastAsia="Times New Roman"/>
          <w:noProof/>
          <w:color w:val="auto"/>
          <w:spacing w:val="-16"/>
        </w:rPr>
      </w:pPr>
      <w:r w:rsidRPr="00F11F11">
        <w:rPr>
          <w:noProof/>
          <w:color w:val="auto"/>
          <w:spacing w:val="-16"/>
          <w:sz w:val="22"/>
          <w:szCs w:val="22"/>
        </w:rPr>
        <w:t>c</w:t>
      </w:r>
      <w:r w:rsidR="00466073" w:rsidRPr="00F11F11">
        <w:rPr>
          <w:noProof/>
          <w:color w:val="auto"/>
          <w:spacing w:val="-16"/>
          <w:sz w:val="22"/>
          <w:szCs w:val="22"/>
        </w:rPr>
        <w:t xml:space="preserve">andidații care solicită ocuparea, prin concurs, de posturi didactice/catedre vacante/rezervate la </w:t>
      </w:r>
      <w:r w:rsidR="00410A50" w:rsidRPr="00F11F11">
        <w:rPr>
          <w:noProof/>
          <w:color w:val="auto"/>
          <w:spacing w:val="-16"/>
          <w:sz w:val="22"/>
          <w:szCs w:val="22"/>
        </w:rPr>
        <w:t xml:space="preserve">unităţi de învăţământ având </w:t>
      </w:r>
      <w:r w:rsidR="00466073" w:rsidRPr="00F11F11">
        <w:rPr>
          <w:noProof/>
          <w:color w:val="auto"/>
          <w:spacing w:val="-16"/>
          <w:sz w:val="22"/>
          <w:szCs w:val="22"/>
        </w:rPr>
        <w:t xml:space="preserve">clase/grupe speciale de limbi străine cu program intensiv și/sau bilingv sau clase/grupe cu predare în limbile minorităților naționale susțin o probă </w:t>
      </w:r>
      <w:r w:rsidR="00F75E08" w:rsidRPr="00F11F11">
        <w:rPr>
          <w:noProof/>
          <w:color w:val="auto"/>
          <w:spacing w:val="-16"/>
          <w:sz w:val="22"/>
          <w:szCs w:val="22"/>
        </w:rPr>
        <w:t>practică/</w:t>
      </w:r>
      <w:r w:rsidR="00466073" w:rsidRPr="00F11F11">
        <w:rPr>
          <w:noProof/>
          <w:color w:val="auto"/>
          <w:spacing w:val="-16"/>
          <w:sz w:val="22"/>
          <w:szCs w:val="22"/>
        </w:rPr>
        <w:t>orală de cunoaștere a limbii moderne/minorității în care urmează să se facă predarea</w:t>
      </w:r>
      <w:r w:rsidRPr="00F11F11">
        <w:rPr>
          <w:noProof/>
          <w:color w:val="auto"/>
          <w:spacing w:val="-16"/>
          <w:sz w:val="22"/>
          <w:szCs w:val="22"/>
        </w:rPr>
        <w:t>, cu</w:t>
      </w:r>
      <w:r w:rsidR="00466073" w:rsidRPr="00F11F11">
        <w:rPr>
          <w:noProof/>
          <w:color w:val="auto"/>
          <w:spacing w:val="-16"/>
          <w:sz w:val="22"/>
          <w:szCs w:val="22"/>
        </w:rPr>
        <w:t xml:space="preserve"> excepți</w:t>
      </w:r>
      <w:r w:rsidRPr="00F11F11">
        <w:rPr>
          <w:noProof/>
          <w:color w:val="auto"/>
          <w:spacing w:val="-16"/>
          <w:sz w:val="22"/>
          <w:szCs w:val="22"/>
        </w:rPr>
        <w:t>a</w:t>
      </w:r>
      <w:r w:rsidR="00466073" w:rsidRPr="00F11F11">
        <w:rPr>
          <w:noProof/>
          <w:color w:val="auto"/>
          <w:spacing w:val="-16"/>
          <w:sz w:val="22"/>
          <w:szCs w:val="22"/>
        </w:rPr>
        <w:t xml:space="preserve"> cadrel</w:t>
      </w:r>
      <w:r w:rsidRPr="00F11F11">
        <w:rPr>
          <w:noProof/>
          <w:color w:val="auto"/>
          <w:spacing w:val="-16"/>
          <w:sz w:val="22"/>
          <w:szCs w:val="22"/>
        </w:rPr>
        <w:t>or</w:t>
      </w:r>
      <w:r w:rsidR="00466073" w:rsidRPr="00F11F11">
        <w:rPr>
          <w:noProof/>
          <w:color w:val="auto"/>
          <w:spacing w:val="-16"/>
          <w:sz w:val="22"/>
          <w:szCs w:val="22"/>
        </w:rPr>
        <w:t xml:space="preserve"> didactice titulare pe posturi didactice/catedre similare, </w:t>
      </w:r>
      <w:r w:rsidRPr="00F11F11">
        <w:rPr>
          <w:noProof/>
          <w:color w:val="auto"/>
          <w:spacing w:val="-16"/>
          <w:sz w:val="22"/>
          <w:szCs w:val="22"/>
        </w:rPr>
        <w:t xml:space="preserve">a </w:t>
      </w:r>
      <w:r w:rsidR="00466073" w:rsidRPr="00F11F11">
        <w:rPr>
          <w:noProof/>
          <w:color w:val="auto"/>
          <w:spacing w:val="-16"/>
          <w:sz w:val="22"/>
          <w:szCs w:val="22"/>
        </w:rPr>
        <w:t>candidați</w:t>
      </w:r>
      <w:r w:rsidRPr="00F11F11">
        <w:rPr>
          <w:noProof/>
          <w:color w:val="auto"/>
          <w:spacing w:val="-16"/>
          <w:sz w:val="22"/>
          <w:szCs w:val="22"/>
        </w:rPr>
        <w:t>lor</w:t>
      </w:r>
      <w:r w:rsidR="00466073" w:rsidRPr="00F11F11">
        <w:rPr>
          <w:noProof/>
          <w:color w:val="auto"/>
          <w:spacing w:val="-16"/>
          <w:sz w:val="22"/>
          <w:szCs w:val="22"/>
        </w:rPr>
        <w:t xml:space="preserve"> care susțin proba scrisă specifică pentru ocuparea unui post în învățământul primar sau preșcolar cu predare în limba minorității în care urmează să se facă predarea, </w:t>
      </w:r>
      <w:r w:rsidRPr="00F11F11">
        <w:rPr>
          <w:noProof/>
          <w:color w:val="auto"/>
          <w:spacing w:val="-16"/>
          <w:sz w:val="22"/>
          <w:szCs w:val="22"/>
        </w:rPr>
        <w:t xml:space="preserve">a </w:t>
      </w:r>
      <w:r w:rsidR="00466073" w:rsidRPr="00F11F11">
        <w:rPr>
          <w:noProof/>
          <w:color w:val="auto"/>
          <w:spacing w:val="-16"/>
          <w:sz w:val="22"/>
          <w:szCs w:val="22"/>
        </w:rPr>
        <w:t>candidați</w:t>
      </w:r>
      <w:r w:rsidRPr="00F11F11">
        <w:rPr>
          <w:noProof/>
          <w:color w:val="auto"/>
          <w:spacing w:val="-16"/>
          <w:sz w:val="22"/>
          <w:szCs w:val="22"/>
        </w:rPr>
        <w:t>lor</w:t>
      </w:r>
      <w:r w:rsidR="00466073" w:rsidRPr="00F11F11">
        <w:rPr>
          <w:noProof/>
          <w:color w:val="auto"/>
          <w:spacing w:val="-16"/>
          <w:sz w:val="22"/>
          <w:szCs w:val="22"/>
        </w:rPr>
        <w:t xml:space="preserve"> care au finalizat cu diplomă</w:t>
      </w:r>
      <w:r w:rsidR="00466073" w:rsidRPr="00F11F11">
        <w:rPr>
          <w:rFonts w:eastAsia="Times New Roman"/>
          <w:noProof/>
          <w:color w:val="auto"/>
          <w:spacing w:val="-16"/>
        </w:rPr>
        <w:t xml:space="preserve"> </w:t>
      </w:r>
      <w:r w:rsidR="00466073" w:rsidRPr="00F11F11">
        <w:rPr>
          <w:noProof/>
          <w:color w:val="auto"/>
          <w:spacing w:val="-16"/>
          <w:sz w:val="22"/>
          <w:szCs w:val="22"/>
        </w:rPr>
        <w:t xml:space="preserve">studii universitare cu specializarea în limba minorității în care urmează să se facă predarea, precum și </w:t>
      </w:r>
      <w:r w:rsidRPr="00F11F11">
        <w:rPr>
          <w:noProof/>
          <w:color w:val="auto"/>
          <w:spacing w:val="-16"/>
          <w:sz w:val="22"/>
          <w:szCs w:val="22"/>
        </w:rPr>
        <w:t xml:space="preserve">a </w:t>
      </w:r>
      <w:r w:rsidR="00466073" w:rsidRPr="00F11F11">
        <w:rPr>
          <w:noProof/>
          <w:color w:val="auto"/>
          <w:spacing w:val="-16"/>
          <w:sz w:val="22"/>
          <w:szCs w:val="22"/>
        </w:rPr>
        <w:t>candidați</w:t>
      </w:r>
      <w:r w:rsidRPr="00F11F11">
        <w:rPr>
          <w:noProof/>
          <w:color w:val="auto"/>
          <w:spacing w:val="-16"/>
          <w:sz w:val="22"/>
          <w:szCs w:val="22"/>
        </w:rPr>
        <w:t>lor</w:t>
      </w:r>
      <w:r w:rsidR="00466073" w:rsidRPr="00F11F11">
        <w:rPr>
          <w:noProof/>
          <w:color w:val="auto"/>
          <w:spacing w:val="-16"/>
          <w:sz w:val="22"/>
          <w:szCs w:val="22"/>
        </w:rPr>
        <w:t xml:space="preserve"> care au efectuat studiile în limba minorității în care urmează să se facă predarea</w:t>
      </w:r>
      <w:r w:rsidRPr="00F11F11">
        <w:rPr>
          <w:noProof/>
          <w:color w:val="auto"/>
          <w:spacing w:val="-16"/>
          <w:sz w:val="22"/>
          <w:szCs w:val="22"/>
        </w:rPr>
        <w:t>;</w:t>
      </w:r>
    </w:p>
    <w:p w14:paraId="22241287" w14:textId="38358E39" w:rsidR="00466073" w:rsidRPr="00F11F11" w:rsidRDefault="009F14E7"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c</w:t>
      </w:r>
      <w:r w:rsidR="00466073" w:rsidRPr="00F11F11">
        <w:rPr>
          <w:noProof/>
          <w:color w:val="auto"/>
          <w:spacing w:val="-16"/>
          <w:sz w:val="22"/>
          <w:szCs w:val="22"/>
        </w:rPr>
        <w:t>andidații care au efectuat studiile în România în limbile minorităților naționale sau în alte țări și solicită ocuparea, prin concurs, de posturi didactice/catedre vacante/rezervate la clase/grupe cu predare în limba română susțin o probă orală de cunoaștere a limbii române</w:t>
      </w:r>
      <w:r w:rsidRPr="00F11F11">
        <w:rPr>
          <w:noProof/>
          <w:color w:val="auto"/>
          <w:spacing w:val="-16"/>
          <w:sz w:val="22"/>
          <w:szCs w:val="22"/>
        </w:rPr>
        <w:t>, cu</w:t>
      </w:r>
      <w:r w:rsidR="00466073" w:rsidRPr="00F11F11">
        <w:rPr>
          <w:noProof/>
          <w:color w:val="auto"/>
          <w:spacing w:val="-16"/>
          <w:sz w:val="22"/>
          <w:szCs w:val="22"/>
        </w:rPr>
        <w:t xml:space="preserve"> excepți</w:t>
      </w:r>
      <w:r w:rsidRPr="00F11F11">
        <w:rPr>
          <w:noProof/>
          <w:color w:val="auto"/>
          <w:spacing w:val="-16"/>
          <w:sz w:val="22"/>
          <w:szCs w:val="22"/>
        </w:rPr>
        <w:t>a</w:t>
      </w:r>
      <w:r w:rsidR="00466073" w:rsidRPr="00F11F11">
        <w:rPr>
          <w:noProof/>
          <w:color w:val="auto"/>
          <w:spacing w:val="-16"/>
          <w:sz w:val="22"/>
          <w:szCs w:val="22"/>
        </w:rPr>
        <w:t xml:space="preserve"> candidați</w:t>
      </w:r>
      <w:r w:rsidRPr="00F11F11">
        <w:rPr>
          <w:noProof/>
          <w:color w:val="auto"/>
          <w:spacing w:val="-16"/>
          <w:sz w:val="22"/>
          <w:szCs w:val="22"/>
        </w:rPr>
        <w:t>lor</w:t>
      </w:r>
      <w:r w:rsidR="00466073" w:rsidRPr="00F11F11">
        <w:rPr>
          <w:noProof/>
          <w:color w:val="auto"/>
          <w:spacing w:val="-16"/>
          <w:sz w:val="22"/>
          <w:szCs w:val="22"/>
        </w:rPr>
        <w:t xml:space="preserve"> pe a căror diplomă de studii este înscrisă specializarea </w:t>
      </w:r>
      <w:r w:rsidRPr="00F11F11">
        <w:rPr>
          <w:noProof/>
          <w:color w:val="auto"/>
          <w:spacing w:val="-16"/>
          <w:sz w:val="22"/>
          <w:szCs w:val="22"/>
        </w:rPr>
        <w:t>„</w:t>
      </w:r>
      <w:r w:rsidR="00466073" w:rsidRPr="00F11F11">
        <w:rPr>
          <w:noProof/>
          <w:color w:val="auto"/>
          <w:spacing w:val="-16"/>
          <w:sz w:val="22"/>
          <w:szCs w:val="22"/>
        </w:rPr>
        <w:t>Limba română</w:t>
      </w:r>
      <w:r w:rsidRPr="00F11F11">
        <w:rPr>
          <w:noProof/>
          <w:color w:val="auto"/>
          <w:spacing w:val="-16"/>
          <w:sz w:val="22"/>
          <w:szCs w:val="22"/>
        </w:rPr>
        <w:t>”</w:t>
      </w:r>
      <w:r w:rsidR="00466073" w:rsidRPr="00F11F11">
        <w:rPr>
          <w:noProof/>
          <w:color w:val="auto"/>
          <w:spacing w:val="-16"/>
          <w:sz w:val="22"/>
          <w:szCs w:val="22"/>
        </w:rPr>
        <w:t xml:space="preserve"> sau </w:t>
      </w:r>
      <w:r w:rsidRPr="00F11F11">
        <w:rPr>
          <w:noProof/>
          <w:color w:val="auto"/>
          <w:spacing w:val="-16"/>
          <w:sz w:val="22"/>
          <w:szCs w:val="22"/>
        </w:rPr>
        <w:t>„</w:t>
      </w:r>
      <w:r w:rsidR="00466073" w:rsidRPr="00F11F11">
        <w:rPr>
          <w:noProof/>
          <w:color w:val="auto"/>
          <w:spacing w:val="-16"/>
          <w:sz w:val="22"/>
          <w:szCs w:val="22"/>
        </w:rPr>
        <w:t>Limba și literatura română</w:t>
      </w:r>
      <w:r w:rsidRPr="00F11F11">
        <w:rPr>
          <w:noProof/>
          <w:color w:val="auto"/>
          <w:spacing w:val="-16"/>
          <w:sz w:val="22"/>
          <w:szCs w:val="22"/>
        </w:rPr>
        <w:t>”</w:t>
      </w:r>
      <w:r w:rsidR="00466073" w:rsidRPr="00F11F11">
        <w:rPr>
          <w:noProof/>
          <w:color w:val="auto"/>
          <w:spacing w:val="-16"/>
          <w:sz w:val="22"/>
          <w:szCs w:val="22"/>
        </w:rPr>
        <w:t xml:space="preserve">, </w:t>
      </w:r>
      <w:r w:rsidRPr="00F11F11">
        <w:rPr>
          <w:noProof/>
          <w:color w:val="auto"/>
          <w:spacing w:val="-16"/>
          <w:sz w:val="22"/>
          <w:szCs w:val="22"/>
        </w:rPr>
        <w:t xml:space="preserve">a </w:t>
      </w:r>
      <w:r w:rsidR="00466073" w:rsidRPr="00F11F11">
        <w:rPr>
          <w:noProof/>
          <w:color w:val="auto"/>
          <w:spacing w:val="-16"/>
          <w:sz w:val="22"/>
          <w:szCs w:val="22"/>
        </w:rPr>
        <w:t>candidați</w:t>
      </w:r>
      <w:r w:rsidRPr="00F11F11">
        <w:rPr>
          <w:noProof/>
          <w:color w:val="auto"/>
          <w:spacing w:val="-16"/>
          <w:sz w:val="22"/>
          <w:szCs w:val="22"/>
        </w:rPr>
        <w:t>lor</w:t>
      </w:r>
      <w:r w:rsidR="00466073" w:rsidRPr="00F11F11">
        <w:rPr>
          <w:noProof/>
          <w:color w:val="auto"/>
          <w:spacing w:val="-16"/>
          <w:sz w:val="22"/>
          <w:szCs w:val="22"/>
        </w:rPr>
        <w:t xml:space="preserve"> care au efectuat studiile în alte țări în limba română și candidații care susțin proba scrisă specifică pentru ocuparea unui post în învățământul primar sau preșcolar cu predare în limba română ori a unei catedre de limba și literatura română</w:t>
      </w:r>
      <w:r w:rsidR="00B21514" w:rsidRPr="00F11F11">
        <w:rPr>
          <w:noProof/>
          <w:color w:val="auto"/>
          <w:spacing w:val="-16"/>
          <w:sz w:val="22"/>
          <w:szCs w:val="22"/>
        </w:rPr>
        <w:t>;</w:t>
      </w:r>
    </w:p>
    <w:p w14:paraId="5CE798A9" w14:textId="1996F4C2" w:rsidR="00B21514" w:rsidRPr="00F11F11" w:rsidRDefault="00B21514" w:rsidP="00415862">
      <w:pPr>
        <w:pStyle w:val="Default"/>
        <w:numPr>
          <w:ilvl w:val="0"/>
          <w:numId w:val="146"/>
        </w:numPr>
        <w:tabs>
          <w:tab w:val="left" w:pos="851"/>
        </w:tabs>
        <w:ind w:left="0" w:firstLine="567"/>
        <w:jc w:val="both"/>
        <w:rPr>
          <w:noProof/>
          <w:color w:val="auto"/>
          <w:spacing w:val="-16"/>
          <w:sz w:val="22"/>
          <w:szCs w:val="22"/>
        </w:rPr>
      </w:pPr>
      <w:r w:rsidRPr="00F11F11">
        <w:rPr>
          <w:noProof/>
          <w:color w:val="auto"/>
          <w:spacing w:val="-16"/>
          <w:sz w:val="22"/>
          <w:szCs w:val="22"/>
        </w:rPr>
        <w:t xml:space="preserve">arondarea candidaţilor la centrele de concurs se realizează luând în considerare </w:t>
      </w:r>
      <w:r w:rsidR="00F105B7" w:rsidRPr="00F11F11">
        <w:rPr>
          <w:noProof/>
          <w:color w:val="auto"/>
          <w:spacing w:val="-16"/>
          <w:sz w:val="22"/>
          <w:szCs w:val="22"/>
        </w:rPr>
        <w:t>distanţa la care se dispun candidaţii în</w:t>
      </w:r>
      <w:r w:rsidRPr="00F11F11">
        <w:rPr>
          <w:noProof/>
          <w:color w:val="auto"/>
          <w:spacing w:val="-16"/>
          <w:sz w:val="22"/>
          <w:szCs w:val="22"/>
        </w:rPr>
        <w:t xml:space="preserve"> sălile de concurs</w:t>
      </w:r>
      <w:r w:rsidR="00F105B7" w:rsidRPr="00F11F11">
        <w:rPr>
          <w:noProof/>
          <w:color w:val="auto"/>
          <w:spacing w:val="-16"/>
          <w:sz w:val="22"/>
          <w:szCs w:val="22"/>
        </w:rPr>
        <w:t>, conform prevederilor legale în vigoare</w:t>
      </w:r>
      <w:r w:rsidRPr="00F11F11">
        <w:rPr>
          <w:noProof/>
          <w:color w:val="auto"/>
          <w:spacing w:val="-16"/>
          <w:sz w:val="22"/>
          <w:szCs w:val="22"/>
        </w:rPr>
        <w:t>.</w:t>
      </w:r>
    </w:p>
    <w:p w14:paraId="3BD88082" w14:textId="77777777" w:rsidR="005E2EF0" w:rsidRPr="00F11F11" w:rsidRDefault="005E2EF0" w:rsidP="005E2EF0">
      <w:pPr>
        <w:pStyle w:val="Default"/>
        <w:ind w:firstLine="567"/>
        <w:jc w:val="both"/>
        <w:rPr>
          <w:noProof/>
          <w:color w:val="auto"/>
          <w:spacing w:val="-16"/>
          <w:sz w:val="22"/>
          <w:szCs w:val="22"/>
        </w:rPr>
      </w:pPr>
      <w:r w:rsidRPr="00F11F11">
        <w:rPr>
          <w:noProof/>
          <w:color w:val="auto"/>
          <w:spacing w:val="-16"/>
          <w:sz w:val="22"/>
          <w:szCs w:val="22"/>
        </w:rPr>
        <w:t xml:space="preserve">(3) </w:t>
      </w:r>
      <w:r w:rsidR="00773A95" w:rsidRPr="00F11F11">
        <w:rPr>
          <w:noProof/>
          <w:color w:val="auto"/>
          <w:spacing w:val="-16"/>
          <w:sz w:val="22"/>
          <w:szCs w:val="22"/>
        </w:rPr>
        <w:t>Un candidat</w:t>
      </w:r>
      <w:r w:rsidRPr="00F11F11">
        <w:rPr>
          <w:noProof/>
          <w:color w:val="auto"/>
          <w:spacing w:val="-16"/>
          <w:sz w:val="22"/>
          <w:szCs w:val="22"/>
        </w:rPr>
        <w:t xml:space="preserve"> po</w:t>
      </w:r>
      <w:r w:rsidR="00773A95" w:rsidRPr="00F11F11">
        <w:rPr>
          <w:noProof/>
          <w:color w:val="auto"/>
          <w:spacing w:val="-16"/>
          <w:sz w:val="22"/>
          <w:szCs w:val="22"/>
        </w:rPr>
        <w:t>a</w:t>
      </w:r>
      <w:r w:rsidRPr="00F11F11">
        <w:rPr>
          <w:noProof/>
          <w:color w:val="auto"/>
          <w:spacing w:val="-16"/>
          <w:sz w:val="22"/>
          <w:szCs w:val="22"/>
        </w:rPr>
        <w:t>t</w:t>
      </w:r>
      <w:r w:rsidR="00773A95" w:rsidRPr="00F11F11">
        <w:rPr>
          <w:noProof/>
          <w:color w:val="auto"/>
          <w:spacing w:val="-16"/>
          <w:sz w:val="22"/>
          <w:szCs w:val="22"/>
        </w:rPr>
        <w:t>e</w:t>
      </w:r>
      <w:r w:rsidRPr="00F11F11">
        <w:rPr>
          <w:noProof/>
          <w:color w:val="auto"/>
          <w:spacing w:val="-16"/>
          <w:sz w:val="22"/>
          <w:szCs w:val="22"/>
        </w:rPr>
        <w:t xml:space="preserve"> solicita repartizarea </w:t>
      </w:r>
      <w:r w:rsidR="0076146C" w:rsidRPr="00F11F11">
        <w:rPr>
          <w:noProof/>
          <w:color w:val="auto"/>
          <w:spacing w:val="-16"/>
          <w:sz w:val="22"/>
          <w:szCs w:val="22"/>
        </w:rPr>
        <w:t xml:space="preserve">şi </w:t>
      </w:r>
      <w:r w:rsidR="00773A95" w:rsidRPr="00F11F11">
        <w:rPr>
          <w:noProof/>
          <w:color w:val="auto"/>
          <w:spacing w:val="-16"/>
          <w:sz w:val="22"/>
          <w:szCs w:val="22"/>
        </w:rPr>
        <w:t>într-un alt județ sau în municipiul București în care nu susține proba scrisă</w:t>
      </w:r>
      <w:r w:rsidR="003A4203" w:rsidRPr="00F11F11">
        <w:rPr>
          <w:noProof/>
          <w:color w:val="auto"/>
          <w:spacing w:val="-16"/>
          <w:sz w:val="22"/>
          <w:szCs w:val="22"/>
        </w:rPr>
        <w:t>.</w:t>
      </w:r>
      <w:r w:rsidRPr="00F11F11">
        <w:rPr>
          <w:noProof/>
          <w:color w:val="auto"/>
          <w:spacing w:val="-16"/>
          <w:sz w:val="22"/>
          <w:szCs w:val="22"/>
        </w:rPr>
        <w:t xml:space="preserve"> </w:t>
      </w:r>
      <w:r w:rsidR="003A4203" w:rsidRPr="00F11F11">
        <w:rPr>
          <w:noProof/>
          <w:color w:val="auto"/>
          <w:spacing w:val="-16"/>
          <w:sz w:val="22"/>
          <w:szCs w:val="22"/>
        </w:rPr>
        <w:t>Această o</w:t>
      </w:r>
      <w:r w:rsidRPr="00F11F11">
        <w:rPr>
          <w:noProof/>
          <w:color w:val="auto"/>
          <w:spacing w:val="-16"/>
          <w:sz w:val="22"/>
          <w:szCs w:val="22"/>
        </w:rPr>
        <w:t>pțiune se exprimă, în scris, la data depunerii/transmiterii cererii de înscriere la concurs</w:t>
      </w:r>
      <w:r w:rsidR="003A4203" w:rsidRPr="00F11F11">
        <w:rPr>
          <w:noProof/>
          <w:color w:val="auto"/>
          <w:spacing w:val="-16"/>
          <w:sz w:val="22"/>
          <w:szCs w:val="22"/>
        </w:rPr>
        <w:t>, candidatul precizând judeţul</w:t>
      </w:r>
      <w:r w:rsidR="0076146C" w:rsidRPr="00F11F11">
        <w:rPr>
          <w:noProof/>
          <w:color w:val="auto"/>
          <w:spacing w:val="-16"/>
          <w:sz w:val="22"/>
          <w:szCs w:val="22"/>
        </w:rPr>
        <w:t xml:space="preserve"> sau </w:t>
      </w:r>
      <w:r w:rsidR="003A4203" w:rsidRPr="00F11F11">
        <w:rPr>
          <w:noProof/>
          <w:color w:val="auto"/>
          <w:spacing w:val="-16"/>
          <w:sz w:val="22"/>
          <w:szCs w:val="22"/>
        </w:rPr>
        <w:t xml:space="preserve">municipiul Bucureşti în care se prezintă la repartizare. </w:t>
      </w:r>
    </w:p>
    <w:p w14:paraId="7BC6D164" w14:textId="6331146E" w:rsidR="0076146C" w:rsidRPr="00F11F11" w:rsidRDefault="0076146C" w:rsidP="005E2EF0">
      <w:pPr>
        <w:pStyle w:val="Default"/>
        <w:ind w:firstLine="567"/>
        <w:jc w:val="both"/>
        <w:rPr>
          <w:noProof/>
          <w:color w:val="auto"/>
          <w:spacing w:val="-16"/>
          <w:sz w:val="22"/>
          <w:szCs w:val="22"/>
        </w:rPr>
      </w:pPr>
      <w:r w:rsidRPr="00F11F11">
        <w:rPr>
          <w:noProof/>
          <w:color w:val="auto"/>
          <w:spacing w:val="-16"/>
          <w:sz w:val="22"/>
          <w:szCs w:val="22"/>
        </w:rPr>
        <w:t>(4) Un candidat poate opta pentru repartizare, conform alin. (3), într-un singur județ sau numai în municipiul București</w:t>
      </w:r>
      <w:r w:rsidR="001947DF">
        <w:rPr>
          <w:noProof/>
          <w:color w:val="auto"/>
          <w:spacing w:val="-16"/>
          <w:sz w:val="22"/>
          <w:szCs w:val="22"/>
        </w:rPr>
        <w:t xml:space="preserve">, în afara celui în care s-a înscris pentru a </w:t>
      </w:r>
      <w:r w:rsidR="006E4215">
        <w:rPr>
          <w:noProof/>
          <w:color w:val="auto"/>
          <w:spacing w:val="-16"/>
          <w:sz w:val="22"/>
          <w:szCs w:val="22"/>
        </w:rPr>
        <w:t>susţine proba scrisă.</w:t>
      </w:r>
    </w:p>
    <w:p w14:paraId="155BE530" w14:textId="77777777" w:rsidR="00466073" w:rsidRPr="00F11F11" w:rsidRDefault="00466073" w:rsidP="005254FF">
      <w:pPr>
        <w:pStyle w:val="Default"/>
        <w:ind w:firstLine="567"/>
        <w:jc w:val="both"/>
        <w:rPr>
          <w:noProof/>
          <w:color w:val="auto"/>
          <w:spacing w:val="-16"/>
          <w:sz w:val="22"/>
          <w:szCs w:val="22"/>
        </w:rPr>
      </w:pPr>
      <w:r w:rsidRPr="00F11F11">
        <w:rPr>
          <w:noProof/>
          <w:color w:val="auto"/>
          <w:spacing w:val="-16"/>
          <w:sz w:val="22"/>
          <w:szCs w:val="22"/>
        </w:rPr>
        <w:t>(</w:t>
      </w:r>
      <w:r w:rsidR="0076146C" w:rsidRPr="00F11F11">
        <w:rPr>
          <w:noProof/>
          <w:color w:val="auto"/>
          <w:spacing w:val="-16"/>
          <w:sz w:val="22"/>
          <w:szCs w:val="22"/>
        </w:rPr>
        <w:t>5</w:t>
      </w:r>
      <w:r w:rsidRPr="00F11F11">
        <w:rPr>
          <w:noProof/>
          <w:color w:val="auto"/>
          <w:spacing w:val="-16"/>
          <w:sz w:val="22"/>
          <w:szCs w:val="22"/>
        </w:rPr>
        <w:t xml:space="preserve">) Probele </w:t>
      </w:r>
      <w:r w:rsidR="00F75E08" w:rsidRPr="00F11F11">
        <w:rPr>
          <w:noProof/>
          <w:color w:val="auto"/>
          <w:spacing w:val="-16"/>
          <w:sz w:val="22"/>
          <w:szCs w:val="22"/>
        </w:rPr>
        <w:t>practice/</w:t>
      </w:r>
      <w:r w:rsidRPr="00F11F11">
        <w:rPr>
          <w:noProof/>
          <w:color w:val="auto"/>
          <w:spacing w:val="-16"/>
          <w:sz w:val="22"/>
          <w:szCs w:val="22"/>
        </w:rPr>
        <w:t>orale</w:t>
      </w:r>
      <w:r w:rsidR="00823D5A" w:rsidRPr="00F11F11">
        <w:rPr>
          <w:noProof/>
          <w:color w:val="auto"/>
          <w:spacing w:val="-16"/>
          <w:sz w:val="22"/>
          <w:szCs w:val="22"/>
        </w:rPr>
        <w:t>,</w:t>
      </w:r>
      <w:r w:rsidRPr="00F11F11">
        <w:rPr>
          <w:noProof/>
          <w:color w:val="auto"/>
          <w:spacing w:val="-16"/>
          <w:sz w:val="22"/>
          <w:szCs w:val="22"/>
        </w:rPr>
        <w:t xml:space="preserve"> prevăzute la alin. (</w:t>
      </w:r>
      <w:r w:rsidR="005254FF" w:rsidRPr="00F11F11">
        <w:rPr>
          <w:noProof/>
          <w:color w:val="auto"/>
          <w:spacing w:val="-16"/>
          <w:sz w:val="22"/>
          <w:szCs w:val="22"/>
        </w:rPr>
        <w:t>2</w:t>
      </w:r>
      <w:r w:rsidRPr="00F11F11">
        <w:rPr>
          <w:noProof/>
          <w:color w:val="auto"/>
          <w:spacing w:val="-16"/>
          <w:sz w:val="22"/>
          <w:szCs w:val="22"/>
        </w:rPr>
        <w:t xml:space="preserve">) </w:t>
      </w:r>
      <w:r w:rsidR="005254FF" w:rsidRPr="00F11F11">
        <w:rPr>
          <w:noProof/>
          <w:color w:val="auto"/>
          <w:spacing w:val="-16"/>
          <w:sz w:val="22"/>
          <w:szCs w:val="22"/>
        </w:rPr>
        <w:t>lit. g) şi h)</w:t>
      </w:r>
      <w:r w:rsidRPr="00F11F11">
        <w:rPr>
          <w:noProof/>
          <w:color w:val="auto"/>
          <w:spacing w:val="-16"/>
          <w:sz w:val="22"/>
          <w:szCs w:val="22"/>
        </w:rPr>
        <w:t xml:space="preserve">, se organizează conform prevederilor anexei nr. </w:t>
      </w:r>
      <w:r w:rsidR="003678B6" w:rsidRPr="00F11F11">
        <w:rPr>
          <w:noProof/>
          <w:color w:val="auto"/>
          <w:spacing w:val="-16"/>
          <w:sz w:val="22"/>
          <w:szCs w:val="22"/>
        </w:rPr>
        <w:t>4</w:t>
      </w:r>
      <w:r w:rsidRPr="00F11F11">
        <w:rPr>
          <w:noProof/>
          <w:color w:val="auto"/>
          <w:spacing w:val="-16"/>
          <w:sz w:val="22"/>
          <w:szCs w:val="22"/>
        </w:rPr>
        <w:t xml:space="preserve"> și se evaluează prin calificative </w:t>
      </w:r>
      <w:r w:rsidR="005254FF" w:rsidRPr="00F11F11">
        <w:rPr>
          <w:noProof/>
          <w:color w:val="auto"/>
          <w:spacing w:val="-16"/>
          <w:sz w:val="22"/>
          <w:szCs w:val="22"/>
        </w:rPr>
        <w:t>„</w:t>
      </w:r>
      <w:r w:rsidRPr="00F11F11">
        <w:rPr>
          <w:noProof/>
          <w:color w:val="auto"/>
          <w:spacing w:val="-16"/>
          <w:sz w:val="22"/>
          <w:szCs w:val="22"/>
        </w:rPr>
        <w:t>Admis/Respins</w:t>
      </w:r>
      <w:r w:rsidR="005254FF" w:rsidRPr="00F11F11">
        <w:rPr>
          <w:noProof/>
          <w:color w:val="auto"/>
          <w:spacing w:val="-16"/>
          <w:sz w:val="22"/>
          <w:szCs w:val="22"/>
        </w:rPr>
        <w:t>”</w:t>
      </w:r>
      <w:r w:rsidRPr="00F11F11">
        <w:rPr>
          <w:noProof/>
          <w:color w:val="auto"/>
          <w:spacing w:val="-16"/>
          <w:sz w:val="22"/>
          <w:szCs w:val="22"/>
        </w:rPr>
        <w:t xml:space="preserve">. La aceste probe nu se admit contestații, rezultatul stabilit de comisia de organizare și desfășurare a probelor rămânând definitiv. Rezultatul </w:t>
      </w:r>
      <w:r w:rsidR="005254FF" w:rsidRPr="00F11F11">
        <w:rPr>
          <w:noProof/>
          <w:color w:val="auto"/>
          <w:spacing w:val="-16"/>
          <w:sz w:val="22"/>
          <w:szCs w:val="22"/>
        </w:rPr>
        <w:t>„</w:t>
      </w:r>
      <w:r w:rsidRPr="00F11F11">
        <w:rPr>
          <w:noProof/>
          <w:color w:val="auto"/>
          <w:spacing w:val="-16"/>
          <w:sz w:val="22"/>
          <w:szCs w:val="22"/>
        </w:rPr>
        <w:t>Admis</w:t>
      </w:r>
      <w:r w:rsidR="005254FF" w:rsidRPr="00F11F11">
        <w:rPr>
          <w:noProof/>
          <w:color w:val="auto"/>
          <w:spacing w:val="-16"/>
          <w:sz w:val="22"/>
          <w:szCs w:val="22"/>
        </w:rPr>
        <w:t>”</w:t>
      </w:r>
      <w:r w:rsidRPr="00F11F11">
        <w:rPr>
          <w:noProof/>
          <w:color w:val="auto"/>
          <w:spacing w:val="-16"/>
          <w:sz w:val="22"/>
          <w:szCs w:val="22"/>
        </w:rPr>
        <w:t xml:space="preserve"> rămâne valabil și pentru etapele ulterioare ale mobilității personalului didactic/concursul județean/etapele mobilității personalului didactic/concursurile care se desfășoară pe parcursul anului școlar 202</w:t>
      </w:r>
      <w:r w:rsidR="001C6DF9" w:rsidRPr="00F11F11">
        <w:rPr>
          <w:noProof/>
          <w:color w:val="auto"/>
          <w:spacing w:val="-16"/>
          <w:sz w:val="22"/>
          <w:szCs w:val="22"/>
        </w:rPr>
        <w:t>1</w:t>
      </w:r>
      <w:r w:rsidRPr="00F11F11">
        <w:rPr>
          <w:noProof/>
          <w:color w:val="auto"/>
          <w:spacing w:val="-16"/>
          <w:sz w:val="22"/>
          <w:szCs w:val="22"/>
        </w:rPr>
        <w:t>-202</w:t>
      </w:r>
      <w:r w:rsidR="001C6DF9" w:rsidRPr="00F11F11">
        <w:rPr>
          <w:noProof/>
          <w:color w:val="auto"/>
          <w:spacing w:val="-16"/>
          <w:sz w:val="22"/>
          <w:szCs w:val="22"/>
        </w:rPr>
        <w:t>2</w:t>
      </w:r>
      <w:r w:rsidRPr="00F11F11">
        <w:rPr>
          <w:noProof/>
          <w:color w:val="auto"/>
          <w:spacing w:val="-16"/>
          <w:sz w:val="22"/>
          <w:szCs w:val="22"/>
        </w:rPr>
        <w:t>.</w:t>
      </w:r>
    </w:p>
    <w:p w14:paraId="01741FA8" w14:textId="77777777" w:rsidR="00413663" w:rsidRPr="00F11F11" w:rsidRDefault="00413663" w:rsidP="00413663">
      <w:pPr>
        <w:pStyle w:val="Default"/>
        <w:ind w:firstLine="567"/>
        <w:jc w:val="both"/>
        <w:rPr>
          <w:noProof/>
          <w:color w:val="auto"/>
          <w:spacing w:val="-16"/>
          <w:sz w:val="22"/>
          <w:szCs w:val="22"/>
        </w:rPr>
      </w:pPr>
      <w:r w:rsidRPr="00F11F11">
        <w:rPr>
          <w:noProof/>
          <w:color w:val="auto"/>
          <w:spacing w:val="-16"/>
          <w:sz w:val="22"/>
          <w:szCs w:val="22"/>
        </w:rPr>
        <w:t>(</w:t>
      </w:r>
      <w:r w:rsidR="0076146C" w:rsidRPr="00F11F11">
        <w:rPr>
          <w:noProof/>
          <w:color w:val="auto"/>
          <w:spacing w:val="-16"/>
          <w:sz w:val="22"/>
          <w:szCs w:val="22"/>
        </w:rPr>
        <w:t>6</w:t>
      </w:r>
      <w:r w:rsidRPr="00F11F11">
        <w:rPr>
          <w:noProof/>
          <w:color w:val="auto"/>
          <w:spacing w:val="-16"/>
          <w:sz w:val="22"/>
          <w:szCs w:val="22"/>
        </w:rPr>
        <w:t xml:space="preserve">) Comisia județeană/a municipiului București de organizare și desfășurare a probelor orale </w:t>
      </w:r>
      <w:r w:rsidR="00FC4D39" w:rsidRPr="00F11F11">
        <w:rPr>
          <w:noProof/>
          <w:color w:val="auto"/>
          <w:spacing w:val="-16"/>
          <w:sz w:val="22"/>
          <w:szCs w:val="22"/>
        </w:rPr>
        <w:t>se constituie,</w:t>
      </w:r>
      <w:r w:rsidRPr="00F11F11">
        <w:rPr>
          <w:noProof/>
          <w:color w:val="auto"/>
          <w:spacing w:val="-16"/>
          <w:sz w:val="22"/>
          <w:szCs w:val="22"/>
        </w:rPr>
        <w:t xml:space="preserve"> prin decizia inspectorului școlar general,</w:t>
      </w:r>
      <w:r w:rsidR="00FC4D39" w:rsidRPr="00F11F11">
        <w:rPr>
          <w:noProof/>
          <w:color w:val="auto"/>
          <w:spacing w:val="-16"/>
          <w:sz w:val="22"/>
          <w:szCs w:val="22"/>
        </w:rPr>
        <w:t xml:space="preserve"> conform prevederilor art. 68 alin. (3) şi (4).</w:t>
      </w:r>
    </w:p>
    <w:p w14:paraId="5EEF32DE" w14:textId="77777777" w:rsidR="005E270D" w:rsidRPr="00F11F11" w:rsidRDefault="005E270D" w:rsidP="005254FF">
      <w:pPr>
        <w:pStyle w:val="Default"/>
        <w:ind w:firstLine="567"/>
        <w:jc w:val="both"/>
        <w:rPr>
          <w:noProof/>
          <w:color w:val="auto"/>
          <w:spacing w:val="-16"/>
          <w:sz w:val="22"/>
          <w:szCs w:val="22"/>
        </w:rPr>
      </w:pPr>
      <w:r w:rsidRPr="00F11F11">
        <w:rPr>
          <w:noProof/>
          <w:color w:val="auto"/>
          <w:spacing w:val="-16"/>
          <w:sz w:val="22"/>
          <w:szCs w:val="22"/>
        </w:rPr>
        <w:t>(</w:t>
      </w:r>
      <w:r w:rsidR="0076146C" w:rsidRPr="00F11F11">
        <w:rPr>
          <w:noProof/>
          <w:color w:val="auto"/>
          <w:spacing w:val="-16"/>
          <w:sz w:val="22"/>
          <w:szCs w:val="22"/>
        </w:rPr>
        <w:t>7</w:t>
      </w:r>
      <w:r w:rsidRPr="00F11F11">
        <w:rPr>
          <w:noProof/>
          <w:color w:val="auto"/>
          <w:spacing w:val="-16"/>
          <w:sz w:val="22"/>
          <w:szCs w:val="22"/>
        </w:rPr>
        <w:t>) Cadrul didactic angajat cu contract individual de muncă pe durata de viabilitate a postului/catedrei care participă la concursul național, sesiunea 202</w:t>
      </w:r>
      <w:r w:rsidR="005254FF" w:rsidRPr="00F11F11">
        <w:rPr>
          <w:noProof/>
          <w:color w:val="auto"/>
          <w:spacing w:val="-16"/>
          <w:sz w:val="22"/>
          <w:szCs w:val="22"/>
        </w:rPr>
        <w:t>1</w:t>
      </w:r>
      <w:r w:rsidRPr="00F11F11">
        <w:rPr>
          <w:noProof/>
          <w:color w:val="auto"/>
          <w:spacing w:val="-16"/>
          <w:sz w:val="22"/>
          <w:szCs w:val="22"/>
        </w:rPr>
        <w:t>, și obține minimum nota 7 (șapte) la proba scrisă susținută în specialitatea postului didactic/catedrei pe care este angajat poate solicita repartizarea pe perioadă nedeterminată pe postul didactic/catedra pe care este angajat, în condițiile prevăzute la art. 64 alin. (13)</w:t>
      </w:r>
      <w:r w:rsidR="005254FF" w:rsidRPr="00F11F11">
        <w:rPr>
          <w:noProof/>
          <w:color w:val="auto"/>
          <w:spacing w:val="-16"/>
          <w:sz w:val="22"/>
          <w:szCs w:val="22"/>
        </w:rPr>
        <w:t>.</w:t>
      </w:r>
      <w:r w:rsidRPr="00F11F11">
        <w:rPr>
          <w:noProof/>
          <w:color w:val="auto"/>
          <w:spacing w:val="-16"/>
          <w:sz w:val="22"/>
          <w:szCs w:val="22"/>
        </w:rPr>
        <w:t xml:space="preserve"> În situația în care cadrul didactic angajat pe durata de viabilitate a postului/catedrei nu obține minimum nota 7 (șapte) la proba scrisă, dar obține cel puțin minimum nota 5 (cinci) rămâne angajat pe durata de viabilitate a postului/catedrei, conform deciziei de repartizare pe post/catedră.</w:t>
      </w:r>
    </w:p>
    <w:p w14:paraId="197F4964" w14:textId="77777777" w:rsidR="00B76B35" w:rsidRPr="00F11F11" w:rsidRDefault="00B76B35" w:rsidP="00B76B35">
      <w:pPr>
        <w:pStyle w:val="Default"/>
        <w:ind w:firstLine="567"/>
        <w:jc w:val="both"/>
        <w:rPr>
          <w:noProof/>
          <w:color w:val="auto"/>
          <w:spacing w:val="-16"/>
          <w:sz w:val="22"/>
          <w:szCs w:val="22"/>
        </w:rPr>
      </w:pPr>
      <w:r w:rsidRPr="00F11F11">
        <w:rPr>
          <w:noProof/>
          <w:color w:val="auto"/>
          <w:spacing w:val="-16"/>
          <w:sz w:val="22"/>
          <w:szCs w:val="22"/>
        </w:rPr>
        <w:t>(</w:t>
      </w:r>
      <w:r w:rsidR="0076146C" w:rsidRPr="00F11F11">
        <w:rPr>
          <w:noProof/>
          <w:color w:val="auto"/>
          <w:spacing w:val="-16"/>
          <w:sz w:val="22"/>
          <w:szCs w:val="22"/>
        </w:rPr>
        <w:t>8</w:t>
      </w:r>
      <w:r w:rsidRPr="00F11F11">
        <w:rPr>
          <w:noProof/>
          <w:color w:val="auto"/>
          <w:spacing w:val="-16"/>
          <w:sz w:val="22"/>
          <w:szCs w:val="22"/>
        </w:rPr>
        <w:t>) Posturile didactice/catedrele vacante/rezervate publicate pentru concurs se repartizează de comisia județeană/a municipiului București de organizare și desfășurare a concursului, conform precizărilor Ministerului Educației și Cercetării.</w:t>
      </w:r>
    </w:p>
    <w:p w14:paraId="432F3EFF" w14:textId="77777777" w:rsidR="00BE0600" w:rsidRPr="00F11F11" w:rsidRDefault="00BE0600" w:rsidP="00B76B35">
      <w:pPr>
        <w:pStyle w:val="Default"/>
        <w:ind w:firstLine="567"/>
        <w:jc w:val="both"/>
        <w:rPr>
          <w:noProof/>
          <w:color w:val="auto"/>
          <w:spacing w:val="-16"/>
          <w:sz w:val="22"/>
          <w:szCs w:val="22"/>
        </w:rPr>
      </w:pPr>
      <w:r w:rsidRPr="00F11F11">
        <w:rPr>
          <w:noProof/>
          <w:color w:val="auto"/>
          <w:spacing w:val="-16"/>
          <w:sz w:val="22"/>
          <w:szCs w:val="22"/>
        </w:rPr>
        <w:lastRenderedPageBreak/>
        <w:t>(</w:t>
      </w:r>
      <w:r w:rsidR="00BE227D" w:rsidRPr="00F11F11">
        <w:rPr>
          <w:noProof/>
          <w:color w:val="auto"/>
          <w:spacing w:val="-16"/>
          <w:sz w:val="22"/>
          <w:szCs w:val="22"/>
        </w:rPr>
        <w:t>9</w:t>
      </w:r>
      <w:r w:rsidRPr="00F11F11">
        <w:rPr>
          <w:noProof/>
          <w:color w:val="auto"/>
          <w:spacing w:val="-16"/>
          <w:sz w:val="22"/>
          <w:szCs w:val="22"/>
        </w:rPr>
        <w:t xml:space="preserve">) Repartizarea </w:t>
      </w:r>
      <w:r w:rsidR="006C3E03" w:rsidRPr="00F11F11">
        <w:rPr>
          <w:noProof/>
          <w:color w:val="auto"/>
          <w:spacing w:val="-16"/>
          <w:sz w:val="22"/>
          <w:szCs w:val="22"/>
        </w:rPr>
        <w:t xml:space="preserve">candidaţilor </w:t>
      </w:r>
      <w:r w:rsidR="00A63335" w:rsidRPr="00F11F11">
        <w:rPr>
          <w:noProof/>
          <w:color w:val="auto"/>
          <w:spacing w:val="-16"/>
          <w:sz w:val="22"/>
          <w:szCs w:val="22"/>
        </w:rPr>
        <w:t xml:space="preserve">pe </w:t>
      </w:r>
      <w:r w:rsidRPr="00F11F11">
        <w:rPr>
          <w:noProof/>
          <w:color w:val="auto"/>
          <w:spacing w:val="-16"/>
          <w:sz w:val="22"/>
          <w:szCs w:val="22"/>
        </w:rPr>
        <w:t>posturi</w:t>
      </w:r>
      <w:r w:rsidR="00A63335" w:rsidRPr="00F11F11">
        <w:rPr>
          <w:noProof/>
          <w:color w:val="auto"/>
          <w:spacing w:val="-16"/>
          <w:sz w:val="22"/>
          <w:szCs w:val="22"/>
        </w:rPr>
        <w:t xml:space="preserve"> didactice</w:t>
      </w:r>
      <w:r w:rsidRPr="00F11F11">
        <w:rPr>
          <w:noProof/>
          <w:color w:val="auto"/>
          <w:spacing w:val="-16"/>
          <w:sz w:val="22"/>
          <w:szCs w:val="22"/>
        </w:rPr>
        <w:t>/catedre</w:t>
      </w:r>
      <w:r w:rsidR="00A63335" w:rsidRPr="00F11F11">
        <w:rPr>
          <w:noProof/>
          <w:color w:val="auto"/>
          <w:spacing w:val="-16"/>
          <w:sz w:val="22"/>
          <w:szCs w:val="22"/>
        </w:rPr>
        <w:t xml:space="preserve"> </w:t>
      </w:r>
      <w:r w:rsidRPr="00F11F11">
        <w:rPr>
          <w:noProof/>
          <w:color w:val="auto"/>
          <w:spacing w:val="-16"/>
          <w:sz w:val="22"/>
          <w:szCs w:val="22"/>
        </w:rPr>
        <w:t xml:space="preserve">se realizează în ordinea descrescătoare a notelor obținute la proba scrisă, în limita numărului de posturi didactice/catedre din lista afișată pentru concurs, cu respectarea condițiilor prezentei </w:t>
      </w:r>
      <w:r w:rsidR="00BE227D" w:rsidRPr="00F11F11">
        <w:rPr>
          <w:noProof/>
          <w:color w:val="auto"/>
          <w:spacing w:val="-16"/>
          <w:sz w:val="22"/>
          <w:szCs w:val="22"/>
        </w:rPr>
        <w:t>M</w:t>
      </w:r>
      <w:r w:rsidRPr="00F11F11">
        <w:rPr>
          <w:noProof/>
          <w:color w:val="auto"/>
          <w:spacing w:val="-16"/>
          <w:sz w:val="22"/>
          <w:szCs w:val="22"/>
        </w:rPr>
        <w:t>etodologii</w:t>
      </w:r>
      <w:r w:rsidR="006C4C1F" w:rsidRPr="00F11F11">
        <w:rPr>
          <w:noProof/>
          <w:color w:val="auto"/>
          <w:spacing w:val="-16"/>
          <w:sz w:val="22"/>
          <w:szCs w:val="22"/>
        </w:rPr>
        <w:t xml:space="preserve">, în ordinea prevăzută la art. (74). </w:t>
      </w:r>
      <w:r w:rsidRPr="00F11F11">
        <w:rPr>
          <w:noProof/>
          <w:color w:val="auto"/>
          <w:spacing w:val="-16"/>
          <w:sz w:val="22"/>
          <w:szCs w:val="22"/>
        </w:rPr>
        <w:t>În cazul notelor egale la proba scrisă se aplică prevederile art. 6</w:t>
      </w:r>
      <w:r w:rsidR="00B76B35" w:rsidRPr="00F11F11">
        <w:rPr>
          <w:noProof/>
          <w:color w:val="auto"/>
          <w:spacing w:val="-16"/>
          <w:sz w:val="22"/>
          <w:szCs w:val="22"/>
        </w:rPr>
        <w:t>5</w:t>
      </w:r>
      <w:r w:rsidRPr="00F11F11">
        <w:rPr>
          <w:noProof/>
          <w:color w:val="auto"/>
          <w:spacing w:val="-16"/>
          <w:sz w:val="22"/>
          <w:szCs w:val="22"/>
        </w:rPr>
        <w:t>.</w:t>
      </w:r>
    </w:p>
    <w:p w14:paraId="069082EC" w14:textId="77777777" w:rsidR="00FE3481" w:rsidRPr="00F11F11" w:rsidRDefault="006C4C1F" w:rsidP="00FE3481">
      <w:pPr>
        <w:pStyle w:val="Default"/>
        <w:ind w:firstLine="567"/>
        <w:jc w:val="both"/>
        <w:rPr>
          <w:noProof/>
          <w:color w:val="auto"/>
          <w:spacing w:val="-16"/>
          <w:sz w:val="22"/>
          <w:szCs w:val="22"/>
        </w:rPr>
      </w:pPr>
      <w:r w:rsidRPr="00F11F11">
        <w:rPr>
          <w:noProof/>
          <w:color w:val="auto"/>
          <w:spacing w:val="-16"/>
          <w:sz w:val="22"/>
          <w:szCs w:val="22"/>
        </w:rPr>
        <w:t xml:space="preserve">Art. 81 Prevederile art. 80 se completează </w:t>
      </w:r>
      <w:r w:rsidR="00FE3481" w:rsidRPr="00F11F11">
        <w:rPr>
          <w:noProof/>
          <w:color w:val="auto"/>
          <w:spacing w:val="-16"/>
          <w:sz w:val="22"/>
          <w:szCs w:val="22"/>
        </w:rPr>
        <w:t xml:space="preserve">cu celelalte prevederi </w:t>
      </w:r>
      <w:r w:rsidR="000F49A4" w:rsidRPr="00F11F11">
        <w:rPr>
          <w:noProof/>
          <w:color w:val="auto"/>
          <w:spacing w:val="-16"/>
          <w:sz w:val="22"/>
          <w:szCs w:val="22"/>
        </w:rPr>
        <w:t xml:space="preserve">ale </w:t>
      </w:r>
      <w:r w:rsidR="00FE3481" w:rsidRPr="00F11F11">
        <w:rPr>
          <w:noProof/>
          <w:color w:val="auto"/>
          <w:spacing w:val="-16"/>
          <w:sz w:val="22"/>
          <w:szCs w:val="22"/>
        </w:rPr>
        <w:t xml:space="preserve">prezentei Metodologii care reglementează organizarea şi desfăşurarea concursului naţional, în condiţiile în care acestea nu contravin dispoziţiilor </w:t>
      </w:r>
      <w:r w:rsidR="000F15A6" w:rsidRPr="00F11F11">
        <w:rPr>
          <w:noProof/>
          <w:color w:val="auto"/>
          <w:spacing w:val="-16"/>
          <w:sz w:val="22"/>
          <w:szCs w:val="22"/>
        </w:rPr>
        <w:t>prezentei secţiuni</w:t>
      </w:r>
      <w:r w:rsidR="00FE3481" w:rsidRPr="00F11F11">
        <w:rPr>
          <w:noProof/>
          <w:color w:val="auto"/>
          <w:spacing w:val="-16"/>
          <w:sz w:val="22"/>
          <w:szCs w:val="22"/>
        </w:rPr>
        <w:t>.</w:t>
      </w:r>
    </w:p>
    <w:p w14:paraId="70FB59BE" w14:textId="77777777" w:rsidR="00021BE5" w:rsidRPr="00F11F11" w:rsidRDefault="00021BE5" w:rsidP="004837CA">
      <w:pPr>
        <w:pStyle w:val="Default"/>
        <w:jc w:val="center"/>
        <w:rPr>
          <w:b/>
          <w:bCs/>
          <w:noProof/>
          <w:color w:val="auto"/>
          <w:spacing w:val="-16"/>
          <w:sz w:val="22"/>
          <w:szCs w:val="22"/>
        </w:rPr>
      </w:pPr>
    </w:p>
    <w:p w14:paraId="75AECF32" w14:textId="77777777" w:rsidR="004068A4" w:rsidRPr="00F11F11" w:rsidRDefault="004068A4" w:rsidP="004068A4">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CAPITOLUL IX</w:t>
      </w:r>
    </w:p>
    <w:p w14:paraId="195BEA10" w14:textId="77777777" w:rsidR="003B7747" w:rsidRPr="00F11F11" w:rsidRDefault="004068A4" w:rsidP="004068A4">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 xml:space="preserve">Stabilirea personalului didactic </w:t>
      </w:r>
      <w:r w:rsidR="004312AF" w:rsidRPr="00F11F11">
        <w:rPr>
          <w:rFonts w:ascii="Times New Roman" w:eastAsia="Times New Roman" w:hAnsi="Times New Roman"/>
          <w:b/>
          <w:bCs/>
          <w:noProof/>
          <w:spacing w:val="-16"/>
          <w:lang w:eastAsia="ro-RO"/>
        </w:rPr>
        <w:t xml:space="preserve">de predare </w:t>
      </w:r>
      <w:r w:rsidRPr="00F11F11">
        <w:rPr>
          <w:rFonts w:ascii="Times New Roman" w:eastAsia="Times New Roman" w:hAnsi="Times New Roman"/>
          <w:b/>
          <w:bCs/>
          <w:noProof/>
          <w:spacing w:val="-16"/>
          <w:lang w:eastAsia="ro-RO"/>
        </w:rPr>
        <w:t xml:space="preserve">pensionat, care a avut calitatea de personal didactic </w:t>
      </w:r>
      <w:r w:rsidR="004312AF" w:rsidRPr="00F11F11">
        <w:rPr>
          <w:rFonts w:ascii="Times New Roman" w:eastAsia="Times New Roman" w:hAnsi="Times New Roman"/>
          <w:b/>
          <w:bCs/>
          <w:noProof/>
          <w:spacing w:val="-16"/>
          <w:lang w:eastAsia="ro-RO"/>
        </w:rPr>
        <w:t xml:space="preserve">de predare </w:t>
      </w:r>
      <w:r w:rsidRPr="00F11F11">
        <w:rPr>
          <w:rFonts w:ascii="Times New Roman" w:eastAsia="Times New Roman" w:hAnsi="Times New Roman"/>
          <w:b/>
          <w:bCs/>
          <w:noProof/>
          <w:spacing w:val="-16"/>
          <w:lang w:eastAsia="ro-RO"/>
        </w:rPr>
        <w:t xml:space="preserve">titular </w:t>
      </w:r>
    </w:p>
    <w:p w14:paraId="551969C1" w14:textId="762F2241" w:rsidR="003B7747" w:rsidRPr="00F11F11" w:rsidRDefault="004068A4" w:rsidP="004068A4">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în învăţământul preuniversitar şi se reîncadrează în funcţia de personal didactic,</w:t>
      </w:r>
      <w:r w:rsidRPr="00F11F11">
        <w:rPr>
          <w:rFonts w:ascii="Times New Roman" w:hAnsi="Times New Roman"/>
          <w:i/>
          <w:iCs/>
          <w:noProof/>
          <w:spacing w:val="-16"/>
        </w:rPr>
        <w:t xml:space="preserve"> </w:t>
      </w:r>
      <w:r w:rsidRPr="00F11F11">
        <w:rPr>
          <w:rFonts w:ascii="Times New Roman" w:eastAsia="Times New Roman" w:hAnsi="Times New Roman"/>
          <w:b/>
          <w:bCs/>
          <w:noProof/>
          <w:spacing w:val="-16"/>
          <w:lang w:eastAsia="ro-RO"/>
        </w:rPr>
        <w:t>în anul şcolar 202</w:t>
      </w:r>
      <w:r w:rsidR="000F49A4" w:rsidRPr="00F11F11">
        <w:rPr>
          <w:rFonts w:ascii="Times New Roman" w:eastAsia="Times New Roman" w:hAnsi="Times New Roman"/>
          <w:b/>
          <w:bCs/>
          <w:noProof/>
          <w:spacing w:val="-16"/>
          <w:lang w:eastAsia="ro-RO"/>
        </w:rPr>
        <w:t>1</w:t>
      </w:r>
      <w:r w:rsidRPr="00F11F11">
        <w:rPr>
          <w:rFonts w:ascii="Times New Roman" w:eastAsia="Times New Roman" w:hAnsi="Times New Roman"/>
          <w:b/>
          <w:bCs/>
          <w:noProof/>
          <w:spacing w:val="-16"/>
          <w:lang w:eastAsia="ro-RO"/>
        </w:rPr>
        <w:t>-202</w:t>
      </w:r>
      <w:r w:rsidR="000F49A4" w:rsidRPr="00F11F11">
        <w:rPr>
          <w:rFonts w:ascii="Times New Roman" w:eastAsia="Times New Roman" w:hAnsi="Times New Roman"/>
          <w:b/>
          <w:bCs/>
          <w:noProof/>
          <w:spacing w:val="-16"/>
          <w:lang w:eastAsia="ro-RO"/>
        </w:rPr>
        <w:t>2</w:t>
      </w:r>
      <w:r w:rsidRPr="00F11F11">
        <w:rPr>
          <w:rFonts w:ascii="Times New Roman" w:eastAsia="Times New Roman" w:hAnsi="Times New Roman"/>
          <w:b/>
          <w:bCs/>
          <w:noProof/>
          <w:spacing w:val="-16"/>
          <w:lang w:eastAsia="ro-RO"/>
        </w:rPr>
        <w:t xml:space="preserve">, </w:t>
      </w:r>
    </w:p>
    <w:p w14:paraId="4E4FB70F" w14:textId="4AFAFA2A" w:rsidR="004068A4" w:rsidRPr="00F11F11" w:rsidRDefault="004068A4" w:rsidP="004068A4">
      <w:pPr>
        <w:spacing w:after="0" w:line="240" w:lineRule="auto"/>
        <w:contextualSpacing/>
        <w:jc w:val="center"/>
        <w:outlineLvl w:val="1"/>
        <w:rPr>
          <w:rFonts w:ascii="Times New Roman" w:eastAsia="Times New Roman" w:hAnsi="Times New Roman"/>
          <w:b/>
          <w:bCs/>
          <w:noProof/>
          <w:spacing w:val="-16"/>
          <w:lang w:eastAsia="ro-RO"/>
        </w:rPr>
      </w:pPr>
      <w:r w:rsidRPr="00F11F11">
        <w:rPr>
          <w:rFonts w:ascii="Times New Roman" w:eastAsia="Times New Roman" w:hAnsi="Times New Roman"/>
          <w:b/>
          <w:bCs/>
          <w:noProof/>
          <w:spacing w:val="-16"/>
          <w:lang w:eastAsia="ro-RO"/>
        </w:rPr>
        <w:t>cu condiția suspendării pensiei pe durata reîncadrării</w:t>
      </w:r>
    </w:p>
    <w:p w14:paraId="632EAB11" w14:textId="77777777" w:rsidR="004068A4" w:rsidRPr="00F11F11" w:rsidRDefault="004068A4" w:rsidP="004068A4">
      <w:pPr>
        <w:pStyle w:val="Default"/>
        <w:ind w:firstLine="567"/>
        <w:jc w:val="both"/>
        <w:rPr>
          <w:rFonts w:eastAsia="Times New Roman"/>
          <w:noProof/>
          <w:color w:val="auto"/>
          <w:spacing w:val="-16"/>
          <w:sz w:val="22"/>
          <w:szCs w:val="22"/>
          <w:lang w:eastAsia="ro-RO"/>
        </w:rPr>
      </w:pPr>
    </w:p>
    <w:p w14:paraId="1065853E"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Art. </w:t>
      </w:r>
      <w:r w:rsidR="00C22AB9" w:rsidRPr="00F11F11">
        <w:rPr>
          <w:rFonts w:eastAsia="Times New Roman"/>
          <w:noProof/>
          <w:color w:val="auto"/>
          <w:spacing w:val="-16"/>
          <w:sz w:val="22"/>
          <w:szCs w:val="22"/>
          <w:lang w:eastAsia="ro-RO"/>
        </w:rPr>
        <w:t>8</w:t>
      </w:r>
      <w:r w:rsidR="000F49A4"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xml:space="preserve"> (1) </w:t>
      </w:r>
      <w:r w:rsidRPr="00F11F11">
        <w:rPr>
          <w:noProof/>
          <w:color w:val="auto"/>
          <w:spacing w:val="-16"/>
          <w:sz w:val="22"/>
          <w:szCs w:val="22"/>
        </w:rPr>
        <w:t>În baza prevederilor art. 284 alin. (7) din Legea nr. 1/2011 cu modificările şi completările ulterioare şi</w:t>
      </w:r>
      <w:r w:rsidR="00774C11" w:rsidRPr="00F11F11">
        <w:rPr>
          <w:noProof/>
          <w:color w:val="auto"/>
          <w:spacing w:val="-16"/>
          <w:sz w:val="22"/>
          <w:szCs w:val="22"/>
        </w:rPr>
        <w:t xml:space="preserve"> a</w:t>
      </w:r>
      <w:r w:rsidR="00066214" w:rsidRPr="00F11F11">
        <w:rPr>
          <w:noProof/>
          <w:color w:val="auto"/>
          <w:spacing w:val="-16"/>
          <w:sz w:val="22"/>
          <w:szCs w:val="22"/>
        </w:rPr>
        <w:t>le</w:t>
      </w:r>
      <w:r w:rsidRPr="00F11F11">
        <w:rPr>
          <w:noProof/>
          <w:color w:val="auto"/>
          <w:spacing w:val="-16"/>
          <w:sz w:val="22"/>
          <w:szCs w:val="22"/>
        </w:rPr>
        <w:t xml:space="preserve"> Deciziei Curţii Constituţionale nr. 387/2018, î</w:t>
      </w:r>
      <w:r w:rsidRPr="00F11F11">
        <w:rPr>
          <w:rFonts w:eastAsia="Times New Roman"/>
          <w:noProof/>
          <w:color w:val="auto"/>
          <w:spacing w:val="-16"/>
          <w:sz w:val="22"/>
          <w:szCs w:val="22"/>
          <w:lang w:eastAsia="ro-RO"/>
        </w:rPr>
        <w:t>n anul școlar 202</w:t>
      </w:r>
      <w:r w:rsidR="00BC1A2C"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BC1A2C"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po</w:t>
      </w:r>
      <w:r w:rsidR="00774C11" w:rsidRPr="00F11F11">
        <w:rPr>
          <w:rFonts w:eastAsia="Times New Roman"/>
          <w:noProof/>
          <w:color w:val="auto"/>
          <w:spacing w:val="-16"/>
          <w:sz w:val="22"/>
          <w:szCs w:val="22"/>
          <w:lang w:eastAsia="ro-RO"/>
        </w:rPr>
        <w:t>t</w:t>
      </w:r>
      <w:r w:rsidRPr="00F11F11">
        <w:rPr>
          <w:rFonts w:eastAsia="Times New Roman"/>
          <w:noProof/>
          <w:color w:val="auto"/>
          <w:spacing w:val="-16"/>
          <w:sz w:val="22"/>
          <w:szCs w:val="22"/>
          <w:lang w:eastAsia="ro-RO"/>
        </w:rPr>
        <w:t xml:space="preserve"> fi reîncadrat</w:t>
      </w:r>
      <w:r w:rsidR="00774C11" w:rsidRPr="00F11F11">
        <w:rPr>
          <w:rFonts w:eastAsia="Times New Roman"/>
          <w:noProof/>
          <w:color w:val="auto"/>
          <w:spacing w:val="-16"/>
          <w:sz w:val="22"/>
          <w:szCs w:val="22"/>
          <w:lang w:eastAsia="ro-RO"/>
        </w:rPr>
        <w:t>e</w:t>
      </w:r>
      <w:r w:rsidRPr="00F11F11">
        <w:rPr>
          <w:rFonts w:eastAsia="Times New Roman"/>
          <w:noProof/>
          <w:color w:val="auto"/>
          <w:spacing w:val="-16"/>
          <w:sz w:val="22"/>
          <w:szCs w:val="22"/>
          <w:lang w:eastAsia="ro-RO"/>
        </w:rPr>
        <w:t xml:space="preserve"> în funcţia de personal didactic,</w:t>
      </w:r>
      <w:r w:rsidRPr="00F11F11">
        <w:rPr>
          <w:i/>
          <w:iCs/>
          <w:noProof/>
          <w:color w:val="auto"/>
          <w:spacing w:val="-16"/>
          <w:sz w:val="22"/>
          <w:szCs w:val="22"/>
        </w:rPr>
        <w:t xml:space="preserve"> </w:t>
      </w:r>
      <w:r w:rsidRPr="00F11F11">
        <w:rPr>
          <w:rFonts w:eastAsia="Times New Roman"/>
          <w:noProof/>
          <w:color w:val="auto"/>
          <w:spacing w:val="-16"/>
          <w:sz w:val="22"/>
          <w:szCs w:val="22"/>
          <w:lang w:eastAsia="ro-RO"/>
        </w:rPr>
        <w:t>cu avizul consiliilor de administrație ale unităților de învățământ, conform prezentei Metodologii, cu condiția suspendării pensiei pe durata reîncadrării:</w:t>
      </w:r>
    </w:p>
    <w:p w14:paraId="21B55BBD"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a) cadrele didactice pensionate, bărbaţi, cu gradul didactic I sau cu titlul științific de doctor, care au avut calitatea de cadre didactice titulare în învățământul preuniversitar și care nu împlinesc 68 de ani până la data de 1 septembrie 202</w:t>
      </w:r>
      <w:r w:rsidR="000F49A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w:t>
      </w:r>
    </w:p>
    <w:p w14:paraId="458D2EB0"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b) cadrele didactice pensionate, femei, care au avut calitatea de cadre didactice titulare în învățământul preuniversitar și care nu împlinesc 65 de ani până la data de 1 septembrie 202</w:t>
      </w:r>
      <w:r w:rsidR="000F49A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w:t>
      </w:r>
    </w:p>
    <w:p w14:paraId="5444E549"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(2) Personalul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care se încadrează în prevederile alin. (1) se adresează, în scris, consiliilor de administrație ale unităților de învățământ, în perioada prevăzută în Calendar. Profesorii consilieri în centre și cabinete de asistență psihopedagogică/Profesorii logopezi din cabinetele interşcolare adresează cerere CMBRAE/CJRAE în cadrul căruia este normat postul didactic respectiv. Cererile sunt însoțite de documentele justificative privind activitatea didactică și științifică.</w:t>
      </w:r>
    </w:p>
    <w:p w14:paraId="721D0911" w14:textId="77777777" w:rsidR="009F0744" w:rsidRPr="00F11F11" w:rsidRDefault="009F0744" w:rsidP="000F49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(3) În perioada prevăzută de Calendar, cererile cadrelor didactice care se încadrează în prevederile alin. (1) și (2) se discută, se analizează de către consiliile de administrație ale unităților de învățământ, care emit acordul de principiu/refuzul privind reîncadrarea în funcția de personal didactic, în anul școlar 202</w:t>
      </w:r>
      <w:r w:rsidR="000F49A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0F49A4"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în funcție de datele comunicate de inspectoratele școlare, de evoluția demografică la nivel local, de planurile de școlarizare, de dinamica resurselor umane, de politicile de personal și de evoluția planurilor-cadru de învățământ.</w:t>
      </w:r>
    </w:p>
    <w:p w14:paraId="5EF1D26D"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(4) Reîncadrarea în funcţia de personal didactic a personalului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pensionat</w:t>
      </w:r>
      <w:r w:rsidR="00776C11"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care se încadrează în prevederile alin. (1), se realizează în concordanță cu </w:t>
      </w:r>
      <w:r w:rsidR="00465872" w:rsidRPr="00F11F11">
        <w:rPr>
          <w:rFonts w:eastAsia="Times New Roman"/>
          <w:noProof/>
          <w:color w:val="auto"/>
          <w:spacing w:val="-16"/>
          <w:sz w:val="22"/>
          <w:szCs w:val="22"/>
          <w:lang w:eastAsia="ro-RO"/>
        </w:rPr>
        <w:t>documentul</w:t>
      </w:r>
      <w:r w:rsidRPr="00F11F11">
        <w:rPr>
          <w:rFonts w:eastAsia="Times New Roman"/>
          <w:noProof/>
          <w:color w:val="auto"/>
          <w:spacing w:val="-16"/>
          <w:sz w:val="22"/>
          <w:szCs w:val="22"/>
          <w:lang w:eastAsia="ro-RO"/>
        </w:rPr>
        <w:t xml:space="preserve"> de numire/transfer/repartizare pe post/catedră la momentul pensionării, luând în considerare prevederile art. 262 alin. (4) şi (5) din Legea nr. 1/2011 cu modificările şi completările ulterioare şi prevederile art. 25 alin. (3).</w:t>
      </w:r>
    </w:p>
    <w:p w14:paraId="7E22862C"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(5) Pot primi aprobarea numai cadrele didactice pensionate care se încadrează în prevederile alin. (1) şi (2), pentru care se pot constitui norme didactice complete în concordanță cu documentele de numire/transfer/repartizare pe post/catedră, la nivelul unităților de învățământ în care urmează să fie reîncadrate în funcţia de personal didactic, luând în considerare prevederile art. 262 alin. (4) şi (5) din Legea nr. 1/2011 cu modificările şi completările ulterioare şi prevederile art. 25 alin. (3).</w:t>
      </w:r>
    </w:p>
    <w:p w14:paraId="0D823961" w14:textId="77777777" w:rsidR="004068A4" w:rsidRPr="00F11F11" w:rsidRDefault="00B3774F"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 </w:t>
      </w:r>
      <w:r w:rsidR="004068A4" w:rsidRPr="00F11F11">
        <w:rPr>
          <w:rFonts w:eastAsia="Times New Roman"/>
          <w:noProof/>
          <w:color w:val="auto"/>
          <w:spacing w:val="-16"/>
          <w:sz w:val="22"/>
          <w:szCs w:val="22"/>
          <w:lang w:eastAsia="ro-RO"/>
        </w:rPr>
        <w:t>(</w:t>
      </w:r>
      <w:r w:rsidR="00392CA2" w:rsidRPr="00F11F11">
        <w:rPr>
          <w:rFonts w:eastAsia="Times New Roman"/>
          <w:noProof/>
          <w:color w:val="auto"/>
          <w:spacing w:val="-16"/>
          <w:sz w:val="22"/>
          <w:szCs w:val="22"/>
          <w:lang w:eastAsia="ro-RO"/>
        </w:rPr>
        <w:t>6</w:t>
      </w:r>
      <w:r w:rsidR="004068A4" w:rsidRPr="00F11F11">
        <w:rPr>
          <w:rFonts w:eastAsia="Times New Roman"/>
          <w:noProof/>
          <w:color w:val="auto"/>
          <w:spacing w:val="-16"/>
          <w:sz w:val="22"/>
          <w:szCs w:val="22"/>
          <w:lang w:eastAsia="ro-RO"/>
        </w:rPr>
        <w:t>) Până la termenul prevăzut în Calendar, se comunică, de către consiliile de administrație ale unităților de învățământ, inspectoratului școlar și cadrelor didactice pensionate care se încadrează în prevederile alin. (1) şi (2) acordul</w:t>
      </w:r>
      <w:r w:rsidR="00392CA2" w:rsidRPr="00F11F11">
        <w:rPr>
          <w:rFonts w:eastAsia="Times New Roman"/>
          <w:noProof/>
          <w:color w:val="auto"/>
          <w:spacing w:val="-16"/>
          <w:sz w:val="22"/>
          <w:szCs w:val="22"/>
          <w:lang w:eastAsia="ro-RO"/>
        </w:rPr>
        <w:t xml:space="preserve"> de principiu</w:t>
      </w:r>
      <w:r w:rsidR="004068A4" w:rsidRPr="00F11F11">
        <w:rPr>
          <w:rFonts w:eastAsia="Times New Roman"/>
          <w:noProof/>
          <w:color w:val="auto"/>
          <w:spacing w:val="-16"/>
          <w:sz w:val="22"/>
          <w:szCs w:val="22"/>
          <w:lang w:eastAsia="ro-RO"/>
        </w:rPr>
        <w:t>/refuzul privind reîncadrarea în funcţia de personal didactic, în anul școlar 202</w:t>
      </w:r>
      <w:r w:rsidR="004E679A" w:rsidRPr="00F11F11">
        <w:rPr>
          <w:rFonts w:eastAsia="Times New Roman"/>
          <w:noProof/>
          <w:color w:val="auto"/>
          <w:spacing w:val="-16"/>
          <w:sz w:val="22"/>
          <w:szCs w:val="22"/>
          <w:lang w:eastAsia="ro-RO"/>
        </w:rPr>
        <w:t>1</w:t>
      </w:r>
      <w:r w:rsidR="004068A4" w:rsidRPr="00F11F11">
        <w:rPr>
          <w:rFonts w:eastAsia="Times New Roman"/>
          <w:noProof/>
          <w:color w:val="auto"/>
          <w:spacing w:val="-16"/>
          <w:sz w:val="22"/>
          <w:szCs w:val="22"/>
          <w:lang w:eastAsia="ro-RO"/>
        </w:rPr>
        <w:t>-202</w:t>
      </w:r>
      <w:r w:rsidR="004E679A" w:rsidRPr="00F11F11">
        <w:rPr>
          <w:rFonts w:eastAsia="Times New Roman"/>
          <w:noProof/>
          <w:color w:val="auto"/>
          <w:spacing w:val="-16"/>
          <w:sz w:val="22"/>
          <w:szCs w:val="22"/>
          <w:lang w:eastAsia="ro-RO"/>
        </w:rPr>
        <w:t>2</w:t>
      </w:r>
      <w:r w:rsidR="004068A4" w:rsidRPr="00F11F11">
        <w:rPr>
          <w:rFonts w:eastAsia="Times New Roman"/>
          <w:noProof/>
          <w:color w:val="auto"/>
          <w:spacing w:val="-16"/>
          <w:sz w:val="22"/>
          <w:szCs w:val="22"/>
          <w:lang w:eastAsia="ro-RO"/>
        </w:rPr>
        <w:t xml:space="preserve">. </w:t>
      </w:r>
      <w:r w:rsidR="004A1414" w:rsidRPr="00F11F11">
        <w:rPr>
          <w:rFonts w:eastAsia="Times New Roman"/>
          <w:noProof/>
          <w:color w:val="auto"/>
          <w:spacing w:val="-16"/>
          <w:sz w:val="22"/>
          <w:szCs w:val="22"/>
          <w:lang w:eastAsia="ro-RO"/>
        </w:rPr>
        <w:t>C</w:t>
      </w:r>
      <w:r w:rsidR="004A1414" w:rsidRPr="00F11F11">
        <w:rPr>
          <w:noProof/>
          <w:color w:val="auto"/>
          <w:spacing w:val="-16"/>
          <w:sz w:val="22"/>
          <w:szCs w:val="22"/>
        </w:rPr>
        <w:t xml:space="preserve">omisia judeţeană/a municipiului Bucureşti de mobilitate </w:t>
      </w:r>
      <w:r w:rsidR="004068A4" w:rsidRPr="00F11F11">
        <w:rPr>
          <w:rFonts w:eastAsia="Times New Roman"/>
          <w:noProof/>
          <w:color w:val="auto"/>
          <w:spacing w:val="-16"/>
          <w:sz w:val="22"/>
          <w:szCs w:val="22"/>
          <w:lang w:eastAsia="ro-RO"/>
        </w:rPr>
        <w:t>verifică situațiile transmise de unitățile de învățământ și întocmește listele finale care cuprind cadrele didactice pensionate care au avut calitatea de titular, care se încadrează în prevederile alin. (1) şi (2).</w:t>
      </w:r>
    </w:p>
    <w:p w14:paraId="57DFE739"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w:t>
      </w:r>
      <w:r w:rsidR="00392CA2"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Listele finale, întocmite potrivit alin. (</w:t>
      </w:r>
      <w:r w:rsidR="00392CA2" w:rsidRPr="00F11F11">
        <w:rPr>
          <w:rFonts w:eastAsia="Times New Roman"/>
          <w:noProof/>
          <w:color w:val="auto"/>
          <w:spacing w:val="-16"/>
          <w:sz w:val="22"/>
          <w:szCs w:val="22"/>
          <w:lang w:eastAsia="ro-RO"/>
        </w:rPr>
        <w:t>6</w:t>
      </w:r>
      <w:r w:rsidRPr="00F11F11">
        <w:rPr>
          <w:rFonts w:eastAsia="Times New Roman"/>
          <w:noProof/>
          <w:color w:val="auto"/>
          <w:spacing w:val="-16"/>
          <w:sz w:val="22"/>
          <w:szCs w:val="22"/>
          <w:lang w:eastAsia="ro-RO"/>
        </w:rPr>
        <w:t>), se supun validării de către consiliul de administrație al inspectoratului școlar în perioada prevăzută de Calendar. La aprobarea listelor finale, întocmite potrivit alin. (6), consiliul de administrație al inspectoratului școlar ține seama de restrângerile de activitate nesoluționate, de prevederile alin. (4) şi (5), de evoluția demografică, de planurile de școlarizare, de dinamica resurselor umane, de politicile de personal și de evoluția planurilor-cadru de învățământ. Listele finale, validate de către consiliul de administrație al inspectoratului școlar, se afișează la inspectoratul școlar la termenul prevăzut în Calendar. La inspectoratul școlar se afișează și listele care cuprind cadrele didactice pensionate ale căror cereri de reîncadrare în funcția didactică, în anul școlar 202</w:t>
      </w:r>
      <w:r w:rsidR="00BC1A2C"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BC1A2C"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au fost respinse la nivelul unităților de învățământ.</w:t>
      </w:r>
    </w:p>
    <w:p w14:paraId="43B65D42"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(8) Contestațiile se depun, în scris, la inspectoratul școlar</w:t>
      </w:r>
      <w:r w:rsidR="00776C11"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în perioada prevăzută în Calendar</w:t>
      </w:r>
      <w:r w:rsidR="00776C11"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și se soluționează </w:t>
      </w:r>
      <w:r w:rsidR="00D126CB" w:rsidRPr="00F11F11">
        <w:rPr>
          <w:rFonts w:eastAsia="Times New Roman"/>
          <w:noProof/>
          <w:color w:val="auto"/>
          <w:spacing w:val="-16"/>
          <w:sz w:val="22"/>
          <w:szCs w:val="22"/>
          <w:lang w:eastAsia="ro-RO"/>
        </w:rPr>
        <w:t>conform prevederilor art. 4 alin. (20)</w:t>
      </w:r>
      <w:r w:rsidRPr="00F11F11">
        <w:rPr>
          <w:rFonts w:eastAsia="Times New Roman"/>
          <w:noProof/>
          <w:color w:val="auto"/>
          <w:spacing w:val="-16"/>
          <w:sz w:val="22"/>
          <w:szCs w:val="22"/>
          <w:lang w:eastAsia="ro-RO"/>
        </w:rPr>
        <w:t>.</w:t>
      </w:r>
    </w:p>
    <w:p w14:paraId="462487DD"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(9) </w:t>
      </w:r>
      <w:r w:rsidR="000877BD" w:rsidRPr="00F11F11">
        <w:rPr>
          <w:rFonts w:eastAsia="Times New Roman"/>
          <w:noProof/>
          <w:color w:val="auto"/>
          <w:spacing w:val="-16"/>
          <w:sz w:val="22"/>
          <w:szCs w:val="22"/>
          <w:lang w:eastAsia="ro-RO"/>
        </w:rPr>
        <w:t xml:space="preserve">Ca urmare a </w:t>
      </w:r>
      <w:r w:rsidRPr="00F11F11">
        <w:rPr>
          <w:rFonts w:eastAsia="Times New Roman"/>
          <w:noProof/>
          <w:color w:val="auto"/>
          <w:spacing w:val="-16"/>
          <w:sz w:val="22"/>
          <w:szCs w:val="22"/>
          <w:lang w:eastAsia="ro-RO"/>
        </w:rPr>
        <w:t>validării</w:t>
      </w:r>
      <w:r w:rsidR="000877BD" w:rsidRPr="00F11F11">
        <w:rPr>
          <w:rFonts w:eastAsia="Times New Roman"/>
          <w:noProof/>
          <w:color w:val="auto"/>
          <w:spacing w:val="-16"/>
          <w:sz w:val="22"/>
          <w:szCs w:val="22"/>
          <w:lang w:eastAsia="ro-RO"/>
        </w:rPr>
        <w:t xml:space="preserve"> de către consiliul de administrație al inspectoratului școlar a</w:t>
      </w:r>
      <w:r w:rsidRPr="00F11F11">
        <w:rPr>
          <w:rFonts w:eastAsia="Times New Roman"/>
          <w:noProof/>
          <w:color w:val="auto"/>
          <w:spacing w:val="-16"/>
          <w:sz w:val="22"/>
          <w:szCs w:val="22"/>
          <w:lang w:eastAsia="ro-RO"/>
        </w:rPr>
        <w:t xml:space="preserve"> cererilor formulate de cadrele didactice pensionate care au solicitat reîncadrarea, inspectorul școlar general emite decizia privind personalul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 xml:space="preserve">pensionat, care a avut calitatea de personal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titular şi se reîncadrează în funcţia de personal didactic, în anul şcolar 202</w:t>
      </w:r>
      <w:r w:rsidR="000F49A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0F49A4"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cu condiția suspendării pensiei pe durata reîncadrării.</w:t>
      </w:r>
    </w:p>
    <w:p w14:paraId="027D0FCB" w14:textId="729D3F4A"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(10) În condițiile în care, până la data de 1 septembrie 202</w:t>
      </w:r>
      <w:r w:rsidR="000F49A4"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 se constată că, din cauza reducerii numărului de ore în disciplină, nu mai este îndeplinită condiția de la alin. (5), inspectoratul școlar revocă decizia privind reîncadrarea în funcţia de personal didactic, în anul școlar 202</w:t>
      </w:r>
      <w:r w:rsidR="004E679A"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4E679A"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xml:space="preserve">, a personalului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 xml:space="preserve">pensionat care a avut calitatea de </w:t>
      </w:r>
      <w:r w:rsidR="004312AF" w:rsidRPr="00F11F11">
        <w:rPr>
          <w:rFonts w:eastAsia="Times New Roman"/>
          <w:noProof/>
          <w:color w:val="auto"/>
          <w:spacing w:val="-16"/>
          <w:sz w:val="22"/>
          <w:szCs w:val="22"/>
          <w:lang w:eastAsia="ro-RO"/>
        </w:rPr>
        <w:t xml:space="preserve">personal didactic de predare </w:t>
      </w:r>
      <w:r w:rsidRPr="00F11F11">
        <w:rPr>
          <w:rFonts w:eastAsia="Times New Roman"/>
          <w:noProof/>
          <w:color w:val="auto"/>
          <w:spacing w:val="-16"/>
          <w:sz w:val="22"/>
          <w:szCs w:val="22"/>
          <w:lang w:eastAsia="ro-RO"/>
        </w:rPr>
        <w:t xml:space="preserve">titular în </w:t>
      </w:r>
      <w:r w:rsidRPr="00F11F11">
        <w:rPr>
          <w:noProof/>
          <w:color w:val="auto"/>
          <w:spacing w:val="-16"/>
          <w:sz w:val="22"/>
          <w:szCs w:val="22"/>
        </w:rPr>
        <w:t>învăţământul preuniversitar</w:t>
      </w:r>
      <w:r w:rsidRPr="00F11F11">
        <w:rPr>
          <w:rFonts w:eastAsia="Times New Roman"/>
          <w:noProof/>
          <w:color w:val="auto"/>
          <w:spacing w:val="-16"/>
          <w:sz w:val="22"/>
          <w:szCs w:val="22"/>
          <w:lang w:eastAsia="ro-RO"/>
        </w:rPr>
        <w:t>.</w:t>
      </w:r>
    </w:p>
    <w:p w14:paraId="12D37E72" w14:textId="77777777" w:rsidR="004068A4" w:rsidRPr="00F11F11" w:rsidRDefault="004068A4" w:rsidP="004068A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(11) În baza deciziei privind </w:t>
      </w:r>
      <w:r w:rsidR="000877BD" w:rsidRPr="00F11F11">
        <w:rPr>
          <w:rFonts w:eastAsia="Times New Roman"/>
          <w:noProof/>
          <w:color w:val="auto"/>
          <w:spacing w:val="-16"/>
          <w:sz w:val="22"/>
          <w:szCs w:val="22"/>
          <w:lang w:eastAsia="ro-RO"/>
        </w:rPr>
        <w:t xml:space="preserve">reîncadrarea </w:t>
      </w:r>
      <w:r w:rsidRPr="00F11F11">
        <w:rPr>
          <w:rFonts w:eastAsia="Times New Roman"/>
          <w:noProof/>
          <w:color w:val="auto"/>
          <w:spacing w:val="-16"/>
          <w:sz w:val="22"/>
          <w:szCs w:val="22"/>
          <w:lang w:eastAsia="ro-RO"/>
        </w:rPr>
        <w:t>personalul</w:t>
      </w:r>
      <w:r w:rsidR="000877BD" w:rsidRPr="00F11F11">
        <w:rPr>
          <w:rFonts w:eastAsia="Times New Roman"/>
          <w:noProof/>
          <w:color w:val="auto"/>
          <w:spacing w:val="-16"/>
          <w:sz w:val="22"/>
          <w:szCs w:val="22"/>
          <w:lang w:eastAsia="ro-RO"/>
        </w:rPr>
        <w:t>ui</w:t>
      </w:r>
      <w:r w:rsidRPr="00F11F11">
        <w:rPr>
          <w:rFonts w:eastAsia="Times New Roman"/>
          <w:noProof/>
          <w:color w:val="auto"/>
          <w:spacing w:val="-16"/>
          <w:sz w:val="22"/>
          <w:szCs w:val="22"/>
          <w:lang w:eastAsia="ro-RO"/>
        </w:rPr>
        <w:t xml:space="preserve"> didactic </w:t>
      </w:r>
      <w:r w:rsidR="004312AF" w:rsidRPr="00F11F11">
        <w:rPr>
          <w:rFonts w:eastAsia="Times New Roman"/>
          <w:noProof/>
          <w:color w:val="auto"/>
          <w:spacing w:val="-16"/>
          <w:sz w:val="22"/>
          <w:szCs w:val="22"/>
          <w:lang w:eastAsia="ro-RO"/>
        </w:rPr>
        <w:t xml:space="preserve">de predare </w:t>
      </w:r>
      <w:r w:rsidRPr="00F11F11">
        <w:rPr>
          <w:rFonts w:eastAsia="Times New Roman"/>
          <w:noProof/>
          <w:color w:val="auto"/>
          <w:spacing w:val="-16"/>
          <w:sz w:val="22"/>
          <w:szCs w:val="22"/>
          <w:lang w:eastAsia="ro-RO"/>
        </w:rPr>
        <w:t>pensionat, care a avut calitatea de personal didactic</w:t>
      </w:r>
      <w:r w:rsidR="004312AF" w:rsidRPr="00F11F11">
        <w:rPr>
          <w:rFonts w:eastAsia="Times New Roman"/>
          <w:noProof/>
          <w:color w:val="auto"/>
          <w:spacing w:val="-16"/>
          <w:sz w:val="22"/>
          <w:szCs w:val="22"/>
          <w:lang w:eastAsia="ro-RO"/>
        </w:rPr>
        <w:t xml:space="preserve"> de predare</w:t>
      </w:r>
      <w:r w:rsidRPr="00F11F11">
        <w:rPr>
          <w:rFonts w:eastAsia="Times New Roman"/>
          <w:noProof/>
          <w:color w:val="auto"/>
          <w:spacing w:val="-16"/>
          <w:sz w:val="22"/>
          <w:szCs w:val="22"/>
          <w:lang w:eastAsia="ro-RO"/>
        </w:rPr>
        <w:t xml:space="preserve"> titular şi </w:t>
      </w:r>
      <w:r w:rsidR="00776C11" w:rsidRPr="00F11F11">
        <w:rPr>
          <w:rFonts w:eastAsia="Times New Roman"/>
          <w:noProof/>
          <w:color w:val="auto"/>
          <w:spacing w:val="-16"/>
          <w:sz w:val="22"/>
          <w:szCs w:val="22"/>
          <w:lang w:eastAsia="ro-RO"/>
        </w:rPr>
        <w:t xml:space="preserve">care </w:t>
      </w:r>
      <w:r w:rsidRPr="00F11F11">
        <w:rPr>
          <w:rFonts w:eastAsia="Times New Roman"/>
          <w:noProof/>
          <w:color w:val="auto"/>
          <w:spacing w:val="-16"/>
          <w:sz w:val="22"/>
          <w:szCs w:val="22"/>
          <w:lang w:eastAsia="ro-RO"/>
        </w:rPr>
        <w:t>se reîncadrează în funcţia de personal didactic, în anul şcolar 202</w:t>
      </w:r>
      <w:r w:rsidR="00BC1A2C"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BC1A2C"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cu condiția suspendării pensiei pe durata reîncadrării, directorii unităților de învățământ încheie cu aceste cadre didactice contracte individuale de muncă pe perioadă determinată pentru anul școlar 202</w:t>
      </w:r>
      <w:r w:rsidR="004E679A" w:rsidRPr="00F11F11">
        <w:rPr>
          <w:rFonts w:eastAsia="Times New Roman"/>
          <w:noProof/>
          <w:color w:val="auto"/>
          <w:spacing w:val="-16"/>
          <w:sz w:val="22"/>
          <w:szCs w:val="22"/>
          <w:lang w:eastAsia="ro-RO"/>
        </w:rPr>
        <w:t>1</w:t>
      </w:r>
      <w:r w:rsidRPr="00F11F11">
        <w:rPr>
          <w:rFonts w:eastAsia="Times New Roman"/>
          <w:noProof/>
          <w:color w:val="auto"/>
          <w:spacing w:val="-16"/>
          <w:sz w:val="22"/>
          <w:szCs w:val="22"/>
          <w:lang w:eastAsia="ro-RO"/>
        </w:rPr>
        <w:t>-202</w:t>
      </w:r>
      <w:r w:rsidR="004E679A" w:rsidRPr="00F11F11">
        <w:rPr>
          <w:rFonts w:eastAsia="Times New Roman"/>
          <w:noProof/>
          <w:color w:val="auto"/>
          <w:spacing w:val="-16"/>
          <w:sz w:val="22"/>
          <w:szCs w:val="22"/>
          <w:lang w:eastAsia="ro-RO"/>
        </w:rPr>
        <w:t>2</w:t>
      </w:r>
      <w:r w:rsidRPr="00F11F11">
        <w:rPr>
          <w:rFonts w:eastAsia="Times New Roman"/>
          <w:noProof/>
          <w:color w:val="auto"/>
          <w:spacing w:val="-16"/>
          <w:sz w:val="22"/>
          <w:szCs w:val="22"/>
          <w:lang w:eastAsia="ro-RO"/>
        </w:rPr>
        <w:t xml:space="preserve">. </w:t>
      </w:r>
    </w:p>
    <w:p w14:paraId="56A68886" w14:textId="77777777" w:rsidR="004068A4" w:rsidRPr="00F11F11" w:rsidRDefault="004068A4" w:rsidP="004068A4">
      <w:pPr>
        <w:pStyle w:val="Default"/>
        <w:ind w:firstLine="567"/>
        <w:jc w:val="both"/>
        <w:rPr>
          <w:noProof/>
          <w:color w:val="auto"/>
          <w:spacing w:val="-16"/>
          <w:sz w:val="22"/>
          <w:szCs w:val="22"/>
        </w:rPr>
      </w:pPr>
      <w:r w:rsidRPr="00F11F11">
        <w:rPr>
          <w:noProof/>
          <w:color w:val="auto"/>
          <w:spacing w:val="-16"/>
          <w:sz w:val="22"/>
          <w:szCs w:val="22"/>
        </w:rPr>
        <w:t>(12) În situaţia reorganizării unei unităţi de învăţământ cu personalitate juridică, prin divizare sau fuziune, cererile cadrelor didactice pensionate</w:t>
      </w:r>
      <w:r w:rsidR="00776C11" w:rsidRPr="00F11F11">
        <w:rPr>
          <w:noProof/>
          <w:color w:val="auto"/>
          <w:spacing w:val="-16"/>
          <w:sz w:val="22"/>
          <w:szCs w:val="22"/>
        </w:rPr>
        <w:t>,</w:t>
      </w:r>
      <w:r w:rsidRPr="00F11F11">
        <w:rPr>
          <w:noProof/>
          <w:color w:val="auto"/>
          <w:spacing w:val="-16"/>
          <w:sz w:val="22"/>
          <w:szCs w:val="22"/>
        </w:rPr>
        <w:t xml:space="preserve"> care se încadrează în prevederile alin. (1) şi </w:t>
      </w:r>
      <w:r w:rsidR="00776C11" w:rsidRPr="00F11F11">
        <w:rPr>
          <w:noProof/>
          <w:color w:val="auto"/>
          <w:spacing w:val="-16"/>
          <w:sz w:val="22"/>
          <w:szCs w:val="22"/>
        </w:rPr>
        <w:t xml:space="preserve">care </w:t>
      </w:r>
      <w:r w:rsidRPr="00F11F11">
        <w:rPr>
          <w:noProof/>
          <w:color w:val="auto"/>
          <w:spacing w:val="-16"/>
          <w:sz w:val="22"/>
          <w:szCs w:val="22"/>
        </w:rPr>
        <w:t>solicită reîncadrarea în funcţia didactică</w:t>
      </w:r>
      <w:r w:rsidR="00776C11" w:rsidRPr="00F11F11">
        <w:rPr>
          <w:noProof/>
          <w:color w:val="auto"/>
          <w:spacing w:val="-16"/>
          <w:sz w:val="22"/>
          <w:szCs w:val="22"/>
        </w:rPr>
        <w:t>,</w:t>
      </w:r>
      <w:r w:rsidRPr="00F11F11">
        <w:rPr>
          <w:noProof/>
          <w:color w:val="auto"/>
          <w:spacing w:val="-16"/>
          <w:sz w:val="22"/>
          <w:szCs w:val="22"/>
        </w:rPr>
        <w:t xml:space="preserve"> se analizează de comisia numită prin decizia inspectorului şcolar general conform art. 19 alin. (1), după aplicarea procedurilor prevăzute la art. 19 alin. (2).</w:t>
      </w:r>
    </w:p>
    <w:p w14:paraId="4DD0547F" w14:textId="77777777" w:rsidR="004068A4" w:rsidRPr="00F11F11" w:rsidRDefault="004068A4" w:rsidP="004068A4">
      <w:pPr>
        <w:pStyle w:val="Default"/>
        <w:ind w:firstLine="567"/>
        <w:jc w:val="both"/>
        <w:rPr>
          <w:noProof/>
          <w:color w:val="auto"/>
          <w:spacing w:val="-16"/>
          <w:sz w:val="22"/>
          <w:szCs w:val="22"/>
        </w:rPr>
      </w:pPr>
      <w:r w:rsidRPr="00F11F11">
        <w:rPr>
          <w:noProof/>
          <w:color w:val="auto"/>
          <w:spacing w:val="-16"/>
          <w:sz w:val="22"/>
          <w:szCs w:val="22"/>
        </w:rPr>
        <w:lastRenderedPageBreak/>
        <w:t xml:space="preserve">Art. </w:t>
      </w:r>
      <w:r w:rsidR="00295790" w:rsidRPr="00F11F11">
        <w:rPr>
          <w:noProof/>
          <w:color w:val="auto"/>
          <w:spacing w:val="-16"/>
          <w:sz w:val="22"/>
          <w:szCs w:val="22"/>
        </w:rPr>
        <w:t>8</w:t>
      </w:r>
      <w:r w:rsidR="00BC1A2C" w:rsidRPr="00F11F11">
        <w:rPr>
          <w:noProof/>
          <w:color w:val="auto"/>
          <w:spacing w:val="-16"/>
          <w:sz w:val="22"/>
          <w:szCs w:val="22"/>
        </w:rPr>
        <w:t>3</w:t>
      </w:r>
      <w:r w:rsidRPr="00F11F11">
        <w:rPr>
          <w:noProof/>
          <w:color w:val="auto"/>
          <w:spacing w:val="-16"/>
          <w:sz w:val="22"/>
          <w:szCs w:val="22"/>
        </w:rPr>
        <w:t xml:space="preserve"> Procedurile prevăzute la art. 2</w:t>
      </w:r>
      <w:r w:rsidR="000E4C0C" w:rsidRPr="00F11F11">
        <w:rPr>
          <w:noProof/>
          <w:color w:val="auto"/>
          <w:spacing w:val="-16"/>
          <w:sz w:val="22"/>
          <w:szCs w:val="22"/>
        </w:rPr>
        <w:t>9</w:t>
      </w:r>
      <w:r w:rsidRPr="00F11F11">
        <w:rPr>
          <w:noProof/>
          <w:color w:val="auto"/>
          <w:spacing w:val="-16"/>
          <w:sz w:val="22"/>
          <w:szCs w:val="22"/>
        </w:rPr>
        <w:t xml:space="preserve"> alin. (</w:t>
      </w:r>
      <w:r w:rsidR="009521BB" w:rsidRPr="00F11F11">
        <w:rPr>
          <w:noProof/>
          <w:color w:val="auto"/>
          <w:spacing w:val="-16"/>
          <w:sz w:val="22"/>
          <w:szCs w:val="22"/>
        </w:rPr>
        <w:t>6</w:t>
      </w:r>
      <w:r w:rsidRPr="00F11F11">
        <w:rPr>
          <w:noProof/>
          <w:color w:val="auto"/>
          <w:spacing w:val="-16"/>
          <w:sz w:val="22"/>
          <w:szCs w:val="22"/>
        </w:rPr>
        <w:t>)-(10) pot fi reluate</w:t>
      </w:r>
      <w:r w:rsidR="008D6018" w:rsidRPr="00F11F11">
        <w:rPr>
          <w:noProof/>
          <w:color w:val="auto"/>
          <w:spacing w:val="-16"/>
          <w:sz w:val="22"/>
          <w:szCs w:val="22"/>
        </w:rPr>
        <w:t xml:space="preserve"> în etapa de stabilire a personalului didactic</w:t>
      </w:r>
      <w:r w:rsidR="004312AF" w:rsidRPr="00F11F11">
        <w:rPr>
          <w:noProof/>
          <w:color w:val="auto"/>
          <w:spacing w:val="-16"/>
          <w:sz w:val="22"/>
          <w:szCs w:val="22"/>
        </w:rPr>
        <w:t xml:space="preserve"> </w:t>
      </w:r>
      <w:r w:rsidR="004312AF" w:rsidRPr="00F11F11">
        <w:rPr>
          <w:rFonts w:eastAsia="Times New Roman"/>
          <w:noProof/>
          <w:color w:val="auto"/>
          <w:spacing w:val="-16"/>
          <w:sz w:val="22"/>
          <w:szCs w:val="22"/>
          <w:lang w:eastAsia="ro-RO"/>
        </w:rPr>
        <w:t>de predare</w:t>
      </w:r>
      <w:r w:rsidR="008D6018" w:rsidRPr="00F11F11">
        <w:rPr>
          <w:noProof/>
          <w:color w:val="auto"/>
          <w:spacing w:val="-16"/>
          <w:sz w:val="22"/>
          <w:szCs w:val="22"/>
        </w:rPr>
        <w:t xml:space="preserve"> pensionat, care a avut calitatea de personal didactic </w:t>
      </w:r>
      <w:r w:rsidR="004312AF" w:rsidRPr="00F11F11">
        <w:rPr>
          <w:rFonts w:eastAsia="Times New Roman"/>
          <w:noProof/>
          <w:color w:val="auto"/>
          <w:spacing w:val="-16"/>
          <w:sz w:val="22"/>
          <w:szCs w:val="22"/>
          <w:lang w:eastAsia="ro-RO"/>
        </w:rPr>
        <w:t xml:space="preserve">de predare </w:t>
      </w:r>
      <w:r w:rsidR="008D6018" w:rsidRPr="00F11F11">
        <w:rPr>
          <w:noProof/>
          <w:color w:val="auto"/>
          <w:spacing w:val="-16"/>
          <w:sz w:val="22"/>
          <w:szCs w:val="22"/>
        </w:rPr>
        <w:t xml:space="preserve">titular şi </w:t>
      </w:r>
      <w:r w:rsidR="00776C11" w:rsidRPr="00F11F11">
        <w:rPr>
          <w:noProof/>
          <w:color w:val="auto"/>
          <w:spacing w:val="-16"/>
          <w:sz w:val="22"/>
          <w:szCs w:val="22"/>
        </w:rPr>
        <w:t xml:space="preserve">care </w:t>
      </w:r>
      <w:r w:rsidR="008D6018" w:rsidRPr="00F11F11">
        <w:rPr>
          <w:noProof/>
          <w:color w:val="auto"/>
          <w:spacing w:val="-16"/>
          <w:sz w:val="22"/>
          <w:szCs w:val="22"/>
        </w:rPr>
        <w:t>se reîncadrează în funcţia de personal didactic, în anul şcolar 202</w:t>
      </w:r>
      <w:r w:rsidR="00BC1A2C" w:rsidRPr="00F11F11">
        <w:rPr>
          <w:noProof/>
          <w:color w:val="auto"/>
          <w:spacing w:val="-16"/>
          <w:sz w:val="22"/>
          <w:szCs w:val="22"/>
        </w:rPr>
        <w:t>1</w:t>
      </w:r>
      <w:r w:rsidR="008D6018" w:rsidRPr="00F11F11">
        <w:rPr>
          <w:noProof/>
          <w:color w:val="auto"/>
          <w:spacing w:val="-16"/>
          <w:sz w:val="22"/>
          <w:szCs w:val="22"/>
        </w:rPr>
        <w:t>-202</w:t>
      </w:r>
      <w:r w:rsidR="00BC1A2C" w:rsidRPr="00F11F11">
        <w:rPr>
          <w:noProof/>
          <w:color w:val="auto"/>
          <w:spacing w:val="-16"/>
          <w:sz w:val="22"/>
          <w:szCs w:val="22"/>
        </w:rPr>
        <w:t>2</w:t>
      </w:r>
      <w:r w:rsidR="008D6018" w:rsidRPr="00F11F11">
        <w:rPr>
          <w:noProof/>
          <w:color w:val="auto"/>
          <w:spacing w:val="-16"/>
          <w:sz w:val="22"/>
          <w:szCs w:val="22"/>
        </w:rPr>
        <w:t>, cu condiția suspendării pensiei pe durata reîncadrării,</w:t>
      </w:r>
      <w:r w:rsidRPr="00F11F11">
        <w:rPr>
          <w:noProof/>
          <w:color w:val="auto"/>
          <w:spacing w:val="-16"/>
          <w:sz w:val="22"/>
          <w:szCs w:val="22"/>
        </w:rPr>
        <w:t xml:space="preserve"> la solicitarea cadrelor didactice care se încadrează în prevederile art. 2</w:t>
      </w:r>
      <w:r w:rsidR="000E4C0C" w:rsidRPr="00F11F11">
        <w:rPr>
          <w:noProof/>
          <w:color w:val="auto"/>
          <w:spacing w:val="-16"/>
          <w:sz w:val="22"/>
          <w:szCs w:val="22"/>
        </w:rPr>
        <w:t>9</w:t>
      </w:r>
      <w:r w:rsidRPr="00F11F11">
        <w:rPr>
          <w:noProof/>
          <w:color w:val="auto"/>
          <w:spacing w:val="-16"/>
          <w:sz w:val="22"/>
          <w:szCs w:val="22"/>
        </w:rPr>
        <w:t xml:space="preserve"> alin. (4)</w:t>
      </w:r>
      <w:r w:rsidR="009521BB" w:rsidRPr="00F11F11">
        <w:rPr>
          <w:noProof/>
          <w:color w:val="auto"/>
          <w:spacing w:val="-16"/>
          <w:sz w:val="22"/>
          <w:szCs w:val="22"/>
        </w:rPr>
        <w:t xml:space="preserve"> şi (5)</w:t>
      </w:r>
      <w:r w:rsidRPr="00F11F11">
        <w:rPr>
          <w:noProof/>
          <w:color w:val="auto"/>
          <w:spacing w:val="-16"/>
          <w:sz w:val="22"/>
          <w:szCs w:val="22"/>
        </w:rPr>
        <w:t>, după derularea etapei de pretransfer, în situaţia în care, după această etapă, la nivelul unităţilor de învăţământ în care sunt încadrate cadrele didactice respective se eliberează posturi didactice/catedre în specialitate şi se creează condiţiile menținerii în activitate ca titular în funcţia didactică, la cerere, în anul şcolar 202</w:t>
      </w:r>
      <w:r w:rsidR="009E403D" w:rsidRPr="00F11F11">
        <w:rPr>
          <w:noProof/>
          <w:color w:val="auto"/>
          <w:spacing w:val="-16"/>
          <w:sz w:val="22"/>
          <w:szCs w:val="22"/>
        </w:rPr>
        <w:t>1</w:t>
      </w:r>
      <w:r w:rsidRPr="00F11F11">
        <w:rPr>
          <w:noProof/>
          <w:color w:val="auto"/>
          <w:spacing w:val="-16"/>
          <w:sz w:val="22"/>
          <w:szCs w:val="22"/>
        </w:rPr>
        <w:t>-202</w:t>
      </w:r>
      <w:r w:rsidR="009E403D" w:rsidRPr="00F11F11">
        <w:rPr>
          <w:noProof/>
          <w:color w:val="auto"/>
          <w:spacing w:val="-16"/>
          <w:sz w:val="22"/>
          <w:szCs w:val="22"/>
        </w:rPr>
        <w:t>2</w:t>
      </w:r>
      <w:r w:rsidRPr="00F11F11">
        <w:rPr>
          <w:noProof/>
          <w:color w:val="auto"/>
          <w:spacing w:val="-16"/>
          <w:sz w:val="22"/>
          <w:szCs w:val="22"/>
        </w:rPr>
        <w:t>, prevăzute la art. 2</w:t>
      </w:r>
      <w:r w:rsidR="000E4C0C" w:rsidRPr="00F11F11">
        <w:rPr>
          <w:noProof/>
          <w:color w:val="auto"/>
          <w:spacing w:val="-16"/>
          <w:sz w:val="22"/>
          <w:szCs w:val="22"/>
        </w:rPr>
        <w:t>9</w:t>
      </w:r>
      <w:r w:rsidRPr="00F11F11">
        <w:rPr>
          <w:noProof/>
          <w:color w:val="auto"/>
          <w:spacing w:val="-16"/>
          <w:sz w:val="22"/>
          <w:szCs w:val="22"/>
        </w:rPr>
        <w:t xml:space="preserve"> alin. (7).</w:t>
      </w:r>
      <w:r w:rsidR="008D6018" w:rsidRPr="00F11F11">
        <w:rPr>
          <w:noProof/>
          <w:color w:val="auto"/>
          <w:spacing w:val="-16"/>
          <w:sz w:val="22"/>
          <w:szCs w:val="22"/>
        </w:rPr>
        <w:t xml:space="preserve"> </w:t>
      </w:r>
    </w:p>
    <w:p w14:paraId="4C46617B" w14:textId="77777777" w:rsidR="0001286A" w:rsidRPr="00F11F11" w:rsidRDefault="0001286A" w:rsidP="004068A4">
      <w:pPr>
        <w:pStyle w:val="Default"/>
        <w:ind w:firstLine="567"/>
        <w:jc w:val="both"/>
        <w:rPr>
          <w:noProof/>
          <w:color w:val="auto"/>
          <w:spacing w:val="-16"/>
          <w:sz w:val="22"/>
          <w:szCs w:val="22"/>
        </w:rPr>
      </w:pPr>
    </w:p>
    <w:p w14:paraId="43168140" w14:textId="77777777" w:rsidR="00C50F4A" w:rsidRPr="00F11F11" w:rsidRDefault="00C50F4A" w:rsidP="004837CA">
      <w:pPr>
        <w:pStyle w:val="Default"/>
        <w:jc w:val="center"/>
        <w:rPr>
          <w:noProof/>
          <w:color w:val="auto"/>
          <w:spacing w:val="-16"/>
          <w:sz w:val="22"/>
          <w:szCs w:val="22"/>
        </w:rPr>
      </w:pPr>
      <w:r w:rsidRPr="00F11F11">
        <w:rPr>
          <w:b/>
          <w:bCs/>
          <w:noProof/>
          <w:color w:val="auto"/>
          <w:spacing w:val="-16"/>
          <w:sz w:val="22"/>
          <w:szCs w:val="22"/>
        </w:rPr>
        <w:t xml:space="preserve">Capitolul </w:t>
      </w:r>
      <w:bookmarkStart w:id="9" w:name="detasare"/>
      <w:bookmarkEnd w:id="9"/>
      <w:r w:rsidR="00804AD3" w:rsidRPr="00F11F11">
        <w:rPr>
          <w:b/>
          <w:bCs/>
          <w:noProof/>
          <w:color w:val="auto"/>
          <w:spacing w:val="-16"/>
          <w:sz w:val="22"/>
          <w:szCs w:val="22"/>
        </w:rPr>
        <w:t>X</w:t>
      </w:r>
    </w:p>
    <w:p w14:paraId="51695EB9" w14:textId="77777777" w:rsidR="00C50F4A" w:rsidRPr="00F11F11" w:rsidRDefault="00C50F4A" w:rsidP="004837CA">
      <w:pPr>
        <w:pStyle w:val="Default"/>
        <w:jc w:val="center"/>
        <w:rPr>
          <w:b/>
          <w:bCs/>
          <w:noProof/>
          <w:color w:val="auto"/>
          <w:spacing w:val="-16"/>
          <w:sz w:val="22"/>
          <w:szCs w:val="22"/>
        </w:rPr>
      </w:pPr>
      <w:r w:rsidRPr="00F11F11">
        <w:rPr>
          <w:b/>
          <w:bCs/>
          <w:noProof/>
          <w:color w:val="auto"/>
          <w:spacing w:val="-16"/>
          <w:sz w:val="22"/>
          <w:szCs w:val="22"/>
        </w:rPr>
        <w:t>Detaşarea personalului didactic</w:t>
      </w:r>
      <w:r w:rsidR="004312AF" w:rsidRPr="00F11F11">
        <w:rPr>
          <w:b/>
          <w:bCs/>
          <w:noProof/>
          <w:color w:val="auto"/>
          <w:spacing w:val="-16"/>
          <w:sz w:val="22"/>
          <w:szCs w:val="22"/>
        </w:rPr>
        <w:t xml:space="preserve"> de predare</w:t>
      </w:r>
      <w:r w:rsidRPr="00F11F11">
        <w:rPr>
          <w:b/>
          <w:bCs/>
          <w:noProof/>
          <w:color w:val="auto"/>
          <w:spacing w:val="-16"/>
          <w:sz w:val="22"/>
          <w:szCs w:val="22"/>
        </w:rPr>
        <w:t xml:space="preserve"> titular</w:t>
      </w:r>
      <w:r w:rsidR="00A76670" w:rsidRPr="00F11F11">
        <w:rPr>
          <w:b/>
          <w:bCs/>
          <w:noProof/>
          <w:color w:val="auto"/>
          <w:spacing w:val="-16"/>
          <w:sz w:val="22"/>
          <w:szCs w:val="22"/>
        </w:rPr>
        <w:t xml:space="preserve"> în învăţământul preuniversitar</w:t>
      </w:r>
    </w:p>
    <w:p w14:paraId="5263BD51" w14:textId="77777777" w:rsidR="00C50F4A" w:rsidRPr="00F11F11" w:rsidRDefault="00C50F4A" w:rsidP="004837CA">
      <w:pPr>
        <w:pStyle w:val="Default"/>
        <w:jc w:val="both"/>
        <w:rPr>
          <w:noProof/>
          <w:color w:val="auto"/>
          <w:spacing w:val="-16"/>
          <w:sz w:val="22"/>
          <w:szCs w:val="22"/>
        </w:rPr>
      </w:pPr>
    </w:p>
    <w:p w14:paraId="5762ABA9"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Art. 8</w:t>
      </w:r>
      <w:r w:rsidR="009E403D" w:rsidRPr="00F11F11">
        <w:rPr>
          <w:noProof/>
          <w:color w:val="auto"/>
          <w:spacing w:val="-16"/>
          <w:sz w:val="22"/>
          <w:szCs w:val="22"/>
        </w:rPr>
        <w:t>4</w:t>
      </w:r>
      <w:r w:rsidRPr="00F11F11">
        <w:rPr>
          <w:noProof/>
          <w:color w:val="auto"/>
          <w:spacing w:val="-16"/>
          <w:sz w:val="22"/>
          <w:szCs w:val="22"/>
        </w:rPr>
        <w:t xml:space="preserve"> (1) Posturile didactice/catedrele rămase vacante/rezervate după </w:t>
      </w:r>
      <w:r w:rsidR="00237C87" w:rsidRPr="00F11F11">
        <w:rPr>
          <w:noProof/>
          <w:color w:val="auto"/>
          <w:spacing w:val="-16"/>
          <w:sz w:val="22"/>
          <w:szCs w:val="22"/>
        </w:rPr>
        <w:t>derularea etapelor de mobilitate anterioare</w:t>
      </w:r>
      <w:r w:rsidR="00273EE2" w:rsidRPr="00F11F11">
        <w:rPr>
          <w:noProof/>
          <w:color w:val="auto"/>
          <w:spacing w:val="-16"/>
          <w:sz w:val="22"/>
          <w:szCs w:val="22"/>
        </w:rPr>
        <w:t>, precum și cele care devin rezervate în cadrul etapei de detașare în interesul învățământului,</w:t>
      </w:r>
      <w:r w:rsidRPr="00F11F11">
        <w:rPr>
          <w:noProof/>
          <w:color w:val="auto"/>
          <w:spacing w:val="-16"/>
          <w:sz w:val="22"/>
          <w:szCs w:val="22"/>
        </w:rPr>
        <w:t xml:space="preserve"> se ocupă de cadrele didactice titulare </w:t>
      </w:r>
      <w:r w:rsidR="006046DF" w:rsidRPr="00F11F11">
        <w:rPr>
          <w:noProof/>
          <w:color w:val="auto"/>
          <w:spacing w:val="-16"/>
          <w:sz w:val="22"/>
          <w:szCs w:val="22"/>
        </w:rPr>
        <w:t xml:space="preserve">în învăţământul preuniversitar </w:t>
      </w:r>
      <w:r w:rsidRPr="00F11F11">
        <w:rPr>
          <w:noProof/>
          <w:color w:val="auto"/>
          <w:spacing w:val="-16"/>
          <w:sz w:val="22"/>
          <w:szCs w:val="22"/>
        </w:rPr>
        <w:t xml:space="preserve">prevăzute la art. </w:t>
      </w:r>
      <w:r w:rsidR="00750598" w:rsidRPr="00F11F11">
        <w:rPr>
          <w:noProof/>
          <w:color w:val="auto"/>
          <w:spacing w:val="-16"/>
          <w:sz w:val="22"/>
          <w:szCs w:val="22"/>
        </w:rPr>
        <w:t>5</w:t>
      </w:r>
      <w:r w:rsidRPr="00F11F11">
        <w:rPr>
          <w:noProof/>
          <w:color w:val="auto"/>
          <w:spacing w:val="-16"/>
          <w:sz w:val="22"/>
          <w:szCs w:val="22"/>
        </w:rPr>
        <w:t xml:space="preserve"> alin. (</w:t>
      </w:r>
      <w:r w:rsidR="00750598" w:rsidRPr="00F11F11">
        <w:rPr>
          <w:noProof/>
          <w:color w:val="auto"/>
          <w:spacing w:val="-16"/>
          <w:sz w:val="22"/>
          <w:szCs w:val="22"/>
        </w:rPr>
        <w:t>1</w:t>
      </w:r>
      <w:r w:rsidRPr="00F11F11">
        <w:rPr>
          <w:noProof/>
          <w:color w:val="auto"/>
          <w:spacing w:val="-16"/>
          <w:sz w:val="22"/>
          <w:szCs w:val="22"/>
        </w:rPr>
        <w:t>)-(</w:t>
      </w:r>
      <w:r w:rsidR="00F328AC" w:rsidRPr="00F11F11">
        <w:rPr>
          <w:noProof/>
          <w:color w:val="auto"/>
          <w:spacing w:val="-16"/>
          <w:sz w:val="22"/>
          <w:szCs w:val="22"/>
        </w:rPr>
        <w:t>4</w:t>
      </w:r>
      <w:r w:rsidRPr="00F11F11">
        <w:rPr>
          <w:noProof/>
          <w:color w:val="auto"/>
          <w:spacing w:val="-16"/>
          <w:sz w:val="22"/>
          <w:szCs w:val="22"/>
        </w:rPr>
        <w:t>)</w:t>
      </w:r>
      <w:r w:rsidR="00C92C7F" w:rsidRPr="00F11F11">
        <w:rPr>
          <w:noProof/>
          <w:color w:val="auto"/>
          <w:spacing w:val="-16"/>
          <w:sz w:val="22"/>
          <w:szCs w:val="22"/>
        </w:rPr>
        <w:t>,</w:t>
      </w:r>
      <w:r w:rsidRPr="00F11F11">
        <w:rPr>
          <w:noProof/>
          <w:color w:val="auto"/>
          <w:spacing w:val="-16"/>
          <w:sz w:val="22"/>
          <w:szCs w:val="22"/>
        </w:rPr>
        <w:t xml:space="preserve"> </w:t>
      </w:r>
      <w:r w:rsidR="00F328AC" w:rsidRPr="00F11F11">
        <w:rPr>
          <w:noProof/>
          <w:color w:val="auto"/>
          <w:spacing w:val="-16"/>
          <w:sz w:val="22"/>
          <w:szCs w:val="22"/>
        </w:rPr>
        <w:t xml:space="preserve">cu respectarea prevederilor art. </w:t>
      </w:r>
      <w:r w:rsidR="00A22B9A" w:rsidRPr="00F11F11">
        <w:rPr>
          <w:noProof/>
          <w:color w:val="auto"/>
          <w:spacing w:val="-16"/>
          <w:sz w:val="22"/>
          <w:szCs w:val="22"/>
        </w:rPr>
        <w:t>5</w:t>
      </w:r>
      <w:r w:rsidR="00F328AC" w:rsidRPr="00F11F11">
        <w:rPr>
          <w:noProof/>
          <w:color w:val="auto"/>
          <w:spacing w:val="-16"/>
          <w:sz w:val="22"/>
          <w:szCs w:val="22"/>
        </w:rPr>
        <w:t xml:space="preserve"> alin. (5), </w:t>
      </w:r>
      <w:r w:rsidRPr="00F11F11">
        <w:rPr>
          <w:noProof/>
          <w:color w:val="auto"/>
          <w:spacing w:val="-16"/>
          <w:sz w:val="22"/>
          <w:szCs w:val="22"/>
        </w:rPr>
        <w:t>prin detașare în interesul învățământului.</w:t>
      </w:r>
    </w:p>
    <w:p w14:paraId="7F60470F"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 xml:space="preserve">(2) Detaşarea în interesul învăţământului a personalului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 xml:space="preserve">titular </w:t>
      </w:r>
      <w:r w:rsidR="006046DF" w:rsidRPr="00F11F11">
        <w:rPr>
          <w:noProof/>
          <w:color w:val="auto"/>
          <w:spacing w:val="-16"/>
          <w:sz w:val="22"/>
          <w:szCs w:val="22"/>
        </w:rPr>
        <w:t xml:space="preserve">în învăţământul preuniversitar </w:t>
      </w:r>
      <w:r w:rsidRPr="00F11F11">
        <w:rPr>
          <w:noProof/>
          <w:color w:val="auto"/>
          <w:spacing w:val="-16"/>
          <w:sz w:val="22"/>
          <w:szCs w:val="22"/>
        </w:rPr>
        <w:t xml:space="preserve">se realizează în baza cererii scrise formulate de unitatea de învăţământ primitoare, pe </w:t>
      </w:r>
      <w:r w:rsidR="00A2058B" w:rsidRPr="00F11F11">
        <w:rPr>
          <w:noProof/>
          <w:color w:val="auto"/>
          <w:spacing w:val="-16"/>
          <w:sz w:val="22"/>
          <w:szCs w:val="22"/>
        </w:rPr>
        <w:t xml:space="preserve">un </w:t>
      </w:r>
      <w:r w:rsidRPr="00F11F11">
        <w:rPr>
          <w:noProof/>
          <w:color w:val="auto"/>
          <w:spacing w:val="-16"/>
          <w:sz w:val="22"/>
          <w:szCs w:val="22"/>
        </w:rPr>
        <w:t>post didactic/</w:t>
      </w:r>
      <w:r w:rsidR="004C3699" w:rsidRPr="00F11F11">
        <w:rPr>
          <w:noProof/>
          <w:color w:val="auto"/>
          <w:spacing w:val="-16"/>
          <w:sz w:val="22"/>
          <w:szCs w:val="22"/>
        </w:rPr>
        <w:t xml:space="preserve">o </w:t>
      </w:r>
      <w:r w:rsidRPr="00F11F11">
        <w:rPr>
          <w:noProof/>
          <w:color w:val="auto"/>
          <w:spacing w:val="-16"/>
          <w:sz w:val="22"/>
          <w:szCs w:val="22"/>
        </w:rPr>
        <w:t>catedr</w:t>
      </w:r>
      <w:r w:rsidR="00A2058B" w:rsidRPr="00F11F11">
        <w:rPr>
          <w:noProof/>
          <w:color w:val="auto"/>
          <w:spacing w:val="-16"/>
          <w:sz w:val="22"/>
          <w:szCs w:val="22"/>
        </w:rPr>
        <w:t>ă</w:t>
      </w:r>
      <w:r w:rsidRPr="00F11F11">
        <w:rPr>
          <w:noProof/>
          <w:color w:val="auto"/>
          <w:spacing w:val="-16"/>
          <w:sz w:val="22"/>
          <w:szCs w:val="22"/>
        </w:rPr>
        <w:t xml:space="preserve"> </w:t>
      </w:r>
      <w:r w:rsidR="00092F10" w:rsidRPr="00F11F11">
        <w:rPr>
          <w:noProof/>
          <w:color w:val="auto"/>
          <w:spacing w:val="-16"/>
          <w:sz w:val="22"/>
          <w:szCs w:val="22"/>
        </w:rPr>
        <w:t xml:space="preserve">vacant(ă)/rezervat(ă) </w:t>
      </w:r>
      <w:r w:rsidR="00A2058B" w:rsidRPr="00F11F11">
        <w:rPr>
          <w:noProof/>
          <w:color w:val="auto"/>
          <w:spacing w:val="-16"/>
          <w:sz w:val="22"/>
          <w:szCs w:val="22"/>
        </w:rPr>
        <w:t>existent(ă) sau</w:t>
      </w:r>
      <w:r w:rsidR="00092F10" w:rsidRPr="00F11F11">
        <w:rPr>
          <w:noProof/>
          <w:color w:val="auto"/>
          <w:spacing w:val="-16"/>
          <w:sz w:val="22"/>
          <w:szCs w:val="22"/>
        </w:rPr>
        <w:t xml:space="preserve"> care se po</w:t>
      </w:r>
      <w:r w:rsidR="00A2058B" w:rsidRPr="00F11F11">
        <w:rPr>
          <w:noProof/>
          <w:color w:val="auto"/>
          <w:spacing w:val="-16"/>
          <w:sz w:val="22"/>
          <w:szCs w:val="22"/>
        </w:rPr>
        <w:t>a</w:t>
      </w:r>
      <w:r w:rsidR="00092F10" w:rsidRPr="00F11F11">
        <w:rPr>
          <w:noProof/>
          <w:color w:val="auto"/>
          <w:spacing w:val="-16"/>
          <w:sz w:val="22"/>
          <w:szCs w:val="22"/>
        </w:rPr>
        <w:t>t</w:t>
      </w:r>
      <w:r w:rsidR="00A2058B" w:rsidRPr="00F11F11">
        <w:rPr>
          <w:noProof/>
          <w:color w:val="auto"/>
          <w:spacing w:val="-16"/>
          <w:sz w:val="22"/>
          <w:szCs w:val="22"/>
        </w:rPr>
        <w:t>e</w:t>
      </w:r>
      <w:r w:rsidR="00092F10" w:rsidRPr="00F11F11">
        <w:rPr>
          <w:noProof/>
          <w:color w:val="auto"/>
          <w:spacing w:val="-16"/>
          <w:sz w:val="22"/>
          <w:szCs w:val="22"/>
        </w:rPr>
        <w:t xml:space="preserve"> vacanta ulterior </w:t>
      </w:r>
      <w:r w:rsidR="00A2058B" w:rsidRPr="00F11F11">
        <w:rPr>
          <w:noProof/>
          <w:color w:val="auto"/>
          <w:spacing w:val="-16"/>
          <w:sz w:val="22"/>
          <w:szCs w:val="22"/>
        </w:rPr>
        <w:t>la</w:t>
      </w:r>
      <w:r w:rsidRPr="00F11F11">
        <w:rPr>
          <w:noProof/>
          <w:color w:val="auto"/>
          <w:spacing w:val="-16"/>
          <w:sz w:val="22"/>
          <w:szCs w:val="22"/>
        </w:rPr>
        <w:t xml:space="preserve"> unitatea de învăţământ primitoare</w:t>
      </w:r>
      <w:r w:rsidR="004C3699" w:rsidRPr="00F11F11">
        <w:rPr>
          <w:noProof/>
          <w:color w:val="auto"/>
          <w:spacing w:val="-16"/>
          <w:sz w:val="22"/>
          <w:szCs w:val="22"/>
        </w:rPr>
        <w:t xml:space="preserve"> până la data de 19 august 2021</w:t>
      </w:r>
      <w:r w:rsidR="00583678" w:rsidRPr="00F11F11">
        <w:rPr>
          <w:noProof/>
          <w:color w:val="auto"/>
          <w:spacing w:val="-16"/>
          <w:sz w:val="22"/>
          <w:szCs w:val="22"/>
        </w:rPr>
        <w:t xml:space="preserve">, </w:t>
      </w:r>
      <w:r w:rsidRPr="00F11F11">
        <w:rPr>
          <w:noProof/>
          <w:color w:val="auto"/>
          <w:spacing w:val="-16"/>
          <w:sz w:val="22"/>
          <w:szCs w:val="22"/>
        </w:rPr>
        <w:t>cu acordul scris al persoanelor solicitate, conform anexei nr. 14</w:t>
      </w:r>
      <w:r w:rsidR="00092F10" w:rsidRPr="00F11F11">
        <w:rPr>
          <w:noProof/>
          <w:color w:val="auto"/>
          <w:spacing w:val="-16"/>
          <w:sz w:val="22"/>
          <w:szCs w:val="22"/>
        </w:rPr>
        <w:t>,</w:t>
      </w:r>
      <w:r w:rsidR="00583678" w:rsidRPr="00F11F11">
        <w:rPr>
          <w:noProof/>
          <w:color w:val="auto"/>
          <w:spacing w:val="-16"/>
          <w:sz w:val="22"/>
          <w:szCs w:val="22"/>
        </w:rPr>
        <w:t xml:space="preserve"> cu </w:t>
      </w:r>
      <w:r w:rsidR="0059746E" w:rsidRPr="00F11F11">
        <w:rPr>
          <w:noProof/>
          <w:color w:val="auto"/>
          <w:spacing w:val="-16"/>
          <w:sz w:val="22"/>
          <w:szCs w:val="22"/>
        </w:rPr>
        <w:t>avizul consiliului/consiliilor de administraţie al/ale unităţii/unităţilor de învăţământ la care cadrul didactic este titular</w:t>
      </w:r>
      <w:r w:rsidRPr="00F11F11">
        <w:rPr>
          <w:noProof/>
          <w:color w:val="auto"/>
          <w:spacing w:val="-16"/>
          <w:sz w:val="22"/>
          <w:szCs w:val="22"/>
        </w:rPr>
        <w:t>.</w:t>
      </w:r>
      <w:r w:rsidR="003A5109" w:rsidRPr="00F11F11">
        <w:rPr>
          <w:b/>
          <w:noProof/>
          <w:color w:val="auto"/>
          <w:spacing w:val="-16"/>
          <w:sz w:val="22"/>
          <w:szCs w:val="22"/>
        </w:rPr>
        <w:t xml:space="preserve"> </w:t>
      </w:r>
      <w:r w:rsidRPr="00F11F11">
        <w:rPr>
          <w:noProof/>
          <w:color w:val="auto"/>
          <w:spacing w:val="-16"/>
          <w:sz w:val="22"/>
          <w:szCs w:val="22"/>
        </w:rPr>
        <w:t xml:space="preserve">Personalul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 xml:space="preserve">titular </w:t>
      </w:r>
      <w:r w:rsidR="006046DF" w:rsidRPr="00F11F11">
        <w:rPr>
          <w:noProof/>
          <w:color w:val="auto"/>
          <w:spacing w:val="-16"/>
          <w:sz w:val="22"/>
          <w:szCs w:val="22"/>
        </w:rPr>
        <w:t xml:space="preserve">în învăţământul preuniversitar </w:t>
      </w:r>
      <w:r w:rsidRPr="00F11F11">
        <w:rPr>
          <w:noProof/>
          <w:color w:val="auto"/>
          <w:spacing w:val="-16"/>
          <w:sz w:val="22"/>
          <w:szCs w:val="22"/>
        </w:rPr>
        <w:t xml:space="preserve">solicitat pentru detaşare depune un acord </w:t>
      </w:r>
      <w:r w:rsidR="00C564EC" w:rsidRPr="00F11F11">
        <w:rPr>
          <w:noProof/>
          <w:color w:val="auto"/>
          <w:spacing w:val="-16"/>
          <w:sz w:val="22"/>
          <w:szCs w:val="22"/>
        </w:rPr>
        <w:t xml:space="preserve">la inspectoratul şcolar şi </w:t>
      </w:r>
      <w:r w:rsidRPr="00F11F11">
        <w:rPr>
          <w:noProof/>
          <w:color w:val="auto"/>
          <w:spacing w:val="-16"/>
          <w:sz w:val="22"/>
          <w:szCs w:val="22"/>
        </w:rPr>
        <w:t>la unitatea de învăţământ primitoare, însoţit de actele certificate pentru conformitate cu originalul de către directorul unităţii de învăţământ în care cadrul didactic solicitat pentru detaşare şi-a desfăşurat activitatea</w:t>
      </w:r>
      <w:r w:rsidR="00B77EEA" w:rsidRPr="00F11F11">
        <w:rPr>
          <w:noProof/>
          <w:color w:val="auto"/>
          <w:spacing w:val="-16"/>
          <w:sz w:val="22"/>
          <w:szCs w:val="22"/>
        </w:rPr>
        <w:t xml:space="preserve">, însoțit de o copie a documentului de numire/transfer/repartizare pe post/catedră şi de avizul consiliului/consiliilor de administraţie al/ale unităţii/unităţilor de învăţământ la care cadrul didactic este titular. </w:t>
      </w:r>
      <w:r w:rsidR="0095184E" w:rsidRPr="00F11F11">
        <w:rPr>
          <w:noProof/>
          <w:color w:val="auto"/>
          <w:spacing w:val="-16"/>
          <w:sz w:val="22"/>
          <w:szCs w:val="22"/>
        </w:rPr>
        <w:t>Profesorii consilieri în centre și cabinete de asistență psihopedagogică</w:t>
      </w:r>
      <w:r w:rsidR="001624E6" w:rsidRPr="00F11F11">
        <w:rPr>
          <w:noProof/>
          <w:color w:val="auto"/>
          <w:spacing w:val="-16"/>
          <w:sz w:val="22"/>
          <w:szCs w:val="22"/>
        </w:rPr>
        <w:t>/profesorii logopezi</w:t>
      </w:r>
      <w:r w:rsidR="0095184E" w:rsidRPr="00F11F11">
        <w:rPr>
          <w:noProof/>
          <w:color w:val="auto"/>
          <w:spacing w:val="-16"/>
          <w:sz w:val="22"/>
          <w:szCs w:val="22"/>
        </w:rPr>
        <w:t xml:space="preserve"> </w:t>
      </w:r>
      <w:r w:rsidR="00592058" w:rsidRPr="00F11F11">
        <w:rPr>
          <w:noProof/>
          <w:color w:val="auto"/>
          <w:spacing w:val="-16"/>
          <w:sz w:val="22"/>
          <w:szCs w:val="22"/>
        </w:rPr>
        <w:t xml:space="preserve">din cabinetele interşcolare </w:t>
      </w:r>
      <w:r w:rsidR="0095184E" w:rsidRPr="00F11F11">
        <w:rPr>
          <w:noProof/>
          <w:color w:val="auto"/>
          <w:spacing w:val="-16"/>
          <w:sz w:val="22"/>
          <w:szCs w:val="22"/>
        </w:rPr>
        <w:t>se adres</w:t>
      </w:r>
      <w:r w:rsidR="00624EB2" w:rsidRPr="00F11F11">
        <w:rPr>
          <w:noProof/>
          <w:color w:val="auto"/>
          <w:spacing w:val="-16"/>
          <w:sz w:val="22"/>
          <w:szCs w:val="22"/>
        </w:rPr>
        <w:t>ează</w:t>
      </w:r>
      <w:r w:rsidR="0095184E" w:rsidRPr="00F11F11">
        <w:rPr>
          <w:noProof/>
          <w:color w:val="auto"/>
          <w:spacing w:val="-16"/>
          <w:sz w:val="22"/>
          <w:szCs w:val="22"/>
        </w:rPr>
        <w:t xml:space="preserve"> CMBRAE/CJRAE în cadrul căruia este normat postul didactic respectiv.</w:t>
      </w:r>
      <w:r w:rsidR="00EF4445" w:rsidRPr="00F11F11">
        <w:rPr>
          <w:noProof/>
          <w:color w:val="auto"/>
          <w:spacing w:val="-16"/>
          <w:sz w:val="22"/>
          <w:szCs w:val="22"/>
        </w:rPr>
        <w:t xml:space="preserve"> </w:t>
      </w:r>
    </w:p>
    <w:p w14:paraId="2B931465"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 xml:space="preserve">(3) Cadrele didactice titulare </w:t>
      </w:r>
      <w:r w:rsidR="006046DF" w:rsidRPr="00F11F11">
        <w:rPr>
          <w:noProof/>
          <w:color w:val="auto"/>
          <w:spacing w:val="-16"/>
          <w:sz w:val="22"/>
          <w:szCs w:val="22"/>
        </w:rPr>
        <w:t>în învăţământul preuniversitar</w:t>
      </w:r>
      <w:r w:rsidR="00776C11" w:rsidRPr="00F11F11">
        <w:rPr>
          <w:noProof/>
          <w:color w:val="auto"/>
          <w:spacing w:val="-16"/>
          <w:sz w:val="22"/>
          <w:szCs w:val="22"/>
        </w:rPr>
        <w:t>,</w:t>
      </w:r>
      <w:r w:rsidR="006046DF" w:rsidRPr="00F11F11">
        <w:rPr>
          <w:noProof/>
          <w:color w:val="auto"/>
          <w:spacing w:val="-16"/>
          <w:sz w:val="22"/>
          <w:szCs w:val="22"/>
        </w:rPr>
        <w:t xml:space="preserve"> </w:t>
      </w:r>
      <w:r w:rsidRPr="00F11F11">
        <w:rPr>
          <w:noProof/>
          <w:color w:val="auto"/>
          <w:spacing w:val="-16"/>
          <w:sz w:val="22"/>
          <w:szCs w:val="22"/>
        </w:rPr>
        <w:t xml:space="preserve">solicitate pentru detaşare </w:t>
      </w:r>
      <w:r w:rsidR="00776C11" w:rsidRPr="00F11F11">
        <w:rPr>
          <w:noProof/>
          <w:color w:val="auto"/>
          <w:spacing w:val="-16"/>
          <w:sz w:val="22"/>
          <w:szCs w:val="22"/>
        </w:rPr>
        <w:t xml:space="preserve">în </w:t>
      </w:r>
      <w:r w:rsidRPr="00F11F11">
        <w:rPr>
          <w:noProof/>
          <w:color w:val="auto"/>
          <w:spacing w:val="-16"/>
          <w:sz w:val="22"/>
          <w:szCs w:val="22"/>
        </w:rPr>
        <w:t>interesul învăţământului pe posturi didactice/catedre vacante/rezervate care necesită atestate/avize suplimentare</w:t>
      </w:r>
      <w:r w:rsidR="008A074C" w:rsidRPr="00F11F11">
        <w:rPr>
          <w:noProof/>
          <w:color w:val="auto"/>
          <w:spacing w:val="-16"/>
          <w:sz w:val="22"/>
          <w:szCs w:val="22"/>
        </w:rPr>
        <w:t>,</w:t>
      </w:r>
      <w:r w:rsidRPr="00F11F11">
        <w:rPr>
          <w:noProof/>
          <w:color w:val="auto"/>
          <w:spacing w:val="-16"/>
          <w:sz w:val="22"/>
          <w:szCs w:val="22"/>
        </w:rPr>
        <w:t xml:space="preserve"> trebuie să posede atestatele/avizele necesare, la data depunerii acordului pentru detaşare în interesul învăţământului </w:t>
      </w:r>
      <w:r w:rsidR="00C564EC" w:rsidRPr="00F11F11">
        <w:rPr>
          <w:noProof/>
          <w:color w:val="auto"/>
          <w:spacing w:val="-16"/>
          <w:sz w:val="22"/>
          <w:szCs w:val="22"/>
        </w:rPr>
        <w:t xml:space="preserve">la inspectoratul şcolar şi la unitatea de învăţământ primitoare, </w:t>
      </w:r>
      <w:r w:rsidRPr="00F11F11">
        <w:rPr>
          <w:noProof/>
          <w:color w:val="auto"/>
          <w:spacing w:val="-16"/>
          <w:sz w:val="22"/>
          <w:szCs w:val="22"/>
        </w:rPr>
        <w:t xml:space="preserve">conform Calendarului. Cadrele didactice titulare </w:t>
      </w:r>
      <w:r w:rsidR="006046DF" w:rsidRPr="00F11F11">
        <w:rPr>
          <w:noProof/>
          <w:color w:val="auto"/>
          <w:spacing w:val="-16"/>
          <w:sz w:val="22"/>
          <w:szCs w:val="22"/>
        </w:rPr>
        <w:t>în învăţământul preuniversitar</w:t>
      </w:r>
      <w:r w:rsidR="008A074C" w:rsidRPr="00F11F11">
        <w:rPr>
          <w:noProof/>
          <w:color w:val="auto"/>
          <w:spacing w:val="-16"/>
          <w:sz w:val="22"/>
          <w:szCs w:val="22"/>
        </w:rPr>
        <w:t>,</w:t>
      </w:r>
      <w:r w:rsidR="006046DF" w:rsidRPr="00F11F11">
        <w:rPr>
          <w:noProof/>
          <w:color w:val="auto"/>
          <w:spacing w:val="-16"/>
          <w:sz w:val="22"/>
          <w:szCs w:val="22"/>
        </w:rPr>
        <w:t xml:space="preserve"> </w:t>
      </w:r>
      <w:r w:rsidRPr="00F11F11">
        <w:rPr>
          <w:noProof/>
          <w:color w:val="auto"/>
          <w:spacing w:val="-16"/>
          <w:sz w:val="22"/>
          <w:szCs w:val="22"/>
        </w:rPr>
        <w:t xml:space="preserve">solicitate pentru detaşare </w:t>
      </w:r>
      <w:r w:rsidR="008A074C" w:rsidRPr="00F11F11">
        <w:rPr>
          <w:noProof/>
          <w:color w:val="auto"/>
          <w:spacing w:val="-16"/>
          <w:sz w:val="22"/>
          <w:szCs w:val="22"/>
        </w:rPr>
        <w:t xml:space="preserve">în </w:t>
      </w:r>
      <w:r w:rsidRPr="00F11F11">
        <w:rPr>
          <w:noProof/>
          <w:color w:val="auto"/>
          <w:spacing w:val="-16"/>
          <w:sz w:val="22"/>
          <w:szCs w:val="22"/>
        </w:rPr>
        <w:t>interesul învăţământului pe posturi didactice/catedre vacante/rezervate care necesită probă practică/orală</w:t>
      </w:r>
      <w:r w:rsidR="008A074C" w:rsidRPr="00F11F11">
        <w:rPr>
          <w:noProof/>
          <w:color w:val="auto"/>
          <w:spacing w:val="-16"/>
          <w:sz w:val="22"/>
          <w:szCs w:val="22"/>
        </w:rPr>
        <w:t>,</w:t>
      </w:r>
      <w:r w:rsidRPr="00F11F11">
        <w:rPr>
          <w:noProof/>
          <w:color w:val="auto"/>
          <w:spacing w:val="-16"/>
          <w:sz w:val="22"/>
          <w:szCs w:val="22"/>
        </w:rPr>
        <w:t xml:space="preserve"> trebuie să promoveze aceste probe conform </w:t>
      </w:r>
      <w:r w:rsidR="00EF4445" w:rsidRPr="00F11F11">
        <w:rPr>
          <w:noProof/>
          <w:color w:val="auto"/>
          <w:spacing w:val="-16"/>
          <w:sz w:val="22"/>
          <w:szCs w:val="22"/>
        </w:rPr>
        <w:t xml:space="preserve">prevederilor </w:t>
      </w:r>
      <w:r w:rsidRPr="00F11F11">
        <w:rPr>
          <w:noProof/>
          <w:color w:val="auto"/>
          <w:spacing w:val="-16"/>
          <w:sz w:val="22"/>
          <w:szCs w:val="22"/>
        </w:rPr>
        <w:t xml:space="preserve">art. </w:t>
      </w:r>
      <w:r w:rsidR="00044E7F" w:rsidRPr="00F11F11">
        <w:rPr>
          <w:noProof/>
          <w:color w:val="auto"/>
          <w:spacing w:val="-16"/>
          <w:sz w:val="22"/>
          <w:szCs w:val="22"/>
        </w:rPr>
        <w:t>4</w:t>
      </w:r>
      <w:r w:rsidRPr="00F11F11">
        <w:rPr>
          <w:noProof/>
          <w:color w:val="auto"/>
          <w:spacing w:val="-16"/>
          <w:sz w:val="22"/>
          <w:szCs w:val="22"/>
        </w:rPr>
        <w:t xml:space="preserve"> alin.(</w:t>
      </w:r>
      <w:r w:rsidR="00396251" w:rsidRPr="00F11F11">
        <w:rPr>
          <w:noProof/>
          <w:color w:val="auto"/>
          <w:spacing w:val="-16"/>
          <w:sz w:val="22"/>
          <w:szCs w:val="22"/>
        </w:rPr>
        <w:t>4</w:t>
      </w:r>
      <w:r w:rsidRPr="00F11F11">
        <w:rPr>
          <w:noProof/>
          <w:color w:val="auto"/>
          <w:spacing w:val="-16"/>
          <w:sz w:val="22"/>
          <w:szCs w:val="22"/>
        </w:rPr>
        <w:t>)</w:t>
      </w:r>
      <w:r w:rsidR="00396251" w:rsidRPr="00F11F11">
        <w:rPr>
          <w:noProof/>
          <w:color w:val="auto"/>
          <w:spacing w:val="-16"/>
          <w:sz w:val="22"/>
          <w:szCs w:val="22"/>
        </w:rPr>
        <w:t>-</w:t>
      </w:r>
      <w:r w:rsidRPr="00F11F11">
        <w:rPr>
          <w:noProof/>
          <w:color w:val="auto"/>
          <w:spacing w:val="-16"/>
          <w:sz w:val="22"/>
          <w:szCs w:val="22"/>
        </w:rPr>
        <w:t>(</w:t>
      </w:r>
      <w:r w:rsidR="00396251" w:rsidRPr="00F11F11">
        <w:rPr>
          <w:noProof/>
          <w:color w:val="auto"/>
          <w:spacing w:val="-16"/>
          <w:sz w:val="22"/>
          <w:szCs w:val="22"/>
        </w:rPr>
        <w:t>6</w:t>
      </w:r>
      <w:r w:rsidRPr="00F11F11">
        <w:rPr>
          <w:noProof/>
          <w:color w:val="auto"/>
          <w:spacing w:val="-16"/>
          <w:sz w:val="22"/>
          <w:szCs w:val="22"/>
        </w:rPr>
        <w:t>)</w:t>
      </w:r>
      <w:r w:rsidR="00396251" w:rsidRPr="00F11F11">
        <w:rPr>
          <w:noProof/>
          <w:color w:val="auto"/>
          <w:spacing w:val="-16"/>
          <w:sz w:val="22"/>
          <w:szCs w:val="22"/>
        </w:rPr>
        <w:t xml:space="preserve"> şi alin. (8)</w:t>
      </w:r>
      <w:r w:rsidRPr="00F11F11">
        <w:rPr>
          <w:noProof/>
          <w:color w:val="auto"/>
          <w:spacing w:val="-16"/>
          <w:sz w:val="22"/>
          <w:szCs w:val="22"/>
        </w:rPr>
        <w:t xml:space="preserve">. </w:t>
      </w:r>
    </w:p>
    <w:p w14:paraId="4482299A" w14:textId="77777777" w:rsidR="009D43E8" w:rsidRPr="00F11F11" w:rsidRDefault="00C50F4A" w:rsidP="00FF7AB2">
      <w:pPr>
        <w:pStyle w:val="Default"/>
        <w:ind w:firstLine="567"/>
        <w:jc w:val="both"/>
        <w:rPr>
          <w:noProof/>
          <w:color w:val="auto"/>
          <w:spacing w:val="-16"/>
          <w:sz w:val="22"/>
          <w:szCs w:val="22"/>
        </w:rPr>
      </w:pPr>
      <w:r w:rsidRPr="00F11F11">
        <w:rPr>
          <w:noProof/>
          <w:color w:val="auto"/>
          <w:spacing w:val="-16"/>
          <w:sz w:val="22"/>
          <w:szCs w:val="22"/>
        </w:rPr>
        <w:t>(4) Detaşarea în interesul învăţământului pe posturi didactice/catedre vacante/rezervate se dispune prin decizie a inspectorului şcolar general, după aprobarea în consiliul de administraţie al unităţii de învăţământ primitoare</w:t>
      </w:r>
      <w:r w:rsidR="00624EB2" w:rsidRPr="00F11F11">
        <w:rPr>
          <w:noProof/>
          <w:color w:val="auto"/>
          <w:spacing w:val="-16"/>
          <w:sz w:val="22"/>
          <w:szCs w:val="22"/>
        </w:rPr>
        <w:t>/CJRAE/CMBRAE</w:t>
      </w:r>
      <w:r w:rsidR="00CD5D15" w:rsidRPr="00F11F11">
        <w:rPr>
          <w:noProof/>
          <w:color w:val="auto"/>
          <w:spacing w:val="-16"/>
          <w:sz w:val="22"/>
          <w:szCs w:val="22"/>
        </w:rPr>
        <w:t>, cu avizul consiliului/consiliilor de administraţie al/ale unităţii/unităţilor de învăţământ la care cadrul didactic este titular</w:t>
      </w:r>
      <w:r w:rsidRPr="00F11F11">
        <w:rPr>
          <w:noProof/>
          <w:color w:val="auto"/>
          <w:spacing w:val="-16"/>
          <w:sz w:val="22"/>
          <w:szCs w:val="22"/>
        </w:rPr>
        <w:t xml:space="preserve">. Detaşarea în interesul învăţământului </w:t>
      </w:r>
      <w:r w:rsidR="00D57616" w:rsidRPr="00F11F11">
        <w:rPr>
          <w:noProof/>
          <w:color w:val="auto"/>
          <w:spacing w:val="-16"/>
          <w:sz w:val="22"/>
          <w:szCs w:val="22"/>
        </w:rPr>
        <w:t xml:space="preserve">pe posturi didactice/catedre </w:t>
      </w:r>
      <w:r w:rsidR="00092F10" w:rsidRPr="00F11F11">
        <w:rPr>
          <w:noProof/>
          <w:color w:val="auto"/>
          <w:spacing w:val="-16"/>
          <w:sz w:val="22"/>
          <w:szCs w:val="22"/>
        </w:rPr>
        <w:t xml:space="preserve">vacante/rezervate </w:t>
      </w:r>
      <w:r w:rsidRPr="00F11F11">
        <w:rPr>
          <w:noProof/>
          <w:color w:val="auto"/>
          <w:spacing w:val="-16"/>
          <w:sz w:val="22"/>
          <w:szCs w:val="22"/>
        </w:rPr>
        <w:t>se poate realiza pentru o perioadă de cel mult 5</w:t>
      </w:r>
      <w:r w:rsidR="00945E0F" w:rsidRPr="00F11F11">
        <w:rPr>
          <w:noProof/>
          <w:color w:val="auto"/>
          <w:spacing w:val="-16"/>
          <w:sz w:val="22"/>
          <w:szCs w:val="22"/>
        </w:rPr>
        <w:t xml:space="preserve"> (cinci)</w:t>
      </w:r>
      <w:r w:rsidRPr="00F11F11">
        <w:rPr>
          <w:noProof/>
          <w:color w:val="auto"/>
          <w:spacing w:val="-16"/>
          <w:sz w:val="22"/>
          <w:szCs w:val="22"/>
        </w:rPr>
        <w:t xml:space="preserve"> ani şcolari consecutivi. </w:t>
      </w:r>
      <w:r w:rsidR="009D43E8" w:rsidRPr="00F11F11">
        <w:rPr>
          <w:noProof/>
          <w:color w:val="auto"/>
          <w:spacing w:val="-16"/>
          <w:sz w:val="22"/>
          <w:szCs w:val="22"/>
        </w:rPr>
        <w:t>Persoana îndreptățită are dreptul de a contesta hotărârea consiliului de administraţie al unităţii de învăţământ primitoare, printr-o cerere scrisă, adresată conducerii unității de învăţământ</w:t>
      </w:r>
      <w:r w:rsidR="00FF7AB2" w:rsidRPr="00F11F11">
        <w:rPr>
          <w:noProof/>
          <w:color w:val="auto"/>
          <w:spacing w:val="-16"/>
          <w:sz w:val="22"/>
          <w:szCs w:val="22"/>
        </w:rPr>
        <w:t xml:space="preserve">, în termen de 24 de ore de la comunicarea acesteia. </w:t>
      </w:r>
      <w:r w:rsidR="009D43E8" w:rsidRPr="00F11F11">
        <w:rPr>
          <w:noProof/>
          <w:color w:val="auto"/>
          <w:spacing w:val="-16"/>
          <w:sz w:val="22"/>
          <w:szCs w:val="22"/>
        </w:rPr>
        <w:t xml:space="preserve">Contestația </w:t>
      </w:r>
      <w:r w:rsidR="00F27EBB" w:rsidRPr="00F11F11">
        <w:rPr>
          <w:noProof/>
          <w:color w:val="auto"/>
          <w:spacing w:val="-16"/>
          <w:sz w:val="22"/>
          <w:szCs w:val="22"/>
        </w:rPr>
        <w:t>se soluţionează conform prevederilor art. 4 alin. (20)</w:t>
      </w:r>
      <w:r w:rsidR="00DC6090" w:rsidRPr="00F11F11">
        <w:rPr>
          <w:noProof/>
          <w:color w:val="auto"/>
          <w:spacing w:val="-16"/>
          <w:sz w:val="22"/>
          <w:szCs w:val="22"/>
        </w:rPr>
        <w:t>.</w:t>
      </w:r>
      <w:r w:rsidR="009D43E8" w:rsidRPr="00F11F11">
        <w:rPr>
          <w:noProof/>
          <w:color w:val="auto"/>
          <w:spacing w:val="-16"/>
          <w:sz w:val="22"/>
          <w:szCs w:val="22"/>
        </w:rPr>
        <w:t xml:space="preserve"> </w:t>
      </w:r>
    </w:p>
    <w:p w14:paraId="5082DAA7" w14:textId="77777777" w:rsidR="00F604F4" w:rsidRPr="00F11F11" w:rsidRDefault="00F604F4" w:rsidP="00FF7AB2">
      <w:pPr>
        <w:pStyle w:val="Default"/>
        <w:ind w:firstLine="567"/>
        <w:jc w:val="both"/>
        <w:rPr>
          <w:noProof/>
          <w:color w:val="auto"/>
          <w:spacing w:val="-16"/>
          <w:sz w:val="22"/>
          <w:szCs w:val="22"/>
        </w:rPr>
      </w:pPr>
      <w:r w:rsidRPr="00F11F11">
        <w:rPr>
          <w:noProof/>
          <w:color w:val="auto"/>
          <w:spacing w:val="-16"/>
          <w:sz w:val="22"/>
          <w:szCs w:val="22"/>
        </w:rPr>
        <w:t xml:space="preserve">(5) Detaşarea în interesul învăţământului a personalului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titular în învăţământul preuniversitar de stat în unităţi de învăţământ de pe lângă ambasade</w:t>
      </w:r>
      <w:r w:rsidR="00336F62" w:rsidRPr="00F11F11">
        <w:rPr>
          <w:noProof/>
          <w:color w:val="auto"/>
          <w:spacing w:val="-16"/>
          <w:sz w:val="22"/>
          <w:szCs w:val="22"/>
        </w:rPr>
        <w:t>/consulate</w:t>
      </w:r>
      <w:r w:rsidRPr="00F11F11">
        <w:rPr>
          <w:noProof/>
          <w:color w:val="auto"/>
          <w:spacing w:val="-16"/>
          <w:sz w:val="22"/>
          <w:szCs w:val="22"/>
        </w:rPr>
        <w:t xml:space="preserve"> </w:t>
      </w:r>
      <w:r w:rsidR="00E02E8B" w:rsidRPr="00F11F11">
        <w:rPr>
          <w:noProof/>
          <w:color w:val="auto"/>
          <w:spacing w:val="-16"/>
          <w:sz w:val="22"/>
          <w:szCs w:val="22"/>
        </w:rPr>
        <w:t xml:space="preserve">sau în alte unităţi de învăţământ </w:t>
      </w:r>
      <w:r w:rsidRPr="00F11F11">
        <w:rPr>
          <w:noProof/>
          <w:color w:val="auto"/>
          <w:spacing w:val="-16"/>
          <w:sz w:val="22"/>
          <w:szCs w:val="22"/>
        </w:rPr>
        <w:t xml:space="preserve">care nu sunt </w:t>
      </w:r>
      <w:r w:rsidR="00E02E8B" w:rsidRPr="00F11F11">
        <w:rPr>
          <w:noProof/>
          <w:color w:val="auto"/>
          <w:spacing w:val="-16"/>
          <w:sz w:val="22"/>
          <w:szCs w:val="22"/>
        </w:rPr>
        <w:t xml:space="preserve">incluse în reţeaua şcolară a unităţilor de învăţământ </w:t>
      </w:r>
      <w:r w:rsidRPr="00F11F11">
        <w:rPr>
          <w:noProof/>
          <w:color w:val="auto"/>
          <w:spacing w:val="-16"/>
          <w:sz w:val="22"/>
          <w:szCs w:val="22"/>
        </w:rPr>
        <w:t>se dispune prin decizie a inspectorului şcolar general, la solicitarea conducerii unităţii de învăţământ</w:t>
      </w:r>
      <w:r w:rsidR="00E02E8B" w:rsidRPr="00F11F11">
        <w:rPr>
          <w:noProof/>
          <w:color w:val="auto"/>
          <w:spacing w:val="-16"/>
          <w:sz w:val="22"/>
          <w:szCs w:val="22"/>
        </w:rPr>
        <w:t xml:space="preserve"> primitoare</w:t>
      </w:r>
      <w:r w:rsidRPr="00F11F11">
        <w:rPr>
          <w:noProof/>
          <w:color w:val="auto"/>
          <w:spacing w:val="-16"/>
          <w:sz w:val="22"/>
          <w:szCs w:val="22"/>
        </w:rPr>
        <w:t xml:space="preserve">, cu avizul </w:t>
      </w:r>
      <w:r w:rsidR="002119CE" w:rsidRPr="00F11F11">
        <w:rPr>
          <w:noProof/>
          <w:color w:val="auto"/>
          <w:spacing w:val="-16"/>
          <w:sz w:val="22"/>
          <w:szCs w:val="22"/>
        </w:rPr>
        <w:t>Ministerului Educației și Cercetării</w:t>
      </w:r>
      <w:r w:rsidRPr="00F11F11">
        <w:rPr>
          <w:noProof/>
          <w:color w:val="auto"/>
          <w:spacing w:val="-16"/>
          <w:sz w:val="22"/>
          <w:szCs w:val="22"/>
        </w:rPr>
        <w:t>.</w:t>
      </w:r>
    </w:p>
    <w:p w14:paraId="470B0D1D" w14:textId="77777777" w:rsidR="00E52D6F" w:rsidRPr="00F11F11" w:rsidRDefault="00F604F4" w:rsidP="00E52D6F">
      <w:pPr>
        <w:pStyle w:val="Default"/>
        <w:ind w:firstLine="567"/>
        <w:jc w:val="both"/>
        <w:rPr>
          <w:noProof/>
          <w:color w:val="auto"/>
          <w:spacing w:val="-16"/>
          <w:sz w:val="22"/>
          <w:szCs w:val="22"/>
        </w:rPr>
      </w:pPr>
      <w:r w:rsidRPr="00F11F11">
        <w:rPr>
          <w:noProof/>
          <w:color w:val="auto"/>
          <w:spacing w:val="-16"/>
          <w:sz w:val="22"/>
          <w:szCs w:val="22"/>
        </w:rPr>
        <w:t>(6</w:t>
      </w:r>
      <w:r w:rsidR="00C50F4A" w:rsidRPr="00F11F11">
        <w:rPr>
          <w:noProof/>
          <w:color w:val="auto"/>
          <w:spacing w:val="-16"/>
          <w:sz w:val="22"/>
          <w:szCs w:val="22"/>
        </w:rPr>
        <w:t xml:space="preserve">) Cadrele didactice titulare în învăţământul preuniversitar a căror restrângere de activitate nu a fost soluţionată se </w:t>
      </w:r>
      <w:r w:rsidR="00663356" w:rsidRPr="00F11F11">
        <w:rPr>
          <w:noProof/>
          <w:color w:val="auto"/>
          <w:spacing w:val="-16"/>
          <w:sz w:val="22"/>
          <w:szCs w:val="22"/>
        </w:rPr>
        <w:t>detașează</w:t>
      </w:r>
      <w:r w:rsidR="00C50F4A" w:rsidRPr="00F11F11">
        <w:rPr>
          <w:noProof/>
          <w:color w:val="auto"/>
          <w:spacing w:val="-16"/>
          <w:sz w:val="22"/>
          <w:szCs w:val="22"/>
        </w:rPr>
        <w:t xml:space="preserve"> în interesul învăţământului pentru restrângere de activitate nesoluţionată pe posturi didactice/catedre vacante/rezervate, în şedinţă </w:t>
      </w:r>
      <w:r w:rsidR="00190BD2" w:rsidRPr="00F11F11">
        <w:rPr>
          <w:noProof/>
          <w:color w:val="auto"/>
          <w:spacing w:val="-16"/>
          <w:sz w:val="22"/>
          <w:szCs w:val="22"/>
        </w:rPr>
        <w:t>de repartizare</w:t>
      </w:r>
      <w:r w:rsidR="00C50F4A" w:rsidRPr="00F11F11">
        <w:rPr>
          <w:noProof/>
          <w:color w:val="auto"/>
          <w:spacing w:val="-16"/>
          <w:sz w:val="22"/>
          <w:szCs w:val="22"/>
        </w:rPr>
        <w:t xml:space="preserve"> organizată de </w:t>
      </w:r>
      <w:r w:rsidR="004A1414" w:rsidRPr="00F11F11">
        <w:rPr>
          <w:rFonts w:eastAsia="Times New Roman"/>
          <w:noProof/>
          <w:color w:val="auto"/>
          <w:spacing w:val="-16"/>
          <w:sz w:val="22"/>
          <w:szCs w:val="22"/>
          <w:lang w:eastAsia="ro-RO"/>
        </w:rPr>
        <w:t>c</w:t>
      </w:r>
      <w:r w:rsidR="004A1414" w:rsidRPr="00F11F11">
        <w:rPr>
          <w:noProof/>
          <w:color w:val="auto"/>
          <w:spacing w:val="-16"/>
          <w:sz w:val="22"/>
          <w:szCs w:val="22"/>
        </w:rPr>
        <w:t>omisia judeţeană/a municipiului Bucureşti de mobilitate</w:t>
      </w:r>
      <w:r w:rsidR="00C50F4A" w:rsidRPr="00F11F11">
        <w:rPr>
          <w:noProof/>
          <w:color w:val="auto"/>
          <w:spacing w:val="-16"/>
          <w:sz w:val="22"/>
          <w:szCs w:val="22"/>
        </w:rPr>
        <w:t xml:space="preserve">, în perioada prevăzută în Calendar. </w:t>
      </w:r>
    </w:p>
    <w:p w14:paraId="0E02E037" w14:textId="77777777" w:rsidR="00E52D6F" w:rsidRPr="00F11F11" w:rsidRDefault="00C50F4A" w:rsidP="00E52D6F">
      <w:pPr>
        <w:pStyle w:val="Default"/>
        <w:ind w:firstLine="567"/>
        <w:jc w:val="both"/>
        <w:rPr>
          <w:noProof/>
          <w:color w:val="auto"/>
          <w:spacing w:val="-16"/>
          <w:sz w:val="22"/>
          <w:szCs w:val="22"/>
        </w:rPr>
      </w:pPr>
      <w:r w:rsidRPr="00F11F11">
        <w:rPr>
          <w:noProof/>
          <w:color w:val="auto"/>
          <w:spacing w:val="-16"/>
          <w:sz w:val="22"/>
          <w:szCs w:val="22"/>
        </w:rPr>
        <w:t>Art. 8</w:t>
      </w:r>
      <w:r w:rsidR="00320A3D" w:rsidRPr="00F11F11">
        <w:rPr>
          <w:noProof/>
          <w:color w:val="auto"/>
          <w:spacing w:val="-16"/>
          <w:sz w:val="22"/>
          <w:szCs w:val="22"/>
        </w:rPr>
        <w:t>5</w:t>
      </w:r>
      <w:r w:rsidRPr="00F11F11">
        <w:rPr>
          <w:noProof/>
          <w:color w:val="auto"/>
          <w:spacing w:val="-16"/>
          <w:sz w:val="22"/>
          <w:szCs w:val="22"/>
        </w:rPr>
        <w:t xml:space="preserve"> </w:t>
      </w:r>
      <w:r w:rsidR="00E52D6F" w:rsidRPr="00F11F11">
        <w:rPr>
          <w:noProof/>
          <w:color w:val="auto"/>
          <w:spacing w:val="-16"/>
          <w:sz w:val="22"/>
          <w:szCs w:val="22"/>
        </w:rPr>
        <w:t xml:space="preserve">(1) În cazul funcţiilor de conducere din unităţile de învăţământ preuniversitar de stat, detaşarea în interesul învăţământului se realizează prin decizia inspectorului şcolar general, până la organizarea concursului, dar nu mai târziu de sfârşitul anului şcolar, cu respectarea prevederilor legale. </w:t>
      </w:r>
      <w:r w:rsidR="00AC6F9E" w:rsidRPr="00F11F11">
        <w:rPr>
          <w:noProof/>
          <w:color w:val="auto"/>
          <w:spacing w:val="-16"/>
          <w:sz w:val="22"/>
          <w:szCs w:val="22"/>
        </w:rPr>
        <w:t>În cazul</w:t>
      </w:r>
      <w:r w:rsidR="00561309" w:rsidRPr="00F11F11">
        <w:rPr>
          <w:noProof/>
          <w:color w:val="auto"/>
          <w:spacing w:val="-16"/>
          <w:sz w:val="22"/>
          <w:szCs w:val="22"/>
        </w:rPr>
        <w:t xml:space="preserve"> unei</w:t>
      </w:r>
      <w:r w:rsidR="00AC6F9E" w:rsidRPr="00F11F11">
        <w:rPr>
          <w:noProof/>
          <w:color w:val="auto"/>
          <w:spacing w:val="-16"/>
          <w:sz w:val="22"/>
          <w:szCs w:val="22"/>
        </w:rPr>
        <w:t xml:space="preserve"> funcţii de conducere din unităţile de învăţământ preuniversitar de stat temporar vacante, con</w:t>
      </w:r>
      <w:r w:rsidR="00561309" w:rsidRPr="00F11F11">
        <w:rPr>
          <w:noProof/>
          <w:color w:val="auto"/>
          <w:spacing w:val="-16"/>
          <w:sz w:val="22"/>
          <w:szCs w:val="22"/>
        </w:rPr>
        <w:t>ducerea unităţii</w:t>
      </w:r>
      <w:r w:rsidR="00AC6F9E" w:rsidRPr="00F11F11">
        <w:rPr>
          <w:noProof/>
          <w:color w:val="auto"/>
          <w:spacing w:val="-16"/>
          <w:sz w:val="22"/>
          <w:szCs w:val="22"/>
        </w:rPr>
        <w:t xml:space="preserve"> de învăţământ este asigurată, până la revenirea persoanei numite prin concurs, de un cadru didactic titular, numit prin detaşare sau </w:t>
      </w:r>
      <w:r w:rsidR="00561309" w:rsidRPr="00F11F11">
        <w:rPr>
          <w:noProof/>
          <w:color w:val="auto"/>
          <w:spacing w:val="-16"/>
          <w:sz w:val="22"/>
          <w:szCs w:val="22"/>
        </w:rPr>
        <w:t xml:space="preserve">prin </w:t>
      </w:r>
      <w:r w:rsidR="00AC6F9E" w:rsidRPr="00F11F11">
        <w:rPr>
          <w:noProof/>
          <w:color w:val="auto"/>
          <w:spacing w:val="-16"/>
          <w:sz w:val="22"/>
          <w:szCs w:val="22"/>
        </w:rPr>
        <w:t>delegare de atribuţii, cu respectarea prevederilor legale.</w:t>
      </w:r>
    </w:p>
    <w:p w14:paraId="1F6046D2" w14:textId="77777777" w:rsidR="00AC6F9E" w:rsidRPr="00F11F11" w:rsidRDefault="00E52D6F" w:rsidP="00AC6F9E">
      <w:pPr>
        <w:pStyle w:val="Default"/>
        <w:ind w:firstLine="567"/>
        <w:jc w:val="both"/>
        <w:rPr>
          <w:noProof/>
          <w:color w:val="auto"/>
          <w:spacing w:val="-16"/>
          <w:sz w:val="22"/>
          <w:szCs w:val="22"/>
        </w:rPr>
      </w:pPr>
      <w:r w:rsidRPr="00F11F11">
        <w:rPr>
          <w:noProof/>
          <w:color w:val="auto"/>
          <w:spacing w:val="-16"/>
          <w:sz w:val="22"/>
          <w:szCs w:val="22"/>
        </w:rPr>
        <w:t xml:space="preserve"> </w:t>
      </w:r>
      <w:r w:rsidR="00EB6DA8" w:rsidRPr="00F11F11">
        <w:rPr>
          <w:noProof/>
          <w:color w:val="auto"/>
          <w:spacing w:val="-16"/>
          <w:sz w:val="22"/>
          <w:szCs w:val="22"/>
        </w:rPr>
        <w:t xml:space="preserve">(2) În cazul funcţiilor de îndrumare şi control din inspectoratele şcolare, detaşarea în interesul învăţământului se face la propunerea inspectorului şcolar general, cu </w:t>
      </w:r>
      <w:r w:rsidR="00F62335" w:rsidRPr="00F11F11">
        <w:rPr>
          <w:noProof/>
          <w:color w:val="auto"/>
          <w:spacing w:val="-16"/>
          <w:sz w:val="22"/>
          <w:szCs w:val="22"/>
        </w:rPr>
        <w:t>aprobarea</w:t>
      </w:r>
      <w:r w:rsidR="00EB6DA8" w:rsidRPr="00F11F11">
        <w:rPr>
          <w:noProof/>
          <w:color w:val="auto"/>
          <w:spacing w:val="-16"/>
          <w:sz w:val="22"/>
          <w:szCs w:val="22"/>
        </w:rPr>
        <w:t xml:space="preserve"> consiliului de administraţie al inspectoratului şcolar şi </w:t>
      </w:r>
      <w:r w:rsidR="00F62335" w:rsidRPr="00F11F11">
        <w:rPr>
          <w:noProof/>
          <w:color w:val="auto"/>
          <w:spacing w:val="-16"/>
          <w:sz w:val="22"/>
          <w:szCs w:val="22"/>
        </w:rPr>
        <w:t>avizul</w:t>
      </w:r>
      <w:r w:rsidR="00EB6DA8" w:rsidRPr="00F11F11">
        <w:rPr>
          <w:noProof/>
          <w:color w:val="auto"/>
          <w:spacing w:val="-16"/>
          <w:sz w:val="22"/>
          <w:szCs w:val="22"/>
        </w:rPr>
        <w:t xml:space="preserve"> </w:t>
      </w:r>
      <w:r w:rsidR="002119CE" w:rsidRPr="00F11F11">
        <w:rPr>
          <w:noProof/>
          <w:color w:val="auto"/>
          <w:spacing w:val="-16"/>
          <w:sz w:val="22"/>
          <w:szCs w:val="22"/>
        </w:rPr>
        <w:t>Ministerului Educației și Cercetării</w:t>
      </w:r>
      <w:r w:rsidR="00EB6DA8" w:rsidRPr="00F11F11">
        <w:rPr>
          <w:noProof/>
          <w:color w:val="auto"/>
          <w:spacing w:val="-16"/>
          <w:sz w:val="22"/>
          <w:szCs w:val="22"/>
        </w:rPr>
        <w:t xml:space="preserve">, în baza acordului scris al persoanelor solicitate, până la organizarea concursului, dar nu mai târziu de sfârşitul anului şcolar. </w:t>
      </w:r>
      <w:r w:rsidR="00AC6F9E" w:rsidRPr="00F11F11">
        <w:rPr>
          <w:noProof/>
          <w:color w:val="auto"/>
          <w:spacing w:val="-16"/>
          <w:sz w:val="22"/>
          <w:szCs w:val="22"/>
        </w:rPr>
        <w:t>Funcţiile de îndrumare şi control din inspectoratele şcolare</w:t>
      </w:r>
      <w:r w:rsidR="008A074C" w:rsidRPr="00F11F11">
        <w:rPr>
          <w:noProof/>
          <w:color w:val="auto"/>
          <w:spacing w:val="-16"/>
          <w:sz w:val="22"/>
          <w:szCs w:val="22"/>
        </w:rPr>
        <w:t>,</w:t>
      </w:r>
      <w:r w:rsidR="00AC6F9E" w:rsidRPr="00F11F11">
        <w:rPr>
          <w:noProof/>
          <w:color w:val="auto"/>
          <w:spacing w:val="-16"/>
          <w:sz w:val="22"/>
          <w:szCs w:val="22"/>
        </w:rPr>
        <w:t xml:space="preserve"> temporar vacante, se ocupă, până la revenirea persoane</w:t>
      </w:r>
      <w:r w:rsidR="00561309" w:rsidRPr="00F11F11">
        <w:rPr>
          <w:noProof/>
          <w:color w:val="auto"/>
          <w:spacing w:val="-16"/>
          <w:sz w:val="22"/>
          <w:szCs w:val="22"/>
        </w:rPr>
        <w:t>lor</w:t>
      </w:r>
      <w:r w:rsidR="00AC6F9E" w:rsidRPr="00F11F11">
        <w:rPr>
          <w:noProof/>
          <w:color w:val="auto"/>
          <w:spacing w:val="-16"/>
          <w:sz w:val="22"/>
          <w:szCs w:val="22"/>
        </w:rPr>
        <w:t xml:space="preserve"> numite prin concurs, de cadr</w:t>
      </w:r>
      <w:r w:rsidR="00561309" w:rsidRPr="00F11F11">
        <w:rPr>
          <w:noProof/>
          <w:color w:val="auto"/>
          <w:spacing w:val="-16"/>
          <w:sz w:val="22"/>
          <w:szCs w:val="22"/>
        </w:rPr>
        <w:t>e</w:t>
      </w:r>
      <w:r w:rsidR="00AC6F9E" w:rsidRPr="00F11F11">
        <w:rPr>
          <w:noProof/>
          <w:color w:val="auto"/>
          <w:spacing w:val="-16"/>
          <w:sz w:val="22"/>
          <w:szCs w:val="22"/>
        </w:rPr>
        <w:t xml:space="preserve"> didactic</w:t>
      </w:r>
      <w:r w:rsidR="00561309" w:rsidRPr="00F11F11">
        <w:rPr>
          <w:noProof/>
          <w:color w:val="auto"/>
          <w:spacing w:val="-16"/>
          <w:sz w:val="22"/>
          <w:szCs w:val="22"/>
        </w:rPr>
        <w:t>e</w:t>
      </w:r>
      <w:r w:rsidR="00AC6F9E" w:rsidRPr="00F11F11">
        <w:rPr>
          <w:noProof/>
          <w:color w:val="auto"/>
          <w:spacing w:val="-16"/>
          <w:sz w:val="22"/>
          <w:szCs w:val="22"/>
        </w:rPr>
        <w:t xml:space="preserve"> titular</w:t>
      </w:r>
      <w:r w:rsidR="00561309" w:rsidRPr="00F11F11">
        <w:rPr>
          <w:noProof/>
          <w:color w:val="auto"/>
          <w:spacing w:val="-16"/>
          <w:sz w:val="22"/>
          <w:szCs w:val="22"/>
        </w:rPr>
        <w:t>e</w:t>
      </w:r>
      <w:r w:rsidR="00AC6F9E" w:rsidRPr="00F11F11">
        <w:rPr>
          <w:noProof/>
          <w:color w:val="auto"/>
          <w:spacing w:val="-16"/>
          <w:sz w:val="22"/>
          <w:szCs w:val="22"/>
        </w:rPr>
        <w:t>, numit</w:t>
      </w:r>
      <w:r w:rsidR="008A074C" w:rsidRPr="00F11F11">
        <w:rPr>
          <w:noProof/>
          <w:color w:val="auto"/>
          <w:spacing w:val="-16"/>
          <w:sz w:val="22"/>
          <w:szCs w:val="22"/>
        </w:rPr>
        <w:t>e</w:t>
      </w:r>
      <w:r w:rsidR="00AC6F9E" w:rsidRPr="00F11F11">
        <w:rPr>
          <w:noProof/>
          <w:color w:val="auto"/>
          <w:spacing w:val="-16"/>
          <w:sz w:val="22"/>
          <w:szCs w:val="22"/>
        </w:rPr>
        <w:t xml:space="preserve"> prin detaşare sau </w:t>
      </w:r>
      <w:r w:rsidR="00561309" w:rsidRPr="00F11F11">
        <w:rPr>
          <w:noProof/>
          <w:color w:val="auto"/>
          <w:spacing w:val="-16"/>
          <w:sz w:val="22"/>
          <w:szCs w:val="22"/>
        </w:rPr>
        <w:t xml:space="preserve">prin </w:t>
      </w:r>
      <w:r w:rsidR="00AC6F9E" w:rsidRPr="00F11F11">
        <w:rPr>
          <w:noProof/>
          <w:color w:val="auto"/>
          <w:spacing w:val="-16"/>
          <w:sz w:val="22"/>
          <w:szCs w:val="22"/>
        </w:rPr>
        <w:t>delegare de atribuţii, cu respectarea prevederilor legale.</w:t>
      </w:r>
    </w:p>
    <w:p w14:paraId="4B89998A" w14:textId="77777777" w:rsidR="00C50F4A" w:rsidRPr="00F11F11" w:rsidRDefault="00C50F4A" w:rsidP="00624EB2">
      <w:pPr>
        <w:pStyle w:val="Default"/>
        <w:ind w:firstLine="567"/>
        <w:jc w:val="both"/>
        <w:rPr>
          <w:noProof/>
          <w:color w:val="auto"/>
          <w:spacing w:val="-16"/>
          <w:sz w:val="22"/>
          <w:szCs w:val="22"/>
        </w:rPr>
      </w:pPr>
      <w:r w:rsidRPr="00F11F11">
        <w:rPr>
          <w:noProof/>
          <w:color w:val="auto"/>
          <w:spacing w:val="-16"/>
          <w:sz w:val="22"/>
          <w:szCs w:val="22"/>
        </w:rPr>
        <w:t>(</w:t>
      </w:r>
      <w:r w:rsidR="00EB6DA8" w:rsidRPr="00F11F11">
        <w:rPr>
          <w:noProof/>
          <w:color w:val="auto"/>
          <w:spacing w:val="-16"/>
          <w:sz w:val="22"/>
          <w:szCs w:val="22"/>
        </w:rPr>
        <w:t>3</w:t>
      </w:r>
      <w:r w:rsidRPr="00F11F11">
        <w:rPr>
          <w:noProof/>
          <w:color w:val="auto"/>
          <w:spacing w:val="-16"/>
          <w:sz w:val="22"/>
          <w:szCs w:val="22"/>
        </w:rPr>
        <w:t xml:space="preserve">) </w:t>
      </w:r>
      <w:r w:rsidR="00E84CA0" w:rsidRPr="00F11F11">
        <w:rPr>
          <w:noProof/>
          <w:color w:val="auto"/>
          <w:spacing w:val="-16"/>
          <w:sz w:val="22"/>
          <w:szCs w:val="22"/>
        </w:rPr>
        <w:t>Detașarea</w:t>
      </w:r>
      <w:r w:rsidRPr="00F11F11">
        <w:rPr>
          <w:noProof/>
          <w:color w:val="auto"/>
          <w:spacing w:val="-16"/>
          <w:sz w:val="22"/>
          <w:szCs w:val="22"/>
        </w:rPr>
        <w:t xml:space="preserve"> în interesul învăţământului </w:t>
      </w:r>
      <w:r w:rsidR="00517C3D" w:rsidRPr="00F11F11">
        <w:rPr>
          <w:noProof/>
          <w:color w:val="auto"/>
          <w:spacing w:val="-16"/>
          <w:sz w:val="22"/>
          <w:szCs w:val="22"/>
        </w:rPr>
        <w:t>în</w:t>
      </w:r>
      <w:r w:rsidRPr="00F11F11">
        <w:rPr>
          <w:noProof/>
          <w:color w:val="auto"/>
          <w:spacing w:val="-16"/>
          <w:sz w:val="22"/>
          <w:szCs w:val="22"/>
        </w:rPr>
        <w:t xml:space="preserve"> </w:t>
      </w:r>
      <w:r w:rsidR="009E403D" w:rsidRPr="00F11F11">
        <w:rPr>
          <w:noProof/>
          <w:color w:val="auto"/>
          <w:spacing w:val="-16"/>
          <w:sz w:val="22"/>
          <w:szCs w:val="22"/>
        </w:rPr>
        <w:t>funcțiile</w:t>
      </w:r>
      <w:r w:rsidRPr="00F11F11">
        <w:rPr>
          <w:noProof/>
          <w:color w:val="auto"/>
          <w:spacing w:val="-16"/>
          <w:sz w:val="22"/>
          <w:szCs w:val="22"/>
        </w:rPr>
        <w:t xml:space="preserve"> de îndrumare şi control din </w:t>
      </w:r>
      <w:r w:rsidR="00B77705" w:rsidRPr="00F11F11">
        <w:rPr>
          <w:noProof/>
          <w:color w:val="auto"/>
          <w:spacing w:val="-16"/>
          <w:sz w:val="22"/>
          <w:szCs w:val="22"/>
        </w:rPr>
        <w:t>Ministerul Educației și Cercetării</w:t>
      </w:r>
      <w:r w:rsidR="00CC6528" w:rsidRPr="00F11F11">
        <w:rPr>
          <w:noProof/>
          <w:color w:val="auto"/>
          <w:spacing w:val="-16"/>
          <w:sz w:val="22"/>
          <w:szCs w:val="22"/>
        </w:rPr>
        <w:t>,</w:t>
      </w:r>
      <w:r w:rsidRPr="00F11F11">
        <w:rPr>
          <w:noProof/>
          <w:color w:val="auto"/>
          <w:spacing w:val="-16"/>
          <w:sz w:val="22"/>
          <w:szCs w:val="22"/>
        </w:rPr>
        <w:t xml:space="preserve"> </w:t>
      </w:r>
      <w:r w:rsidR="00517C3D" w:rsidRPr="00F11F11">
        <w:rPr>
          <w:noProof/>
          <w:color w:val="auto"/>
          <w:spacing w:val="-16"/>
          <w:sz w:val="22"/>
          <w:szCs w:val="22"/>
        </w:rPr>
        <w:t xml:space="preserve">precum şi </w:t>
      </w:r>
      <w:r w:rsidRPr="00F11F11">
        <w:rPr>
          <w:noProof/>
          <w:color w:val="auto"/>
          <w:spacing w:val="-16"/>
          <w:sz w:val="22"/>
          <w:szCs w:val="22"/>
        </w:rPr>
        <w:t xml:space="preserve">în funcţiile de conducere din inspectoratele şcolare şi casele corpului didactic se dispune prin ordin al </w:t>
      </w:r>
      <w:r w:rsidR="004837CA" w:rsidRPr="00F11F11">
        <w:rPr>
          <w:noProof/>
          <w:color w:val="auto"/>
          <w:spacing w:val="-16"/>
          <w:sz w:val="22"/>
          <w:szCs w:val="22"/>
        </w:rPr>
        <w:t xml:space="preserve">ministrului </w:t>
      </w:r>
      <w:r w:rsidR="001C2ECF" w:rsidRPr="00F11F11">
        <w:rPr>
          <w:noProof/>
          <w:color w:val="auto"/>
          <w:spacing w:val="-16"/>
          <w:sz w:val="22"/>
          <w:szCs w:val="22"/>
        </w:rPr>
        <w:t>educaţiei</w:t>
      </w:r>
      <w:r w:rsidR="00430818" w:rsidRPr="00F11F11">
        <w:rPr>
          <w:noProof/>
          <w:color w:val="auto"/>
          <w:spacing w:val="-16"/>
          <w:sz w:val="22"/>
          <w:szCs w:val="22"/>
        </w:rPr>
        <w:t xml:space="preserve"> </w:t>
      </w:r>
      <w:r w:rsidR="002C5D2D" w:rsidRPr="00F11F11">
        <w:rPr>
          <w:noProof/>
          <w:color w:val="auto"/>
          <w:spacing w:val="-16"/>
          <w:sz w:val="22"/>
          <w:szCs w:val="22"/>
        </w:rPr>
        <w:t>și cercetării</w:t>
      </w:r>
      <w:r w:rsidR="00CC6528" w:rsidRPr="00F11F11">
        <w:rPr>
          <w:noProof/>
          <w:color w:val="auto"/>
          <w:spacing w:val="-16"/>
          <w:sz w:val="22"/>
          <w:szCs w:val="22"/>
        </w:rPr>
        <w:t>.</w:t>
      </w:r>
      <w:r w:rsidRPr="00F11F11">
        <w:rPr>
          <w:noProof/>
          <w:color w:val="auto"/>
          <w:spacing w:val="-16"/>
          <w:sz w:val="22"/>
          <w:szCs w:val="22"/>
        </w:rPr>
        <w:t xml:space="preserve"> </w:t>
      </w:r>
    </w:p>
    <w:p w14:paraId="78D42643" w14:textId="77777777" w:rsidR="00C50F4A" w:rsidRPr="00F11F11" w:rsidRDefault="00C50F4A" w:rsidP="00624EB2">
      <w:pPr>
        <w:pStyle w:val="Default"/>
        <w:ind w:firstLine="567"/>
        <w:jc w:val="both"/>
        <w:rPr>
          <w:noProof/>
          <w:color w:val="auto"/>
          <w:spacing w:val="-16"/>
          <w:sz w:val="22"/>
          <w:szCs w:val="22"/>
        </w:rPr>
      </w:pPr>
      <w:r w:rsidRPr="00F11F11">
        <w:rPr>
          <w:noProof/>
          <w:color w:val="auto"/>
          <w:spacing w:val="-16"/>
          <w:sz w:val="22"/>
          <w:szCs w:val="22"/>
        </w:rPr>
        <w:t>(</w:t>
      </w:r>
      <w:r w:rsidR="00EB6DA8" w:rsidRPr="00F11F11">
        <w:rPr>
          <w:noProof/>
          <w:color w:val="auto"/>
          <w:spacing w:val="-16"/>
          <w:sz w:val="22"/>
          <w:szCs w:val="22"/>
        </w:rPr>
        <w:t>4</w:t>
      </w:r>
      <w:r w:rsidRPr="00F11F11">
        <w:rPr>
          <w:noProof/>
          <w:color w:val="auto"/>
          <w:spacing w:val="-16"/>
          <w:sz w:val="22"/>
          <w:szCs w:val="22"/>
        </w:rPr>
        <w:t xml:space="preserve">) Asigurarea conducerii unei unităţi de învăţământ preuniversitar particular, până la organizarea concursului, dar nu târziu de </w:t>
      </w:r>
      <w:r w:rsidR="00E84CA0" w:rsidRPr="00F11F11">
        <w:rPr>
          <w:noProof/>
          <w:color w:val="auto"/>
          <w:spacing w:val="-16"/>
          <w:sz w:val="22"/>
          <w:szCs w:val="22"/>
        </w:rPr>
        <w:t>sfârșitul</w:t>
      </w:r>
      <w:r w:rsidRPr="00F11F11">
        <w:rPr>
          <w:noProof/>
          <w:color w:val="auto"/>
          <w:spacing w:val="-16"/>
          <w:sz w:val="22"/>
          <w:szCs w:val="22"/>
        </w:rPr>
        <w:t xml:space="preserve"> anului şcolar, se realizează conform art. 254</w:t>
      </w:r>
      <w:r w:rsidRPr="00F11F11">
        <w:rPr>
          <w:noProof/>
          <w:color w:val="auto"/>
          <w:spacing w:val="-16"/>
          <w:sz w:val="22"/>
          <w:szCs w:val="22"/>
          <w:vertAlign w:val="superscript"/>
        </w:rPr>
        <w:t>1</w:t>
      </w:r>
      <w:r w:rsidRPr="00F11F11">
        <w:rPr>
          <w:noProof/>
          <w:color w:val="auto"/>
          <w:spacing w:val="-16"/>
          <w:sz w:val="22"/>
          <w:szCs w:val="22"/>
        </w:rPr>
        <w:t xml:space="preserve"> alin. (3) din Legea nr. 1/2011 cu modificările şi completările ulterioare. </w:t>
      </w:r>
    </w:p>
    <w:p w14:paraId="7DCCBE17" w14:textId="77777777" w:rsidR="00743503" w:rsidRPr="00F11F11" w:rsidRDefault="00167035" w:rsidP="00624EB2">
      <w:pPr>
        <w:pStyle w:val="Default"/>
        <w:ind w:firstLine="567"/>
        <w:jc w:val="both"/>
        <w:rPr>
          <w:noProof/>
          <w:color w:val="auto"/>
          <w:spacing w:val="-16"/>
          <w:sz w:val="22"/>
          <w:szCs w:val="22"/>
        </w:rPr>
      </w:pPr>
      <w:r w:rsidRPr="00F11F11">
        <w:rPr>
          <w:noProof/>
          <w:color w:val="auto"/>
          <w:spacing w:val="-16"/>
          <w:sz w:val="22"/>
          <w:szCs w:val="22"/>
        </w:rPr>
        <w:t xml:space="preserve">(5) </w:t>
      </w:r>
      <w:r w:rsidR="001827E0" w:rsidRPr="00F11F11">
        <w:rPr>
          <w:noProof/>
          <w:color w:val="auto"/>
          <w:spacing w:val="-16"/>
          <w:sz w:val="22"/>
          <w:szCs w:val="22"/>
        </w:rPr>
        <w:t xml:space="preserve">Obligaţia de predare pentru personalul didactic detaşat în funcţii de conducere din unităţile de învăţământ preuniversitar de stat, respectiv în funcţii de îndrumare şi control </w:t>
      </w:r>
      <w:r w:rsidR="00561309" w:rsidRPr="00F11F11">
        <w:rPr>
          <w:noProof/>
          <w:color w:val="auto"/>
          <w:spacing w:val="-16"/>
          <w:sz w:val="22"/>
          <w:szCs w:val="22"/>
        </w:rPr>
        <w:t xml:space="preserve">din inspectoratele şcolare, </w:t>
      </w:r>
      <w:r w:rsidR="001827E0" w:rsidRPr="00F11F11">
        <w:rPr>
          <w:noProof/>
          <w:color w:val="auto"/>
          <w:spacing w:val="-16"/>
          <w:sz w:val="22"/>
          <w:szCs w:val="22"/>
        </w:rPr>
        <w:t>se stabileşte în c</w:t>
      </w:r>
      <w:r w:rsidRPr="00F11F11">
        <w:rPr>
          <w:noProof/>
          <w:color w:val="auto"/>
          <w:spacing w:val="-16"/>
          <w:sz w:val="22"/>
          <w:szCs w:val="22"/>
        </w:rPr>
        <w:t>onsiliul</w:t>
      </w:r>
      <w:r w:rsidR="00743503" w:rsidRPr="00F11F11">
        <w:rPr>
          <w:noProof/>
          <w:color w:val="auto"/>
          <w:spacing w:val="-16"/>
          <w:sz w:val="22"/>
          <w:szCs w:val="22"/>
        </w:rPr>
        <w:t xml:space="preserve"> de administraţie al inspectoratului şcolar</w:t>
      </w:r>
      <w:r w:rsidR="006852AE" w:rsidRPr="00F11F11">
        <w:rPr>
          <w:noProof/>
          <w:color w:val="auto"/>
          <w:spacing w:val="-16"/>
          <w:sz w:val="22"/>
          <w:szCs w:val="22"/>
        </w:rPr>
        <w:t>,</w:t>
      </w:r>
      <w:r w:rsidR="00743503" w:rsidRPr="00F11F11">
        <w:rPr>
          <w:noProof/>
          <w:color w:val="auto"/>
          <w:spacing w:val="-16"/>
          <w:sz w:val="22"/>
          <w:szCs w:val="22"/>
        </w:rPr>
        <w:t xml:space="preserve"> </w:t>
      </w:r>
      <w:r w:rsidR="006852AE" w:rsidRPr="00F11F11">
        <w:rPr>
          <w:noProof/>
          <w:color w:val="auto"/>
          <w:spacing w:val="-16"/>
          <w:sz w:val="22"/>
          <w:szCs w:val="22"/>
        </w:rPr>
        <w:t xml:space="preserve">cu respectarea strictă a Normelor metodologice aprobate prin ordinul ministrului educaţiei, cercetării, tineretului şi sportului nr. 4865/2011, cu modificările şi completările ulterioare </w:t>
      </w:r>
      <w:r w:rsidR="00743503" w:rsidRPr="00F11F11">
        <w:rPr>
          <w:noProof/>
          <w:color w:val="auto"/>
          <w:spacing w:val="-16"/>
          <w:sz w:val="22"/>
          <w:szCs w:val="22"/>
        </w:rPr>
        <w:t>şi</w:t>
      </w:r>
      <w:r w:rsidR="001827E0" w:rsidRPr="00F11F11">
        <w:rPr>
          <w:noProof/>
          <w:color w:val="auto"/>
          <w:spacing w:val="-16"/>
          <w:sz w:val="22"/>
          <w:szCs w:val="22"/>
        </w:rPr>
        <w:t xml:space="preserve"> se precizează în decizia de detaşare în interesul învăţământului.</w:t>
      </w:r>
      <w:r w:rsidR="006D5450" w:rsidRPr="00F11F11">
        <w:rPr>
          <w:noProof/>
          <w:color w:val="auto"/>
          <w:spacing w:val="-16"/>
          <w:sz w:val="22"/>
          <w:szCs w:val="22"/>
        </w:rPr>
        <w:t xml:space="preserve"> </w:t>
      </w:r>
    </w:p>
    <w:p w14:paraId="32A56BF9"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lastRenderedPageBreak/>
        <w:t xml:space="preserve">Art. </w:t>
      </w:r>
      <w:r w:rsidR="00A07757" w:rsidRPr="00F11F11">
        <w:rPr>
          <w:noProof/>
          <w:color w:val="auto"/>
          <w:spacing w:val="-16"/>
          <w:sz w:val="22"/>
          <w:szCs w:val="22"/>
        </w:rPr>
        <w:t>8</w:t>
      </w:r>
      <w:r w:rsidR="00320A3D" w:rsidRPr="00F11F11">
        <w:rPr>
          <w:noProof/>
          <w:color w:val="auto"/>
          <w:spacing w:val="-16"/>
          <w:sz w:val="22"/>
          <w:szCs w:val="22"/>
        </w:rPr>
        <w:t>6</w:t>
      </w:r>
      <w:r w:rsidRPr="00F11F11">
        <w:rPr>
          <w:noProof/>
          <w:color w:val="auto"/>
          <w:spacing w:val="-16"/>
          <w:sz w:val="22"/>
          <w:szCs w:val="22"/>
        </w:rPr>
        <w:t xml:space="preserve"> (1) Posturile didactice/catedrele rămase vacante/rezervate după etapa de detașare în interesul învățământului se ocupă de cadrele didactice titulare prevăzute la art. </w:t>
      </w:r>
      <w:r w:rsidR="00750598" w:rsidRPr="00F11F11">
        <w:rPr>
          <w:noProof/>
          <w:color w:val="auto"/>
          <w:spacing w:val="-16"/>
          <w:sz w:val="22"/>
          <w:szCs w:val="22"/>
        </w:rPr>
        <w:t>5</w:t>
      </w:r>
      <w:r w:rsidRPr="00F11F11">
        <w:rPr>
          <w:noProof/>
          <w:color w:val="auto"/>
          <w:spacing w:val="-16"/>
          <w:sz w:val="22"/>
          <w:szCs w:val="22"/>
        </w:rPr>
        <w:t xml:space="preserve"> alin. (</w:t>
      </w:r>
      <w:r w:rsidR="00750598" w:rsidRPr="00F11F11">
        <w:rPr>
          <w:noProof/>
          <w:color w:val="auto"/>
          <w:spacing w:val="-16"/>
          <w:sz w:val="22"/>
          <w:szCs w:val="22"/>
        </w:rPr>
        <w:t>1</w:t>
      </w:r>
      <w:r w:rsidRPr="00F11F11">
        <w:rPr>
          <w:noProof/>
          <w:color w:val="auto"/>
          <w:spacing w:val="-16"/>
          <w:sz w:val="22"/>
          <w:szCs w:val="22"/>
        </w:rPr>
        <w:t>)-(</w:t>
      </w:r>
      <w:r w:rsidR="00F328AC" w:rsidRPr="00F11F11">
        <w:rPr>
          <w:noProof/>
          <w:color w:val="auto"/>
          <w:spacing w:val="-16"/>
          <w:sz w:val="22"/>
          <w:szCs w:val="22"/>
        </w:rPr>
        <w:t>4</w:t>
      </w:r>
      <w:r w:rsidRPr="00F11F11">
        <w:rPr>
          <w:noProof/>
          <w:color w:val="auto"/>
          <w:spacing w:val="-16"/>
          <w:sz w:val="22"/>
          <w:szCs w:val="22"/>
        </w:rPr>
        <w:t>)</w:t>
      </w:r>
      <w:r w:rsidR="00044E7F" w:rsidRPr="00F11F11">
        <w:rPr>
          <w:noProof/>
          <w:color w:val="auto"/>
          <w:spacing w:val="-16"/>
          <w:sz w:val="22"/>
          <w:szCs w:val="22"/>
        </w:rPr>
        <w:t>,</w:t>
      </w:r>
      <w:r w:rsidRPr="00F11F11">
        <w:rPr>
          <w:noProof/>
          <w:color w:val="auto"/>
          <w:spacing w:val="-16"/>
          <w:sz w:val="22"/>
          <w:szCs w:val="22"/>
        </w:rPr>
        <w:t xml:space="preserve"> prin </w:t>
      </w:r>
      <w:r w:rsidR="00375EDB" w:rsidRPr="00F11F11">
        <w:rPr>
          <w:noProof/>
          <w:color w:val="auto"/>
          <w:spacing w:val="-16"/>
          <w:sz w:val="22"/>
          <w:szCs w:val="22"/>
        </w:rPr>
        <w:t xml:space="preserve">continuitate pentru </w:t>
      </w:r>
      <w:r w:rsidRPr="00F11F11">
        <w:rPr>
          <w:noProof/>
          <w:color w:val="auto"/>
          <w:spacing w:val="-16"/>
          <w:sz w:val="22"/>
          <w:szCs w:val="22"/>
        </w:rPr>
        <w:t>detașare la cerere</w:t>
      </w:r>
      <w:r w:rsidR="001624E6" w:rsidRPr="00F11F11">
        <w:rPr>
          <w:noProof/>
          <w:color w:val="auto"/>
          <w:spacing w:val="-16"/>
          <w:sz w:val="22"/>
          <w:szCs w:val="22"/>
        </w:rPr>
        <w:t xml:space="preserve"> sau </w:t>
      </w:r>
      <w:r w:rsidR="00375EDB" w:rsidRPr="00F11F11">
        <w:rPr>
          <w:noProof/>
          <w:color w:val="auto"/>
          <w:spacing w:val="-16"/>
          <w:sz w:val="22"/>
          <w:szCs w:val="22"/>
        </w:rPr>
        <w:t xml:space="preserve">prin detașare la cerere </w:t>
      </w:r>
      <w:r w:rsidR="001624E6" w:rsidRPr="00F11F11">
        <w:rPr>
          <w:noProof/>
          <w:color w:val="auto"/>
          <w:spacing w:val="-16"/>
          <w:sz w:val="22"/>
          <w:szCs w:val="22"/>
        </w:rPr>
        <w:t>în baza rezultatelor obţinute la concurs</w:t>
      </w:r>
      <w:r w:rsidR="00B36513" w:rsidRPr="00F11F11">
        <w:rPr>
          <w:noProof/>
          <w:color w:val="auto"/>
          <w:spacing w:val="-16"/>
          <w:sz w:val="22"/>
          <w:szCs w:val="22"/>
        </w:rPr>
        <w:t xml:space="preserve">ul naţional, sesiunea </w:t>
      </w:r>
      <w:r w:rsidR="001624E6" w:rsidRPr="00F11F11">
        <w:rPr>
          <w:noProof/>
          <w:color w:val="auto"/>
          <w:spacing w:val="-16"/>
          <w:sz w:val="22"/>
          <w:szCs w:val="22"/>
        </w:rPr>
        <w:t>20</w:t>
      </w:r>
      <w:r w:rsidR="006E3FD4" w:rsidRPr="00F11F11">
        <w:rPr>
          <w:noProof/>
          <w:color w:val="auto"/>
          <w:spacing w:val="-16"/>
          <w:sz w:val="22"/>
          <w:szCs w:val="22"/>
        </w:rPr>
        <w:t>2</w:t>
      </w:r>
      <w:r w:rsidR="00A07757" w:rsidRPr="00F11F11">
        <w:rPr>
          <w:noProof/>
          <w:color w:val="auto"/>
          <w:spacing w:val="-16"/>
          <w:sz w:val="22"/>
          <w:szCs w:val="22"/>
        </w:rPr>
        <w:t>1</w:t>
      </w:r>
      <w:r w:rsidRPr="00F11F11">
        <w:rPr>
          <w:noProof/>
          <w:color w:val="auto"/>
          <w:spacing w:val="-16"/>
          <w:sz w:val="22"/>
          <w:szCs w:val="22"/>
        </w:rPr>
        <w:t>.</w:t>
      </w:r>
      <w:r w:rsidR="006D5450" w:rsidRPr="00F11F11">
        <w:rPr>
          <w:noProof/>
          <w:color w:val="auto"/>
          <w:spacing w:val="-16"/>
          <w:sz w:val="22"/>
          <w:szCs w:val="22"/>
        </w:rPr>
        <w:t xml:space="preserve"> </w:t>
      </w:r>
    </w:p>
    <w:p w14:paraId="0F2BED6D" w14:textId="58D9304A" w:rsidR="00C50F4A" w:rsidRPr="00F11F11" w:rsidRDefault="00C50F4A" w:rsidP="001752AB">
      <w:pPr>
        <w:pStyle w:val="Default"/>
        <w:ind w:firstLine="567"/>
        <w:jc w:val="both"/>
        <w:rPr>
          <w:noProof/>
          <w:color w:val="auto"/>
          <w:spacing w:val="-16"/>
          <w:sz w:val="22"/>
          <w:szCs w:val="22"/>
        </w:rPr>
      </w:pPr>
      <w:r w:rsidRPr="00F11F11">
        <w:rPr>
          <w:noProof/>
          <w:color w:val="auto"/>
          <w:spacing w:val="-16"/>
          <w:sz w:val="22"/>
          <w:szCs w:val="22"/>
        </w:rPr>
        <w:t xml:space="preserve">(2) Posturile didactice/catedrele vacante/rezervate publicate pentru detaşare la cerere se ocupă cu prioritate aplicând principiul </w:t>
      </w:r>
      <w:r w:rsidR="00E84CA0" w:rsidRPr="00F11F11">
        <w:rPr>
          <w:noProof/>
          <w:color w:val="auto"/>
          <w:spacing w:val="-16"/>
          <w:sz w:val="22"/>
          <w:szCs w:val="22"/>
        </w:rPr>
        <w:t>continuității</w:t>
      </w:r>
      <w:r w:rsidRPr="00F11F11">
        <w:rPr>
          <w:noProof/>
          <w:color w:val="auto"/>
          <w:spacing w:val="-16"/>
          <w:sz w:val="22"/>
          <w:szCs w:val="22"/>
        </w:rPr>
        <w:t xml:space="preserve"> pentru cadrele didactice titulare</w:t>
      </w:r>
      <w:r w:rsidR="0037751C" w:rsidRPr="00F11F11">
        <w:rPr>
          <w:noProof/>
          <w:color w:val="auto"/>
          <w:spacing w:val="-16"/>
          <w:sz w:val="22"/>
          <w:szCs w:val="22"/>
        </w:rPr>
        <w:t xml:space="preserve"> care îndeplinesc cumulativ condiţiile prevăzute la art. 4 alin. (1</w:t>
      </w:r>
      <w:r w:rsidR="00F46C1B" w:rsidRPr="00F11F11">
        <w:rPr>
          <w:noProof/>
          <w:color w:val="auto"/>
          <w:spacing w:val="-16"/>
          <w:sz w:val="22"/>
          <w:szCs w:val="22"/>
        </w:rPr>
        <w:t>3</w:t>
      </w:r>
      <w:r w:rsidR="0037751C" w:rsidRPr="00F11F11">
        <w:rPr>
          <w:noProof/>
          <w:color w:val="auto"/>
          <w:spacing w:val="-16"/>
          <w:sz w:val="22"/>
          <w:szCs w:val="22"/>
        </w:rPr>
        <w:t>)</w:t>
      </w:r>
      <w:r w:rsidR="00075AAE" w:rsidRPr="00F11F11">
        <w:rPr>
          <w:noProof/>
          <w:color w:val="auto"/>
          <w:spacing w:val="-16"/>
          <w:sz w:val="22"/>
          <w:szCs w:val="22"/>
        </w:rPr>
        <w:t xml:space="preserve"> şi (1</w:t>
      </w:r>
      <w:r w:rsidR="00F46C1B" w:rsidRPr="00F11F11">
        <w:rPr>
          <w:noProof/>
          <w:color w:val="auto"/>
          <w:spacing w:val="-16"/>
          <w:sz w:val="22"/>
          <w:szCs w:val="22"/>
        </w:rPr>
        <w:t>8</w:t>
      </w:r>
      <w:r w:rsidR="00075AAE" w:rsidRPr="00F11F11">
        <w:rPr>
          <w:noProof/>
          <w:color w:val="auto"/>
          <w:spacing w:val="-16"/>
          <w:sz w:val="22"/>
          <w:szCs w:val="22"/>
        </w:rPr>
        <w:t>)</w:t>
      </w:r>
      <w:r w:rsidR="00631DEC" w:rsidRPr="00F11F11">
        <w:rPr>
          <w:noProof/>
          <w:color w:val="auto"/>
          <w:spacing w:val="-16"/>
          <w:sz w:val="22"/>
          <w:szCs w:val="22"/>
        </w:rPr>
        <w:t>, respectiv</w:t>
      </w:r>
      <w:r w:rsidR="0037751C" w:rsidRPr="00F11F11">
        <w:rPr>
          <w:noProof/>
          <w:color w:val="auto"/>
          <w:spacing w:val="-16"/>
          <w:sz w:val="22"/>
          <w:szCs w:val="22"/>
        </w:rPr>
        <w:t xml:space="preserve"> </w:t>
      </w:r>
      <w:r w:rsidR="00075AAE" w:rsidRPr="00F11F11">
        <w:rPr>
          <w:noProof/>
          <w:color w:val="auto"/>
          <w:spacing w:val="-16"/>
          <w:sz w:val="22"/>
          <w:szCs w:val="22"/>
        </w:rPr>
        <w:t xml:space="preserve">la art. 4 </w:t>
      </w:r>
      <w:r w:rsidR="00631DEC" w:rsidRPr="00F11F11">
        <w:rPr>
          <w:noProof/>
          <w:color w:val="auto"/>
          <w:spacing w:val="-16"/>
          <w:sz w:val="22"/>
          <w:szCs w:val="22"/>
        </w:rPr>
        <w:t xml:space="preserve">alin. </w:t>
      </w:r>
      <w:r w:rsidR="0037751C" w:rsidRPr="00F11F11">
        <w:rPr>
          <w:noProof/>
          <w:color w:val="auto"/>
          <w:spacing w:val="-16"/>
          <w:sz w:val="22"/>
          <w:szCs w:val="22"/>
        </w:rPr>
        <w:t>(1</w:t>
      </w:r>
      <w:r w:rsidR="00F46C1B" w:rsidRPr="00F11F11">
        <w:rPr>
          <w:noProof/>
          <w:color w:val="auto"/>
          <w:spacing w:val="-16"/>
          <w:sz w:val="22"/>
          <w:szCs w:val="22"/>
        </w:rPr>
        <w:t>4</w:t>
      </w:r>
      <w:r w:rsidR="0037751C" w:rsidRPr="00F11F11">
        <w:rPr>
          <w:noProof/>
          <w:color w:val="auto"/>
          <w:spacing w:val="-16"/>
          <w:sz w:val="22"/>
          <w:szCs w:val="22"/>
        </w:rPr>
        <w:t>)</w:t>
      </w:r>
      <w:r w:rsidR="00631DEC" w:rsidRPr="00F11F11">
        <w:rPr>
          <w:noProof/>
          <w:color w:val="auto"/>
          <w:spacing w:val="-16"/>
          <w:sz w:val="22"/>
          <w:szCs w:val="22"/>
        </w:rPr>
        <w:t xml:space="preserve"> </w:t>
      </w:r>
      <w:r w:rsidR="00075AAE" w:rsidRPr="00F11F11">
        <w:rPr>
          <w:noProof/>
          <w:color w:val="auto"/>
          <w:spacing w:val="-16"/>
          <w:sz w:val="22"/>
          <w:szCs w:val="22"/>
        </w:rPr>
        <w:t>şi (1</w:t>
      </w:r>
      <w:r w:rsidR="00F46C1B" w:rsidRPr="00F11F11">
        <w:rPr>
          <w:noProof/>
          <w:color w:val="auto"/>
          <w:spacing w:val="-16"/>
          <w:sz w:val="22"/>
          <w:szCs w:val="22"/>
        </w:rPr>
        <w:t>8</w:t>
      </w:r>
      <w:r w:rsidR="00075AAE" w:rsidRPr="00F11F11">
        <w:rPr>
          <w:noProof/>
          <w:color w:val="auto"/>
          <w:spacing w:val="-16"/>
          <w:sz w:val="22"/>
          <w:szCs w:val="22"/>
        </w:rPr>
        <w:t xml:space="preserve">) </w:t>
      </w:r>
      <w:r w:rsidR="00631DEC" w:rsidRPr="00F11F11">
        <w:rPr>
          <w:noProof/>
          <w:color w:val="auto"/>
          <w:spacing w:val="-16"/>
          <w:sz w:val="22"/>
          <w:szCs w:val="22"/>
        </w:rPr>
        <w:t>pentru învăţători/institutori/profesori pentru învăţământ primar.</w:t>
      </w:r>
      <w:r w:rsidRPr="00F11F11">
        <w:rPr>
          <w:noProof/>
          <w:color w:val="auto"/>
          <w:spacing w:val="-16"/>
          <w:sz w:val="22"/>
          <w:szCs w:val="22"/>
        </w:rPr>
        <w:t xml:space="preserve"> </w:t>
      </w:r>
    </w:p>
    <w:p w14:paraId="23402A64" w14:textId="1591EE2D" w:rsidR="00E5730A" w:rsidRPr="00F11F11" w:rsidRDefault="0037751C" w:rsidP="00E5730A">
      <w:pPr>
        <w:pStyle w:val="Default"/>
        <w:ind w:firstLine="567"/>
        <w:jc w:val="both"/>
        <w:rPr>
          <w:noProof/>
          <w:color w:val="auto"/>
          <w:spacing w:val="-16"/>
          <w:sz w:val="22"/>
          <w:szCs w:val="22"/>
        </w:rPr>
      </w:pPr>
      <w:r w:rsidRPr="00F11F11">
        <w:rPr>
          <w:noProof/>
          <w:color w:val="auto"/>
          <w:spacing w:val="-16"/>
          <w:sz w:val="22"/>
          <w:szCs w:val="22"/>
        </w:rPr>
        <w:t xml:space="preserve"> </w:t>
      </w:r>
      <w:r w:rsidR="00843485" w:rsidRPr="00F11F11">
        <w:rPr>
          <w:noProof/>
          <w:color w:val="auto"/>
          <w:spacing w:val="-16"/>
          <w:sz w:val="22"/>
          <w:szCs w:val="22"/>
        </w:rPr>
        <w:t>(</w:t>
      </w:r>
      <w:r w:rsidRPr="00F11F11">
        <w:rPr>
          <w:noProof/>
          <w:color w:val="auto"/>
          <w:spacing w:val="-16"/>
          <w:sz w:val="22"/>
          <w:szCs w:val="22"/>
        </w:rPr>
        <w:t>3</w:t>
      </w:r>
      <w:r w:rsidR="00843485" w:rsidRPr="00F11F11">
        <w:rPr>
          <w:noProof/>
          <w:color w:val="auto"/>
          <w:spacing w:val="-16"/>
          <w:sz w:val="22"/>
          <w:szCs w:val="22"/>
        </w:rPr>
        <w:t>) În această etapă</w:t>
      </w:r>
      <w:r w:rsidR="008A074C" w:rsidRPr="00F11F11">
        <w:rPr>
          <w:noProof/>
          <w:color w:val="auto"/>
          <w:spacing w:val="-16"/>
          <w:sz w:val="22"/>
          <w:szCs w:val="22"/>
        </w:rPr>
        <w:t xml:space="preserve">, </w:t>
      </w:r>
      <w:r w:rsidR="00843485" w:rsidRPr="00F11F11">
        <w:rPr>
          <w:noProof/>
          <w:color w:val="auto"/>
          <w:spacing w:val="-16"/>
          <w:sz w:val="22"/>
          <w:szCs w:val="22"/>
        </w:rPr>
        <w:t>consiliile de administraţie ale unităţilor de învăţământ/CMBRAE/CJRAE pot emite acorduri de principiu de continuitate pentru detaşare la cerere pentru posturile didactice</w:t>
      </w:r>
      <w:r w:rsidR="00092F10" w:rsidRPr="00F11F11">
        <w:rPr>
          <w:noProof/>
          <w:color w:val="auto"/>
          <w:spacing w:val="-16"/>
          <w:sz w:val="22"/>
          <w:szCs w:val="22"/>
        </w:rPr>
        <w:t>/catedrele</w:t>
      </w:r>
      <w:r w:rsidR="00843485" w:rsidRPr="00F11F11">
        <w:rPr>
          <w:noProof/>
          <w:color w:val="auto"/>
          <w:spacing w:val="-16"/>
          <w:sz w:val="22"/>
          <w:szCs w:val="22"/>
        </w:rPr>
        <w:t xml:space="preserve"> care se pot vacanta ulterior cadrelor didactice care se încadrează în prevederile alin. (2). Persoana îndreptățită are dreptul de a contesta hotărârea consiliului de administraţie al unităţii de învăţământ primitoare, </w:t>
      </w:r>
      <w:r w:rsidR="003B7747" w:rsidRPr="00F11F11">
        <w:rPr>
          <w:noProof/>
          <w:color w:val="auto"/>
          <w:spacing w:val="-16"/>
          <w:sz w:val="22"/>
          <w:szCs w:val="22"/>
        </w:rPr>
        <w:t xml:space="preserve">              </w:t>
      </w:r>
      <w:r w:rsidR="00843485" w:rsidRPr="00F11F11">
        <w:rPr>
          <w:noProof/>
          <w:color w:val="auto"/>
          <w:spacing w:val="-16"/>
          <w:sz w:val="22"/>
          <w:szCs w:val="22"/>
        </w:rPr>
        <w:t>printr-o cerere scrisă, adresată co</w:t>
      </w:r>
      <w:r w:rsidR="007F750A" w:rsidRPr="00F11F11">
        <w:rPr>
          <w:noProof/>
          <w:color w:val="auto"/>
          <w:spacing w:val="-16"/>
          <w:sz w:val="22"/>
          <w:szCs w:val="22"/>
        </w:rPr>
        <w:t>nducerii unității de învățământ, în termen de 24 de ore de la comunicarea acesteia.</w:t>
      </w:r>
      <w:r w:rsidR="00843485" w:rsidRPr="00F11F11">
        <w:rPr>
          <w:noProof/>
          <w:color w:val="auto"/>
          <w:spacing w:val="-16"/>
          <w:sz w:val="22"/>
          <w:szCs w:val="22"/>
        </w:rPr>
        <w:t xml:space="preserve"> </w:t>
      </w:r>
      <w:r w:rsidR="00E5730A" w:rsidRPr="00F11F11">
        <w:rPr>
          <w:noProof/>
          <w:color w:val="auto"/>
          <w:spacing w:val="-16"/>
          <w:sz w:val="22"/>
          <w:szCs w:val="22"/>
        </w:rPr>
        <w:t xml:space="preserve">Contestația se soluţionează conform prevederilor art. 4 alin. (20). </w:t>
      </w:r>
    </w:p>
    <w:p w14:paraId="6FA71637" w14:textId="6CE71A10" w:rsidR="00375EDB" w:rsidRPr="00F11F11" w:rsidRDefault="00375EDB" w:rsidP="00375EDB">
      <w:pPr>
        <w:pStyle w:val="Default"/>
        <w:ind w:firstLine="567"/>
        <w:jc w:val="both"/>
        <w:rPr>
          <w:noProof/>
          <w:color w:val="auto"/>
          <w:spacing w:val="-16"/>
          <w:sz w:val="22"/>
          <w:szCs w:val="22"/>
        </w:rPr>
      </w:pPr>
      <w:r w:rsidRPr="00F11F11">
        <w:rPr>
          <w:noProof/>
          <w:color w:val="auto"/>
          <w:spacing w:val="-16"/>
          <w:sz w:val="22"/>
          <w:szCs w:val="22"/>
        </w:rPr>
        <w:t xml:space="preserve">(4) Dacă </w:t>
      </w:r>
      <w:r w:rsidR="00083DF0" w:rsidRPr="00F11F11">
        <w:rPr>
          <w:noProof/>
          <w:color w:val="auto"/>
          <w:spacing w:val="-16"/>
          <w:sz w:val="22"/>
          <w:szCs w:val="22"/>
        </w:rPr>
        <w:t xml:space="preserve">în </w:t>
      </w:r>
      <w:r w:rsidRPr="00F11F11">
        <w:rPr>
          <w:noProof/>
          <w:color w:val="auto"/>
          <w:spacing w:val="-16"/>
          <w:sz w:val="22"/>
          <w:szCs w:val="22"/>
        </w:rPr>
        <w:t>etapa de continuitate pentru detașare la cerere un post didactic/o catedră este solicitat(ă) de mai multe cadre didactice se aplică criteriile de departaja</w:t>
      </w:r>
      <w:r w:rsidR="00320A3D" w:rsidRPr="00F11F11">
        <w:rPr>
          <w:noProof/>
          <w:color w:val="auto"/>
          <w:spacing w:val="-16"/>
          <w:sz w:val="22"/>
          <w:szCs w:val="22"/>
        </w:rPr>
        <w:t>re prevăzute la art. 4 alin. (1</w:t>
      </w:r>
      <w:r w:rsidR="00F46C1B" w:rsidRPr="00F11F11">
        <w:rPr>
          <w:noProof/>
          <w:color w:val="auto"/>
          <w:spacing w:val="-16"/>
          <w:sz w:val="22"/>
          <w:szCs w:val="22"/>
        </w:rPr>
        <w:t>7</w:t>
      </w:r>
      <w:r w:rsidRPr="00F11F11">
        <w:rPr>
          <w:noProof/>
          <w:color w:val="auto"/>
          <w:spacing w:val="-16"/>
          <w:sz w:val="22"/>
          <w:szCs w:val="22"/>
        </w:rPr>
        <w:t>).</w:t>
      </w:r>
    </w:p>
    <w:p w14:paraId="780C3EA7" w14:textId="77777777" w:rsidR="009F0744" w:rsidRPr="00F11F11" w:rsidRDefault="009F0744" w:rsidP="00320A3D">
      <w:pPr>
        <w:pStyle w:val="Default"/>
        <w:ind w:firstLine="567"/>
        <w:jc w:val="both"/>
        <w:rPr>
          <w:noProof/>
          <w:color w:val="auto"/>
          <w:spacing w:val="-16"/>
          <w:sz w:val="22"/>
          <w:szCs w:val="22"/>
        </w:rPr>
      </w:pPr>
      <w:r w:rsidRPr="00F11F11">
        <w:rPr>
          <w:noProof/>
          <w:color w:val="auto"/>
          <w:spacing w:val="-16"/>
          <w:sz w:val="22"/>
          <w:szCs w:val="22"/>
        </w:rPr>
        <w:t>(5) Posturile didactice/catedrele rămase vacante/rezervate după soluționarea continuităților pentru detașare la cerere</w:t>
      </w:r>
      <w:r w:rsidR="000E4C0C" w:rsidRPr="00F11F11">
        <w:rPr>
          <w:noProof/>
          <w:color w:val="auto"/>
          <w:spacing w:val="-16"/>
          <w:sz w:val="22"/>
          <w:szCs w:val="22"/>
        </w:rPr>
        <w:t xml:space="preserve">, precum şi posturile didactice/catedrele care devin rezervate în cadrul etapei de detașare la cerere, </w:t>
      </w:r>
      <w:r w:rsidRPr="00F11F11">
        <w:rPr>
          <w:noProof/>
          <w:color w:val="auto"/>
          <w:spacing w:val="-16"/>
          <w:sz w:val="22"/>
          <w:szCs w:val="22"/>
        </w:rPr>
        <w:t xml:space="preserve">se ocupă de cadrele didactice titulare, precum și de către cadrele didactice debutante din învățământul preuniversitar de stat și particular, prevăzute la art. 21 alin. (4) </w:t>
      </w:r>
      <w:r w:rsidR="00226BB7" w:rsidRPr="00F11F11">
        <w:rPr>
          <w:noProof/>
          <w:color w:val="auto"/>
          <w:spacing w:val="-16"/>
          <w:sz w:val="22"/>
          <w:szCs w:val="22"/>
        </w:rPr>
        <w:t>și (6)</w:t>
      </w:r>
      <w:r w:rsidRPr="00F11F11">
        <w:rPr>
          <w:noProof/>
          <w:color w:val="auto"/>
          <w:spacing w:val="-16"/>
          <w:sz w:val="22"/>
          <w:szCs w:val="22"/>
        </w:rPr>
        <w:t>, care au promovat examenul național pentru obținerea definitivării în învățământ, sesiunea 202</w:t>
      </w:r>
      <w:r w:rsidR="00320A3D" w:rsidRPr="00F11F11">
        <w:rPr>
          <w:noProof/>
          <w:color w:val="auto"/>
          <w:spacing w:val="-16"/>
          <w:sz w:val="22"/>
          <w:szCs w:val="22"/>
        </w:rPr>
        <w:t>1</w:t>
      </w:r>
      <w:r w:rsidRPr="00F11F11">
        <w:rPr>
          <w:noProof/>
          <w:color w:val="auto"/>
          <w:spacing w:val="-16"/>
          <w:sz w:val="22"/>
          <w:szCs w:val="22"/>
        </w:rPr>
        <w:t>, participante la concursul național, sesiunea 20</w:t>
      </w:r>
      <w:r w:rsidR="00226BB7" w:rsidRPr="00F11F11">
        <w:rPr>
          <w:noProof/>
          <w:color w:val="auto"/>
          <w:spacing w:val="-16"/>
          <w:sz w:val="22"/>
          <w:szCs w:val="22"/>
        </w:rPr>
        <w:t>21</w:t>
      </w:r>
      <w:r w:rsidRPr="00F11F11">
        <w:rPr>
          <w:noProof/>
          <w:color w:val="auto"/>
          <w:spacing w:val="-16"/>
          <w:sz w:val="22"/>
          <w:szCs w:val="22"/>
        </w:rPr>
        <w:t xml:space="preserve">, care au obținut cel puțin </w:t>
      </w:r>
      <w:r w:rsidR="00320A3D" w:rsidRPr="00F11F11">
        <w:rPr>
          <w:noProof/>
          <w:color w:val="auto"/>
          <w:spacing w:val="-16"/>
          <w:sz w:val="22"/>
          <w:szCs w:val="22"/>
        </w:rPr>
        <w:t>media</w:t>
      </w:r>
      <w:r w:rsidR="000524B3" w:rsidRPr="00F11F11">
        <w:rPr>
          <w:noProof/>
          <w:color w:val="auto"/>
          <w:spacing w:val="-16"/>
          <w:sz w:val="22"/>
          <w:szCs w:val="22"/>
        </w:rPr>
        <w:t xml:space="preserve"> de repartizare</w:t>
      </w:r>
      <w:r w:rsidR="00320A3D" w:rsidRPr="00F11F11">
        <w:rPr>
          <w:noProof/>
          <w:color w:val="auto"/>
          <w:spacing w:val="-16"/>
          <w:sz w:val="22"/>
          <w:szCs w:val="22"/>
        </w:rPr>
        <w:t xml:space="preserve"> sau </w:t>
      </w:r>
      <w:r w:rsidRPr="00F11F11">
        <w:rPr>
          <w:noProof/>
          <w:color w:val="auto"/>
          <w:spacing w:val="-16"/>
          <w:sz w:val="22"/>
          <w:szCs w:val="22"/>
        </w:rPr>
        <w:t>nota 5,00 (cinci)</w:t>
      </w:r>
      <w:r w:rsidR="00320A3D" w:rsidRPr="00F11F11">
        <w:rPr>
          <w:noProof/>
          <w:color w:val="auto"/>
          <w:spacing w:val="-16"/>
          <w:sz w:val="22"/>
          <w:szCs w:val="22"/>
        </w:rPr>
        <w:t>, după caz,</w:t>
      </w:r>
      <w:r w:rsidRPr="00F11F11">
        <w:rPr>
          <w:noProof/>
          <w:color w:val="auto"/>
          <w:spacing w:val="-16"/>
          <w:sz w:val="22"/>
          <w:szCs w:val="22"/>
        </w:rPr>
        <w:t xml:space="preserve"> prin detașare </w:t>
      </w:r>
      <w:r w:rsidR="00320A3D" w:rsidRPr="00F11F11">
        <w:rPr>
          <w:noProof/>
          <w:color w:val="auto"/>
          <w:spacing w:val="-16"/>
          <w:sz w:val="22"/>
          <w:szCs w:val="22"/>
        </w:rPr>
        <w:t>la cerere, în ordinea descrescătoare a mediilor sau notelor.</w:t>
      </w:r>
    </w:p>
    <w:p w14:paraId="08CC847B" w14:textId="77777777" w:rsidR="00C50F4A" w:rsidRPr="00F11F11" w:rsidRDefault="001E18AE" w:rsidP="0082467C">
      <w:pPr>
        <w:pStyle w:val="Default"/>
        <w:ind w:firstLine="567"/>
        <w:jc w:val="both"/>
        <w:rPr>
          <w:noProof/>
          <w:color w:val="auto"/>
          <w:spacing w:val="-16"/>
          <w:sz w:val="22"/>
          <w:szCs w:val="22"/>
        </w:rPr>
      </w:pPr>
      <w:r w:rsidRPr="00F11F11">
        <w:rPr>
          <w:noProof/>
          <w:color w:val="auto"/>
          <w:spacing w:val="-16"/>
          <w:sz w:val="22"/>
          <w:szCs w:val="22"/>
        </w:rPr>
        <w:t>(</w:t>
      </w:r>
      <w:r w:rsidR="00375EDB" w:rsidRPr="00F11F11">
        <w:rPr>
          <w:noProof/>
          <w:color w:val="auto"/>
          <w:spacing w:val="-16"/>
          <w:sz w:val="22"/>
          <w:szCs w:val="22"/>
        </w:rPr>
        <w:t>6</w:t>
      </w:r>
      <w:r w:rsidR="00C50F4A" w:rsidRPr="00F11F11">
        <w:rPr>
          <w:noProof/>
          <w:color w:val="auto"/>
          <w:spacing w:val="-16"/>
          <w:sz w:val="22"/>
          <w:szCs w:val="22"/>
        </w:rPr>
        <w:t xml:space="preserve">) Detaşarea la cerere a personalului didactic </w:t>
      </w:r>
      <w:r w:rsidR="004312AF" w:rsidRPr="00F11F11">
        <w:rPr>
          <w:noProof/>
          <w:color w:val="auto"/>
          <w:spacing w:val="-16"/>
          <w:sz w:val="22"/>
          <w:szCs w:val="22"/>
        </w:rPr>
        <w:t xml:space="preserve">de predare </w:t>
      </w:r>
      <w:r w:rsidR="00C50F4A" w:rsidRPr="00F11F11">
        <w:rPr>
          <w:noProof/>
          <w:color w:val="auto"/>
          <w:spacing w:val="-16"/>
          <w:sz w:val="22"/>
          <w:szCs w:val="22"/>
        </w:rPr>
        <w:t>din învăţământul preuniversitar</w:t>
      </w:r>
      <w:r w:rsidR="00F8399E" w:rsidRPr="00F11F11">
        <w:rPr>
          <w:noProof/>
          <w:color w:val="auto"/>
          <w:spacing w:val="-16"/>
          <w:sz w:val="22"/>
          <w:szCs w:val="22"/>
        </w:rPr>
        <w:t xml:space="preserve"> prevăzut la alin. (5) </w:t>
      </w:r>
      <w:r w:rsidR="00C50F4A" w:rsidRPr="00F11F11">
        <w:rPr>
          <w:noProof/>
          <w:color w:val="auto"/>
          <w:spacing w:val="-16"/>
          <w:sz w:val="22"/>
          <w:szCs w:val="22"/>
        </w:rPr>
        <w:t>se realizează în baza cererii scrise formulate de cadrul didactic interesat la inspectoratul şcolar, însoţită de actele certificate pentru conformitate cu originalul, prevăzute în cerere, conform anexei nr. 14</w:t>
      </w:r>
      <w:r w:rsidR="00C3632E" w:rsidRPr="00F11F11">
        <w:rPr>
          <w:noProof/>
          <w:color w:val="auto"/>
          <w:spacing w:val="-16"/>
          <w:sz w:val="22"/>
          <w:szCs w:val="22"/>
        </w:rPr>
        <w:t xml:space="preserve"> </w:t>
      </w:r>
      <w:r w:rsidR="00C50F4A" w:rsidRPr="00F11F11">
        <w:rPr>
          <w:noProof/>
          <w:color w:val="auto"/>
          <w:spacing w:val="-16"/>
          <w:sz w:val="22"/>
          <w:szCs w:val="22"/>
        </w:rPr>
        <w:t xml:space="preserve">. </w:t>
      </w:r>
    </w:p>
    <w:p w14:paraId="2903273F"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w:t>
      </w:r>
      <w:r w:rsidR="00A3744F" w:rsidRPr="00F11F11">
        <w:rPr>
          <w:noProof/>
          <w:color w:val="auto"/>
          <w:spacing w:val="-16"/>
          <w:sz w:val="22"/>
          <w:szCs w:val="22"/>
        </w:rPr>
        <w:t>7</w:t>
      </w:r>
      <w:r w:rsidRPr="00F11F11">
        <w:rPr>
          <w:noProof/>
          <w:color w:val="auto"/>
          <w:spacing w:val="-16"/>
          <w:sz w:val="22"/>
          <w:szCs w:val="22"/>
        </w:rPr>
        <w:t xml:space="preserve">) Concursul specific </w:t>
      </w:r>
      <w:r w:rsidR="002F1697" w:rsidRPr="00F11F11">
        <w:rPr>
          <w:noProof/>
          <w:color w:val="auto"/>
          <w:spacing w:val="-16"/>
          <w:sz w:val="22"/>
          <w:szCs w:val="22"/>
        </w:rPr>
        <w:t xml:space="preserve">pentru detașare la cerere </w:t>
      </w:r>
      <w:r w:rsidRPr="00F11F11">
        <w:rPr>
          <w:noProof/>
          <w:color w:val="auto"/>
          <w:spacing w:val="-16"/>
          <w:sz w:val="22"/>
          <w:szCs w:val="22"/>
        </w:rPr>
        <w:t>constă în evaluarea activităţii profesionale, didactice şi ştiinţifice a cadrului didactic, în baza documentelor justificative anexate la cererea de înscriere, de către comisia judeţeană/a municipiului Bucureşti de mobilitate şi acordarea punctajului rezultat prin aplicarea criteriilor şi punctajelor prevăzute în anexa nr. 2.</w:t>
      </w:r>
      <w:r w:rsidR="002F1697" w:rsidRPr="00F11F11">
        <w:rPr>
          <w:noProof/>
          <w:color w:val="auto"/>
          <w:spacing w:val="-16"/>
          <w:sz w:val="22"/>
          <w:szCs w:val="22"/>
        </w:rPr>
        <w:t xml:space="preserve"> </w:t>
      </w:r>
    </w:p>
    <w:p w14:paraId="79055714"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w:t>
      </w:r>
      <w:r w:rsidR="00A3744F" w:rsidRPr="00F11F11">
        <w:rPr>
          <w:noProof/>
          <w:color w:val="auto"/>
          <w:spacing w:val="-16"/>
          <w:sz w:val="22"/>
          <w:szCs w:val="22"/>
        </w:rPr>
        <w:t>8</w:t>
      </w:r>
      <w:r w:rsidRPr="00F11F11">
        <w:rPr>
          <w:noProof/>
          <w:color w:val="auto"/>
          <w:spacing w:val="-16"/>
          <w:sz w:val="22"/>
          <w:szCs w:val="22"/>
        </w:rPr>
        <w:t xml:space="preserve">) Ocuparea posturilor didactice/catedrelor vacante/rezervate, prin detaşare la cerere, se realizează în şedinţa </w:t>
      </w:r>
      <w:r w:rsidR="00190BD2" w:rsidRPr="00F11F11">
        <w:rPr>
          <w:noProof/>
          <w:color w:val="auto"/>
          <w:spacing w:val="-16"/>
          <w:sz w:val="22"/>
          <w:szCs w:val="22"/>
        </w:rPr>
        <w:t>de repartizare</w:t>
      </w:r>
      <w:r w:rsidRPr="00F11F11">
        <w:rPr>
          <w:noProof/>
          <w:color w:val="auto"/>
          <w:spacing w:val="-16"/>
          <w:sz w:val="22"/>
          <w:szCs w:val="22"/>
        </w:rPr>
        <w:t xml:space="preserve">, organizată la nivel judeţean/al municipiului Bucureşti, în perioada prevăzută în Calendar, în ordine, de către: </w:t>
      </w:r>
    </w:p>
    <w:p w14:paraId="5CEA8723" w14:textId="77777777" w:rsidR="00BB4BE2" w:rsidRPr="00F11F11" w:rsidRDefault="00BB4BE2" w:rsidP="00A33E0B">
      <w:pPr>
        <w:pStyle w:val="Default"/>
        <w:ind w:firstLine="567"/>
        <w:jc w:val="both"/>
        <w:rPr>
          <w:noProof/>
          <w:color w:val="auto"/>
          <w:spacing w:val="-16"/>
          <w:sz w:val="22"/>
          <w:szCs w:val="22"/>
        </w:rPr>
      </w:pPr>
      <w:r w:rsidRPr="00F11F11">
        <w:rPr>
          <w:noProof/>
          <w:color w:val="auto"/>
          <w:spacing w:val="-16"/>
          <w:sz w:val="22"/>
          <w:szCs w:val="22"/>
        </w:rPr>
        <w:t>a) cadrele didactice din învățământul preuniversitar prevăzute la alin. (5) care au participat la concursul național, sesiunea 202</w:t>
      </w:r>
      <w:r w:rsidR="00226BB7" w:rsidRPr="00F11F11">
        <w:rPr>
          <w:noProof/>
          <w:color w:val="auto"/>
          <w:spacing w:val="-16"/>
          <w:sz w:val="22"/>
          <w:szCs w:val="22"/>
        </w:rPr>
        <w:t>1</w:t>
      </w:r>
      <w:r w:rsidRPr="00F11F11">
        <w:rPr>
          <w:noProof/>
          <w:color w:val="auto"/>
          <w:spacing w:val="-16"/>
          <w:sz w:val="22"/>
          <w:szCs w:val="22"/>
        </w:rPr>
        <w:t xml:space="preserve">, și au obținut cel puțin </w:t>
      </w:r>
      <w:r w:rsidR="00226BB7" w:rsidRPr="00F11F11">
        <w:rPr>
          <w:noProof/>
          <w:color w:val="auto"/>
          <w:spacing w:val="-16"/>
          <w:sz w:val="22"/>
          <w:szCs w:val="22"/>
        </w:rPr>
        <w:t xml:space="preserve">media sau </w:t>
      </w:r>
      <w:r w:rsidRPr="00F11F11">
        <w:rPr>
          <w:noProof/>
          <w:color w:val="auto"/>
          <w:spacing w:val="-16"/>
          <w:sz w:val="22"/>
          <w:szCs w:val="22"/>
        </w:rPr>
        <w:t>nota 5 (cinci)</w:t>
      </w:r>
      <w:r w:rsidR="00226BB7" w:rsidRPr="00F11F11">
        <w:rPr>
          <w:noProof/>
          <w:color w:val="auto"/>
          <w:spacing w:val="-16"/>
          <w:sz w:val="22"/>
          <w:szCs w:val="22"/>
        </w:rPr>
        <w:t>, după caz</w:t>
      </w:r>
      <w:r w:rsidRPr="00F11F11">
        <w:rPr>
          <w:noProof/>
          <w:color w:val="auto"/>
          <w:spacing w:val="-16"/>
          <w:sz w:val="22"/>
          <w:szCs w:val="22"/>
        </w:rPr>
        <w:t xml:space="preserve">, rămase nerepartizate și care solicită detașare la cerere, în ordinea descrescătoare a </w:t>
      </w:r>
      <w:r w:rsidR="00226BB7" w:rsidRPr="00F11F11">
        <w:rPr>
          <w:noProof/>
          <w:color w:val="auto"/>
          <w:spacing w:val="-16"/>
          <w:sz w:val="22"/>
          <w:szCs w:val="22"/>
        </w:rPr>
        <w:t xml:space="preserve">mediilor sau </w:t>
      </w:r>
      <w:r w:rsidRPr="00F11F11">
        <w:rPr>
          <w:noProof/>
          <w:color w:val="auto"/>
          <w:spacing w:val="-16"/>
          <w:sz w:val="22"/>
          <w:szCs w:val="22"/>
        </w:rPr>
        <w:t xml:space="preserve">notelor obținute la concurs, </w:t>
      </w:r>
      <w:r w:rsidR="00226BB7" w:rsidRPr="00F11F11">
        <w:rPr>
          <w:noProof/>
          <w:color w:val="auto"/>
          <w:spacing w:val="-16"/>
          <w:sz w:val="22"/>
          <w:szCs w:val="22"/>
        </w:rPr>
        <w:t xml:space="preserve">după caz, </w:t>
      </w:r>
      <w:r w:rsidRPr="00F11F11">
        <w:rPr>
          <w:noProof/>
          <w:color w:val="auto"/>
          <w:spacing w:val="-16"/>
          <w:sz w:val="22"/>
          <w:szCs w:val="22"/>
        </w:rPr>
        <w:t>cu excepția cadrelor didactice repartizate în baza rezultatelor obținute la concursul național, sesiunea 202</w:t>
      </w:r>
      <w:r w:rsidR="00226BB7" w:rsidRPr="00F11F11">
        <w:rPr>
          <w:noProof/>
          <w:color w:val="auto"/>
          <w:spacing w:val="-16"/>
          <w:sz w:val="22"/>
          <w:szCs w:val="22"/>
        </w:rPr>
        <w:t>1</w:t>
      </w:r>
      <w:r w:rsidRPr="00F11F11">
        <w:rPr>
          <w:noProof/>
          <w:color w:val="auto"/>
          <w:spacing w:val="-16"/>
          <w:sz w:val="22"/>
          <w:szCs w:val="22"/>
        </w:rPr>
        <w:t>, conform prevederilor art. 74 alin. (3);</w:t>
      </w:r>
    </w:p>
    <w:p w14:paraId="2C4F20B5" w14:textId="1A6AE43B" w:rsidR="00BB2867" w:rsidRPr="00F11F11" w:rsidRDefault="00BD45B3" w:rsidP="00A33E0B">
      <w:pPr>
        <w:pStyle w:val="Default"/>
        <w:ind w:firstLine="567"/>
        <w:jc w:val="both"/>
        <w:rPr>
          <w:noProof/>
          <w:color w:val="auto"/>
          <w:spacing w:val="-16"/>
          <w:sz w:val="22"/>
          <w:szCs w:val="22"/>
        </w:rPr>
      </w:pPr>
      <w:r w:rsidRPr="00F11F11">
        <w:rPr>
          <w:noProof/>
          <w:color w:val="auto"/>
          <w:spacing w:val="-16"/>
          <w:sz w:val="22"/>
          <w:szCs w:val="22"/>
        </w:rPr>
        <w:t xml:space="preserve">b) </w:t>
      </w:r>
      <w:r w:rsidR="00BB2867" w:rsidRPr="00F11F11">
        <w:rPr>
          <w:noProof/>
          <w:color w:val="auto"/>
          <w:spacing w:val="-16"/>
          <w:sz w:val="22"/>
          <w:szCs w:val="22"/>
        </w:rPr>
        <w:t>cadrele didactice din învăţământul preuniversitar prevăzute la alin. (5), inclusiv cadrele didactice titulare transferate în baza rezultatelor</w:t>
      </w:r>
      <w:r w:rsidR="00226BB7" w:rsidRPr="00F11F11">
        <w:rPr>
          <w:noProof/>
          <w:color w:val="auto"/>
          <w:spacing w:val="-16"/>
          <w:sz w:val="22"/>
          <w:szCs w:val="22"/>
        </w:rPr>
        <w:t xml:space="preserve"> obţinute la concursul naţional, </w:t>
      </w:r>
      <w:r w:rsidR="00BB2867" w:rsidRPr="00F11F11">
        <w:rPr>
          <w:noProof/>
          <w:color w:val="auto"/>
          <w:spacing w:val="-16"/>
          <w:sz w:val="22"/>
          <w:szCs w:val="22"/>
        </w:rPr>
        <w:t>sesiunea 20</w:t>
      </w:r>
      <w:r w:rsidR="002F1697" w:rsidRPr="00F11F11">
        <w:rPr>
          <w:noProof/>
          <w:color w:val="auto"/>
          <w:spacing w:val="-16"/>
          <w:sz w:val="22"/>
          <w:szCs w:val="22"/>
        </w:rPr>
        <w:t>2</w:t>
      </w:r>
      <w:r w:rsidR="00226BB7" w:rsidRPr="00F11F11">
        <w:rPr>
          <w:noProof/>
          <w:color w:val="auto"/>
          <w:spacing w:val="-16"/>
          <w:sz w:val="22"/>
          <w:szCs w:val="22"/>
        </w:rPr>
        <w:t>1</w:t>
      </w:r>
      <w:r w:rsidR="00BB2867" w:rsidRPr="00F11F11">
        <w:rPr>
          <w:noProof/>
          <w:color w:val="auto"/>
          <w:spacing w:val="-16"/>
          <w:sz w:val="22"/>
          <w:szCs w:val="22"/>
        </w:rPr>
        <w:t>, care solicită detaşare la cerere, la propunerea medicului de medicină a muncii privind schimbarea locului de muncă sau a felului muncii, determinată de starea de sănătate a acestora în conformitate cu prevederile art. 189 alin. (2) din Legea</w:t>
      </w:r>
      <w:r w:rsidR="003B7747" w:rsidRPr="00F11F11">
        <w:rPr>
          <w:noProof/>
          <w:color w:val="auto"/>
          <w:spacing w:val="-16"/>
          <w:sz w:val="22"/>
          <w:szCs w:val="22"/>
        </w:rPr>
        <w:t xml:space="preserve">                      </w:t>
      </w:r>
      <w:r w:rsidR="00BB2867" w:rsidRPr="00F11F11">
        <w:rPr>
          <w:noProof/>
          <w:color w:val="auto"/>
          <w:spacing w:val="-16"/>
          <w:sz w:val="22"/>
          <w:szCs w:val="22"/>
        </w:rPr>
        <w:t xml:space="preserve"> nr. 53/2003, republicată, Codul muncii, cu modificările și completările ulterioare, în ordinea descrescătoare a punctajelor obţinute în urma aplicării criteriilor şi punctajelor prevăzute în anexa nr.</w:t>
      </w:r>
      <w:r w:rsidR="008A074C" w:rsidRPr="00F11F11">
        <w:rPr>
          <w:noProof/>
          <w:color w:val="auto"/>
          <w:spacing w:val="-16"/>
          <w:sz w:val="22"/>
          <w:szCs w:val="22"/>
        </w:rPr>
        <w:t xml:space="preserve"> </w:t>
      </w:r>
      <w:r w:rsidR="00BB2867" w:rsidRPr="00F11F11">
        <w:rPr>
          <w:noProof/>
          <w:color w:val="auto"/>
          <w:spacing w:val="-16"/>
          <w:sz w:val="22"/>
          <w:szCs w:val="22"/>
        </w:rPr>
        <w:t>2</w:t>
      </w:r>
      <w:r w:rsidR="00C3632E" w:rsidRPr="00F11F11">
        <w:rPr>
          <w:noProof/>
          <w:color w:val="auto"/>
          <w:spacing w:val="-16"/>
          <w:sz w:val="22"/>
          <w:szCs w:val="22"/>
        </w:rPr>
        <w:t xml:space="preserve"> </w:t>
      </w:r>
      <w:r w:rsidR="00BB2867" w:rsidRPr="00F11F11">
        <w:rPr>
          <w:noProof/>
          <w:color w:val="auto"/>
          <w:spacing w:val="-16"/>
          <w:sz w:val="22"/>
          <w:szCs w:val="22"/>
        </w:rPr>
        <w:t xml:space="preserve">, după repartizarea candidaţilor prevăzuţi la art. 4 alin. (1) lit. </w:t>
      </w:r>
      <w:r w:rsidR="00617084" w:rsidRPr="00F11F11">
        <w:rPr>
          <w:noProof/>
          <w:color w:val="auto"/>
          <w:spacing w:val="-16"/>
          <w:sz w:val="22"/>
          <w:szCs w:val="22"/>
        </w:rPr>
        <w:t>r</w:t>
      </w:r>
      <w:r w:rsidR="00BB2867" w:rsidRPr="00F11F11">
        <w:rPr>
          <w:noProof/>
          <w:color w:val="auto"/>
          <w:spacing w:val="-16"/>
          <w:sz w:val="22"/>
          <w:szCs w:val="22"/>
        </w:rPr>
        <w:t>);</w:t>
      </w:r>
    </w:p>
    <w:p w14:paraId="72A6952B" w14:textId="77777777" w:rsidR="00C50F4A" w:rsidRPr="00F11F11" w:rsidRDefault="00BB2867" w:rsidP="0082467C">
      <w:pPr>
        <w:pStyle w:val="Default"/>
        <w:ind w:firstLine="567"/>
        <w:jc w:val="both"/>
        <w:rPr>
          <w:noProof/>
          <w:color w:val="auto"/>
          <w:spacing w:val="-16"/>
          <w:sz w:val="22"/>
          <w:szCs w:val="22"/>
        </w:rPr>
      </w:pPr>
      <w:r w:rsidRPr="00F11F11">
        <w:rPr>
          <w:noProof/>
          <w:color w:val="auto"/>
          <w:spacing w:val="-16"/>
          <w:sz w:val="22"/>
          <w:szCs w:val="22"/>
        </w:rPr>
        <w:t>c</w:t>
      </w:r>
      <w:r w:rsidR="00C50F4A" w:rsidRPr="00F11F11">
        <w:rPr>
          <w:noProof/>
          <w:color w:val="auto"/>
          <w:spacing w:val="-16"/>
          <w:sz w:val="22"/>
          <w:szCs w:val="22"/>
        </w:rPr>
        <w:t xml:space="preserve">) </w:t>
      </w:r>
      <w:r w:rsidR="00DA5E27" w:rsidRPr="00F11F11">
        <w:rPr>
          <w:noProof/>
          <w:color w:val="auto"/>
          <w:spacing w:val="-16"/>
          <w:sz w:val="22"/>
          <w:szCs w:val="22"/>
        </w:rPr>
        <w:t>cadrele didactice din învăţământul preuniversitar prevăzute la alin. (5),</w:t>
      </w:r>
      <w:r w:rsidR="00C50F4A" w:rsidRPr="00F11F11">
        <w:rPr>
          <w:noProof/>
          <w:color w:val="auto"/>
          <w:spacing w:val="-16"/>
          <w:sz w:val="22"/>
          <w:szCs w:val="22"/>
        </w:rPr>
        <w:t xml:space="preserve"> inclusiv </w:t>
      </w:r>
      <w:r w:rsidR="00DA5E27" w:rsidRPr="00F11F11">
        <w:rPr>
          <w:noProof/>
          <w:color w:val="auto"/>
          <w:spacing w:val="-16"/>
          <w:sz w:val="22"/>
          <w:szCs w:val="22"/>
        </w:rPr>
        <w:t>cadrele didactice titulare</w:t>
      </w:r>
      <w:r w:rsidR="00C50F4A" w:rsidRPr="00F11F11">
        <w:rPr>
          <w:noProof/>
          <w:color w:val="auto"/>
          <w:spacing w:val="-16"/>
          <w:sz w:val="22"/>
          <w:szCs w:val="22"/>
        </w:rPr>
        <w:t xml:space="preserve"> transferate în baza </w:t>
      </w:r>
      <w:r w:rsidR="00A33E0B" w:rsidRPr="00F11F11">
        <w:rPr>
          <w:noProof/>
          <w:color w:val="auto"/>
          <w:spacing w:val="-16"/>
          <w:sz w:val="22"/>
          <w:szCs w:val="22"/>
        </w:rPr>
        <w:t>rezultatelor obţinute la concursul naţional</w:t>
      </w:r>
      <w:r w:rsidR="00226BB7" w:rsidRPr="00F11F11">
        <w:rPr>
          <w:noProof/>
          <w:color w:val="auto"/>
          <w:spacing w:val="-16"/>
          <w:sz w:val="22"/>
          <w:szCs w:val="22"/>
        </w:rPr>
        <w:t xml:space="preserve">, </w:t>
      </w:r>
      <w:r w:rsidR="00A33E0B" w:rsidRPr="00F11F11">
        <w:rPr>
          <w:noProof/>
          <w:color w:val="auto"/>
          <w:spacing w:val="-16"/>
          <w:sz w:val="22"/>
          <w:szCs w:val="22"/>
        </w:rPr>
        <w:t>sesiunea 20</w:t>
      </w:r>
      <w:r w:rsidR="002F1697" w:rsidRPr="00F11F11">
        <w:rPr>
          <w:noProof/>
          <w:color w:val="auto"/>
          <w:spacing w:val="-16"/>
          <w:sz w:val="22"/>
          <w:szCs w:val="22"/>
        </w:rPr>
        <w:t>2</w:t>
      </w:r>
      <w:r w:rsidR="00226BB7" w:rsidRPr="00F11F11">
        <w:rPr>
          <w:noProof/>
          <w:color w:val="auto"/>
          <w:spacing w:val="-16"/>
          <w:sz w:val="22"/>
          <w:szCs w:val="22"/>
        </w:rPr>
        <w:t>1</w:t>
      </w:r>
      <w:r w:rsidR="00C50F4A" w:rsidRPr="00F11F11">
        <w:rPr>
          <w:noProof/>
          <w:color w:val="auto"/>
          <w:spacing w:val="-16"/>
          <w:sz w:val="22"/>
          <w:szCs w:val="22"/>
        </w:rPr>
        <w:t>, care solicită detaşare la cerere</w:t>
      </w:r>
      <w:r w:rsidR="00083DF0" w:rsidRPr="00F11F11">
        <w:rPr>
          <w:noProof/>
          <w:color w:val="auto"/>
          <w:spacing w:val="-16"/>
          <w:sz w:val="22"/>
          <w:szCs w:val="22"/>
        </w:rPr>
        <w:t xml:space="preserve"> prin concurs specific</w:t>
      </w:r>
      <w:r w:rsidR="00C50F4A" w:rsidRPr="00F11F11">
        <w:rPr>
          <w:noProof/>
          <w:color w:val="auto"/>
          <w:spacing w:val="-16"/>
          <w:sz w:val="22"/>
          <w:szCs w:val="22"/>
        </w:rPr>
        <w:t>, în ordinea descrescătoare a punctajelor obţinute în urma aplicării criteriilor şi punct</w:t>
      </w:r>
      <w:r w:rsidR="000F143D" w:rsidRPr="00F11F11">
        <w:rPr>
          <w:noProof/>
          <w:color w:val="auto"/>
          <w:spacing w:val="-16"/>
          <w:sz w:val="22"/>
          <w:szCs w:val="22"/>
        </w:rPr>
        <w:t>ajelor prevăzute în anexa nr.</w:t>
      </w:r>
      <w:r w:rsidR="008A074C" w:rsidRPr="00F11F11">
        <w:rPr>
          <w:noProof/>
          <w:color w:val="auto"/>
          <w:spacing w:val="-16"/>
          <w:sz w:val="22"/>
          <w:szCs w:val="22"/>
        </w:rPr>
        <w:t xml:space="preserve"> </w:t>
      </w:r>
      <w:r w:rsidR="00B36513" w:rsidRPr="00F11F11">
        <w:rPr>
          <w:noProof/>
          <w:color w:val="auto"/>
          <w:spacing w:val="-16"/>
          <w:sz w:val="22"/>
          <w:szCs w:val="22"/>
        </w:rPr>
        <w:t>2</w:t>
      </w:r>
      <w:r w:rsidR="00C3632E" w:rsidRPr="00F11F11">
        <w:rPr>
          <w:noProof/>
          <w:color w:val="auto"/>
          <w:spacing w:val="-16"/>
          <w:sz w:val="22"/>
          <w:szCs w:val="22"/>
        </w:rPr>
        <w:t xml:space="preserve"> </w:t>
      </w:r>
      <w:r w:rsidR="00B36513" w:rsidRPr="00F11F11">
        <w:rPr>
          <w:noProof/>
          <w:color w:val="auto"/>
          <w:spacing w:val="-16"/>
          <w:sz w:val="22"/>
          <w:szCs w:val="22"/>
        </w:rPr>
        <w:t xml:space="preserve">, după repartizarea candidaţilor prevăzuţi la art. </w:t>
      </w:r>
      <w:r w:rsidR="00434503" w:rsidRPr="00F11F11">
        <w:rPr>
          <w:noProof/>
          <w:color w:val="auto"/>
          <w:spacing w:val="-16"/>
          <w:sz w:val="22"/>
          <w:szCs w:val="22"/>
        </w:rPr>
        <w:t xml:space="preserve">4 alin. (1) lit. </w:t>
      </w:r>
      <w:r w:rsidR="00617084" w:rsidRPr="00F11F11">
        <w:rPr>
          <w:noProof/>
          <w:color w:val="auto"/>
          <w:spacing w:val="-16"/>
          <w:sz w:val="22"/>
          <w:szCs w:val="22"/>
        </w:rPr>
        <w:t>r</w:t>
      </w:r>
      <w:r w:rsidR="00434503" w:rsidRPr="00F11F11">
        <w:rPr>
          <w:noProof/>
          <w:color w:val="auto"/>
          <w:spacing w:val="-16"/>
          <w:sz w:val="22"/>
          <w:szCs w:val="22"/>
        </w:rPr>
        <w:t>).</w:t>
      </w:r>
      <w:r w:rsidR="00A33E0B" w:rsidRPr="00F11F11">
        <w:rPr>
          <w:noProof/>
          <w:color w:val="auto"/>
          <w:spacing w:val="-16"/>
          <w:sz w:val="22"/>
          <w:szCs w:val="22"/>
        </w:rPr>
        <w:t xml:space="preserve"> </w:t>
      </w:r>
    </w:p>
    <w:p w14:paraId="7BB59584"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w:t>
      </w:r>
      <w:r w:rsidR="00A3744F" w:rsidRPr="00F11F11">
        <w:rPr>
          <w:noProof/>
          <w:color w:val="auto"/>
          <w:spacing w:val="-16"/>
          <w:sz w:val="22"/>
          <w:szCs w:val="22"/>
        </w:rPr>
        <w:t>9</w:t>
      </w:r>
      <w:r w:rsidRPr="00F11F11">
        <w:rPr>
          <w:noProof/>
          <w:color w:val="auto"/>
          <w:spacing w:val="-16"/>
          <w:sz w:val="22"/>
          <w:szCs w:val="22"/>
        </w:rPr>
        <w:t xml:space="preserve">) În cazul mediilor egale sau a punctajelor egale are prioritate în următoarea ordine: </w:t>
      </w:r>
    </w:p>
    <w:p w14:paraId="0035F5BF" w14:textId="4B381F20" w:rsidR="00C50F4A" w:rsidRPr="00F11F11" w:rsidRDefault="00C50F4A" w:rsidP="00415862">
      <w:pPr>
        <w:pStyle w:val="Default"/>
        <w:numPr>
          <w:ilvl w:val="0"/>
          <w:numId w:val="147"/>
        </w:numPr>
        <w:tabs>
          <w:tab w:val="left" w:pos="851"/>
        </w:tabs>
        <w:ind w:left="0" w:firstLine="567"/>
        <w:jc w:val="both"/>
        <w:rPr>
          <w:noProof/>
          <w:color w:val="auto"/>
          <w:spacing w:val="-16"/>
          <w:sz w:val="22"/>
          <w:szCs w:val="22"/>
        </w:rPr>
      </w:pPr>
      <w:r w:rsidRPr="00F11F11">
        <w:rPr>
          <w:noProof/>
          <w:color w:val="auto"/>
          <w:spacing w:val="-16"/>
          <w:sz w:val="22"/>
          <w:szCs w:val="22"/>
        </w:rPr>
        <w:t>persoana care are domiciliul</w:t>
      </w:r>
      <w:r w:rsidR="009D779A" w:rsidRPr="00F11F11">
        <w:rPr>
          <w:noProof/>
          <w:color w:val="auto"/>
          <w:spacing w:val="-16"/>
          <w:sz w:val="22"/>
          <w:szCs w:val="22"/>
        </w:rPr>
        <w:t xml:space="preserve"> sau </w:t>
      </w:r>
      <w:r w:rsidR="00814B8B" w:rsidRPr="00F11F11">
        <w:rPr>
          <w:noProof/>
          <w:color w:val="auto"/>
          <w:spacing w:val="-16"/>
          <w:sz w:val="22"/>
          <w:szCs w:val="22"/>
        </w:rPr>
        <w:t>reședința</w:t>
      </w:r>
      <w:r w:rsidRPr="00F11F11">
        <w:rPr>
          <w:noProof/>
          <w:color w:val="auto"/>
          <w:spacing w:val="-16"/>
          <w:sz w:val="22"/>
          <w:szCs w:val="22"/>
        </w:rPr>
        <w:t xml:space="preserve"> în localitatea în care solicită postul didactic/catedra; </w:t>
      </w:r>
    </w:p>
    <w:p w14:paraId="31215F8D" w14:textId="198EF6A6" w:rsidR="00C50F4A" w:rsidRPr="00F11F11" w:rsidRDefault="00C50F4A" w:rsidP="00415862">
      <w:pPr>
        <w:pStyle w:val="Default"/>
        <w:numPr>
          <w:ilvl w:val="0"/>
          <w:numId w:val="147"/>
        </w:numPr>
        <w:tabs>
          <w:tab w:val="left" w:pos="851"/>
        </w:tabs>
        <w:ind w:left="0" w:firstLine="567"/>
        <w:jc w:val="both"/>
        <w:rPr>
          <w:noProof/>
          <w:color w:val="auto"/>
          <w:spacing w:val="-16"/>
          <w:sz w:val="22"/>
          <w:szCs w:val="22"/>
        </w:rPr>
      </w:pPr>
      <w:r w:rsidRPr="00F11F11">
        <w:rPr>
          <w:noProof/>
          <w:color w:val="auto"/>
          <w:spacing w:val="-16"/>
          <w:sz w:val="22"/>
          <w:szCs w:val="22"/>
        </w:rPr>
        <w:t>persoana care are</w:t>
      </w:r>
      <w:r w:rsidR="003D2905" w:rsidRPr="00F11F11">
        <w:rPr>
          <w:noProof/>
          <w:color w:val="auto"/>
          <w:spacing w:val="-16"/>
          <w:sz w:val="22"/>
          <w:szCs w:val="22"/>
        </w:rPr>
        <w:t xml:space="preserve"> domiciliul sau reședința într-o localitate </w:t>
      </w:r>
      <w:r w:rsidR="0067148B" w:rsidRPr="00F11F11">
        <w:rPr>
          <w:noProof/>
          <w:color w:val="auto"/>
          <w:spacing w:val="-16"/>
          <w:sz w:val="22"/>
          <w:szCs w:val="22"/>
        </w:rPr>
        <w:t>din</w:t>
      </w:r>
      <w:r w:rsidR="003D2905" w:rsidRPr="00F11F11">
        <w:rPr>
          <w:noProof/>
          <w:color w:val="auto"/>
          <w:spacing w:val="-16"/>
          <w:sz w:val="22"/>
          <w:szCs w:val="22"/>
        </w:rPr>
        <w:t xml:space="preserve"> apropierea localității în care</w:t>
      </w:r>
      <w:r w:rsidRPr="00F11F11">
        <w:rPr>
          <w:noProof/>
          <w:color w:val="auto"/>
          <w:spacing w:val="-16"/>
          <w:sz w:val="22"/>
          <w:szCs w:val="22"/>
        </w:rPr>
        <w:t xml:space="preserve"> solicită postul didactic/catedra; </w:t>
      </w:r>
    </w:p>
    <w:p w14:paraId="685B82C8" w14:textId="0026967B" w:rsidR="00C50F4A" w:rsidRPr="00F11F11" w:rsidRDefault="00C50F4A" w:rsidP="00415862">
      <w:pPr>
        <w:pStyle w:val="Default"/>
        <w:numPr>
          <w:ilvl w:val="0"/>
          <w:numId w:val="147"/>
        </w:numPr>
        <w:tabs>
          <w:tab w:val="left" w:pos="851"/>
        </w:tabs>
        <w:ind w:left="0" w:firstLine="567"/>
        <w:jc w:val="both"/>
        <w:rPr>
          <w:noProof/>
          <w:color w:val="auto"/>
          <w:spacing w:val="-16"/>
          <w:sz w:val="22"/>
          <w:szCs w:val="22"/>
        </w:rPr>
      </w:pPr>
      <w:r w:rsidRPr="00F11F11">
        <w:rPr>
          <w:noProof/>
          <w:color w:val="auto"/>
          <w:spacing w:val="-16"/>
          <w:sz w:val="22"/>
          <w:szCs w:val="22"/>
        </w:rPr>
        <w:t>persoana al</w:t>
      </w:r>
      <w:r w:rsidR="008A074C" w:rsidRPr="00F11F11">
        <w:rPr>
          <w:noProof/>
          <w:color w:val="auto"/>
          <w:spacing w:val="-16"/>
          <w:sz w:val="22"/>
          <w:szCs w:val="22"/>
        </w:rPr>
        <w:t>/a</w:t>
      </w:r>
      <w:r w:rsidRPr="00F11F11">
        <w:rPr>
          <w:noProof/>
          <w:color w:val="auto"/>
          <w:spacing w:val="-16"/>
          <w:sz w:val="22"/>
          <w:szCs w:val="22"/>
        </w:rPr>
        <w:t xml:space="preserve"> cărei soţ/soţie este cadru didactic titular în localitatea în care se solicită detaşarea; </w:t>
      </w:r>
    </w:p>
    <w:p w14:paraId="19B523BA" w14:textId="4E4EAD39" w:rsidR="00C50F4A" w:rsidRPr="00F11F11" w:rsidRDefault="00C50F4A" w:rsidP="00415862">
      <w:pPr>
        <w:pStyle w:val="Default"/>
        <w:numPr>
          <w:ilvl w:val="0"/>
          <w:numId w:val="147"/>
        </w:numPr>
        <w:tabs>
          <w:tab w:val="left" w:pos="851"/>
        </w:tabs>
        <w:ind w:left="0" w:firstLine="567"/>
        <w:jc w:val="both"/>
        <w:rPr>
          <w:noProof/>
          <w:color w:val="auto"/>
          <w:spacing w:val="-16"/>
          <w:sz w:val="22"/>
          <w:szCs w:val="22"/>
        </w:rPr>
      </w:pPr>
      <w:r w:rsidRPr="00F11F11">
        <w:rPr>
          <w:noProof/>
          <w:color w:val="auto"/>
          <w:spacing w:val="-16"/>
          <w:sz w:val="22"/>
          <w:szCs w:val="22"/>
        </w:rPr>
        <w:t>persoana al</w:t>
      </w:r>
      <w:r w:rsidR="008A074C" w:rsidRPr="00F11F11">
        <w:rPr>
          <w:noProof/>
          <w:color w:val="auto"/>
          <w:spacing w:val="-16"/>
          <w:sz w:val="22"/>
          <w:szCs w:val="22"/>
        </w:rPr>
        <w:t>/a</w:t>
      </w:r>
      <w:r w:rsidRPr="00F11F11">
        <w:rPr>
          <w:noProof/>
          <w:color w:val="auto"/>
          <w:spacing w:val="-16"/>
          <w:sz w:val="22"/>
          <w:szCs w:val="22"/>
        </w:rPr>
        <w:t xml:space="preserve"> cărei soţ/soţie este cadru didactic; </w:t>
      </w:r>
    </w:p>
    <w:p w14:paraId="55284DB7" w14:textId="74591D92" w:rsidR="00C50F4A" w:rsidRPr="00F11F11" w:rsidRDefault="00C50F4A" w:rsidP="00415862">
      <w:pPr>
        <w:pStyle w:val="Default"/>
        <w:numPr>
          <w:ilvl w:val="0"/>
          <w:numId w:val="147"/>
        </w:numPr>
        <w:tabs>
          <w:tab w:val="left" w:pos="851"/>
        </w:tabs>
        <w:ind w:left="0" w:firstLine="567"/>
        <w:jc w:val="both"/>
        <w:rPr>
          <w:noProof/>
          <w:color w:val="auto"/>
          <w:spacing w:val="-16"/>
          <w:sz w:val="22"/>
          <w:szCs w:val="22"/>
        </w:rPr>
      </w:pPr>
      <w:r w:rsidRPr="00F11F11">
        <w:rPr>
          <w:noProof/>
          <w:color w:val="auto"/>
          <w:spacing w:val="-16"/>
          <w:sz w:val="22"/>
          <w:szCs w:val="22"/>
        </w:rPr>
        <w:t>persoana al</w:t>
      </w:r>
      <w:r w:rsidR="008A074C" w:rsidRPr="00F11F11">
        <w:rPr>
          <w:noProof/>
          <w:color w:val="auto"/>
          <w:spacing w:val="-16"/>
          <w:sz w:val="22"/>
          <w:szCs w:val="22"/>
        </w:rPr>
        <w:t>/a</w:t>
      </w:r>
      <w:r w:rsidRPr="00F11F11">
        <w:rPr>
          <w:noProof/>
          <w:color w:val="auto"/>
          <w:spacing w:val="-16"/>
          <w:sz w:val="22"/>
          <w:szCs w:val="22"/>
        </w:rPr>
        <w:t xml:space="preserve"> cărei soţ/soţie este ales/aleasă în Parlament, este numit/numită în Guvern sau îndeplineşte funcţii de specialitate specifice în aparatul Parlamentului, al Preşedinţiei, al Guvernului ori în </w:t>
      </w:r>
      <w:r w:rsidR="00B77705" w:rsidRPr="00F11F11">
        <w:rPr>
          <w:noProof/>
          <w:color w:val="auto"/>
          <w:spacing w:val="-16"/>
          <w:sz w:val="22"/>
          <w:szCs w:val="22"/>
        </w:rPr>
        <w:t>Ministerul Educației și Cercetării</w:t>
      </w:r>
      <w:r w:rsidR="00CC6528" w:rsidRPr="00F11F11">
        <w:rPr>
          <w:noProof/>
          <w:color w:val="auto"/>
          <w:spacing w:val="-16"/>
          <w:sz w:val="22"/>
          <w:szCs w:val="22"/>
        </w:rPr>
        <w:t>,</w:t>
      </w:r>
      <w:r w:rsidRPr="00F11F11">
        <w:rPr>
          <w:noProof/>
          <w:color w:val="auto"/>
          <w:spacing w:val="-16"/>
          <w:sz w:val="22"/>
          <w:szCs w:val="22"/>
        </w:rPr>
        <w:t xml:space="preserve"> cea aleasă de Parlament în organismele centrale ale statului, precum şi persoana al</w:t>
      </w:r>
      <w:r w:rsidR="008A074C" w:rsidRPr="00F11F11">
        <w:rPr>
          <w:noProof/>
          <w:color w:val="auto"/>
          <w:spacing w:val="-16"/>
          <w:sz w:val="22"/>
          <w:szCs w:val="22"/>
        </w:rPr>
        <w:t>/a</w:t>
      </w:r>
      <w:r w:rsidRPr="00F11F11">
        <w:rPr>
          <w:noProof/>
          <w:color w:val="auto"/>
          <w:spacing w:val="-16"/>
          <w:sz w:val="22"/>
          <w:szCs w:val="22"/>
        </w:rPr>
        <w:t xml:space="preserve"> cărei soţ/soţie îndeplineşte funcţia de prefect, subprefect, preşedinte şi vicepreşedinte al consiliului judeţean sau o funcţie de îndrumare şi control în sistemul de învăţământ, de cultură, de tineret şi sport. De asemenea, au prioritate soţul/</w:t>
      </w:r>
      <w:r w:rsidR="00E402ED" w:rsidRPr="00F11F11">
        <w:rPr>
          <w:noProof/>
          <w:color w:val="auto"/>
          <w:spacing w:val="-16"/>
          <w:sz w:val="22"/>
          <w:szCs w:val="22"/>
        </w:rPr>
        <w:t>soția</w:t>
      </w:r>
      <w:r w:rsidRPr="00F11F11">
        <w:rPr>
          <w:noProof/>
          <w:color w:val="auto"/>
          <w:spacing w:val="-16"/>
          <w:sz w:val="22"/>
          <w:szCs w:val="22"/>
        </w:rPr>
        <w:t xml:space="preserve"> persoanei care îndeplineşte funcţii de conducere şi de specialitate la Casa Corpului Didactic, precum şi soţul/soţia cadrelor didactice numite în funcţii de conducere sau de specialitate la comisiile si </w:t>
      </w:r>
      <w:r w:rsidR="00E402ED" w:rsidRPr="00F11F11">
        <w:rPr>
          <w:noProof/>
          <w:color w:val="auto"/>
          <w:spacing w:val="-16"/>
          <w:sz w:val="22"/>
          <w:szCs w:val="22"/>
        </w:rPr>
        <w:t>agențiile</w:t>
      </w:r>
      <w:r w:rsidRPr="00F11F11">
        <w:rPr>
          <w:noProof/>
          <w:color w:val="auto"/>
          <w:spacing w:val="-16"/>
          <w:sz w:val="22"/>
          <w:szCs w:val="22"/>
        </w:rPr>
        <w:t xml:space="preserve"> din subordinea Preşedinţiei, a Parlamentului sau a Guvernului, ai/ale liderilor sindicatelor din învăţământ, care au drept de rezervare de catedră, şi ai/ale cadrelor active ale Ministerului Apărării, ale Ministerului </w:t>
      </w:r>
      <w:r w:rsidR="00EB384B" w:rsidRPr="00F11F11">
        <w:rPr>
          <w:noProof/>
          <w:color w:val="auto"/>
          <w:spacing w:val="-16"/>
          <w:sz w:val="22"/>
          <w:szCs w:val="22"/>
        </w:rPr>
        <w:t>Afacerilor</w:t>
      </w:r>
      <w:r w:rsidRPr="00F11F11">
        <w:rPr>
          <w:noProof/>
          <w:color w:val="auto"/>
          <w:spacing w:val="-16"/>
          <w:sz w:val="22"/>
          <w:szCs w:val="22"/>
        </w:rPr>
        <w:t xml:space="preserve"> Internelor, ale Serviciului Român de Informaţii şi alte servicii speciale la nivel naţional, mutate, la ordin, în altă localitate. </w:t>
      </w:r>
    </w:p>
    <w:p w14:paraId="063A59B3"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w:t>
      </w:r>
      <w:r w:rsidR="00A3744F" w:rsidRPr="00F11F11">
        <w:rPr>
          <w:noProof/>
          <w:color w:val="auto"/>
          <w:spacing w:val="-16"/>
          <w:sz w:val="22"/>
          <w:szCs w:val="22"/>
        </w:rPr>
        <w:t>10</w:t>
      </w:r>
      <w:r w:rsidRPr="00F11F11">
        <w:rPr>
          <w:noProof/>
          <w:color w:val="auto"/>
          <w:spacing w:val="-16"/>
          <w:sz w:val="22"/>
          <w:szCs w:val="22"/>
        </w:rPr>
        <w:t>) Dacă după aplicarea criteriilor prevăzute la alin. (</w:t>
      </w:r>
      <w:r w:rsidR="00A3744F" w:rsidRPr="00F11F11">
        <w:rPr>
          <w:noProof/>
          <w:color w:val="auto"/>
          <w:spacing w:val="-16"/>
          <w:sz w:val="22"/>
          <w:szCs w:val="22"/>
        </w:rPr>
        <w:t>9</w:t>
      </w:r>
      <w:r w:rsidRPr="00F11F11">
        <w:rPr>
          <w:noProof/>
          <w:color w:val="auto"/>
          <w:spacing w:val="-16"/>
          <w:sz w:val="22"/>
          <w:szCs w:val="22"/>
        </w:rPr>
        <w:t xml:space="preserve">) se </w:t>
      </w:r>
      <w:r w:rsidR="00E402ED" w:rsidRPr="00F11F11">
        <w:rPr>
          <w:noProof/>
          <w:color w:val="auto"/>
          <w:spacing w:val="-16"/>
          <w:sz w:val="22"/>
          <w:szCs w:val="22"/>
        </w:rPr>
        <w:t>menține</w:t>
      </w:r>
      <w:r w:rsidRPr="00F11F11">
        <w:rPr>
          <w:noProof/>
          <w:color w:val="auto"/>
          <w:spacing w:val="-16"/>
          <w:sz w:val="22"/>
          <w:szCs w:val="22"/>
        </w:rPr>
        <w:t xml:space="preserve"> egalitatea, departajarea se face luându-se în considerare, în ordine, următoarele criterii: </w:t>
      </w:r>
    </w:p>
    <w:p w14:paraId="078FD0F1" w14:textId="5A189124" w:rsidR="00666DA5" w:rsidRPr="00F11F11" w:rsidRDefault="00666DA5"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 xml:space="preserve">gradul didactic; </w:t>
      </w:r>
    </w:p>
    <w:p w14:paraId="334F67C5" w14:textId="383F080E" w:rsidR="00A02408" w:rsidRPr="00F11F11" w:rsidRDefault="008148EF"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nota/</w:t>
      </w:r>
      <w:r w:rsidR="00A02408" w:rsidRPr="00F11F11">
        <w:rPr>
          <w:noProof/>
          <w:color w:val="auto"/>
          <w:spacing w:val="-16"/>
          <w:sz w:val="22"/>
          <w:szCs w:val="22"/>
        </w:rPr>
        <w:t xml:space="preserve">media </w:t>
      </w:r>
      <w:r w:rsidR="00785709" w:rsidRPr="00F11F11">
        <w:rPr>
          <w:noProof/>
          <w:color w:val="auto"/>
          <w:spacing w:val="-16"/>
          <w:sz w:val="22"/>
          <w:szCs w:val="22"/>
        </w:rPr>
        <w:t xml:space="preserve">obţinută </w:t>
      </w:r>
      <w:r w:rsidR="00A02408" w:rsidRPr="00F11F11">
        <w:rPr>
          <w:noProof/>
          <w:color w:val="auto"/>
          <w:spacing w:val="-16"/>
          <w:sz w:val="22"/>
          <w:szCs w:val="22"/>
        </w:rPr>
        <w:t xml:space="preserve">la examenul pentru obţinerea gradului didactic; </w:t>
      </w:r>
    </w:p>
    <w:p w14:paraId="084CCF94" w14:textId="6171BA40" w:rsidR="00F809DF" w:rsidRPr="00F11F11" w:rsidRDefault="00EA0686"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 xml:space="preserve">dovada acumulării în ultimul </w:t>
      </w:r>
      <w:r w:rsidR="00AF6F91" w:rsidRPr="00F11F11">
        <w:rPr>
          <w:noProof/>
          <w:color w:val="auto"/>
          <w:spacing w:val="-16"/>
          <w:sz w:val="22"/>
          <w:szCs w:val="22"/>
        </w:rPr>
        <w:t>ciclu complet de 5 (cinci) ani lucraţi efectiv în funcţii didactice de predare sau în funcţii de conducere în unităţi de învăţământ ori în funcţii de conducere sau de îndrumare şi control în inspectoratele şcolare</w:t>
      </w:r>
      <w:r w:rsidR="00066214" w:rsidRPr="00F11F11">
        <w:rPr>
          <w:noProof/>
          <w:color w:val="auto"/>
          <w:spacing w:val="-16"/>
          <w:sz w:val="22"/>
          <w:szCs w:val="22"/>
        </w:rPr>
        <w:t xml:space="preserve"> calculat</w:t>
      </w:r>
      <w:r w:rsidR="00AF6F91" w:rsidRPr="00F11F11">
        <w:rPr>
          <w:noProof/>
          <w:color w:val="auto"/>
          <w:spacing w:val="-16"/>
          <w:sz w:val="22"/>
          <w:szCs w:val="22"/>
        </w:rPr>
        <w:t xml:space="preserve"> </w:t>
      </w:r>
      <w:r w:rsidR="00F809DF" w:rsidRPr="00F11F11">
        <w:rPr>
          <w:noProof/>
          <w:color w:val="auto"/>
          <w:spacing w:val="-16"/>
          <w:sz w:val="22"/>
          <w:szCs w:val="22"/>
        </w:rPr>
        <w:t xml:space="preserve">de la data promovării examenului de definitivare în învăţământ, </w:t>
      </w:r>
      <w:r w:rsidR="00083DF0" w:rsidRPr="00F11F11">
        <w:rPr>
          <w:noProof/>
          <w:color w:val="auto"/>
          <w:spacing w:val="-16"/>
          <w:sz w:val="22"/>
          <w:szCs w:val="22"/>
        </w:rPr>
        <w:t xml:space="preserve">fără a lua în calcul perioadele de suspendare a contractului individual de muncă, </w:t>
      </w:r>
      <w:r w:rsidR="00F809DF" w:rsidRPr="00F11F11">
        <w:rPr>
          <w:noProof/>
          <w:color w:val="auto"/>
          <w:spacing w:val="-16"/>
          <w:sz w:val="22"/>
          <w:szCs w:val="22"/>
        </w:rPr>
        <w:t xml:space="preserve">a minimum 90 de credite profesionale transferabile, conform art. 245 alin. (6) din Legea nr.1/2011 cu modificările şi completările ulterioare sau </w:t>
      </w:r>
      <w:r w:rsidR="00666DA5" w:rsidRPr="00F11F11">
        <w:rPr>
          <w:noProof/>
          <w:color w:val="auto"/>
          <w:spacing w:val="-16"/>
          <w:sz w:val="22"/>
          <w:szCs w:val="22"/>
        </w:rPr>
        <w:t>îndeplinirea</w:t>
      </w:r>
      <w:r w:rsidR="00F809DF" w:rsidRPr="00F11F11">
        <w:rPr>
          <w:noProof/>
          <w:color w:val="auto"/>
          <w:spacing w:val="-16"/>
          <w:sz w:val="22"/>
          <w:szCs w:val="22"/>
        </w:rPr>
        <w:t xml:space="preserve"> uneia dintre condiţiile prevăzute la art. 82 lit. a)-e) din Metodologia privind formarea continuă a personalului din învăţământul preuniversitar, aprobată prin ordinul </w:t>
      </w:r>
      <w:r w:rsidR="00F809DF" w:rsidRPr="00F11F11">
        <w:rPr>
          <w:noProof/>
          <w:color w:val="auto"/>
          <w:spacing w:val="-16"/>
          <w:sz w:val="22"/>
          <w:szCs w:val="22"/>
        </w:rPr>
        <w:lastRenderedPageBreak/>
        <w:t>ministrului educaţiei, cercetării, tineretului şi sportului nr. 5561/2011, cu modificările şi completările ulterioare, pentru personalul didactic</w:t>
      </w:r>
      <w:r w:rsidR="004312AF" w:rsidRPr="00F11F11">
        <w:rPr>
          <w:noProof/>
          <w:color w:val="auto"/>
          <w:spacing w:val="-16"/>
          <w:sz w:val="22"/>
          <w:szCs w:val="22"/>
        </w:rPr>
        <w:t xml:space="preserve"> </w:t>
      </w:r>
      <w:r w:rsidR="004312AF" w:rsidRPr="00F11F11">
        <w:rPr>
          <w:rFonts w:eastAsia="Times New Roman"/>
          <w:noProof/>
          <w:color w:val="auto"/>
          <w:spacing w:val="-16"/>
          <w:sz w:val="22"/>
          <w:szCs w:val="22"/>
          <w:lang w:eastAsia="ro-RO"/>
        </w:rPr>
        <w:t>de predare</w:t>
      </w:r>
      <w:r w:rsidR="00F809DF" w:rsidRPr="00F11F11">
        <w:rPr>
          <w:noProof/>
          <w:color w:val="auto"/>
          <w:spacing w:val="-16"/>
          <w:sz w:val="22"/>
          <w:szCs w:val="22"/>
        </w:rPr>
        <w:t xml:space="preserve"> titular care a dobândit definitivarea în învăţământ, cu o vechime la catedră mai mare de 5 (cinci) ani; </w:t>
      </w:r>
    </w:p>
    <w:p w14:paraId="05C42089" w14:textId="1AF33162" w:rsidR="00C50F4A" w:rsidRPr="00F11F11" w:rsidRDefault="00C50F4A"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 xml:space="preserve">media de departajare, calculată cu patru zecimale; </w:t>
      </w:r>
    </w:p>
    <w:p w14:paraId="5020CAFC" w14:textId="72B691CB" w:rsidR="00C50F4A" w:rsidRPr="00F11F11" w:rsidRDefault="00C50F4A"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cuprinderea în cadrul unui program de conversie organizat de instituţii autorizate/acreditate, conform legii</w:t>
      </w:r>
      <w:r w:rsidR="00175C17" w:rsidRPr="00F11F11">
        <w:rPr>
          <w:noProof/>
          <w:color w:val="auto"/>
          <w:spacing w:val="-16"/>
          <w:sz w:val="22"/>
          <w:szCs w:val="22"/>
        </w:rPr>
        <w:t>;</w:t>
      </w:r>
      <w:r w:rsidRPr="00F11F11">
        <w:rPr>
          <w:noProof/>
          <w:color w:val="auto"/>
          <w:spacing w:val="-16"/>
          <w:sz w:val="22"/>
          <w:szCs w:val="22"/>
        </w:rPr>
        <w:t xml:space="preserve"> </w:t>
      </w:r>
    </w:p>
    <w:p w14:paraId="15180DA0" w14:textId="184E62E4" w:rsidR="00C50F4A" w:rsidRPr="00F11F11" w:rsidRDefault="00C50F4A"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 xml:space="preserve">media </w:t>
      </w:r>
      <w:r w:rsidR="008148EF" w:rsidRPr="00F11F11">
        <w:rPr>
          <w:noProof/>
          <w:color w:val="auto"/>
          <w:spacing w:val="-16"/>
          <w:sz w:val="22"/>
          <w:szCs w:val="22"/>
        </w:rPr>
        <w:t xml:space="preserve">obţinută </w:t>
      </w:r>
      <w:r w:rsidRPr="00F11F11">
        <w:rPr>
          <w:noProof/>
          <w:color w:val="auto"/>
          <w:spacing w:val="-16"/>
          <w:sz w:val="22"/>
          <w:szCs w:val="22"/>
        </w:rPr>
        <w:t xml:space="preserve">la examenul de bacalaureat/absolvire/licenţă (stat); </w:t>
      </w:r>
    </w:p>
    <w:p w14:paraId="56CF7210" w14:textId="76EFD94C" w:rsidR="00C50F4A" w:rsidRPr="00F11F11" w:rsidRDefault="00C50F4A" w:rsidP="00415862">
      <w:pPr>
        <w:pStyle w:val="Default"/>
        <w:numPr>
          <w:ilvl w:val="0"/>
          <w:numId w:val="148"/>
        </w:numPr>
        <w:tabs>
          <w:tab w:val="left" w:pos="851"/>
        </w:tabs>
        <w:ind w:left="0" w:firstLine="567"/>
        <w:jc w:val="both"/>
        <w:rPr>
          <w:noProof/>
          <w:color w:val="auto"/>
          <w:spacing w:val="-16"/>
          <w:sz w:val="22"/>
          <w:szCs w:val="22"/>
        </w:rPr>
      </w:pPr>
      <w:r w:rsidRPr="00F11F11">
        <w:rPr>
          <w:noProof/>
          <w:color w:val="auto"/>
          <w:spacing w:val="-16"/>
          <w:sz w:val="22"/>
          <w:szCs w:val="22"/>
        </w:rPr>
        <w:t xml:space="preserve">vechimea în învăţământ. </w:t>
      </w:r>
    </w:p>
    <w:p w14:paraId="6F57BFD4" w14:textId="77777777" w:rsidR="009F0744" w:rsidRPr="00F11F11" w:rsidRDefault="009F0744" w:rsidP="00807F77">
      <w:pPr>
        <w:pStyle w:val="Default"/>
        <w:ind w:firstLine="567"/>
        <w:jc w:val="both"/>
        <w:rPr>
          <w:noProof/>
          <w:color w:val="auto"/>
          <w:spacing w:val="-16"/>
          <w:sz w:val="22"/>
          <w:szCs w:val="22"/>
        </w:rPr>
      </w:pPr>
      <w:r w:rsidRPr="00F11F11">
        <w:rPr>
          <w:noProof/>
          <w:color w:val="auto"/>
          <w:spacing w:val="-16"/>
          <w:sz w:val="22"/>
          <w:szCs w:val="22"/>
        </w:rPr>
        <w:t>(11) Cadrul didactic care nu poate participa la ședința de repartizare prin detașare la cerere are dreptul să desemneze, prin procură notarială în original, un împuternicit care să îi reprezinte interesele. Opțiunile cadrelor didactice din ședința de repartizare sau a împuterniciților acestora în cadrul ședinței de repartizare se înregistrează conform procedurii stabilite de inspectoratul școlar.</w:t>
      </w:r>
    </w:p>
    <w:p w14:paraId="14671710" w14:textId="77777777" w:rsidR="001E1C7E"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w:t>
      </w:r>
      <w:r w:rsidR="00812199" w:rsidRPr="00F11F11">
        <w:rPr>
          <w:noProof/>
          <w:color w:val="auto"/>
          <w:spacing w:val="-16"/>
          <w:sz w:val="22"/>
          <w:szCs w:val="22"/>
        </w:rPr>
        <w:t>1</w:t>
      </w:r>
      <w:r w:rsidR="00A3744F" w:rsidRPr="00F11F11">
        <w:rPr>
          <w:noProof/>
          <w:color w:val="auto"/>
          <w:spacing w:val="-16"/>
          <w:sz w:val="22"/>
          <w:szCs w:val="22"/>
        </w:rPr>
        <w:t>2</w:t>
      </w:r>
      <w:r w:rsidRPr="00F11F11">
        <w:rPr>
          <w:noProof/>
          <w:color w:val="auto"/>
          <w:spacing w:val="-16"/>
          <w:sz w:val="22"/>
          <w:szCs w:val="22"/>
        </w:rPr>
        <w:t xml:space="preserve">) Detaşarea la cerere a personalului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 xml:space="preserve">se dispune anual, prin decizie a inspectorului şcolar general. O persoană poate beneficia de detaşare la cerere </w:t>
      </w:r>
      <w:r w:rsidR="005571BD" w:rsidRPr="00F11F11">
        <w:rPr>
          <w:noProof/>
          <w:color w:val="auto"/>
          <w:spacing w:val="-16"/>
          <w:sz w:val="22"/>
          <w:szCs w:val="22"/>
        </w:rPr>
        <w:t xml:space="preserve">pe posturi didactice/catedre </w:t>
      </w:r>
      <w:r w:rsidRPr="00F11F11">
        <w:rPr>
          <w:noProof/>
          <w:color w:val="auto"/>
          <w:spacing w:val="-16"/>
          <w:sz w:val="22"/>
          <w:szCs w:val="22"/>
        </w:rPr>
        <w:t>pe o perioadă de cel mult 5</w:t>
      </w:r>
      <w:r w:rsidR="00E56C85" w:rsidRPr="00F11F11">
        <w:rPr>
          <w:noProof/>
          <w:color w:val="auto"/>
          <w:spacing w:val="-16"/>
          <w:sz w:val="22"/>
          <w:szCs w:val="22"/>
        </w:rPr>
        <w:t xml:space="preserve"> (cinci)</w:t>
      </w:r>
      <w:r w:rsidRPr="00F11F11">
        <w:rPr>
          <w:noProof/>
          <w:color w:val="auto"/>
          <w:spacing w:val="-16"/>
          <w:sz w:val="22"/>
          <w:szCs w:val="22"/>
        </w:rPr>
        <w:t xml:space="preserve"> ani şcolari consecutivi. </w:t>
      </w:r>
    </w:p>
    <w:p w14:paraId="51EC7BC8" w14:textId="77777777" w:rsidR="00C50F4A" w:rsidRPr="00F11F11" w:rsidRDefault="00C50F4A" w:rsidP="0082467C">
      <w:pPr>
        <w:pStyle w:val="Default"/>
        <w:ind w:firstLine="567"/>
        <w:jc w:val="both"/>
        <w:rPr>
          <w:noProof/>
          <w:color w:val="auto"/>
          <w:spacing w:val="-16"/>
          <w:sz w:val="22"/>
          <w:szCs w:val="22"/>
        </w:rPr>
      </w:pPr>
      <w:r w:rsidRPr="00F11F11">
        <w:rPr>
          <w:noProof/>
          <w:color w:val="auto"/>
          <w:spacing w:val="-16"/>
          <w:sz w:val="22"/>
          <w:szCs w:val="22"/>
        </w:rPr>
        <w:t>(1</w:t>
      </w:r>
      <w:r w:rsidR="00A3744F" w:rsidRPr="00F11F11">
        <w:rPr>
          <w:noProof/>
          <w:color w:val="auto"/>
          <w:spacing w:val="-16"/>
          <w:sz w:val="22"/>
          <w:szCs w:val="22"/>
        </w:rPr>
        <w:t>3</w:t>
      </w:r>
      <w:r w:rsidRPr="00F11F11">
        <w:rPr>
          <w:noProof/>
          <w:color w:val="auto"/>
          <w:spacing w:val="-16"/>
          <w:sz w:val="22"/>
          <w:szCs w:val="22"/>
        </w:rPr>
        <w:t>) Cadrele didactice numite cu statut de titular în baza rezultatelor obţinute la concursul</w:t>
      </w:r>
      <w:r w:rsidR="00226BB7" w:rsidRPr="00F11F11">
        <w:rPr>
          <w:noProof/>
          <w:color w:val="auto"/>
          <w:spacing w:val="-16"/>
          <w:sz w:val="22"/>
          <w:szCs w:val="22"/>
        </w:rPr>
        <w:t xml:space="preserve"> naţional</w:t>
      </w:r>
      <w:r w:rsidR="00737854" w:rsidRPr="00F11F11">
        <w:rPr>
          <w:noProof/>
          <w:color w:val="auto"/>
          <w:spacing w:val="-16"/>
          <w:sz w:val="22"/>
          <w:szCs w:val="22"/>
        </w:rPr>
        <w:t xml:space="preserve">, </w:t>
      </w:r>
      <w:r w:rsidR="00A728D8" w:rsidRPr="00F11F11">
        <w:rPr>
          <w:noProof/>
          <w:color w:val="auto"/>
          <w:spacing w:val="-16"/>
          <w:sz w:val="22"/>
          <w:szCs w:val="22"/>
        </w:rPr>
        <w:t>sesiunea 20</w:t>
      </w:r>
      <w:r w:rsidR="001D6E19" w:rsidRPr="00F11F11">
        <w:rPr>
          <w:noProof/>
          <w:color w:val="auto"/>
          <w:spacing w:val="-16"/>
          <w:sz w:val="22"/>
          <w:szCs w:val="22"/>
        </w:rPr>
        <w:t>2</w:t>
      </w:r>
      <w:r w:rsidR="00226BB7" w:rsidRPr="00F11F11">
        <w:rPr>
          <w:noProof/>
          <w:color w:val="auto"/>
          <w:spacing w:val="-16"/>
          <w:sz w:val="22"/>
          <w:szCs w:val="22"/>
        </w:rPr>
        <w:t>1</w:t>
      </w:r>
      <w:r w:rsidRPr="00F11F11">
        <w:rPr>
          <w:noProof/>
          <w:color w:val="auto"/>
          <w:spacing w:val="-16"/>
          <w:sz w:val="22"/>
          <w:szCs w:val="22"/>
        </w:rPr>
        <w:t xml:space="preserve">, care s-au prezentat la postul didactic/catedra </w:t>
      </w:r>
      <w:r w:rsidR="00EA5619" w:rsidRPr="00F11F11">
        <w:rPr>
          <w:noProof/>
          <w:color w:val="auto"/>
          <w:spacing w:val="-16"/>
          <w:sz w:val="22"/>
          <w:szCs w:val="22"/>
        </w:rPr>
        <w:t>pe</w:t>
      </w:r>
      <w:r w:rsidRPr="00F11F11">
        <w:rPr>
          <w:noProof/>
          <w:color w:val="auto"/>
          <w:spacing w:val="-16"/>
          <w:sz w:val="22"/>
          <w:szCs w:val="22"/>
        </w:rPr>
        <w:t xml:space="preserve"> care au fost repartizate şi pentru care s-au încheiat contracte </w:t>
      </w:r>
      <w:r w:rsidR="00AE3FB9" w:rsidRPr="00F11F11">
        <w:rPr>
          <w:noProof/>
          <w:color w:val="auto"/>
          <w:spacing w:val="-16"/>
          <w:sz w:val="22"/>
          <w:szCs w:val="22"/>
        </w:rPr>
        <w:t xml:space="preserve">individuale </w:t>
      </w:r>
      <w:r w:rsidRPr="00F11F11">
        <w:rPr>
          <w:noProof/>
          <w:color w:val="auto"/>
          <w:spacing w:val="-16"/>
          <w:sz w:val="22"/>
          <w:szCs w:val="22"/>
        </w:rPr>
        <w:t>de muncă pe perioadă nedeterminată, pot beneficia</w:t>
      </w:r>
      <w:r w:rsidR="00994F71" w:rsidRPr="00F11F11">
        <w:rPr>
          <w:noProof/>
          <w:color w:val="auto"/>
          <w:spacing w:val="-16"/>
          <w:sz w:val="22"/>
          <w:szCs w:val="22"/>
        </w:rPr>
        <w:t xml:space="preserve"> </w:t>
      </w:r>
      <w:r w:rsidR="00A63B0C" w:rsidRPr="00F11F11">
        <w:rPr>
          <w:noProof/>
          <w:color w:val="auto"/>
          <w:spacing w:val="-16"/>
          <w:sz w:val="22"/>
          <w:szCs w:val="22"/>
        </w:rPr>
        <w:t xml:space="preserve">de </w:t>
      </w:r>
      <w:r w:rsidR="00994F71" w:rsidRPr="00F11F11">
        <w:rPr>
          <w:noProof/>
          <w:color w:val="auto"/>
          <w:spacing w:val="-16"/>
          <w:sz w:val="22"/>
          <w:szCs w:val="22"/>
        </w:rPr>
        <w:t xml:space="preserve">detaşare </w:t>
      </w:r>
      <w:r w:rsidRPr="00F11F11">
        <w:rPr>
          <w:noProof/>
          <w:color w:val="auto"/>
          <w:spacing w:val="-16"/>
          <w:sz w:val="22"/>
          <w:szCs w:val="22"/>
        </w:rPr>
        <w:t xml:space="preserve">la cerere, </w:t>
      </w:r>
      <w:r w:rsidR="00EA5619" w:rsidRPr="00F11F11">
        <w:rPr>
          <w:noProof/>
          <w:color w:val="auto"/>
          <w:spacing w:val="-16"/>
          <w:sz w:val="22"/>
          <w:szCs w:val="22"/>
        </w:rPr>
        <w:t xml:space="preserve">în baza punctajelor obţinute conform anexei nr. 2, </w:t>
      </w:r>
      <w:r w:rsidRPr="00F11F11">
        <w:rPr>
          <w:noProof/>
          <w:color w:val="auto"/>
          <w:spacing w:val="-16"/>
          <w:sz w:val="22"/>
          <w:szCs w:val="22"/>
        </w:rPr>
        <w:t xml:space="preserve">în primul an după </w:t>
      </w:r>
      <w:r w:rsidR="00A63B0C" w:rsidRPr="00F11F11">
        <w:rPr>
          <w:noProof/>
          <w:color w:val="auto"/>
          <w:spacing w:val="-16"/>
          <w:sz w:val="22"/>
          <w:szCs w:val="22"/>
        </w:rPr>
        <w:t>concurs</w:t>
      </w:r>
      <w:r w:rsidR="00EA5619" w:rsidRPr="00F11F11">
        <w:rPr>
          <w:noProof/>
          <w:color w:val="auto"/>
          <w:spacing w:val="-16"/>
          <w:sz w:val="22"/>
          <w:szCs w:val="22"/>
        </w:rPr>
        <w:t xml:space="preserve">, </w:t>
      </w:r>
      <w:r w:rsidR="00814B8B" w:rsidRPr="00F11F11">
        <w:rPr>
          <w:noProof/>
          <w:color w:val="auto"/>
          <w:spacing w:val="-16"/>
          <w:sz w:val="22"/>
          <w:szCs w:val="22"/>
        </w:rPr>
        <w:t xml:space="preserve">până la data începerii cursurilor, </w:t>
      </w:r>
      <w:r w:rsidRPr="00F11F11">
        <w:rPr>
          <w:noProof/>
          <w:color w:val="auto"/>
          <w:spacing w:val="-16"/>
          <w:sz w:val="22"/>
          <w:szCs w:val="22"/>
        </w:rPr>
        <w:t xml:space="preserve">în baza hotărârii comisiei paritare de la nivelul inspectoratului şcolar, cu avizul </w:t>
      </w:r>
      <w:r w:rsidR="002119CE" w:rsidRPr="00F11F11">
        <w:rPr>
          <w:noProof/>
          <w:color w:val="auto"/>
          <w:spacing w:val="-16"/>
          <w:sz w:val="22"/>
          <w:szCs w:val="22"/>
        </w:rPr>
        <w:t>Ministerului Educației și Cercetării</w:t>
      </w:r>
      <w:r w:rsidR="00CC6528" w:rsidRPr="00F11F11">
        <w:rPr>
          <w:noProof/>
          <w:color w:val="auto"/>
          <w:spacing w:val="-16"/>
          <w:sz w:val="22"/>
          <w:szCs w:val="22"/>
        </w:rPr>
        <w:t>.</w:t>
      </w:r>
      <w:r w:rsidR="00A63B0C" w:rsidRPr="00F11F11">
        <w:rPr>
          <w:noProof/>
          <w:color w:val="auto"/>
          <w:spacing w:val="-16"/>
          <w:sz w:val="22"/>
          <w:szCs w:val="22"/>
        </w:rPr>
        <w:t xml:space="preserve"> </w:t>
      </w:r>
      <w:r w:rsidR="00891F99" w:rsidRPr="00F11F11">
        <w:rPr>
          <w:noProof/>
          <w:color w:val="auto"/>
          <w:spacing w:val="-16"/>
          <w:sz w:val="22"/>
          <w:szCs w:val="22"/>
        </w:rPr>
        <w:t xml:space="preserve">Pe parcursul anului şocolar aceste cadre didactice </w:t>
      </w:r>
      <w:r w:rsidR="00A63B0C" w:rsidRPr="00F11F11">
        <w:rPr>
          <w:noProof/>
          <w:color w:val="auto"/>
          <w:spacing w:val="-16"/>
          <w:sz w:val="22"/>
          <w:szCs w:val="22"/>
        </w:rPr>
        <w:t xml:space="preserve">pot beneficia </w:t>
      </w:r>
      <w:r w:rsidR="00891F99" w:rsidRPr="00F11F11">
        <w:rPr>
          <w:noProof/>
          <w:color w:val="auto"/>
          <w:spacing w:val="-16"/>
          <w:sz w:val="22"/>
          <w:szCs w:val="22"/>
        </w:rPr>
        <w:t xml:space="preserve">atât </w:t>
      </w:r>
      <w:r w:rsidR="00A63B0C" w:rsidRPr="00F11F11">
        <w:rPr>
          <w:noProof/>
          <w:color w:val="auto"/>
          <w:spacing w:val="-16"/>
          <w:sz w:val="22"/>
          <w:szCs w:val="22"/>
        </w:rPr>
        <w:t>de detaşare în interesul învăţământului</w:t>
      </w:r>
      <w:r w:rsidR="00891F99" w:rsidRPr="00F11F11">
        <w:rPr>
          <w:noProof/>
          <w:color w:val="auto"/>
          <w:spacing w:val="-16"/>
          <w:sz w:val="22"/>
          <w:szCs w:val="22"/>
        </w:rPr>
        <w:t xml:space="preserve">, </w:t>
      </w:r>
      <w:r w:rsidR="00E90A39" w:rsidRPr="00F11F11">
        <w:rPr>
          <w:noProof/>
          <w:color w:val="auto"/>
          <w:spacing w:val="-16"/>
          <w:sz w:val="22"/>
          <w:szCs w:val="22"/>
        </w:rPr>
        <w:t>cât şi de detaşare</w:t>
      </w:r>
      <w:r w:rsidR="00A63B0C" w:rsidRPr="00F11F11">
        <w:rPr>
          <w:noProof/>
          <w:color w:val="auto"/>
          <w:spacing w:val="-16"/>
          <w:sz w:val="22"/>
          <w:szCs w:val="22"/>
        </w:rPr>
        <w:t xml:space="preserve"> la cerere, în baza hotărârii comisiei paritare de la nivelul inspectoratului şcolar, cu avizul Ministerului Educației și Cercetării.</w:t>
      </w:r>
    </w:p>
    <w:p w14:paraId="78557F9E" w14:textId="77777777" w:rsidR="0015590F" w:rsidRPr="00F11F11" w:rsidRDefault="0015590F" w:rsidP="0082467C">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(1</w:t>
      </w:r>
      <w:r w:rsidR="00200283" w:rsidRPr="00F11F11">
        <w:rPr>
          <w:rFonts w:eastAsia="Times New Roman"/>
          <w:noProof/>
          <w:color w:val="auto"/>
          <w:spacing w:val="-16"/>
          <w:sz w:val="22"/>
          <w:szCs w:val="22"/>
          <w:lang w:eastAsia="ro-RO"/>
        </w:rPr>
        <w:t>4</w:t>
      </w:r>
      <w:r w:rsidRPr="00F11F11">
        <w:rPr>
          <w:rFonts w:eastAsia="Times New Roman"/>
          <w:noProof/>
          <w:color w:val="auto"/>
          <w:spacing w:val="-16"/>
          <w:sz w:val="22"/>
          <w:szCs w:val="22"/>
          <w:lang w:eastAsia="ro-RO"/>
        </w:rPr>
        <w:t xml:space="preserve">) Detaşarea cadrelor didactice titulare poate fi </w:t>
      </w:r>
      <w:r w:rsidRPr="00F11F11">
        <w:rPr>
          <w:noProof/>
          <w:color w:val="auto"/>
          <w:spacing w:val="-16"/>
          <w:sz w:val="22"/>
          <w:szCs w:val="22"/>
        </w:rPr>
        <w:t xml:space="preserve">soluţionată </w:t>
      </w:r>
      <w:r w:rsidRPr="00F11F11">
        <w:rPr>
          <w:rFonts w:eastAsia="Times New Roman"/>
          <w:noProof/>
          <w:color w:val="auto"/>
          <w:spacing w:val="-16"/>
          <w:sz w:val="22"/>
          <w:szCs w:val="22"/>
          <w:lang w:eastAsia="ro-RO"/>
        </w:rPr>
        <w:t>pe catedre în componența căr</w:t>
      </w:r>
      <w:r w:rsidR="00A3744F" w:rsidRPr="00F11F11">
        <w:rPr>
          <w:rFonts w:eastAsia="Times New Roman"/>
          <w:noProof/>
          <w:color w:val="auto"/>
          <w:spacing w:val="-16"/>
          <w:sz w:val="22"/>
          <w:szCs w:val="22"/>
          <w:lang w:eastAsia="ro-RO"/>
        </w:rPr>
        <w:t>ora</w:t>
      </w:r>
      <w:r w:rsidRPr="00F11F11">
        <w:rPr>
          <w:rFonts w:eastAsia="Times New Roman"/>
          <w:noProof/>
          <w:color w:val="auto"/>
          <w:spacing w:val="-16"/>
          <w:sz w:val="22"/>
          <w:szCs w:val="22"/>
          <w:lang w:eastAsia="ro-RO"/>
        </w:rPr>
        <w:t xml:space="preserve"> intră și ore din propria normă.</w:t>
      </w:r>
    </w:p>
    <w:p w14:paraId="030DDA0C" w14:textId="77777777" w:rsidR="009E6541" w:rsidRPr="00F11F11" w:rsidRDefault="009E6541" w:rsidP="0082467C">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(1</w:t>
      </w:r>
      <w:r w:rsidR="00200283" w:rsidRPr="00F11F11">
        <w:rPr>
          <w:rFonts w:eastAsia="Times New Roman"/>
          <w:noProof/>
          <w:color w:val="auto"/>
          <w:spacing w:val="-16"/>
          <w:sz w:val="22"/>
          <w:szCs w:val="22"/>
          <w:lang w:eastAsia="ro-RO"/>
        </w:rPr>
        <w:t>5</w:t>
      </w:r>
      <w:r w:rsidRPr="00F11F11">
        <w:rPr>
          <w:rFonts w:eastAsia="Times New Roman"/>
          <w:noProof/>
          <w:color w:val="auto"/>
          <w:spacing w:val="-16"/>
          <w:sz w:val="22"/>
          <w:szCs w:val="22"/>
          <w:lang w:eastAsia="ro-RO"/>
        </w:rPr>
        <w:t>) Un cadru didactic titular poate beneficia de detaşare</w:t>
      </w:r>
      <w:r w:rsidR="00B50AD5" w:rsidRPr="00F11F11">
        <w:rPr>
          <w:rFonts w:eastAsia="Times New Roman"/>
          <w:noProof/>
          <w:color w:val="auto"/>
          <w:spacing w:val="-16"/>
          <w:sz w:val="22"/>
          <w:szCs w:val="22"/>
          <w:lang w:eastAsia="ro-RO"/>
        </w:rPr>
        <w:t xml:space="preserve"> în interesul învăţământului şi la cerere</w:t>
      </w:r>
      <w:r w:rsidRPr="00F11F11">
        <w:rPr>
          <w:rFonts w:eastAsia="Times New Roman"/>
          <w:noProof/>
          <w:color w:val="auto"/>
          <w:spacing w:val="-16"/>
          <w:sz w:val="22"/>
          <w:szCs w:val="22"/>
          <w:lang w:eastAsia="ro-RO"/>
        </w:rPr>
        <w:t xml:space="preserve"> </w:t>
      </w:r>
      <w:r w:rsidR="006046DF" w:rsidRPr="00F11F11">
        <w:rPr>
          <w:rFonts w:eastAsia="Times New Roman"/>
          <w:noProof/>
          <w:color w:val="auto"/>
          <w:spacing w:val="-16"/>
          <w:sz w:val="22"/>
          <w:szCs w:val="22"/>
          <w:lang w:eastAsia="ro-RO"/>
        </w:rPr>
        <w:t xml:space="preserve">pe posturi didactice/catedre </w:t>
      </w:r>
      <w:r w:rsidRPr="00F11F11">
        <w:rPr>
          <w:rFonts w:eastAsia="Times New Roman"/>
          <w:noProof/>
          <w:color w:val="auto"/>
          <w:spacing w:val="-16"/>
          <w:sz w:val="22"/>
          <w:szCs w:val="22"/>
          <w:lang w:eastAsia="ro-RO"/>
        </w:rPr>
        <w:t xml:space="preserve">cel mult </w:t>
      </w:r>
      <w:r w:rsidR="00B50AD5" w:rsidRPr="00F11F11">
        <w:rPr>
          <w:rFonts w:eastAsia="Times New Roman"/>
          <w:noProof/>
          <w:color w:val="auto"/>
          <w:spacing w:val="-16"/>
          <w:sz w:val="22"/>
          <w:szCs w:val="22"/>
          <w:lang w:eastAsia="ro-RO"/>
        </w:rPr>
        <w:t>10</w:t>
      </w:r>
      <w:r w:rsidR="00FE4DEF" w:rsidRPr="00F11F11">
        <w:rPr>
          <w:rFonts w:eastAsia="Times New Roman"/>
          <w:noProof/>
          <w:color w:val="auto"/>
          <w:spacing w:val="-16"/>
          <w:sz w:val="22"/>
          <w:szCs w:val="22"/>
          <w:lang w:eastAsia="ro-RO"/>
        </w:rPr>
        <w:t xml:space="preserve"> (zece)</w:t>
      </w:r>
      <w:r w:rsidR="00B50AD5" w:rsidRPr="00F11F11">
        <w:rPr>
          <w:rFonts w:eastAsia="Times New Roman"/>
          <w:noProof/>
          <w:color w:val="auto"/>
          <w:spacing w:val="-16"/>
          <w:sz w:val="22"/>
          <w:szCs w:val="22"/>
          <w:lang w:eastAsia="ro-RO"/>
        </w:rPr>
        <w:t xml:space="preserve"> </w:t>
      </w:r>
      <w:r w:rsidRPr="00F11F11">
        <w:rPr>
          <w:rFonts w:eastAsia="Times New Roman"/>
          <w:noProof/>
          <w:color w:val="auto"/>
          <w:spacing w:val="-16"/>
          <w:sz w:val="22"/>
          <w:szCs w:val="22"/>
          <w:lang w:eastAsia="ro-RO"/>
        </w:rPr>
        <w:t>ani</w:t>
      </w:r>
      <w:r w:rsidR="00B50AD5" w:rsidRPr="00F11F11">
        <w:rPr>
          <w:rFonts w:eastAsia="Times New Roman"/>
          <w:noProof/>
          <w:color w:val="auto"/>
          <w:spacing w:val="-16"/>
          <w:sz w:val="22"/>
          <w:szCs w:val="22"/>
          <w:lang w:eastAsia="ro-RO"/>
        </w:rPr>
        <w:t xml:space="preserve"> şcolari</w:t>
      </w:r>
      <w:r w:rsidRPr="00F11F11">
        <w:rPr>
          <w:rFonts w:eastAsia="Times New Roman"/>
          <w:noProof/>
          <w:color w:val="auto"/>
          <w:spacing w:val="-16"/>
          <w:sz w:val="22"/>
          <w:szCs w:val="22"/>
          <w:lang w:eastAsia="ro-RO"/>
        </w:rPr>
        <w:t xml:space="preserve"> consecutiv</w:t>
      </w:r>
      <w:r w:rsidR="00B50AD5" w:rsidRPr="00F11F11">
        <w:rPr>
          <w:rFonts w:eastAsia="Times New Roman"/>
          <w:noProof/>
          <w:color w:val="auto"/>
          <w:spacing w:val="-16"/>
          <w:sz w:val="22"/>
          <w:szCs w:val="22"/>
          <w:lang w:eastAsia="ro-RO"/>
        </w:rPr>
        <w:t>i</w:t>
      </w:r>
      <w:r w:rsidR="00D57616" w:rsidRPr="00F11F11">
        <w:rPr>
          <w:rFonts w:eastAsia="Times New Roman"/>
          <w:noProof/>
          <w:color w:val="auto"/>
          <w:spacing w:val="-16"/>
          <w:sz w:val="22"/>
          <w:szCs w:val="22"/>
          <w:lang w:eastAsia="ro-RO"/>
        </w:rPr>
        <w:t>, cu respectarea prevederilor alin. (12) şi art. 8</w:t>
      </w:r>
      <w:r w:rsidR="00F45A8E" w:rsidRPr="00F11F11">
        <w:rPr>
          <w:rFonts w:eastAsia="Times New Roman"/>
          <w:noProof/>
          <w:color w:val="auto"/>
          <w:spacing w:val="-16"/>
          <w:sz w:val="22"/>
          <w:szCs w:val="22"/>
          <w:lang w:eastAsia="ro-RO"/>
        </w:rPr>
        <w:t>4</w:t>
      </w:r>
      <w:r w:rsidR="00D57616" w:rsidRPr="00F11F11">
        <w:rPr>
          <w:rFonts w:eastAsia="Times New Roman"/>
          <w:noProof/>
          <w:color w:val="auto"/>
          <w:spacing w:val="-16"/>
          <w:sz w:val="22"/>
          <w:szCs w:val="22"/>
          <w:lang w:eastAsia="ro-RO"/>
        </w:rPr>
        <w:t xml:space="preserve"> alin. (4). </w:t>
      </w:r>
    </w:p>
    <w:p w14:paraId="4572A566" w14:textId="11C26189" w:rsidR="00200283" w:rsidRPr="00F11F11" w:rsidRDefault="0073195B" w:rsidP="00EB5C74">
      <w:pPr>
        <w:pStyle w:val="Default"/>
        <w:ind w:firstLine="567"/>
        <w:jc w:val="both"/>
        <w:rPr>
          <w:noProof/>
          <w:color w:val="auto"/>
          <w:spacing w:val="-16"/>
          <w:sz w:val="22"/>
          <w:szCs w:val="22"/>
        </w:rPr>
      </w:pPr>
      <w:r w:rsidRPr="00F11F11">
        <w:rPr>
          <w:noProof/>
          <w:color w:val="auto"/>
          <w:spacing w:val="-16"/>
          <w:sz w:val="22"/>
          <w:szCs w:val="22"/>
        </w:rPr>
        <w:t>(1</w:t>
      </w:r>
      <w:r w:rsidR="00200283" w:rsidRPr="00F11F11">
        <w:rPr>
          <w:noProof/>
          <w:color w:val="auto"/>
          <w:spacing w:val="-16"/>
          <w:sz w:val="22"/>
          <w:szCs w:val="22"/>
        </w:rPr>
        <w:t>6</w:t>
      </w:r>
      <w:r w:rsidRPr="00F11F11">
        <w:rPr>
          <w:noProof/>
          <w:color w:val="auto"/>
          <w:spacing w:val="-16"/>
          <w:sz w:val="22"/>
          <w:szCs w:val="22"/>
        </w:rPr>
        <w:t xml:space="preserve">) </w:t>
      </w:r>
      <w:r w:rsidR="00EB5C74" w:rsidRPr="00F11F11">
        <w:rPr>
          <w:noProof/>
          <w:color w:val="auto"/>
          <w:spacing w:val="-16"/>
          <w:sz w:val="22"/>
          <w:szCs w:val="22"/>
        </w:rPr>
        <w:t>Det</w:t>
      </w:r>
      <w:r w:rsidRPr="00F11F11">
        <w:rPr>
          <w:noProof/>
          <w:color w:val="auto"/>
          <w:spacing w:val="-16"/>
          <w:sz w:val="22"/>
          <w:szCs w:val="22"/>
        </w:rPr>
        <w:t>a</w:t>
      </w:r>
      <w:r w:rsidR="00EB5C74" w:rsidRPr="00F11F11">
        <w:rPr>
          <w:noProof/>
          <w:color w:val="auto"/>
          <w:spacing w:val="-16"/>
          <w:sz w:val="22"/>
          <w:szCs w:val="22"/>
        </w:rPr>
        <w:t>şarea</w:t>
      </w:r>
      <w:r w:rsidRPr="00F11F11">
        <w:rPr>
          <w:noProof/>
          <w:color w:val="auto"/>
          <w:spacing w:val="-16"/>
          <w:sz w:val="22"/>
          <w:szCs w:val="22"/>
        </w:rPr>
        <w:t xml:space="preserve"> personalului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titular se realizează</w:t>
      </w:r>
      <w:r w:rsidR="002505C0" w:rsidRPr="00F11F11">
        <w:rPr>
          <w:noProof/>
          <w:color w:val="auto"/>
          <w:spacing w:val="-16"/>
          <w:sz w:val="22"/>
          <w:szCs w:val="22"/>
        </w:rPr>
        <w:t xml:space="preserve"> </w:t>
      </w:r>
      <w:r w:rsidRPr="00F11F11">
        <w:rPr>
          <w:noProof/>
          <w:color w:val="auto"/>
          <w:spacing w:val="-16"/>
          <w:sz w:val="22"/>
          <w:szCs w:val="22"/>
        </w:rPr>
        <w:t xml:space="preserve">ţinând seama de prevederile art. 247, art. 248, art. 262 şi art. 263 </w:t>
      </w:r>
      <w:r w:rsidR="003B7747" w:rsidRPr="00F11F11">
        <w:rPr>
          <w:noProof/>
          <w:color w:val="auto"/>
          <w:spacing w:val="-16"/>
          <w:sz w:val="22"/>
          <w:szCs w:val="22"/>
        </w:rPr>
        <w:t xml:space="preserve">                     </w:t>
      </w:r>
      <w:r w:rsidRPr="00F11F11">
        <w:rPr>
          <w:noProof/>
          <w:color w:val="auto"/>
          <w:spacing w:val="-16"/>
          <w:sz w:val="22"/>
          <w:szCs w:val="22"/>
        </w:rPr>
        <w:t>alin. (1)-(10) din Legea nr. 1/2011 cu modificările şi com</w:t>
      </w:r>
      <w:r w:rsidR="0082563A" w:rsidRPr="00F11F11">
        <w:rPr>
          <w:noProof/>
          <w:color w:val="auto"/>
          <w:spacing w:val="-16"/>
          <w:sz w:val="22"/>
          <w:szCs w:val="22"/>
        </w:rPr>
        <w:t>pletările ulterioare,</w:t>
      </w:r>
      <w:r w:rsidRPr="00F11F11">
        <w:rPr>
          <w:noProof/>
          <w:color w:val="auto"/>
          <w:spacing w:val="-16"/>
          <w:sz w:val="22"/>
          <w:szCs w:val="22"/>
        </w:rPr>
        <w:t xml:space="preserve"> de condiţiile prevăzute în prezenta Metodologie</w:t>
      </w:r>
      <w:r w:rsidR="0082563A" w:rsidRPr="00F11F11">
        <w:rPr>
          <w:noProof/>
          <w:color w:val="auto"/>
          <w:spacing w:val="-16"/>
          <w:sz w:val="22"/>
          <w:szCs w:val="22"/>
        </w:rPr>
        <w:t xml:space="preserve"> şi de </w:t>
      </w:r>
      <w:r w:rsidR="0082563A" w:rsidRPr="00F11F11">
        <w:rPr>
          <w:rFonts w:eastAsia="Times New Roman"/>
          <w:noProof/>
          <w:color w:val="auto"/>
          <w:spacing w:val="-16"/>
          <w:sz w:val="22"/>
          <w:szCs w:val="22"/>
          <w:lang w:eastAsia="ro-RO"/>
        </w:rPr>
        <w:t xml:space="preserve">principiile fundamentale prevăzute la art. 3 din Legea </w:t>
      </w:r>
      <w:hyperlink r:id="rId14" w:history="1">
        <w:r w:rsidR="0082563A" w:rsidRPr="00F11F11">
          <w:rPr>
            <w:rFonts w:eastAsia="Times New Roman"/>
            <w:noProof/>
            <w:color w:val="auto"/>
            <w:spacing w:val="-16"/>
            <w:sz w:val="22"/>
            <w:szCs w:val="22"/>
            <w:lang w:eastAsia="ro-RO"/>
          </w:rPr>
          <w:t>nr. 53/2003</w:t>
        </w:r>
      </w:hyperlink>
      <w:r w:rsidR="0082563A" w:rsidRPr="00F11F11">
        <w:rPr>
          <w:rFonts w:eastAsia="Times New Roman"/>
          <w:noProof/>
          <w:color w:val="auto"/>
          <w:spacing w:val="-16"/>
          <w:sz w:val="22"/>
          <w:szCs w:val="22"/>
          <w:lang w:eastAsia="ro-RO"/>
        </w:rPr>
        <w:t>, republicată, cu modificările şi completările ulterioare</w:t>
      </w:r>
      <w:r w:rsidRPr="00F11F11">
        <w:rPr>
          <w:noProof/>
          <w:color w:val="auto"/>
          <w:spacing w:val="-16"/>
          <w:sz w:val="22"/>
          <w:szCs w:val="22"/>
        </w:rPr>
        <w:t xml:space="preserve">. </w:t>
      </w:r>
      <w:r w:rsidR="00EB5C74" w:rsidRPr="00F11F11">
        <w:rPr>
          <w:noProof/>
          <w:color w:val="auto"/>
          <w:spacing w:val="-16"/>
          <w:sz w:val="22"/>
          <w:szCs w:val="22"/>
        </w:rPr>
        <w:t>Det</w:t>
      </w:r>
      <w:r w:rsidRPr="00F11F11">
        <w:rPr>
          <w:noProof/>
          <w:color w:val="auto"/>
          <w:spacing w:val="-16"/>
          <w:sz w:val="22"/>
          <w:szCs w:val="22"/>
        </w:rPr>
        <w:t>a</w:t>
      </w:r>
      <w:r w:rsidR="00EB5C74" w:rsidRPr="00F11F11">
        <w:rPr>
          <w:noProof/>
          <w:color w:val="auto"/>
          <w:spacing w:val="-16"/>
          <w:sz w:val="22"/>
          <w:szCs w:val="22"/>
        </w:rPr>
        <w:t>şarea</w:t>
      </w:r>
      <w:r w:rsidRPr="00F11F11">
        <w:rPr>
          <w:noProof/>
          <w:color w:val="auto"/>
          <w:spacing w:val="-16"/>
          <w:sz w:val="22"/>
          <w:szCs w:val="22"/>
        </w:rPr>
        <w:t xml:space="preserve"> personalului didactic </w:t>
      </w:r>
      <w:r w:rsidR="004312AF" w:rsidRPr="00F11F11">
        <w:rPr>
          <w:rFonts w:eastAsia="Times New Roman"/>
          <w:noProof/>
          <w:color w:val="auto"/>
          <w:spacing w:val="-16"/>
          <w:sz w:val="22"/>
          <w:szCs w:val="22"/>
          <w:lang w:eastAsia="ro-RO"/>
        </w:rPr>
        <w:t xml:space="preserve">de predare </w:t>
      </w:r>
      <w:r w:rsidRPr="00F11F11">
        <w:rPr>
          <w:noProof/>
          <w:color w:val="auto"/>
          <w:spacing w:val="-16"/>
          <w:sz w:val="22"/>
          <w:szCs w:val="22"/>
        </w:rPr>
        <w:t>titular se realizează pe posturi didactice/catedre vacante</w:t>
      </w:r>
      <w:r w:rsidR="00C8680A" w:rsidRPr="00F11F11">
        <w:rPr>
          <w:noProof/>
          <w:color w:val="auto"/>
          <w:spacing w:val="-16"/>
          <w:sz w:val="22"/>
          <w:szCs w:val="22"/>
        </w:rPr>
        <w:t>/rezervate</w:t>
      </w:r>
      <w:r w:rsidRPr="00F11F11">
        <w:rPr>
          <w:noProof/>
          <w:color w:val="auto"/>
          <w:spacing w:val="-16"/>
          <w:sz w:val="22"/>
          <w:szCs w:val="22"/>
        </w:rPr>
        <w:t xml:space="preserve"> în unităţi de învăţământ, în aceeaşi funcţie didactică sau într-o altă funcţie didactică, cu respectarea prevederilor prezentei Metodologii, potrivit specializărilor dobândite prin studii în concordanţă cu Centralizatorul</w:t>
      </w:r>
      <w:r w:rsidR="005C14C7" w:rsidRPr="00F11F11">
        <w:rPr>
          <w:noProof/>
          <w:color w:val="auto"/>
          <w:spacing w:val="-16"/>
          <w:sz w:val="22"/>
          <w:szCs w:val="22"/>
        </w:rPr>
        <w:t>.</w:t>
      </w:r>
      <w:r w:rsidRPr="00F11F11">
        <w:rPr>
          <w:noProof/>
          <w:color w:val="auto"/>
          <w:spacing w:val="-16"/>
          <w:sz w:val="22"/>
          <w:szCs w:val="22"/>
        </w:rPr>
        <w:t xml:space="preserve"> </w:t>
      </w:r>
    </w:p>
    <w:p w14:paraId="5A4005E2" w14:textId="77777777" w:rsidR="0073195B" w:rsidRPr="00F11F11" w:rsidRDefault="00200283" w:rsidP="00EB5C74">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 xml:space="preserve">(17) </w:t>
      </w:r>
      <w:r w:rsidR="00631F73" w:rsidRPr="00F11F11">
        <w:rPr>
          <w:rFonts w:eastAsia="Times New Roman"/>
          <w:noProof/>
          <w:color w:val="auto"/>
          <w:spacing w:val="-16"/>
          <w:sz w:val="22"/>
          <w:szCs w:val="22"/>
          <w:lang w:eastAsia="ro-RO"/>
        </w:rPr>
        <w:t>Cadrul didactic titular într-o unitate de învăţământ preuniversitar, care a dobândit prin studii două sau mai multe s</w:t>
      </w:r>
      <w:r w:rsidR="00C8680A" w:rsidRPr="00F11F11">
        <w:rPr>
          <w:rFonts w:eastAsia="Times New Roman"/>
          <w:noProof/>
          <w:color w:val="auto"/>
          <w:spacing w:val="-16"/>
          <w:sz w:val="22"/>
          <w:szCs w:val="22"/>
          <w:lang w:eastAsia="ro-RO"/>
        </w:rPr>
        <w:t>pecializări, poate solicita, prin detaşare</w:t>
      </w:r>
      <w:r w:rsidR="00631F73" w:rsidRPr="00F11F11">
        <w:rPr>
          <w:rFonts w:eastAsia="Times New Roman"/>
          <w:noProof/>
          <w:color w:val="auto"/>
          <w:spacing w:val="-16"/>
          <w:sz w:val="22"/>
          <w:szCs w:val="22"/>
          <w:lang w:eastAsia="ro-RO"/>
        </w:rPr>
        <w:t>, ocuparea unui/unei post didactic/catedre vacant(e)</w:t>
      </w:r>
      <w:r w:rsidR="00C8680A" w:rsidRPr="00F11F11">
        <w:rPr>
          <w:rFonts w:eastAsia="Times New Roman"/>
          <w:noProof/>
          <w:color w:val="auto"/>
          <w:spacing w:val="-16"/>
          <w:sz w:val="22"/>
          <w:szCs w:val="22"/>
          <w:lang w:eastAsia="ro-RO"/>
        </w:rPr>
        <w:t>/rezervat(e)</w:t>
      </w:r>
      <w:r w:rsidR="00631F73" w:rsidRPr="00F11F11">
        <w:rPr>
          <w:rFonts w:eastAsia="Times New Roman"/>
          <w:noProof/>
          <w:color w:val="auto"/>
          <w:spacing w:val="-16"/>
          <w:sz w:val="22"/>
          <w:szCs w:val="22"/>
          <w:lang w:eastAsia="ro-RO"/>
        </w:rPr>
        <w:t xml:space="preserve"> sau trecerea într-o altă funcţie didactică, în concordanţă cu specializările dobândite prin studii, conform Centralizatorului, în aceeaşi unitate de învăţământ sa</w:t>
      </w:r>
      <w:r w:rsidR="00C8680A" w:rsidRPr="00F11F11">
        <w:rPr>
          <w:rFonts w:eastAsia="Times New Roman"/>
          <w:noProof/>
          <w:color w:val="auto"/>
          <w:spacing w:val="-16"/>
          <w:sz w:val="22"/>
          <w:szCs w:val="22"/>
          <w:lang w:eastAsia="ro-RO"/>
        </w:rPr>
        <w:t>u în alte unităţi de învăţământ</w:t>
      </w:r>
      <w:r w:rsidR="00631F73" w:rsidRPr="00F11F11">
        <w:rPr>
          <w:rFonts w:eastAsia="Times New Roman"/>
          <w:noProof/>
          <w:color w:val="auto"/>
          <w:spacing w:val="-16"/>
          <w:sz w:val="22"/>
          <w:szCs w:val="22"/>
          <w:lang w:eastAsia="ro-RO"/>
        </w:rPr>
        <w:t>.</w:t>
      </w:r>
    </w:p>
    <w:p w14:paraId="652E990C" w14:textId="77777777" w:rsidR="00A430C4" w:rsidRPr="00F11F11" w:rsidRDefault="00A430C4" w:rsidP="00A430C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(18) Decizia de repartizare prin detaşare în interesul învăţământului sau la cerere se emite de către inspectorul şcolar general al inspectoratului şcolar în a cărui rază teritorială își are sediul unitatea de învățământ la care cadrul didactic se detaşează. În cazul detașării în interesul învăţământului sau la cerere de pe un post didactic/catedră vacant (ă)/rezervat(ă) dintr-un județ în altul, un exemplar al deciziei de repartizare prin detașare se comunică unității de învățământ la care cadrul didactic se detaşează, iar un alt exemplar al deciziei se comunică inspectoratului școlar pe raza căruia își are sediul unitatea de învățământ la care cadrul didactic detaşat este titular, care are obligaţia de a-l transmite unităţii de învățământ la care cadrul didactic detaşat este titular. În cazul detașării la cerere de pe un post didactic/catedră vacant(ă)/rezervat(ă) în cadrul </w:t>
      </w:r>
      <w:r w:rsidR="003B3E7A" w:rsidRPr="00F11F11">
        <w:rPr>
          <w:rFonts w:eastAsia="Times New Roman"/>
          <w:noProof/>
          <w:color w:val="auto"/>
          <w:spacing w:val="-16"/>
          <w:sz w:val="22"/>
          <w:szCs w:val="22"/>
          <w:lang w:eastAsia="ro-RO"/>
        </w:rPr>
        <w:t>aceluiași</w:t>
      </w:r>
      <w:r w:rsidRPr="00F11F11">
        <w:rPr>
          <w:rFonts w:eastAsia="Times New Roman"/>
          <w:noProof/>
          <w:color w:val="auto"/>
          <w:spacing w:val="-16"/>
          <w:sz w:val="22"/>
          <w:szCs w:val="22"/>
          <w:lang w:eastAsia="ro-RO"/>
        </w:rPr>
        <w:t xml:space="preserve"> judeţ/municipiului Bucureşti, un exemplar al deciziei de repartizare prin detașare se comunică unităţii de învățământ la care cadrul didactic este titular, iar un alt exemplar al deciziei se comunică unității de învățământ la care cadrul didactic se detaşează.</w:t>
      </w:r>
    </w:p>
    <w:p w14:paraId="47B25B6B" w14:textId="77777777" w:rsidR="00A430C4" w:rsidRPr="00F11F11" w:rsidRDefault="00A430C4" w:rsidP="00A430C4">
      <w:pPr>
        <w:pStyle w:val="Default"/>
        <w:ind w:firstLine="567"/>
        <w:jc w:val="both"/>
        <w:rPr>
          <w:rFonts w:eastAsia="Times New Roman"/>
          <w:noProof/>
          <w:color w:val="auto"/>
          <w:spacing w:val="-16"/>
          <w:sz w:val="22"/>
          <w:szCs w:val="22"/>
          <w:lang w:eastAsia="ro-RO"/>
        </w:rPr>
      </w:pPr>
      <w:r w:rsidRPr="00F11F11">
        <w:rPr>
          <w:rFonts w:eastAsia="Times New Roman"/>
          <w:noProof/>
          <w:color w:val="auto"/>
          <w:spacing w:val="-16"/>
          <w:sz w:val="22"/>
          <w:szCs w:val="22"/>
          <w:lang w:eastAsia="ro-RO"/>
        </w:rPr>
        <w:t xml:space="preserve">În baza deciziei de repartizare prin detașare </w:t>
      </w:r>
      <w:r w:rsidR="002505C0" w:rsidRPr="00F11F11">
        <w:rPr>
          <w:rFonts w:eastAsia="Times New Roman"/>
          <w:noProof/>
          <w:color w:val="auto"/>
          <w:spacing w:val="-16"/>
          <w:sz w:val="22"/>
          <w:szCs w:val="22"/>
          <w:lang w:eastAsia="ro-RO"/>
        </w:rPr>
        <w:t xml:space="preserve">în interesul învăţământului </w:t>
      </w:r>
      <w:r w:rsidR="001E1C7E" w:rsidRPr="00F11F11">
        <w:rPr>
          <w:rFonts w:eastAsia="Times New Roman"/>
          <w:noProof/>
          <w:color w:val="auto"/>
          <w:spacing w:val="-16"/>
          <w:sz w:val="22"/>
          <w:szCs w:val="22"/>
          <w:lang w:eastAsia="ro-RO"/>
        </w:rPr>
        <w:t xml:space="preserve">sau </w:t>
      </w:r>
      <w:r w:rsidRPr="00F11F11">
        <w:rPr>
          <w:rFonts w:eastAsia="Times New Roman"/>
          <w:noProof/>
          <w:color w:val="auto"/>
          <w:spacing w:val="-16"/>
          <w:sz w:val="22"/>
          <w:szCs w:val="22"/>
          <w:lang w:eastAsia="ro-RO"/>
        </w:rPr>
        <w:t xml:space="preserve">la cerere, unitatea de învățământ la care cadrul didactic este titular dispune suspendarea contractului individual de muncă, potrivit art. 52 alin. (1) lit. d) </w:t>
      </w:r>
      <w:r w:rsidRPr="00F11F11">
        <w:rPr>
          <w:noProof/>
          <w:color w:val="auto"/>
          <w:spacing w:val="-16"/>
          <w:sz w:val="22"/>
          <w:szCs w:val="22"/>
        </w:rPr>
        <w:t>din Legea nr. 53/2003, republicată, cu modificările și completările ulterioare</w:t>
      </w:r>
      <w:r w:rsidRPr="00F11F11">
        <w:rPr>
          <w:rFonts w:eastAsia="Times New Roman"/>
          <w:noProof/>
          <w:color w:val="auto"/>
          <w:spacing w:val="-16"/>
          <w:sz w:val="22"/>
          <w:szCs w:val="22"/>
          <w:lang w:eastAsia="ro-RO"/>
        </w:rPr>
        <w:t>, respectând, în același timp</w:t>
      </w:r>
      <w:r w:rsidR="008A074C" w:rsidRPr="00F11F11">
        <w:rPr>
          <w:rFonts w:eastAsia="Times New Roman"/>
          <w:noProof/>
          <w:color w:val="auto"/>
          <w:spacing w:val="-16"/>
          <w:sz w:val="22"/>
          <w:szCs w:val="22"/>
          <w:lang w:eastAsia="ro-RO"/>
        </w:rPr>
        <w:t>,</w:t>
      </w:r>
      <w:r w:rsidRPr="00F11F11">
        <w:rPr>
          <w:rFonts w:eastAsia="Times New Roman"/>
          <w:noProof/>
          <w:color w:val="auto"/>
          <w:spacing w:val="-16"/>
          <w:sz w:val="22"/>
          <w:szCs w:val="22"/>
          <w:lang w:eastAsia="ro-RO"/>
        </w:rPr>
        <w:t xml:space="preserve"> prevederile art. 4 alin. (1) lit. </w:t>
      </w:r>
      <w:r w:rsidR="00D97530" w:rsidRPr="00F11F11">
        <w:rPr>
          <w:rFonts w:eastAsia="Times New Roman"/>
          <w:noProof/>
          <w:color w:val="auto"/>
          <w:spacing w:val="-16"/>
          <w:sz w:val="22"/>
          <w:szCs w:val="22"/>
          <w:lang w:eastAsia="ro-RO"/>
        </w:rPr>
        <w:t>d</w:t>
      </w:r>
      <w:r w:rsidRPr="00F11F11">
        <w:rPr>
          <w:rFonts w:eastAsia="Times New Roman"/>
          <w:noProof/>
          <w:color w:val="auto"/>
          <w:spacing w:val="-16"/>
          <w:sz w:val="22"/>
          <w:szCs w:val="22"/>
          <w:lang w:eastAsia="ro-RO"/>
        </w:rPr>
        <w:t xml:space="preserve">) din Hotărârea de Guvern nr. </w:t>
      </w:r>
      <w:r w:rsidR="00D97530" w:rsidRPr="00F11F11">
        <w:rPr>
          <w:rFonts w:eastAsia="Times New Roman"/>
          <w:noProof/>
          <w:color w:val="auto"/>
          <w:spacing w:val="-16"/>
          <w:sz w:val="22"/>
          <w:szCs w:val="22"/>
          <w:lang w:eastAsia="ro-RO"/>
        </w:rPr>
        <w:t>905</w:t>
      </w:r>
      <w:r w:rsidRPr="00F11F11">
        <w:rPr>
          <w:rFonts w:eastAsia="Times New Roman"/>
          <w:noProof/>
          <w:color w:val="auto"/>
          <w:spacing w:val="-16"/>
          <w:sz w:val="22"/>
          <w:szCs w:val="22"/>
          <w:lang w:eastAsia="ro-RO"/>
        </w:rPr>
        <w:t>/201</w:t>
      </w:r>
      <w:r w:rsidR="00D97530" w:rsidRPr="00F11F11">
        <w:rPr>
          <w:rFonts w:eastAsia="Times New Roman"/>
          <w:noProof/>
          <w:color w:val="auto"/>
          <w:spacing w:val="-16"/>
          <w:sz w:val="22"/>
          <w:szCs w:val="22"/>
          <w:lang w:eastAsia="ro-RO"/>
        </w:rPr>
        <w:t>7</w:t>
      </w:r>
      <w:r w:rsidRPr="00F11F11">
        <w:rPr>
          <w:rFonts w:eastAsia="Times New Roman"/>
          <w:noProof/>
          <w:color w:val="auto"/>
          <w:spacing w:val="-16"/>
          <w:sz w:val="22"/>
          <w:szCs w:val="22"/>
          <w:lang w:eastAsia="ro-RO"/>
        </w:rPr>
        <w:t xml:space="preserve"> privind registrul general de evidenţă a salariaţilor, cu modificările ulterioare, iar unitatea de învățământ primitoare emite decizie de încadrare prin detașare la cerere, fără a se încheia un alt contract individual de muncă pentru cadrul didactic detașat. </w:t>
      </w:r>
    </w:p>
    <w:p w14:paraId="2069ED97" w14:textId="77777777" w:rsidR="00A430C4" w:rsidRPr="00F11F11" w:rsidRDefault="00A430C4" w:rsidP="00A430C4">
      <w:pPr>
        <w:pStyle w:val="Default"/>
        <w:ind w:firstLine="567"/>
        <w:jc w:val="both"/>
        <w:rPr>
          <w:noProof/>
          <w:color w:val="auto"/>
          <w:spacing w:val="-16"/>
          <w:sz w:val="22"/>
          <w:szCs w:val="22"/>
        </w:rPr>
      </w:pPr>
      <w:r w:rsidRPr="00F11F11">
        <w:rPr>
          <w:noProof/>
          <w:color w:val="auto"/>
          <w:spacing w:val="-16"/>
          <w:sz w:val="22"/>
          <w:szCs w:val="22"/>
        </w:rPr>
        <w:t xml:space="preserve">(19) În situații temeinic justificate, în baza hotărârii consiliului de administrație al unității de învăţământ în care un cadru didactic este detaşat, conducerea respectivei unităţi de învăţământ poate solicita inspectoratului școlar încetarea detașării și revenirea cadrului didactic pe postul/catedra de la unitatea de învățământ la care este titular. </w:t>
      </w:r>
    </w:p>
    <w:p w14:paraId="7514A08A" w14:textId="77777777" w:rsidR="009E36FC" w:rsidRPr="00F11F11" w:rsidRDefault="009E36FC" w:rsidP="004837CA">
      <w:pPr>
        <w:pStyle w:val="Default"/>
        <w:jc w:val="center"/>
        <w:rPr>
          <w:b/>
          <w:bCs/>
          <w:noProof/>
          <w:color w:val="auto"/>
          <w:spacing w:val="-16"/>
          <w:sz w:val="22"/>
          <w:szCs w:val="22"/>
        </w:rPr>
      </w:pPr>
    </w:p>
    <w:p w14:paraId="341FF2C9"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Capitolul X</w:t>
      </w:r>
      <w:r w:rsidR="008A5448" w:rsidRPr="00F11F11">
        <w:rPr>
          <w:b/>
          <w:bCs/>
          <w:noProof/>
          <w:color w:val="auto"/>
          <w:spacing w:val="-16"/>
          <w:sz w:val="22"/>
          <w:szCs w:val="22"/>
        </w:rPr>
        <w:t>I</w:t>
      </w:r>
    </w:p>
    <w:p w14:paraId="48B1E901"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 xml:space="preserve">Prelungirea duratei contractelor individuale de muncă în anul şcolar </w:t>
      </w:r>
      <w:r w:rsidR="00CA1B6C" w:rsidRPr="00F11F11">
        <w:rPr>
          <w:b/>
          <w:bCs/>
          <w:noProof/>
          <w:color w:val="auto"/>
          <w:spacing w:val="-16"/>
          <w:sz w:val="22"/>
          <w:szCs w:val="22"/>
        </w:rPr>
        <w:t>202</w:t>
      </w:r>
      <w:r w:rsidR="00075AAE" w:rsidRPr="00F11F11">
        <w:rPr>
          <w:b/>
          <w:bCs/>
          <w:noProof/>
          <w:color w:val="auto"/>
          <w:spacing w:val="-16"/>
          <w:sz w:val="22"/>
          <w:szCs w:val="22"/>
        </w:rPr>
        <w:t>1</w:t>
      </w:r>
      <w:r w:rsidR="00CA1B6C" w:rsidRPr="00F11F11">
        <w:rPr>
          <w:b/>
          <w:bCs/>
          <w:noProof/>
          <w:color w:val="auto"/>
          <w:spacing w:val="-16"/>
          <w:sz w:val="22"/>
          <w:szCs w:val="22"/>
        </w:rPr>
        <w:t>-202</w:t>
      </w:r>
      <w:r w:rsidR="00075AAE" w:rsidRPr="00F11F11">
        <w:rPr>
          <w:b/>
          <w:bCs/>
          <w:noProof/>
          <w:color w:val="auto"/>
          <w:spacing w:val="-16"/>
          <w:sz w:val="22"/>
          <w:szCs w:val="22"/>
        </w:rPr>
        <w:t>2</w:t>
      </w:r>
      <w:r w:rsidRPr="00F11F11">
        <w:rPr>
          <w:b/>
          <w:bCs/>
          <w:noProof/>
          <w:color w:val="auto"/>
          <w:spacing w:val="-16"/>
          <w:sz w:val="22"/>
          <w:szCs w:val="22"/>
        </w:rPr>
        <w:t>,</w:t>
      </w:r>
    </w:p>
    <w:p w14:paraId="6C4498FD" w14:textId="77777777" w:rsidR="00790BA4" w:rsidRPr="00F11F11" w:rsidRDefault="00790BA4" w:rsidP="004837CA">
      <w:pPr>
        <w:pStyle w:val="Default"/>
        <w:jc w:val="center"/>
        <w:rPr>
          <w:b/>
          <w:bCs/>
          <w:noProof/>
          <w:color w:val="auto"/>
          <w:spacing w:val="-16"/>
          <w:sz w:val="22"/>
          <w:szCs w:val="22"/>
        </w:rPr>
      </w:pPr>
      <w:r w:rsidRPr="00F11F11">
        <w:rPr>
          <w:b/>
          <w:bCs/>
          <w:noProof/>
          <w:color w:val="auto"/>
          <w:spacing w:val="-16"/>
          <w:sz w:val="22"/>
          <w:szCs w:val="22"/>
        </w:rPr>
        <w:t xml:space="preserve">pentru personalul didactic </w:t>
      </w:r>
      <w:r w:rsidR="004312AF" w:rsidRPr="00F11F11">
        <w:rPr>
          <w:b/>
          <w:bCs/>
          <w:noProof/>
          <w:color w:val="auto"/>
          <w:spacing w:val="-16"/>
          <w:sz w:val="22"/>
          <w:szCs w:val="22"/>
        </w:rPr>
        <w:t xml:space="preserve">de predare </w:t>
      </w:r>
      <w:r w:rsidRPr="00F11F11">
        <w:rPr>
          <w:b/>
          <w:bCs/>
          <w:noProof/>
          <w:color w:val="auto"/>
          <w:spacing w:val="-16"/>
          <w:sz w:val="22"/>
          <w:szCs w:val="22"/>
        </w:rPr>
        <w:t>angajat cu contract individual de muncă pe perioadă determinată</w:t>
      </w:r>
    </w:p>
    <w:p w14:paraId="1EAE02A5" w14:textId="77777777" w:rsidR="00790BA4" w:rsidRPr="00F11F11" w:rsidRDefault="00790BA4" w:rsidP="008B54C3">
      <w:pPr>
        <w:pStyle w:val="Default"/>
        <w:jc w:val="center"/>
        <w:rPr>
          <w:noProof/>
          <w:color w:val="auto"/>
          <w:spacing w:val="-16"/>
          <w:sz w:val="22"/>
          <w:szCs w:val="22"/>
        </w:rPr>
      </w:pPr>
    </w:p>
    <w:p w14:paraId="14A83A9A" w14:textId="462D56E0" w:rsidR="004E21EA" w:rsidRPr="00F11F11" w:rsidRDefault="00BC7C71" w:rsidP="00083DF0">
      <w:pPr>
        <w:pStyle w:val="Default"/>
        <w:ind w:firstLine="567"/>
        <w:jc w:val="both"/>
        <w:rPr>
          <w:noProof/>
          <w:color w:val="auto"/>
          <w:spacing w:val="-16"/>
          <w:sz w:val="22"/>
          <w:szCs w:val="22"/>
        </w:rPr>
      </w:pPr>
      <w:r w:rsidRPr="00F11F11">
        <w:rPr>
          <w:noProof/>
          <w:color w:val="auto"/>
          <w:spacing w:val="-16"/>
          <w:sz w:val="22"/>
          <w:szCs w:val="22"/>
        </w:rPr>
        <w:t>Art. 8</w:t>
      </w:r>
      <w:r w:rsidR="009569FE" w:rsidRPr="00F11F11">
        <w:rPr>
          <w:noProof/>
          <w:color w:val="auto"/>
          <w:spacing w:val="-16"/>
          <w:sz w:val="22"/>
          <w:szCs w:val="22"/>
        </w:rPr>
        <w:t>7</w:t>
      </w:r>
      <w:r w:rsidRPr="00F11F11">
        <w:rPr>
          <w:noProof/>
          <w:color w:val="auto"/>
          <w:spacing w:val="-16"/>
          <w:sz w:val="22"/>
          <w:szCs w:val="22"/>
        </w:rPr>
        <w:t xml:space="preserve"> </w:t>
      </w:r>
      <w:r w:rsidR="00790BA4" w:rsidRPr="00F11F11">
        <w:rPr>
          <w:noProof/>
          <w:color w:val="auto"/>
          <w:spacing w:val="-16"/>
          <w:sz w:val="22"/>
          <w:szCs w:val="22"/>
        </w:rPr>
        <w:t xml:space="preserve">(1) </w:t>
      </w:r>
      <w:r w:rsidR="008C2F36" w:rsidRPr="00F11F11">
        <w:rPr>
          <w:noProof/>
          <w:color w:val="auto"/>
          <w:spacing w:val="-16"/>
          <w:sz w:val="22"/>
          <w:szCs w:val="22"/>
        </w:rPr>
        <w:t>Posturile didactice/catedrele rămase vacante/rezervate după etapa de detașare la cerere prin concurs specific se ocupă de c</w:t>
      </w:r>
      <w:r w:rsidR="00790BA4" w:rsidRPr="00F11F11">
        <w:rPr>
          <w:noProof/>
          <w:color w:val="auto"/>
          <w:spacing w:val="-16"/>
          <w:sz w:val="22"/>
          <w:szCs w:val="22"/>
        </w:rPr>
        <w:t>adrele didactice calificate, angajate cu contract individual de muncă pe perioadă determinată</w:t>
      </w:r>
      <w:r w:rsidR="008C2F36" w:rsidRPr="00F11F11">
        <w:rPr>
          <w:noProof/>
          <w:color w:val="auto"/>
          <w:spacing w:val="-16"/>
          <w:sz w:val="22"/>
          <w:szCs w:val="22"/>
        </w:rPr>
        <w:t>, care</w:t>
      </w:r>
      <w:r w:rsidR="00790BA4" w:rsidRPr="00F11F11">
        <w:rPr>
          <w:noProof/>
          <w:color w:val="auto"/>
          <w:spacing w:val="-16"/>
          <w:sz w:val="22"/>
          <w:szCs w:val="22"/>
        </w:rPr>
        <w:t xml:space="preserve"> beneficia</w:t>
      </w:r>
      <w:r w:rsidR="00083DF0" w:rsidRPr="00F11F11">
        <w:rPr>
          <w:noProof/>
          <w:color w:val="auto"/>
          <w:spacing w:val="-16"/>
          <w:sz w:val="22"/>
          <w:szCs w:val="22"/>
        </w:rPr>
        <w:t xml:space="preserve">ză </w:t>
      </w:r>
      <w:r w:rsidR="00790BA4" w:rsidRPr="00F11F11">
        <w:rPr>
          <w:noProof/>
          <w:color w:val="auto"/>
          <w:spacing w:val="-16"/>
          <w:sz w:val="22"/>
          <w:szCs w:val="22"/>
        </w:rPr>
        <w:t xml:space="preserve">de prelungirea contractului individual de muncă pe perioadă determinată în anul şcolar </w:t>
      </w:r>
      <w:r w:rsidR="00CA1B6C" w:rsidRPr="00F11F11">
        <w:rPr>
          <w:noProof/>
          <w:color w:val="auto"/>
          <w:spacing w:val="-16"/>
          <w:sz w:val="22"/>
          <w:szCs w:val="22"/>
        </w:rPr>
        <w:t>202</w:t>
      </w:r>
      <w:r w:rsidR="00F543C3" w:rsidRPr="00F11F11">
        <w:rPr>
          <w:noProof/>
          <w:color w:val="auto"/>
          <w:spacing w:val="-16"/>
          <w:sz w:val="22"/>
          <w:szCs w:val="22"/>
        </w:rPr>
        <w:t>1</w:t>
      </w:r>
      <w:r w:rsidR="00CA1B6C" w:rsidRPr="00F11F11">
        <w:rPr>
          <w:noProof/>
          <w:color w:val="auto"/>
          <w:spacing w:val="-16"/>
          <w:sz w:val="22"/>
          <w:szCs w:val="22"/>
        </w:rPr>
        <w:t>-202</w:t>
      </w:r>
      <w:r w:rsidR="00F543C3" w:rsidRPr="00F11F11">
        <w:rPr>
          <w:noProof/>
          <w:color w:val="auto"/>
          <w:spacing w:val="-16"/>
          <w:sz w:val="22"/>
          <w:szCs w:val="22"/>
        </w:rPr>
        <w:t>2</w:t>
      </w:r>
      <w:r w:rsidR="00790BA4" w:rsidRPr="00F11F11">
        <w:rPr>
          <w:noProof/>
          <w:color w:val="auto"/>
          <w:spacing w:val="-16"/>
          <w:sz w:val="22"/>
          <w:szCs w:val="22"/>
        </w:rPr>
        <w:t xml:space="preserve">, </w:t>
      </w:r>
      <w:r w:rsidR="00083DF0" w:rsidRPr="00F11F11">
        <w:rPr>
          <w:noProof/>
          <w:color w:val="auto"/>
          <w:spacing w:val="-16"/>
          <w:sz w:val="22"/>
          <w:szCs w:val="22"/>
        </w:rPr>
        <w:t xml:space="preserve">în condiţiile </w:t>
      </w:r>
      <w:r w:rsidR="00075AAE" w:rsidRPr="00F11F11">
        <w:rPr>
          <w:noProof/>
          <w:color w:val="auto"/>
          <w:spacing w:val="-16"/>
          <w:sz w:val="22"/>
          <w:szCs w:val="22"/>
        </w:rPr>
        <w:t>prevăzute la art. 4 alin. (1</w:t>
      </w:r>
      <w:r w:rsidR="00F46C1B" w:rsidRPr="00F11F11">
        <w:rPr>
          <w:noProof/>
          <w:color w:val="auto"/>
          <w:spacing w:val="-16"/>
          <w:sz w:val="22"/>
          <w:szCs w:val="22"/>
        </w:rPr>
        <w:t>5</w:t>
      </w:r>
      <w:r w:rsidR="00075AAE" w:rsidRPr="00F11F11">
        <w:rPr>
          <w:noProof/>
          <w:color w:val="auto"/>
          <w:spacing w:val="-16"/>
          <w:sz w:val="22"/>
          <w:szCs w:val="22"/>
        </w:rPr>
        <w:t>) şi (1</w:t>
      </w:r>
      <w:r w:rsidR="00F46C1B" w:rsidRPr="00F11F11">
        <w:rPr>
          <w:noProof/>
          <w:color w:val="auto"/>
          <w:spacing w:val="-16"/>
          <w:sz w:val="22"/>
          <w:szCs w:val="22"/>
        </w:rPr>
        <w:t>8</w:t>
      </w:r>
      <w:r w:rsidR="00075AAE" w:rsidRPr="00F11F11">
        <w:rPr>
          <w:noProof/>
          <w:color w:val="auto"/>
          <w:spacing w:val="-16"/>
          <w:sz w:val="22"/>
          <w:szCs w:val="22"/>
        </w:rPr>
        <w:t>), respectiv la art. 4 alin. (1</w:t>
      </w:r>
      <w:r w:rsidR="00F46C1B" w:rsidRPr="00F11F11">
        <w:rPr>
          <w:noProof/>
          <w:color w:val="auto"/>
          <w:spacing w:val="-16"/>
          <w:sz w:val="22"/>
          <w:szCs w:val="22"/>
        </w:rPr>
        <w:t>6</w:t>
      </w:r>
      <w:r w:rsidR="00075AAE" w:rsidRPr="00F11F11">
        <w:rPr>
          <w:noProof/>
          <w:color w:val="auto"/>
          <w:spacing w:val="-16"/>
          <w:sz w:val="22"/>
          <w:szCs w:val="22"/>
        </w:rPr>
        <w:t>) şi (1</w:t>
      </w:r>
      <w:r w:rsidR="00F46C1B" w:rsidRPr="00F11F11">
        <w:rPr>
          <w:noProof/>
          <w:color w:val="auto"/>
          <w:spacing w:val="-16"/>
          <w:sz w:val="22"/>
          <w:szCs w:val="22"/>
        </w:rPr>
        <w:t>8</w:t>
      </w:r>
      <w:r w:rsidR="00075AAE" w:rsidRPr="00F11F11">
        <w:rPr>
          <w:noProof/>
          <w:color w:val="auto"/>
          <w:spacing w:val="-16"/>
          <w:sz w:val="22"/>
          <w:szCs w:val="22"/>
        </w:rPr>
        <w:t>) pentru învăţători/institutori/profesori pentru învăţământ primar</w:t>
      </w:r>
      <w:r w:rsidR="008C2F36" w:rsidRPr="00F11F11">
        <w:rPr>
          <w:noProof/>
          <w:color w:val="auto"/>
          <w:spacing w:val="-16"/>
          <w:sz w:val="22"/>
          <w:szCs w:val="22"/>
        </w:rPr>
        <w:t>, în baza acordurilor de principiu emise de consiliile de administraţie ale unităţilor de învăţământ/CMBRAE/CJRAE, după caz.</w:t>
      </w:r>
    </w:p>
    <w:p w14:paraId="14DCE470" w14:textId="77777777" w:rsidR="00E5730A" w:rsidRPr="00F11F11" w:rsidRDefault="000150B3" w:rsidP="00E5730A">
      <w:pPr>
        <w:pStyle w:val="Default"/>
        <w:ind w:firstLine="567"/>
        <w:jc w:val="both"/>
        <w:rPr>
          <w:noProof/>
          <w:color w:val="auto"/>
          <w:spacing w:val="-16"/>
          <w:sz w:val="22"/>
          <w:szCs w:val="22"/>
        </w:rPr>
      </w:pPr>
      <w:r w:rsidRPr="00F11F11">
        <w:rPr>
          <w:noProof/>
          <w:color w:val="auto"/>
          <w:spacing w:val="-16"/>
          <w:sz w:val="22"/>
          <w:szCs w:val="22"/>
        </w:rPr>
        <w:t>(</w:t>
      </w:r>
      <w:r w:rsidR="008C2F36" w:rsidRPr="00F11F11">
        <w:rPr>
          <w:noProof/>
          <w:color w:val="auto"/>
          <w:spacing w:val="-16"/>
          <w:sz w:val="22"/>
          <w:szCs w:val="22"/>
        </w:rPr>
        <w:t>2</w:t>
      </w:r>
      <w:r w:rsidRPr="00F11F11">
        <w:rPr>
          <w:noProof/>
          <w:color w:val="auto"/>
          <w:spacing w:val="-16"/>
          <w:sz w:val="22"/>
          <w:szCs w:val="22"/>
        </w:rPr>
        <w:t xml:space="preserve">) În această etapă consiliile de administraţie ale unităţilor de învăţământ/CMBRAE/CJRAE pot emite acorduri de principiu de prelungire a duratei contractului individual de muncă pe perioadă determinată în anul şcolar </w:t>
      </w:r>
      <w:r w:rsidR="00CA1B6C" w:rsidRPr="00F11F11">
        <w:rPr>
          <w:noProof/>
          <w:color w:val="auto"/>
          <w:spacing w:val="-16"/>
          <w:sz w:val="22"/>
          <w:szCs w:val="22"/>
        </w:rPr>
        <w:t>202</w:t>
      </w:r>
      <w:r w:rsidR="00833D99" w:rsidRPr="00F11F11">
        <w:rPr>
          <w:noProof/>
          <w:color w:val="auto"/>
          <w:spacing w:val="-16"/>
          <w:sz w:val="22"/>
          <w:szCs w:val="22"/>
        </w:rPr>
        <w:t>1</w:t>
      </w:r>
      <w:r w:rsidR="00CA1B6C" w:rsidRPr="00F11F11">
        <w:rPr>
          <w:noProof/>
          <w:color w:val="auto"/>
          <w:spacing w:val="-16"/>
          <w:sz w:val="22"/>
          <w:szCs w:val="22"/>
        </w:rPr>
        <w:t>-202</w:t>
      </w:r>
      <w:r w:rsidR="00833D99" w:rsidRPr="00F11F11">
        <w:rPr>
          <w:noProof/>
          <w:color w:val="auto"/>
          <w:spacing w:val="-16"/>
          <w:sz w:val="22"/>
          <w:szCs w:val="22"/>
        </w:rPr>
        <w:t>2</w:t>
      </w:r>
      <w:r w:rsidR="00764931" w:rsidRPr="00F11F11">
        <w:rPr>
          <w:noProof/>
          <w:color w:val="auto"/>
          <w:spacing w:val="-16"/>
          <w:sz w:val="22"/>
          <w:szCs w:val="22"/>
        </w:rPr>
        <w:t xml:space="preserve"> </w:t>
      </w:r>
      <w:r w:rsidRPr="00F11F11">
        <w:rPr>
          <w:noProof/>
          <w:color w:val="auto"/>
          <w:spacing w:val="-16"/>
          <w:sz w:val="22"/>
          <w:szCs w:val="22"/>
        </w:rPr>
        <w:t>pentru posturile didacti</w:t>
      </w:r>
      <w:r w:rsidR="008A074C" w:rsidRPr="00F11F11">
        <w:rPr>
          <w:noProof/>
          <w:color w:val="auto"/>
          <w:spacing w:val="-16"/>
          <w:sz w:val="22"/>
          <w:szCs w:val="22"/>
        </w:rPr>
        <w:t>ce care se pot vacanta ulterior</w:t>
      </w:r>
      <w:r w:rsidRPr="00F11F11">
        <w:rPr>
          <w:noProof/>
          <w:color w:val="auto"/>
          <w:spacing w:val="-16"/>
          <w:sz w:val="22"/>
          <w:szCs w:val="22"/>
        </w:rPr>
        <w:t xml:space="preserve"> cadrelor didactice care se încadrează în prevederile</w:t>
      </w:r>
      <w:r w:rsidR="008C2F36" w:rsidRPr="00F11F11">
        <w:rPr>
          <w:noProof/>
          <w:color w:val="auto"/>
          <w:spacing w:val="-16"/>
          <w:sz w:val="22"/>
          <w:szCs w:val="22"/>
        </w:rPr>
        <w:t xml:space="preserve"> </w:t>
      </w:r>
      <w:r w:rsidR="00764931" w:rsidRPr="00F11F11">
        <w:rPr>
          <w:noProof/>
          <w:color w:val="auto"/>
          <w:spacing w:val="-16"/>
          <w:sz w:val="22"/>
          <w:szCs w:val="22"/>
        </w:rPr>
        <w:t>alin. (1)</w:t>
      </w:r>
      <w:r w:rsidRPr="00F11F11">
        <w:rPr>
          <w:noProof/>
          <w:color w:val="auto"/>
          <w:spacing w:val="-16"/>
          <w:sz w:val="22"/>
          <w:szCs w:val="22"/>
        </w:rPr>
        <w:t>. Persoana îndreptățită are dreptul de a contesta hotărârea consiliului de administraţie al unităţii de învăţământ, printr-o cerere scrisă, adresată conducerii unității de învă</w:t>
      </w:r>
      <w:r w:rsidR="00C77DB1" w:rsidRPr="00F11F11">
        <w:rPr>
          <w:noProof/>
          <w:color w:val="auto"/>
          <w:spacing w:val="-16"/>
          <w:sz w:val="22"/>
          <w:szCs w:val="22"/>
        </w:rPr>
        <w:t>ţ</w:t>
      </w:r>
      <w:r w:rsidRPr="00F11F11">
        <w:rPr>
          <w:noProof/>
          <w:color w:val="auto"/>
          <w:spacing w:val="-16"/>
          <w:sz w:val="22"/>
          <w:szCs w:val="22"/>
        </w:rPr>
        <w:t>ământ</w:t>
      </w:r>
      <w:r w:rsidR="007F750A" w:rsidRPr="00F11F11">
        <w:rPr>
          <w:noProof/>
          <w:color w:val="auto"/>
          <w:spacing w:val="-16"/>
          <w:sz w:val="22"/>
          <w:szCs w:val="22"/>
        </w:rPr>
        <w:t>, în termen de 24 de ore de la comunicarea acesteia.</w:t>
      </w:r>
      <w:r w:rsidRPr="00F11F11">
        <w:rPr>
          <w:noProof/>
          <w:color w:val="auto"/>
          <w:spacing w:val="-16"/>
          <w:sz w:val="22"/>
          <w:szCs w:val="22"/>
        </w:rPr>
        <w:t xml:space="preserve"> </w:t>
      </w:r>
      <w:r w:rsidR="00E5730A" w:rsidRPr="00F11F11">
        <w:rPr>
          <w:noProof/>
          <w:color w:val="auto"/>
          <w:spacing w:val="-16"/>
          <w:sz w:val="22"/>
          <w:szCs w:val="22"/>
        </w:rPr>
        <w:t>Contestația se soluţionează conform prevederilor art. 4 alin. (20)</w:t>
      </w:r>
      <w:r w:rsidR="00C859A2" w:rsidRPr="00F11F11">
        <w:rPr>
          <w:noProof/>
          <w:color w:val="auto"/>
          <w:spacing w:val="-16"/>
          <w:sz w:val="22"/>
          <w:szCs w:val="22"/>
        </w:rPr>
        <w:t>.</w:t>
      </w:r>
    </w:p>
    <w:p w14:paraId="793462E4" w14:textId="77777777" w:rsidR="00790BA4" w:rsidRPr="00F11F11" w:rsidRDefault="00035B5C" w:rsidP="001E526D">
      <w:pPr>
        <w:pStyle w:val="Default"/>
        <w:ind w:firstLine="567"/>
        <w:jc w:val="both"/>
        <w:rPr>
          <w:noProof/>
          <w:color w:val="auto"/>
          <w:spacing w:val="-16"/>
          <w:sz w:val="22"/>
          <w:szCs w:val="22"/>
        </w:rPr>
      </w:pPr>
      <w:r w:rsidRPr="00F11F11">
        <w:rPr>
          <w:noProof/>
          <w:color w:val="auto"/>
          <w:spacing w:val="-16"/>
          <w:sz w:val="22"/>
          <w:szCs w:val="22"/>
        </w:rPr>
        <w:t>(</w:t>
      </w:r>
      <w:r w:rsidR="00075AAE" w:rsidRPr="00F11F11">
        <w:rPr>
          <w:noProof/>
          <w:color w:val="auto"/>
          <w:spacing w:val="-16"/>
          <w:sz w:val="22"/>
          <w:szCs w:val="22"/>
        </w:rPr>
        <w:t>3</w:t>
      </w:r>
      <w:r w:rsidRPr="00F11F11">
        <w:rPr>
          <w:noProof/>
          <w:color w:val="auto"/>
          <w:spacing w:val="-16"/>
          <w:sz w:val="22"/>
          <w:szCs w:val="22"/>
        </w:rPr>
        <w:t xml:space="preserve">) </w:t>
      </w:r>
      <w:r w:rsidR="00821591" w:rsidRPr="00F11F11">
        <w:rPr>
          <w:noProof/>
          <w:color w:val="auto"/>
          <w:spacing w:val="-16"/>
          <w:sz w:val="22"/>
          <w:szCs w:val="22"/>
        </w:rPr>
        <w:t xml:space="preserve">Candidaţii care beneficiază de prelungirea duratei contractului individual de muncă pe perioadă determinată în anul şcolar </w:t>
      </w:r>
      <w:r w:rsidR="00CA1B6C" w:rsidRPr="00F11F11">
        <w:rPr>
          <w:noProof/>
          <w:color w:val="auto"/>
          <w:spacing w:val="-16"/>
          <w:sz w:val="22"/>
          <w:szCs w:val="22"/>
        </w:rPr>
        <w:t>202</w:t>
      </w:r>
      <w:r w:rsidR="00075AAE" w:rsidRPr="00F11F11">
        <w:rPr>
          <w:noProof/>
          <w:color w:val="auto"/>
          <w:spacing w:val="-16"/>
          <w:sz w:val="22"/>
          <w:szCs w:val="22"/>
        </w:rPr>
        <w:t>1</w:t>
      </w:r>
      <w:r w:rsidR="00CA1B6C" w:rsidRPr="00F11F11">
        <w:rPr>
          <w:noProof/>
          <w:color w:val="auto"/>
          <w:spacing w:val="-16"/>
          <w:sz w:val="22"/>
          <w:szCs w:val="22"/>
        </w:rPr>
        <w:t>-202</w:t>
      </w:r>
      <w:r w:rsidR="00075AAE" w:rsidRPr="00F11F11">
        <w:rPr>
          <w:noProof/>
          <w:color w:val="auto"/>
          <w:spacing w:val="-16"/>
          <w:sz w:val="22"/>
          <w:szCs w:val="22"/>
        </w:rPr>
        <w:t xml:space="preserve">2 </w:t>
      </w:r>
      <w:r w:rsidR="00821591" w:rsidRPr="00F11F11">
        <w:rPr>
          <w:noProof/>
          <w:color w:val="auto"/>
          <w:spacing w:val="-16"/>
          <w:sz w:val="22"/>
          <w:szCs w:val="22"/>
        </w:rPr>
        <w:t>ocupă p</w:t>
      </w:r>
      <w:r w:rsidR="00790BA4" w:rsidRPr="00F11F11">
        <w:rPr>
          <w:noProof/>
          <w:color w:val="auto"/>
          <w:spacing w:val="-16"/>
          <w:sz w:val="22"/>
          <w:szCs w:val="22"/>
        </w:rPr>
        <w:t>osturile didactice/catedrele vacante/rezervate</w:t>
      </w:r>
      <w:r w:rsidR="00821591" w:rsidRPr="00F11F11">
        <w:rPr>
          <w:noProof/>
          <w:color w:val="auto"/>
          <w:spacing w:val="-16"/>
          <w:sz w:val="22"/>
          <w:szCs w:val="22"/>
        </w:rPr>
        <w:t xml:space="preserve"> în perioada prevăzută în Calendar.</w:t>
      </w:r>
      <w:r w:rsidR="00790BA4" w:rsidRPr="00F11F11">
        <w:rPr>
          <w:noProof/>
          <w:color w:val="auto"/>
          <w:spacing w:val="-16"/>
          <w:sz w:val="22"/>
          <w:szCs w:val="22"/>
        </w:rPr>
        <w:t xml:space="preserve"> </w:t>
      </w:r>
    </w:p>
    <w:p w14:paraId="55F7EF1C" w14:textId="77777777" w:rsidR="00790BA4" w:rsidRPr="00F11F11" w:rsidRDefault="00F45A8E" w:rsidP="004837CA">
      <w:pPr>
        <w:pStyle w:val="Default"/>
        <w:jc w:val="center"/>
        <w:rPr>
          <w:noProof/>
          <w:color w:val="auto"/>
          <w:spacing w:val="-16"/>
          <w:sz w:val="22"/>
          <w:szCs w:val="22"/>
        </w:rPr>
      </w:pPr>
      <w:r w:rsidRPr="00F11F11">
        <w:rPr>
          <w:b/>
          <w:bCs/>
          <w:noProof/>
          <w:color w:val="auto"/>
          <w:spacing w:val="-16"/>
          <w:sz w:val="22"/>
          <w:szCs w:val="22"/>
        </w:rPr>
        <w:lastRenderedPageBreak/>
        <w:t>C</w:t>
      </w:r>
      <w:r w:rsidR="00790BA4" w:rsidRPr="00F11F11">
        <w:rPr>
          <w:b/>
          <w:bCs/>
          <w:noProof/>
          <w:color w:val="auto"/>
          <w:spacing w:val="-16"/>
          <w:sz w:val="22"/>
          <w:szCs w:val="22"/>
        </w:rPr>
        <w:t>apitolul X</w:t>
      </w:r>
      <w:r w:rsidR="00804AD3" w:rsidRPr="00F11F11">
        <w:rPr>
          <w:b/>
          <w:bCs/>
          <w:noProof/>
          <w:color w:val="auto"/>
          <w:spacing w:val="-16"/>
          <w:sz w:val="22"/>
          <w:szCs w:val="22"/>
        </w:rPr>
        <w:t>I</w:t>
      </w:r>
      <w:r w:rsidR="008A5448" w:rsidRPr="00F11F11">
        <w:rPr>
          <w:b/>
          <w:bCs/>
          <w:noProof/>
          <w:color w:val="auto"/>
          <w:spacing w:val="-16"/>
          <w:sz w:val="22"/>
          <w:szCs w:val="22"/>
        </w:rPr>
        <w:t>I</w:t>
      </w:r>
    </w:p>
    <w:p w14:paraId="239CF963"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 xml:space="preserve">Ocuparea posturilor didactice/catedrelor vacante/rezervate din învăţământul preuniversitar </w:t>
      </w:r>
      <w:r w:rsidR="00464853" w:rsidRPr="00F11F11">
        <w:rPr>
          <w:b/>
          <w:bCs/>
          <w:noProof/>
          <w:color w:val="auto"/>
          <w:spacing w:val="-16"/>
          <w:sz w:val="22"/>
          <w:szCs w:val="22"/>
        </w:rPr>
        <w:t xml:space="preserve">pe perioadă determinată cu personal didactic </w:t>
      </w:r>
      <w:r w:rsidR="004312AF" w:rsidRPr="00F11F11">
        <w:rPr>
          <w:b/>
          <w:bCs/>
          <w:noProof/>
          <w:color w:val="auto"/>
          <w:spacing w:val="-16"/>
          <w:sz w:val="22"/>
          <w:szCs w:val="22"/>
        </w:rPr>
        <w:t xml:space="preserve">de predare </w:t>
      </w:r>
      <w:r w:rsidR="00464853" w:rsidRPr="00F11F11">
        <w:rPr>
          <w:b/>
          <w:bCs/>
          <w:noProof/>
          <w:color w:val="auto"/>
          <w:spacing w:val="-16"/>
          <w:sz w:val="22"/>
          <w:szCs w:val="22"/>
        </w:rPr>
        <w:t xml:space="preserve">calificat </w:t>
      </w:r>
      <w:r w:rsidRPr="00F11F11">
        <w:rPr>
          <w:b/>
          <w:bCs/>
          <w:noProof/>
          <w:color w:val="auto"/>
          <w:spacing w:val="-16"/>
          <w:sz w:val="22"/>
          <w:szCs w:val="22"/>
        </w:rPr>
        <w:t>şi în regim de plata cu ora</w:t>
      </w:r>
    </w:p>
    <w:p w14:paraId="58181A3D" w14:textId="77777777" w:rsidR="00520C99" w:rsidRPr="00F11F11" w:rsidRDefault="00520C99" w:rsidP="004837CA">
      <w:pPr>
        <w:pStyle w:val="Default"/>
        <w:jc w:val="center"/>
        <w:rPr>
          <w:b/>
          <w:bCs/>
          <w:noProof/>
          <w:color w:val="auto"/>
          <w:spacing w:val="-16"/>
          <w:sz w:val="22"/>
          <w:szCs w:val="22"/>
        </w:rPr>
      </w:pPr>
    </w:p>
    <w:p w14:paraId="2FB376BE"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 xml:space="preserve">Secţiunea </w:t>
      </w:r>
      <w:r w:rsidR="00F45A8E" w:rsidRPr="00F11F11">
        <w:rPr>
          <w:b/>
          <w:bCs/>
          <w:noProof/>
          <w:color w:val="auto"/>
          <w:spacing w:val="-16"/>
          <w:sz w:val="22"/>
          <w:szCs w:val="22"/>
        </w:rPr>
        <w:t>1</w:t>
      </w:r>
    </w:p>
    <w:p w14:paraId="12DF3609" w14:textId="77777777" w:rsidR="00790BA4" w:rsidRPr="00F11F11" w:rsidRDefault="00790BA4" w:rsidP="004837CA">
      <w:pPr>
        <w:pStyle w:val="Default"/>
        <w:jc w:val="center"/>
        <w:rPr>
          <w:b/>
          <w:bCs/>
          <w:noProof/>
          <w:color w:val="auto"/>
          <w:spacing w:val="-16"/>
          <w:sz w:val="22"/>
          <w:szCs w:val="22"/>
        </w:rPr>
      </w:pPr>
      <w:r w:rsidRPr="00F11F11">
        <w:rPr>
          <w:b/>
          <w:bCs/>
          <w:noProof/>
          <w:color w:val="auto"/>
          <w:spacing w:val="-16"/>
          <w:sz w:val="22"/>
          <w:szCs w:val="22"/>
        </w:rPr>
        <w:t xml:space="preserve">Ocuparea posturilor didactice/catedrelor vacante/rezervate din învăţământul preuniversitar pe perioadă determinată </w:t>
      </w:r>
      <w:r w:rsidR="00E477AA" w:rsidRPr="00F11F11">
        <w:rPr>
          <w:b/>
          <w:bCs/>
          <w:noProof/>
          <w:color w:val="auto"/>
          <w:spacing w:val="-16"/>
          <w:sz w:val="22"/>
          <w:szCs w:val="22"/>
        </w:rPr>
        <w:t>de candidaţi rămaşi nerepartizaţi după concursul naţional</w:t>
      </w:r>
      <w:r w:rsidR="00A76670" w:rsidRPr="00F11F11">
        <w:rPr>
          <w:b/>
          <w:bCs/>
          <w:noProof/>
          <w:color w:val="auto"/>
          <w:spacing w:val="-16"/>
          <w:sz w:val="22"/>
          <w:szCs w:val="22"/>
        </w:rPr>
        <w:t xml:space="preserve">, </w:t>
      </w:r>
      <w:r w:rsidR="00A728D8" w:rsidRPr="00F11F11">
        <w:rPr>
          <w:b/>
          <w:bCs/>
          <w:noProof/>
          <w:color w:val="auto"/>
          <w:spacing w:val="-16"/>
          <w:sz w:val="22"/>
          <w:szCs w:val="22"/>
        </w:rPr>
        <w:t>sesiunea 20</w:t>
      </w:r>
      <w:r w:rsidR="0043404D" w:rsidRPr="00F11F11">
        <w:rPr>
          <w:b/>
          <w:bCs/>
          <w:noProof/>
          <w:color w:val="auto"/>
          <w:spacing w:val="-16"/>
          <w:sz w:val="22"/>
          <w:szCs w:val="22"/>
        </w:rPr>
        <w:t>2</w:t>
      </w:r>
      <w:r w:rsidR="00764931" w:rsidRPr="00F11F11">
        <w:rPr>
          <w:b/>
          <w:bCs/>
          <w:noProof/>
          <w:color w:val="auto"/>
          <w:spacing w:val="-16"/>
          <w:sz w:val="22"/>
          <w:szCs w:val="22"/>
        </w:rPr>
        <w:t>1</w:t>
      </w:r>
      <w:r w:rsidR="005250BF" w:rsidRPr="00F11F11">
        <w:rPr>
          <w:b/>
          <w:bCs/>
          <w:noProof/>
          <w:color w:val="auto"/>
          <w:spacing w:val="-16"/>
          <w:sz w:val="22"/>
          <w:szCs w:val="22"/>
        </w:rPr>
        <w:t xml:space="preserve"> şi de candidaţi în baza rezultatelor obţinute la concursurile </w:t>
      </w:r>
      <w:r w:rsidR="00BE07A1" w:rsidRPr="00F11F11">
        <w:rPr>
          <w:b/>
          <w:bCs/>
          <w:noProof/>
          <w:color w:val="auto"/>
          <w:spacing w:val="-16"/>
          <w:sz w:val="22"/>
          <w:szCs w:val="22"/>
        </w:rPr>
        <w:t>naţionale, sesiunile</w:t>
      </w:r>
      <w:r w:rsidR="005250BF" w:rsidRPr="00F11F11">
        <w:rPr>
          <w:b/>
          <w:bCs/>
          <w:noProof/>
          <w:color w:val="auto"/>
          <w:spacing w:val="-16"/>
          <w:sz w:val="22"/>
          <w:szCs w:val="22"/>
        </w:rPr>
        <w:t xml:space="preserve"> </w:t>
      </w:r>
      <w:r w:rsidR="0043404D" w:rsidRPr="00F11F11">
        <w:rPr>
          <w:b/>
          <w:bCs/>
          <w:noProof/>
          <w:color w:val="auto"/>
          <w:spacing w:val="-16"/>
          <w:sz w:val="22"/>
          <w:szCs w:val="22"/>
        </w:rPr>
        <w:t>20</w:t>
      </w:r>
      <w:r w:rsidR="00764931" w:rsidRPr="00F11F11">
        <w:rPr>
          <w:b/>
          <w:bCs/>
          <w:noProof/>
          <w:color w:val="auto"/>
          <w:spacing w:val="-16"/>
          <w:sz w:val="22"/>
          <w:szCs w:val="22"/>
        </w:rPr>
        <w:t>20</w:t>
      </w:r>
      <w:r w:rsidR="0043404D" w:rsidRPr="00F11F11">
        <w:rPr>
          <w:b/>
          <w:bCs/>
          <w:noProof/>
          <w:color w:val="auto"/>
          <w:spacing w:val="-16"/>
          <w:sz w:val="22"/>
          <w:szCs w:val="22"/>
        </w:rPr>
        <w:t xml:space="preserve">, </w:t>
      </w:r>
      <w:r w:rsidR="00CA1D80" w:rsidRPr="00F11F11">
        <w:rPr>
          <w:b/>
          <w:bCs/>
          <w:noProof/>
          <w:color w:val="auto"/>
          <w:spacing w:val="-16"/>
          <w:sz w:val="22"/>
          <w:szCs w:val="22"/>
        </w:rPr>
        <w:t>201</w:t>
      </w:r>
      <w:r w:rsidR="00764931" w:rsidRPr="00F11F11">
        <w:rPr>
          <w:b/>
          <w:bCs/>
          <w:noProof/>
          <w:color w:val="auto"/>
          <w:spacing w:val="-16"/>
          <w:sz w:val="22"/>
          <w:szCs w:val="22"/>
        </w:rPr>
        <w:t>9</w:t>
      </w:r>
      <w:r w:rsidR="00CA1D80" w:rsidRPr="00F11F11">
        <w:rPr>
          <w:b/>
          <w:bCs/>
          <w:noProof/>
          <w:color w:val="auto"/>
          <w:spacing w:val="-16"/>
          <w:sz w:val="22"/>
          <w:szCs w:val="22"/>
        </w:rPr>
        <w:t xml:space="preserve">, </w:t>
      </w:r>
      <w:r w:rsidR="005D68D4" w:rsidRPr="00F11F11">
        <w:rPr>
          <w:b/>
          <w:bCs/>
          <w:noProof/>
          <w:color w:val="auto"/>
          <w:spacing w:val="-16"/>
          <w:sz w:val="22"/>
          <w:szCs w:val="22"/>
        </w:rPr>
        <w:t>201</w:t>
      </w:r>
      <w:r w:rsidR="00764931" w:rsidRPr="00F11F11">
        <w:rPr>
          <w:b/>
          <w:bCs/>
          <w:noProof/>
          <w:color w:val="auto"/>
          <w:spacing w:val="-16"/>
          <w:sz w:val="22"/>
          <w:szCs w:val="22"/>
        </w:rPr>
        <w:t>8</w:t>
      </w:r>
      <w:r w:rsidR="005D68D4" w:rsidRPr="00F11F11">
        <w:rPr>
          <w:b/>
          <w:bCs/>
          <w:noProof/>
          <w:color w:val="auto"/>
          <w:spacing w:val="-16"/>
          <w:sz w:val="22"/>
          <w:szCs w:val="22"/>
        </w:rPr>
        <w:t xml:space="preserve">, </w:t>
      </w:r>
      <w:r w:rsidR="00CA1D80" w:rsidRPr="00F11F11">
        <w:rPr>
          <w:b/>
          <w:bCs/>
          <w:noProof/>
          <w:color w:val="auto"/>
          <w:spacing w:val="-16"/>
          <w:sz w:val="22"/>
          <w:szCs w:val="22"/>
        </w:rPr>
        <w:t>201</w:t>
      </w:r>
      <w:r w:rsidR="00764931" w:rsidRPr="00F11F11">
        <w:rPr>
          <w:b/>
          <w:bCs/>
          <w:noProof/>
          <w:color w:val="auto"/>
          <w:spacing w:val="-16"/>
          <w:sz w:val="22"/>
          <w:szCs w:val="22"/>
        </w:rPr>
        <w:t>7</w:t>
      </w:r>
      <w:r w:rsidR="003C15B3" w:rsidRPr="00F11F11">
        <w:rPr>
          <w:b/>
          <w:bCs/>
          <w:noProof/>
          <w:color w:val="auto"/>
          <w:spacing w:val="-16"/>
          <w:sz w:val="22"/>
          <w:szCs w:val="22"/>
        </w:rPr>
        <w:t>, 2016</w:t>
      </w:r>
      <w:r w:rsidR="00764931" w:rsidRPr="00F11F11">
        <w:rPr>
          <w:b/>
          <w:bCs/>
          <w:noProof/>
          <w:color w:val="auto"/>
          <w:spacing w:val="-16"/>
          <w:sz w:val="22"/>
          <w:szCs w:val="22"/>
        </w:rPr>
        <w:t xml:space="preserve"> sau</w:t>
      </w:r>
      <w:r w:rsidR="00CA1D80" w:rsidRPr="00F11F11">
        <w:rPr>
          <w:b/>
          <w:bCs/>
          <w:noProof/>
          <w:color w:val="auto"/>
          <w:spacing w:val="-16"/>
          <w:sz w:val="22"/>
          <w:szCs w:val="22"/>
        </w:rPr>
        <w:t xml:space="preserve"> 201</w:t>
      </w:r>
      <w:r w:rsidR="00EB21C1" w:rsidRPr="00F11F11">
        <w:rPr>
          <w:b/>
          <w:bCs/>
          <w:noProof/>
          <w:color w:val="auto"/>
          <w:spacing w:val="-16"/>
          <w:sz w:val="22"/>
          <w:szCs w:val="22"/>
        </w:rPr>
        <w:t>5</w:t>
      </w:r>
      <w:r w:rsidR="0043404D" w:rsidRPr="00F11F11">
        <w:rPr>
          <w:b/>
          <w:bCs/>
          <w:noProof/>
          <w:color w:val="auto"/>
          <w:spacing w:val="-16"/>
          <w:sz w:val="22"/>
          <w:szCs w:val="22"/>
        </w:rPr>
        <w:t xml:space="preserve"> </w:t>
      </w:r>
    </w:p>
    <w:p w14:paraId="1828B709" w14:textId="77777777" w:rsidR="002B645C" w:rsidRPr="00F11F11" w:rsidRDefault="002B645C" w:rsidP="004837CA">
      <w:pPr>
        <w:pStyle w:val="Default"/>
        <w:jc w:val="center"/>
        <w:rPr>
          <w:noProof/>
          <w:color w:val="auto"/>
          <w:spacing w:val="-16"/>
          <w:sz w:val="22"/>
          <w:szCs w:val="22"/>
        </w:rPr>
      </w:pPr>
    </w:p>
    <w:p w14:paraId="6D029DD9" w14:textId="77777777" w:rsidR="00790BA4" w:rsidRPr="00F11F11" w:rsidRDefault="00790BA4" w:rsidP="00261AD9">
      <w:pPr>
        <w:pStyle w:val="Default"/>
        <w:ind w:firstLine="567"/>
        <w:jc w:val="both"/>
        <w:rPr>
          <w:noProof/>
          <w:color w:val="auto"/>
          <w:spacing w:val="-16"/>
          <w:sz w:val="22"/>
          <w:szCs w:val="22"/>
        </w:rPr>
      </w:pPr>
      <w:r w:rsidRPr="00F11F11">
        <w:rPr>
          <w:noProof/>
          <w:color w:val="auto"/>
          <w:spacing w:val="-16"/>
          <w:sz w:val="22"/>
          <w:szCs w:val="22"/>
        </w:rPr>
        <w:t>Art. 8</w:t>
      </w:r>
      <w:r w:rsidR="00764931" w:rsidRPr="00F11F11">
        <w:rPr>
          <w:noProof/>
          <w:color w:val="auto"/>
          <w:spacing w:val="-16"/>
          <w:sz w:val="22"/>
          <w:szCs w:val="22"/>
        </w:rPr>
        <w:t>8</w:t>
      </w:r>
      <w:r w:rsidRPr="00F11F11">
        <w:rPr>
          <w:noProof/>
          <w:color w:val="auto"/>
          <w:spacing w:val="-16"/>
          <w:sz w:val="22"/>
          <w:szCs w:val="22"/>
        </w:rPr>
        <w:t xml:space="preserve"> Lista posturilor didactice/catedrelor/orelor vacante/rezervate pentru angajare cu contract </w:t>
      </w:r>
      <w:r w:rsidR="00AE3FB9" w:rsidRPr="00F11F11">
        <w:rPr>
          <w:noProof/>
          <w:color w:val="auto"/>
          <w:spacing w:val="-16"/>
          <w:sz w:val="22"/>
          <w:szCs w:val="22"/>
        </w:rPr>
        <w:t xml:space="preserve">individual </w:t>
      </w:r>
      <w:r w:rsidRPr="00F11F11">
        <w:rPr>
          <w:noProof/>
          <w:color w:val="auto"/>
          <w:spacing w:val="-16"/>
          <w:sz w:val="22"/>
          <w:szCs w:val="22"/>
        </w:rPr>
        <w:t>de muncă pe perioadă determinată se reactualizează după etap</w:t>
      </w:r>
      <w:r w:rsidR="00CA1D80" w:rsidRPr="00F11F11">
        <w:rPr>
          <w:noProof/>
          <w:color w:val="auto"/>
          <w:spacing w:val="-16"/>
          <w:sz w:val="22"/>
          <w:szCs w:val="22"/>
        </w:rPr>
        <w:t>ele</w:t>
      </w:r>
      <w:r w:rsidRPr="00F11F11">
        <w:rPr>
          <w:noProof/>
          <w:color w:val="auto"/>
          <w:spacing w:val="-16"/>
          <w:sz w:val="22"/>
          <w:szCs w:val="22"/>
        </w:rPr>
        <w:t xml:space="preserve"> </w:t>
      </w:r>
      <w:r w:rsidR="00CA1D80" w:rsidRPr="00F11F11">
        <w:rPr>
          <w:noProof/>
          <w:color w:val="auto"/>
          <w:spacing w:val="-16"/>
          <w:sz w:val="22"/>
          <w:szCs w:val="22"/>
        </w:rPr>
        <w:t>anterioare</w:t>
      </w:r>
      <w:r w:rsidRPr="00F11F11">
        <w:rPr>
          <w:noProof/>
          <w:color w:val="auto"/>
          <w:spacing w:val="-16"/>
          <w:sz w:val="22"/>
          <w:szCs w:val="22"/>
        </w:rPr>
        <w:t xml:space="preserve"> şi se publică la data prevăzută în Calendar, prin afişare la avizierul inspectoratului şi pe site-ul instituţiei. Toate posturile didactice/catedrele vacante/rezervate din această listă sunt publicate pentru angajare pe perioadă determinată. </w:t>
      </w:r>
      <w:r w:rsidR="002B645C" w:rsidRPr="00F11F11">
        <w:rPr>
          <w:noProof/>
          <w:color w:val="auto"/>
          <w:spacing w:val="-16"/>
          <w:sz w:val="22"/>
          <w:szCs w:val="22"/>
        </w:rPr>
        <w:t>I</w:t>
      </w:r>
      <w:r w:rsidRPr="00F11F11">
        <w:rPr>
          <w:noProof/>
          <w:color w:val="auto"/>
          <w:spacing w:val="-16"/>
          <w:sz w:val="22"/>
          <w:szCs w:val="22"/>
        </w:rPr>
        <w:t>nspectoratul şcolar întocmeşte lista candidaţilor din judeţ/municipiul Bucureşti rămaşi nerepartizaţi</w:t>
      </w:r>
      <w:r w:rsidR="00D804F6" w:rsidRPr="00F11F11">
        <w:rPr>
          <w:noProof/>
          <w:color w:val="auto"/>
          <w:spacing w:val="-16"/>
          <w:sz w:val="22"/>
          <w:szCs w:val="22"/>
        </w:rPr>
        <w:t xml:space="preserve"> </w:t>
      </w:r>
      <w:r w:rsidRPr="00F11F11">
        <w:rPr>
          <w:noProof/>
          <w:color w:val="auto"/>
          <w:spacing w:val="-16"/>
          <w:sz w:val="22"/>
          <w:szCs w:val="22"/>
        </w:rPr>
        <w:t>după co</w:t>
      </w:r>
      <w:r w:rsidR="00D804F6" w:rsidRPr="00F11F11">
        <w:rPr>
          <w:noProof/>
          <w:color w:val="auto"/>
          <w:spacing w:val="-16"/>
          <w:sz w:val="22"/>
          <w:szCs w:val="22"/>
        </w:rPr>
        <w:t>ncurs</w:t>
      </w:r>
      <w:r w:rsidRPr="00F11F11">
        <w:rPr>
          <w:noProof/>
          <w:color w:val="auto"/>
          <w:spacing w:val="-16"/>
          <w:sz w:val="22"/>
          <w:szCs w:val="22"/>
        </w:rPr>
        <w:t xml:space="preserve">. </w:t>
      </w:r>
    </w:p>
    <w:p w14:paraId="186E75E9" w14:textId="77777777" w:rsidR="00BB4BE2" w:rsidRPr="00F11F11" w:rsidRDefault="00790BA4" w:rsidP="00894F71">
      <w:pPr>
        <w:pStyle w:val="Default"/>
        <w:ind w:firstLine="567"/>
        <w:jc w:val="both"/>
        <w:rPr>
          <w:noProof/>
          <w:color w:val="auto"/>
          <w:spacing w:val="-16"/>
          <w:sz w:val="22"/>
          <w:szCs w:val="22"/>
        </w:rPr>
      </w:pPr>
      <w:r w:rsidRPr="00F11F11">
        <w:rPr>
          <w:noProof/>
          <w:color w:val="auto"/>
          <w:spacing w:val="-16"/>
          <w:sz w:val="22"/>
          <w:szCs w:val="22"/>
        </w:rPr>
        <w:t xml:space="preserve">Art. 89 </w:t>
      </w:r>
      <w:r w:rsidR="00BB4BE2" w:rsidRPr="00F11F11">
        <w:rPr>
          <w:noProof/>
          <w:color w:val="auto"/>
          <w:spacing w:val="-16"/>
          <w:sz w:val="22"/>
          <w:szCs w:val="22"/>
        </w:rPr>
        <w:t>(1) Candidații care au susținut proba scrisă în cadrul concursului național, sesiunea 202</w:t>
      </w:r>
      <w:r w:rsidR="00894F71" w:rsidRPr="00F11F11">
        <w:rPr>
          <w:noProof/>
          <w:color w:val="auto"/>
          <w:spacing w:val="-16"/>
          <w:sz w:val="22"/>
          <w:szCs w:val="22"/>
        </w:rPr>
        <w:t>1</w:t>
      </w:r>
      <w:r w:rsidR="00BB4BE2" w:rsidRPr="00F11F11">
        <w:rPr>
          <w:noProof/>
          <w:color w:val="auto"/>
          <w:spacing w:val="-16"/>
          <w:sz w:val="22"/>
          <w:szCs w:val="22"/>
        </w:rPr>
        <w:t>, se ierarhizează pe listă unică, în ordinea descrescătoare a</w:t>
      </w:r>
      <w:r w:rsidR="00894F71" w:rsidRPr="00F11F11">
        <w:rPr>
          <w:noProof/>
          <w:color w:val="auto"/>
          <w:spacing w:val="-16"/>
          <w:sz w:val="22"/>
          <w:szCs w:val="22"/>
        </w:rPr>
        <w:t xml:space="preserve"> mediilor de repartizare sau a</w:t>
      </w:r>
      <w:r w:rsidR="00BB4BE2" w:rsidRPr="00F11F11">
        <w:rPr>
          <w:noProof/>
          <w:color w:val="auto"/>
          <w:spacing w:val="-16"/>
          <w:sz w:val="22"/>
          <w:szCs w:val="22"/>
        </w:rPr>
        <w:t xml:space="preserve"> notelor, </w:t>
      </w:r>
      <w:r w:rsidR="00894F71" w:rsidRPr="00F11F11">
        <w:rPr>
          <w:noProof/>
          <w:color w:val="auto"/>
          <w:spacing w:val="-16"/>
          <w:sz w:val="22"/>
          <w:szCs w:val="22"/>
        </w:rPr>
        <w:t xml:space="preserve">după caz, </w:t>
      </w:r>
      <w:r w:rsidR="00BB4BE2" w:rsidRPr="00F11F11">
        <w:rPr>
          <w:noProof/>
          <w:color w:val="auto"/>
          <w:spacing w:val="-16"/>
          <w:sz w:val="22"/>
          <w:szCs w:val="22"/>
        </w:rPr>
        <w:t>până la minimum media</w:t>
      </w:r>
      <w:r w:rsidR="00894F71" w:rsidRPr="00F11F11">
        <w:rPr>
          <w:noProof/>
          <w:color w:val="auto"/>
          <w:spacing w:val="-16"/>
          <w:sz w:val="22"/>
          <w:szCs w:val="22"/>
        </w:rPr>
        <w:t>/nota</w:t>
      </w:r>
      <w:r w:rsidR="00BB4BE2" w:rsidRPr="00F11F11">
        <w:rPr>
          <w:noProof/>
          <w:color w:val="auto"/>
          <w:spacing w:val="-16"/>
          <w:sz w:val="22"/>
          <w:szCs w:val="22"/>
        </w:rPr>
        <w:t xml:space="preserve"> 5 (cinci), cu respectarea condițiilor prezentei </w:t>
      </w:r>
      <w:r w:rsidR="00894F71" w:rsidRPr="00F11F11">
        <w:rPr>
          <w:noProof/>
          <w:color w:val="auto"/>
          <w:spacing w:val="-16"/>
          <w:sz w:val="22"/>
          <w:szCs w:val="22"/>
        </w:rPr>
        <w:t>M</w:t>
      </w:r>
      <w:r w:rsidR="00BB4BE2" w:rsidRPr="00F11F11">
        <w:rPr>
          <w:noProof/>
          <w:color w:val="auto"/>
          <w:spacing w:val="-16"/>
          <w:sz w:val="22"/>
          <w:szCs w:val="22"/>
        </w:rPr>
        <w:t>etodologii.</w:t>
      </w:r>
    </w:p>
    <w:p w14:paraId="60AE2AA8" w14:textId="77777777" w:rsidR="00BB4BE2" w:rsidRPr="00F11F11" w:rsidRDefault="00BB4BE2" w:rsidP="00894F71">
      <w:pPr>
        <w:pStyle w:val="Default"/>
        <w:ind w:firstLine="567"/>
        <w:jc w:val="both"/>
        <w:rPr>
          <w:noProof/>
          <w:color w:val="auto"/>
          <w:spacing w:val="-16"/>
          <w:sz w:val="22"/>
          <w:szCs w:val="22"/>
        </w:rPr>
      </w:pPr>
      <w:r w:rsidRPr="00F11F11">
        <w:rPr>
          <w:noProof/>
          <w:color w:val="auto"/>
          <w:spacing w:val="-16"/>
          <w:sz w:val="22"/>
          <w:szCs w:val="22"/>
        </w:rPr>
        <w:t>(2) Candidații care au susținut proba scrisă în cadrul concursului național, sesiunea 202</w:t>
      </w:r>
      <w:r w:rsidR="00894F71" w:rsidRPr="00F11F11">
        <w:rPr>
          <w:noProof/>
          <w:color w:val="auto"/>
          <w:spacing w:val="-16"/>
          <w:sz w:val="22"/>
          <w:szCs w:val="22"/>
        </w:rPr>
        <w:t>1</w:t>
      </w:r>
      <w:r w:rsidRPr="00F11F11">
        <w:rPr>
          <w:noProof/>
          <w:color w:val="auto"/>
          <w:spacing w:val="-16"/>
          <w:sz w:val="22"/>
          <w:szCs w:val="22"/>
        </w:rPr>
        <w:t xml:space="preserve">, depun, la inspectoratul școlar unde doresc să fie repartizați, în perioada prevăzută în Calendar, o cerere însoțită de copii ale actelor de studii și grade didactice, autentificate de unul dintre secretarii comisiei județene/a municipiului București de organizare și desfășurare a concursului. La inspectoratele școlare se înregistrează și cererile candidaților care au obținut cel puțin </w:t>
      </w:r>
      <w:r w:rsidR="00894F71" w:rsidRPr="00F11F11">
        <w:rPr>
          <w:noProof/>
          <w:color w:val="auto"/>
          <w:spacing w:val="-16"/>
          <w:sz w:val="22"/>
          <w:szCs w:val="22"/>
        </w:rPr>
        <w:t>nota/</w:t>
      </w:r>
      <w:r w:rsidRPr="00F11F11">
        <w:rPr>
          <w:noProof/>
          <w:color w:val="auto"/>
          <w:spacing w:val="-16"/>
          <w:sz w:val="22"/>
          <w:szCs w:val="22"/>
        </w:rPr>
        <w:t xml:space="preserve">media de repartizare 5 (cinci) la concursurile naționale din </w:t>
      </w:r>
      <w:r w:rsidR="00894F71" w:rsidRPr="00F11F11">
        <w:rPr>
          <w:noProof/>
          <w:color w:val="auto"/>
          <w:spacing w:val="-16"/>
          <w:sz w:val="22"/>
          <w:szCs w:val="22"/>
        </w:rPr>
        <w:t xml:space="preserve">2020, </w:t>
      </w:r>
      <w:r w:rsidRPr="00F11F11">
        <w:rPr>
          <w:noProof/>
          <w:color w:val="auto"/>
          <w:spacing w:val="-16"/>
          <w:sz w:val="22"/>
          <w:szCs w:val="22"/>
        </w:rPr>
        <w:t>2019, 2018 (minimum 5 atât la proba scrisă, cât și la proba practică sau inspecția la clasă), respectiv cel puțin media de repartizare 7 (șapte)</w:t>
      </w:r>
      <w:r w:rsidR="003C15B3" w:rsidRPr="00F11F11">
        <w:rPr>
          <w:noProof/>
          <w:color w:val="auto"/>
          <w:spacing w:val="-16"/>
          <w:sz w:val="22"/>
          <w:szCs w:val="22"/>
        </w:rPr>
        <w:t>, conform art. 64 alin. (9),</w:t>
      </w:r>
      <w:r w:rsidRPr="00F11F11">
        <w:rPr>
          <w:noProof/>
          <w:color w:val="auto"/>
          <w:spacing w:val="-16"/>
          <w:sz w:val="22"/>
          <w:szCs w:val="22"/>
        </w:rPr>
        <w:t xml:space="preserve"> la concursurile naționale din 201</w:t>
      </w:r>
      <w:r w:rsidR="00894F71" w:rsidRPr="00F11F11">
        <w:rPr>
          <w:noProof/>
          <w:color w:val="auto"/>
          <w:spacing w:val="-16"/>
          <w:sz w:val="22"/>
          <w:szCs w:val="22"/>
        </w:rPr>
        <w:t>7</w:t>
      </w:r>
      <w:r w:rsidRPr="00F11F11">
        <w:rPr>
          <w:noProof/>
          <w:color w:val="auto"/>
          <w:spacing w:val="-16"/>
          <w:sz w:val="22"/>
          <w:szCs w:val="22"/>
        </w:rPr>
        <w:t>, 201</w:t>
      </w:r>
      <w:r w:rsidR="00894F71" w:rsidRPr="00F11F11">
        <w:rPr>
          <w:noProof/>
          <w:color w:val="auto"/>
          <w:spacing w:val="-16"/>
          <w:sz w:val="22"/>
          <w:szCs w:val="22"/>
        </w:rPr>
        <w:t>6</w:t>
      </w:r>
      <w:r w:rsidRPr="00F11F11">
        <w:rPr>
          <w:noProof/>
          <w:color w:val="auto"/>
          <w:spacing w:val="-16"/>
          <w:sz w:val="22"/>
          <w:szCs w:val="22"/>
        </w:rPr>
        <w:t>, 201</w:t>
      </w:r>
      <w:r w:rsidR="00894F71" w:rsidRPr="00F11F11">
        <w:rPr>
          <w:noProof/>
          <w:color w:val="auto"/>
          <w:spacing w:val="-16"/>
          <w:sz w:val="22"/>
          <w:szCs w:val="22"/>
        </w:rPr>
        <w:t xml:space="preserve">5 </w:t>
      </w:r>
      <w:r w:rsidRPr="00F11F11">
        <w:rPr>
          <w:noProof/>
          <w:color w:val="auto"/>
          <w:spacing w:val="-16"/>
          <w:sz w:val="22"/>
          <w:szCs w:val="22"/>
        </w:rPr>
        <w:t>și care solicită repartizarea pe perioadă determinată în baza acestor rezultate. Pot fi repartizați în baza mediilor de repartizare obținute la concursurile naționale din perioada 20</w:t>
      </w:r>
      <w:r w:rsidR="00894F71" w:rsidRPr="00F11F11">
        <w:rPr>
          <w:noProof/>
          <w:color w:val="auto"/>
          <w:spacing w:val="-16"/>
          <w:sz w:val="22"/>
          <w:szCs w:val="22"/>
        </w:rPr>
        <w:t>15</w:t>
      </w:r>
      <w:r w:rsidRPr="00F11F11">
        <w:rPr>
          <w:noProof/>
          <w:color w:val="auto"/>
          <w:spacing w:val="-16"/>
          <w:sz w:val="22"/>
          <w:szCs w:val="22"/>
        </w:rPr>
        <w:t>-20</w:t>
      </w:r>
      <w:r w:rsidR="00894F71" w:rsidRPr="00F11F11">
        <w:rPr>
          <w:noProof/>
          <w:color w:val="auto"/>
          <w:spacing w:val="-16"/>
          <w:sz w:val="22"/>
          <w:szCs w:val="22"/>
        </w:rPr>
        <w:t>20</w:t>
      </w:r>
      <w:r w:rsidRPr="00F11F11">
        <w:rPr>
          <w:noProof/>
          <w:color w:val="auto"/>
          <w:spacing w:val="-16"/>
          <w:sz w:val="22"/>
          <w:szCs w:val="22"/>
        </w:rPr>
        <w:t xml:space="preserve"> candidații care nu au mai participat ulterior la alte concursuri naționale sau care nu au obținut note sub 5 (cinci) la proba scrisă în cadrul următoarelor concursuri naționale în specialitatea postului didactic/catedrei solicitat(e).</w:t>
      </w:r>
    </w:p>
    <w:p w14:paraId="14A76605" w14:textId="77777777" w:rsidR="00BB4BE2" w:rsidRPr="00F11F11" w:rsidRDefault="00BB4BE2" w:rsidP="00BB4BE2">
      <w:pPr>
        <w:pStyle w:val="Default"/>
        <w:ind w:firstLine="567"/>
        <w:jc w:val="both"/>
        <w:rPr>
          <w:noProof/>
          <w:color w:val="auto"/>
          <w:spacing w:val="-16"/>
          <w:sz w:val="22"/>
          <w:szCs w:val="22"/>
        </w:rPr>
      </w:pPr>
      <w:r w:rsidRPr="00F11F11">
        <w:rPr>
          <w:noProof/>
          <w:color w:val="auto"/>
          <w:spacing w:val="-16"/>
          <w:sz w:val="22"/>
          <w:szCs w:val="22"/>
        </w:rPr>
        <w:t>(3) Un candidat se poate înscrie pentru repartizare, conform alin. (2), într-un singur județ sau numai în municipiul București. Datele din fișa de înscriere a candidaților sunt introduse în sistemul informatic.</w:t>
      </w:r>
    </w:p>
    <w:p w14:paraId="7501925F" w14:textId="77777777" w:rsidR="00F9227E" w:rsidRPr="00F11F11" w:rsidRDefault="002A2500" w:rsidP="00F9227E">
      <w:pPr>
        <w:pStyle w:val="Default"/>
        <w:ind w:firstLine="567"/>
        <w:jc w:val="both"/>
        <w:rPr>
          <w:noProof/>
          <w:color w:val="auto"/>
          <w:spacing w:val="-16"/>
          <w:sz w:val="22"/>
          <w:szCs w:val="22"/>
        </w:rPr>
      </w:pPr>
      <w:r w:rsidRPr="00F11F11">
        <w:rPr>
          <w:noProof/>
          <w:color w:val="auto"/>
          <w:spacing w:val="-16"/>
          <w:sz w:val="22"/>
          <w:szCs w:val="22"/>
        </w:rPr>
        <w:t>(4) Candidaţii înscrişi conform alin. (2) şi (3) pot su</w:t>
      </w:r>
      <w:r w:rsidR="008B0E7C" w:rsidRPr="00F11F11">
        <w:rPr>
          <w:noProof/>
          <w:color w:val="auto"/>
          <w:spacing w:val="-16"/>
          <w:sz w:val="22"/>
          <w:szCs w:val="22"/>
        </w:rPr>
        <w:t>sţ</w:t>
      </w:r>
      <w:r w:rsidRPr="00F11F11">
        <w:rPr>
          <w:noProof/>
          <w:color w:val="auto"/>
          <w:spacing w:val="-16"/>
          <w:sz w:val="22"/>
          <w:szCs w:val="22"/>
        </w:rPr>
        <w:t>ine, în perioad</w:t>
      </w:r>
      <w:r w:rsidR="008B0E7C" w:rsidRPr="00F11F11">
        <w:rPr>
          <w:noProof/>
          <w:color w:val="auto"/>
          <w:spacing w:val="-16"/>
          <w:sz w:val="22"/>
          <w:szCs w:val="22"/>
        </w:rPr>
        <w:t>ele prevăzute</w:t>
      </w:r>
      <w:r w:rsidRPr="00F11F11">
        <w:rPr>
          <w:noProof/>
          <w:color w:val="auto"/>
          <w:spacing w:val="-16"/>
          <w:sz w:val="22"/>
          <w:szCs w:val="22"/>
        </w:rPr>
        <w:t xml:space="preserve"> de Calendar, probe practice/orale evaluate prin note de la 10 la 1</w:t>
      </w:r>
      <w:r w:rsidR="00F9227E" w:rsidRPr="00F11F11">
        <w:rPr>
          <w:noProof/>
          <w:color w:val="auto"/>
          <w:spacing w:val="-16"/>
          <w:sz w:val="22"/>
          <w:szCs w:val="22"/>
        </w:rPr>
        <w:t xml:space="preserve">, respectiv </w:t>
      </w:r>
      <w:r w:rsidRPr="00F11F11">
        <w:rPr>
          <w:noProof/>
          <w:color w:val="auto"/>
          <w:spacing w:val="-16"/>
          <w:sz w:val="22"/>
          <w:szCs w:val="22"/>
        </w:rPr>
        <w:t>prin calificativele</w:t>
      </w:r>
      <w:r w:rsidR="00F9227E" w:rsidRPr="00F11F11">
        <w:rPr>
          <w:noProof/>
          <w:color w:val="auto"/>
          <w:spacing w:val="-16"/>
          <w:sz w:val="22"/>
          <w:szCs w:val="22"/>
        </w:rPr>
        <w:t xml:space="preserve"> „A</w:t>
      </w:r>
      <w:r w:rsidRPr="00F11F11">
        <w:rPr>
          <w:noProof/>
          <w:color w:val="auto"/>
          <w:spacing w:val="-16"/>
          <w:sz w:val="22"/>
          <w:szCs w:val="22"/>
        </w:rPr>
        <w:t>dmis</w:t>
      </w:r>
      <w:r w:rsidR="00F9227E" w:rsidRPr="00F11F11">
        <w:rPr>
          <w:noProof/>
          <w:color w:val="auto"/>
          <w:spacing w:val="-16"/>
          <w:sz w:val="22"/>
          <w:szCs w:val="22"/>
        </w:rPr>
        <w:t>/Respins</w:t>
      </w:r>
      <w:r w:rsidRPr="00F11F11">
        <w:rPr>
          <w:noProof/>
          <w:color w:val="auto"/>
          <w:spacing w:val="-16"/>
          <w:sz w:val="22"/>
          <w:szCs w:val="22"/>
        </w:rPr>
        <w:t>”, conform prevederilor art. 6</w:t>
      </w:r>
      <w:r w:rsidR="008B0E7C" w:rsidRPr="00F11F11">
        <w:rPr>
          <w:noProof/>
          <w:color w:val="auto"/>
          <w:spacing w:val="-16"/>
          <w:sz w:val="22"/>
          <w:szCs w:val="22"/>
        </w:rPr>
        <w:t>8</w:t>
      </w:r>
      <w:r w:rsidR="00F9227E" w:rsidRPr="00F11F11">
        <w:rPr>
          <w:noProof/>
          <w:color w:val="auto"/>
          <w:spacing w:val="-16"/>
          <w:sz w:val="22"/>
          <w:szCs w:val="22"/>
        </w:rPr>
        <w:t xml:space="preserve"> sau doar probe orale, evaluate prin calificative „Admis/Respins”, conform prevederilor art. 80 alin. (</w:t>
      </w:r>
      <w:r w:rsidR="00F75E08" w:rsidRPr="00F11F11">
        <w:rPr>
          <w:noProof/>
          <w:color w:val="auto"/>
          <w:spacing w:val="-16"/>
          <w:sz w:val="22"/>
          <w:szCs w:val="22"/>
        </w:rPr>
        <w:t>2</w:t>
      </w:r>
      <w:r w:rsidR="00F9227E" w:rsidRPr="00F11F11">
        <w:rPr>
          <w:noProof/>
          <w:color w:val="auto"/>
          <w:spacing w:val="-16"/>
          <w:sz w:val="22"/>
          <w:szCs w:val="22"/>
        </w:rPr>
        <w:t>) lit. g) şi h) şi anexei nr. 4 .</w:t>
      </w:r>
    </w:p>
    <w:p w14:paraId="58594E6E" w14:textId="77777777" w:rsidR="00790BA4" w:rsidRPr="00F11F11" w:rsidRDefault="00790BA4" w:rsidP="00BB389F">
      <w:pPr>
        <w:pStyle w:val="Default"/>
        <w:ind w:firstLine="567"/>
        <w:jc w:val="both"/>
        <w:rPr>
          <w:noProof/>
          <w:color w:val="auto"/>
          <w:spacing w:val="-16"/>
          <w:sz w:val="22"/>
          <w:szCs w:val="22"/>
        </w:rPr>
      </w:pPr>
      <w:r w:rsidRPr="00F11F11">
        <w:rPr>
          <w:noProof/>
          <w:color w:val="auto"/>
          <w:spacing w:val="-16"/>
          <w:sz w:val="22"/>
          <w:szCs w:val="22"/>
        </w:rPr>
        <w:t xml:space="preserve">Art. 90 </w:t>
      </w:r>
      <w:r w:rsidR="00C8204A" w:rsidRPr="00F11F11">
        <w:rPr>
          <w:noProof/>
          <w:color w:val="auto"/>
          <w:spacing w:val="-16"/>
          <w:sz w:val="22"/>
          <w:szCs w:val="22"/>
        </w:rPr>
        <w:t xml:space="preserve">(1) </w:t>
      </w:r>
      <w:r w:rsidR="002239D3" w:rsidRPr="00F11F11">
        <w:rPr>
          <w:noProof/>
          <w:color w:val="auto"/>
          <w:spacing w:val="-16"/>
          <w:sz w:val="22"/>
          <w:szCs w:val="22"/>
        </w:rPr>
        <w:t>Posturile didactice/catedrele vacante/rezervate rămase neocupate</w:t>
      </w:r>
      <w:r w:rsidR="009037D8" w:rsidRPr="00F11F11">
        <w:rPr>
          <w:noProof/>
          <w:color w:val="auto"/>
          <w:spacing w:val="-16"/>
          <w:sz w:val="22"/>
          <w:szCs w:val="22"/>
        </w:rPr>
        <w:t>,</w:t>
      </w:r>
      <w:r w:rsidR="002239D3" w:rsidRPr="00F11F11">
        <w:rPr>
          <w:noProof/>
          <w:color w:val="auto"/>
          <w:spacing w:val="-16"/>
          <w:sz w:val="22"/>
          <w:szCs w:val="22"/>
        </w:rPr>
        <w:t xml:space="preserve"> d</w:t>
      </w:r>
      <w:r w:rsidR="003162CA" w:rsidRPr="00F11F11">
        <w:rPr>
          <w:noProof/>
          <w:color w:val="auto"/>
          <w:spacing w:val="-16"/>
          <w:sz w:val="22"/>
          <w:szCs w:val="22"/>
        </w:rPr>
        <w:t xml:space="preserve">upă etapa de detaşare a personalului didactic </w:t>
      </w:r>
      <w:r w:rsidR="00BE0E17" w:rsidRPr="00F11F11">
        <w:rPr>
          <w:rFonts w:eastAsia="Times New Roman"/>
          <w:noProof/>
          <w:color w:val="auto"/>
          <w:spacing w:val="-16"/>
          <w:sz w:val="22"/>
          <w:szCs w:val="22"/>
          <w:lang w:eastAsia="ro-RO"/>
        </w:rPr>
        <w:t xml:space="preserve">de predare </w:t>
      </w:r>
      <w:r w:rsidR="003162CA" w:rsidRPr="00F11F11">
        <w:rPr>
          <w:noProof/>
          <w:color w:val="auto"/>
          <w:spacing w:val="-16"/>
          <w:sz w:val="22"/>
          <w:szCs w:val="22"/>
        </w:rPr>
        <w:t>titular</w:t>
      </w:r>
      <w:r w:rsidR="009037D8" w:rsidRPr="00F11F11">
        <w:rPr>
          <w:noProof/>
          <w:color w:val="auto"/>
          <w:spacing w:val="-16"/>
          <w:sz w:val="22"/>
          <w:szCs w:val="22"/>
        </w:rPr>
        <w:t>,</w:t>
      </w:r>
      <w:r w:rsidR="002239D3" w:rsidRPr="00F11F11">
        <w:rPr>
          <w:noProof/>
          <w:color w:val="auto"/>
          <w:spacing w:val="-16"/>
          <w:sz w:val="22"/>
          <w:szCs w:val="22"/>
        </w:rPr>
        <w:t xml:space="preserve"> se repartizează</w:t>
      </w:r>
      <w:r w:rsidR="009037D8" w:rsidRPr="00F11F11">
        <w:rPr>
          <w:noProof/>
          <w:color w:val="auto"/>
          <w:spacing w:val="-16"/>
          <w:sz w:val="22"/>
          <w:szCs w:val="22"/>
        </w:rPr>
        <w:t>,</w:t>
      </w:r>
      <w:r w:rsidR="002239D3" w:rsidRPr="00F11F11">
        <w:rPr>
          <w:noProof/>
          <w:color w:val="auto"/>
          <w:spacing w:val="-16"/>
          <w:sz w:val="22"/>
          <w:szCs w:val="22"/>
        </w:rPr>
        <w:t xml:space="preserve"> </w:t>
      </w:r>
      <w:r w:rsidR="009037D8" w:rsidRPr="00F11F11">
        <w:rPr>
          <w:noProof/>
          <w:color w:val="auto"/>
          <w:spacing w:val="-16"/>
          <w:sz w:val="22"/>
          <w:szCs w:val="22"/>
        </w:rPr>
        <w:t xml:space="preserve">în perioadele prevăzute de Calendar, </w:t>
      </w:r>
      <w:r w:rsidR="002239D3" w:rsidRPr="00F11F11">
        <w:rPr>
          <w:noProof/>
          <w:color w:val="auto"/>
          <w:spacing w:val="-16"/>
          <w:sz w:val="22"/>
          <w:szCs w:val="22"/>
        </w:rPr>
        <w:t>la nivel judeţean/nivelul municipiului Bucureşti</w:t>
      </w:r>
      <w:r w:rsidR="003162CA" w:rsidRPr="00F11F11">
        <w:rPr>
          <w:noProof/>
          <w:color w:val="auto"/>
          <w:spacing w:val="-16"/>
          <w:sz w:val="22"/>
          <w:szCs w:val="22"/>
        </w:rPr>
        <w:t xml:space="preserve"> în baza </w:t>
      </w:r>
      <w:r w:rsidR="0052664C" w:rsidRPr="00F11F11">
        <w:rPr>
          <w:noProof/>
          <w:color w:val="auto"/>
          <w:spacing w:val="-16"/>
          <w:sz w:val="22"/>
          <w:szCs w:val="22"/>
        </w:rPr>
        <w:t xml:space="preserve">rezultatelor </w:t>
      </w:r>
      <w:r w:rsidR="00BE0E17" w:rsidRPr="00F11F11">
        <w:rPr>
          <w:noProof/>
          <w:color w:val="auto"/>
          <w:spacing w:val="-16"/>
          <w:sz w:val="22"/>
          <w:szCs w:val="22"/>
        </w:rPr>
        <w:t>obţinute la concursu</w:t>
      </w:r>
      <w:r w:rsidR="009037D8" w:rsidRPr="00F11F11">
        <w:rPr>
          <w:noProof/>
          <w:color w:val="auto"/>
          <w:spacing w:val="-16"/>
          <w:sz w:val="22"/>
          <w:szCs w:val="22"/>
        </w:rPr>
        <w:t xml:space="preserve">rile </w:t>
      </w:r>
      <w:r w:rsidR="00BE0E17" w:rsidRPr="00F11F11">
        <w:rPr>
          <w:noProof/>
          <w:color w:val="auto"/>
          <w:spacing w:val="-16"/>
          <w:sz w:val="22"/>
          <w:szCs w:val="22"/>
        </w:rPr>
        <w:t>naţional</w:t>
      </w:r>
      <w:r w:rsidR="009037D8" w:rsidRPr="00F11F11">
        <w:rPr>
          <w:noProof/>
          <w:color w:val="auto"/>
          <w:spacing w:val="-16"/>
          <w:sz w:val="22"/>
          <w:szCs w:val="22"/>
        </w:rPr>
        <w:t>e</w:t>
      </w:r>
      <w:r w:rsidR="003162CA" w:rsidRPr="00F11F11">
        <w:rPr>
          <w:noProof/>
          <w:color w:val="auto"/>
          <w:spacing w:val="-16"/>
          <w:sz w:val="22"/>
          <w:szCs w:val="22"/>
        </w:rPr>
        <w:t xml:space="preserve">, </w:t>
      </w:r>
      <w:r w:rsidR="00894F71" w:rsidRPr="00F11F11">
        <w:rPr>
          <w:noProof/>
          <w:color w:val="auto"/>
          <w:spacing w:val="-16"/>
          <w:sz w:val="22"/>
          <w:szCs w:val="22"/>
        </w:rPr>
        <w:t>sesiun</w:t>
      </w:r>
      <w:r w:rsidR="009037D8" w:rsidRPr="00F11F11">
        <w:rPr>
          <w:noProof/>
          <w:color w:val="auto"/>
          <w:spacing w:val="-16"/>
          <w:sz w:val="22"/>
          <w:szCs w:val="22"/>
        </w:rPr>
        <w:t>ile</w:t>
      </w:r>
      <w:r w:rsidR="00894F71" w:rsidRPr="00F11F11">
        <w:rPr>
          <w:noProof/>
          <w:color w:val="auto"/>
          <w:spacing w:val="-16"/>
          <w:sz w:val="22"/>
          <w:szCs w:val="22"/>
        </w:rPr>
        <w:t xml:space="preserve"> 2021, </w:t>
      </w:r>
      <w:r w:rsidR="009037D8" w:rsidRPr="00F11F11">
        <w:rPr>
          <w:noProof/>
          <w:color w:val="auto"/>
          <w:spacing w:val="-16"/>
          <w:sz w:val="22"/>
          <w:szCs w:val="22"/>
        </w:rPr>
        <w:t xml:space="preserve">2020, 2019, 2018, 2017, 2016 sau 2015, </w:t>
      </w:r>
      <w:r w:rsidR="003162CA" w:rsidRPr="00F11F11">
        <w:rPr>
          <w:noProof/>
          <w:color w:val="auto"/>
          <w:spacing w:val="-16"/>
          <w:sz w:val="22"/>
          <w:szCs w:val="22"/>
        </w:rPr>
        <w:t>în şedinţ</w:t>
      </w:r>
      <w:r w:rsidR="002239D3" w:rsidRPr="00F11F11">
        <w:rPr>
          <w:noProof/>
          <w:color w:val="auto"/>
          <w:spacing w:val="-16"/>
          <w:sz w:val="22"/>
          <w:szCs w:val="22"/>
        </w:rPr>
        <w:t>e</w:t>
      </w:r>
      <w:r w:rsidR="003162CA" w:rsidRPr="00F11F11">
        <w:rPr>
          <w:noProof/>
          <w:color w:val="auto"/>
          <w:spacing w:val="-16"/>
          <w:sz w:val="22"/>
          <w:szCs w:val="22"/>
        </w:rPr>
        <w:t xml:space="preserve"> de repartizare</w:t>
      </w:r>
      <w:r w:rsidR="002239D3" w:rsidRPr="00F11F11">
        <w:rPr>
          <w:noProof/>
          <w:color w:val="auto"/>
          <w:spacing w:val="-16"/>
          <w:sz w:val="22"/>
          <w:szCs w:val="22"/>
        </w:rPr>
        <w:t xml:space="preserve"> </w:t>
      </w:r>
      <w:r w:rsidR="003162CA" w:rsidRPr="00F11F11">
        <w:rPr>
          <w:noProof/>
          <w:color w:val="auto"/>
          <w:spacing w:val="-16"/>
          <w:sz w:val="22"/>
          <w:szCs w:val="22"/>
        </w:rPr>
        <w:t>organizat</w:t>
      </w:r>
      <w:r w:rsidR="002239D3" w:rsidRPr="00F11F11">
        <w:rPr>
          <w:noProof/>
          <w:color w:val="auto"/>
          <w:spacing w:val="-16"/>
          <w:sz w:val="22"/>
          <w:szCs w:val="22"/>
        </w:rPr>
        <w:t>e</w:t>
      </w:r>
      <w:r w:rsidR="003162CA" w:rsidRPr="00F11F11">
        <w:rPr>
          <w:noProof/>
          <w:color w:val="auto"/>
          <w:spacing w:val="-16"/>
          <w:sz w:val="22"/>
          <w:szCs w:val="22"/>
        </w:rPr>
        <w:t xml:space="preserve"> de comisia </w:t>
      </w:r>
      <w:r w:rsidR="002239D3" w:rsidRPr="00F11F11">
        <w:rPr>
          <w:noProof/>
          <w:color w:val="auto"/>
          <w:spacing w:val="-16"/>
          <w:sz w:val="22"/>
          <w:szCs w:val="22"/>
        </w:rPr>
        <w:t xml:space="preserve">judeţeană/a municipiului Bucureşti </w:t>
      </w:r>
      <w:r w:rsidR="003162CA" w:rsidRPr="00F11F11">
        <w:rPr>
          <w:noProof/>
          <w:color w:val="auto"/>
          <w:spacing w:val="-16"/>
          <w:sz w:val="22"/>
          <w:szCs w:val="22"/>
        </w:rPr>
        <w:t xml:space="preserve">de mobilitate, în baza datelor existente în sistemul informatizat, </w:t>
      </w:r>
      <w:r w:rsidR="007930FA" w:rsidRPr="00F11F11">
        <w:rPr>
          <w:noProof/>
          <w:color w:val="auto"/>
          <w:spacing w:val="-16"/>
          <w:sz w:val="22"/>
          <w:szCs w:val="22"/>
        </w:rPr>
        <w:t xml:space="preserve">conform anexei nr. </w:t>
      </w:r>
      <w:r w:rsidR="00593E47" w:rsidRPr="00F11F11">
        <w:rPr>
          <w:noProof/>
          <w:color w:val="auto"/>
          <w:spacing w:val="-16"/>
          <w:sz w:val="22"/>
          <w:szCs w:val="22"/>
        </w:rPr>
        <w:t>18</w:t>
      </w:r>
      <w:r w:rsidR="007930FA" w:rsidRPr="00F11F11">
        <w:rPr>
          <w:noProof/>
          <w:color w:val="auto"/>
          <w:spacing w:val="-16"/>
          <w:sz w:val="22"/>
          <w:szCs w:val="22"/>
        </w:rPr>
        <w:t>.</w:t>
      </w:r>
      <w:r w:rsidRPr="00F11F11">
        <w:rPr>
          <w:noProof/>
          <w:color w:val="auto"/>
          <w:spacing w:val="-16"/>
          <w:sz w:val="22"/>
          <w:szCs w:val="22"/>
        </w:rPr>
        <w:t xml:space="preserve"> La note/medii egale departajarea </w:t>
      </w:r>
      <w:r w:rsidR="007930FA" w:rsidRPr="00F11F11">
        <w:rPr>
          <w:noProof/>
          <w:color w:val="auto"/>
          <w:spacing w:val="-16"/>
          <w:sz w:val="22"/>
          <w:szCs w:val="22"/>
        </w:rPr>
        <w:t xml:space="preserve">cadrelor didactice/candidaţilor </w:t>
      </w:r>
      <w:r w:rsidRPr="00F11F11">
        <w:rPr>
          <w:noProof/>
          <w:color w:val="auto"/>
          <w:spacing w:val="-16"/>
          <w:sz w:val="22"/>
          <w:szCs w:val="22"/>
        </w:rPr>
        <w:t xml:space="preserve">se </w:t>
      </w:r>
      <w:r w:rsidR="007930FA" w:rsidRPr="00F11F11">
        <w:rPr>
          <w:noProof/>
          <w:color w:val="auto"/>
          <w:spacing w:val="-16"/>
          <w:sz w:val="22"/>
          <w:szCs w:val="22"/>
        </w:rPr>
        <w:t>realizează</w:t>
      </w:r>
      <w:r w:rsidRPr="00F11F11">
        <w:rPr>
          <w:noProof/>
          <w:color w:val="auto"/>
          <w:spacing w:val="-16"/>
          <w:sz w:val="22"/>
          <w:szCs w:val="22"/>
        </w:rPr>
        <w:t xml:space="preserve"> conform</w:t>
      </w:r>
      <w:r w:rsidR="009037D8" w:rsidRPr="00F11F11">
        <w:rPr>
          <w:noProof/>
          <w:color w:val="auto"/>
          <w:spacing w:val="-16"/>
          <w:sz w:val="22"/>
          <w:szCs w:val="22"/>
        </w:rPr>
        <w:t xml:space="preserve"> </w:t>
      </w:r>
      <w:r w:rsidRPr="00F11F11">
        <w:rPr>
          <w:noProof/>
          <w:color w:val="auto"/>
          <w:spacing w:val="-16"/>
          <w:sz w:val="22"/>
          <w:szCs w:val="22"/>
        </w:rPr>
        <w:t xml:space="preserve">art. </w:t>
      </w:r>
      <w:r w:rsidR="00C05B23" w:rsidRPr="00F11F11">
        <w:rPr>
          <w:noProof/>
          <w:color w:val="auto"/>
          <w:spacing w:val="-16"/>
          <w:sz w:val="22"/>
          <w:szCs w:val="22"/>
        </w:rPr>
        <w:t>6</w:t>
      </w:r>
      <w:r w:rsidR="007930FA" w:rsidRPr="00F11F11">
        <w:rPr>
          <w:noProof/>
          <w:color w:val="auto"/>
          <w:spacing w:val="-16"/>
          <w:sz w:val="22"/>
          <w:szCs w:val="22"/>
        </w:rPr>
        <w:t>5</w:t>
      </w:r>
      <w:r w:rsidRPr="00F11F11">
        <w:rPr>
          <w:noProof/>
          <w:color w:val="auto"/>
          <w:spacing w:val="-16"/>
          <w:sz w:val="22"/>
          <w:szCs w:val="22"/>
        </w:rPr>
        <w:t xml:space="preserve">. </w:t>
      </w:r>
      <w:r w:rsidR="002239D3" w:rsidRPr="00F11F11">
        <w:rPr>
          <w:noProof/>
          <w:color w:val="auto"/>
          <w:spacing w:val="-16"/>
          <w:sz w:val="22"/>
          <w:szCs w:val="22"/>
        </w:rPr>
        <w:t xml:space="preserve"> </w:t>
      </w:r>
    </w:p>
    <w:p w14:paraId="7522BEFB" w14:textId="77777777" w:rsidR="00C8204A" w:rsidRPr="00F11F11" w:rsidRDefault="00C8204A" w:rsidP="00BB389F">
      <w:pPr>
        <w:pStyle w:val="Default"/>
        <w:ind w:firstLine="567"/>
        <w:jc w:val="both"/>
        <w:rPr>
          <w:noProof/>
          <w:color w:val="auto"/>
          <w:spacing w:val="-16"/>
          <w:sz w:val="22"/>
          <w:szCs w:val="22"/>
        </w:rPr>
      </w:pPr>
      <w:r w:rsidRPr="00F11F11">
        <w:rPr>
          <w:noProof/>
          <w:color w:val="auto"/>
          <w:spacing w:val="-16"/>
          <w:sz w:val="22"/>
          <w:szCs w:val="22"/>
        </w:rPr>
        <w:t xml:space="preserve">(2) </w:t>
      </w:r>
      <w:r w:rsidR="002239D3" w:rsidRPr="00F11F11">
        <w:rPr>
          <w:noProof/>
          <w:color w:val="auto"/>
          <w:spacing w:val="-16"/>
          <w:sz w:val="22"/>
          <w:szCs w:val="22"/>
        </w:rPr>
        <w:t>În vederea evitării scindării posturilor didactice/catedrelor vacante/rezervate complete, în şedinţele de repartizare organizate conform alin. (1), candidaţii se repartizează</w:t>
      </w:r>
      <w:r w:rsidR="009037D8" w:rsidRPr="00F11F11">
        <w:rPr>
          <w:noProof/>
          <w:color w:val="auto"/>
          <w:spacing w:val="-16"/>
          <w:sz w:val="22"/>
          <w:szCs w:val="22"/>
        </w:rPr>
        <w:t>, de regulă,</w:t>
      </w:r>
      <w:r w:rsidR="002239D3" w:rsidRPr="00F11F11">
        <w:rPr>
          <w:noProof/>
          <w:color w:val="auto"/>
          <w:spacing w:val="-16"/>
          <w:sz w:val="22"/>
          <w:szCs w:val="22"/>
        </w:rPr>
        <w:t xml:space="preserve"> pe catedre</w:t>
      </w:r>
      <w:r w:rsidR="009037D8" w:rsidRPr="00F11F11">
        <w:rPr>
          <w:noProof/>
          <w:color w:val="auto"/>
          <w:spacing w:val="-16"/>
          <w:sz w:val="22"/>
          <w:szCs w:val="22"/>
        </w:rPr>
        <w:t>le</w:t>
      </w:r>
      <w:r w:rsidR="002239D3" w:rsidRPr="00F11F11">
        <w:rPr>
          <w:noProof/>
          <w:color w:val="auto"/>
          <w:spacing w:val="-16"/>
          <w:sz w:val="22"/>
          <w:szCs w:val="22"/>
        </w:rPr>
        <w:t xml:space="preserve"> </w:t>
      </w:r>
      <w:r w:rsidR="009037D8" w:rsidRPr="00F11F11">
        <w:rPr>
          <w:noProof/>
          <w:color w:val="auto"/>
          <w:spacing w:val="-16"/>
          <w:sz w:val="22"/>
          <w:szCs w:val="22"/>
        </w:rPr>
        <w:t xml:space="preserve">vacante/rezervate </w:t>
      </w:r>
      <w:r w:rsidR="002239D3" w:rsidRPr="00F11F11">
        <w:rPr>
          <w:noProof/>
          <w:color w:val="auto"/>
          <w:spacing w:val="-16"/>
          <w:sz w:val="22"/>
          <w:szCs w:val="22"/>
        </w:rPr>
        <w:t>complete</w:t>
      </w:r>
      <w:r w:rsidR="009037D8" w:rsidRPr="00F11F11">
        <w:rPr>
          <w:noProof/>
          <w:color w:val="auto"/>
          <w:spacing w:val="-16"/>
          <w:sz w:val="22"/>
          <w:szCs w:val="22"/>
        </w:rPr>
        <w:t xml:space="preserve"> existente</w:t>
      </w:r>
      <w:r w:rsidR="002239D3" w:rsidRPr="00F11F11">
        <w:rPr>
          <w:noProof/>
          <w:color w:val="auto"/>
          <w:spacing w:val="-16"/>
          <w:sz w:val="22"/>
          <w:szCs w:val="22"/>
        </w:rPr>
        <w:t xml:space="preserve"> </w:t>
      </w:r>
      <w:r w:rsidR="009037D8" w:rsidRPr="00F11F11">
        <w:rPr>
          <w:noProof/>
          <w:color w:val="auto"/>
          <w:spacing w:val="-16"/>
          <w:sz w:val="22"/>
          <w:szCs w:val="22"/>
        </w:rPr>
        <w:t xml:space="preserve">în lista publicată </w:t>
      </w:r>
      <w:r w:rsidR="002239D3" w:rsidRPr="00F11F11">
        <w:rPr>
          <w:noProof/>
          <w:color w:val="auto"/>
          <w:spacing w:val="-16"/>
          <w:sz w:val="22"/>
          <w:szCs w:val="22"/>
        </w:rPr>
        <w:t>sau prin constituirea unei norme didactice de predare complete din catedre</w:t>
      </w:r>
      <w:r w:rsidR="009037D8" w:rsidRPr="00F11F11">
        <w:rPr>
          <w:noProof/>
          <w:color w:val="auto"/>
          <w:spacing w:val="-16"/>
          <w:sz w:val="22"/>
          <w:szCs w:val="22"/>
        </w:rPr>
        <w:t xml:space="preserve">le vacante/rezervate incomplete deja existente în lista afişată la începutul </w:t>
      </w:r>
      <w:r w:rsidR="00176C2F" w:rsidRPr="00F11F11">
        <w:rPr>
          <w:noProof/>
          <w:color w:val="auto"/>
          <w:spacing w:val="-16"/>
          <w:sz w:val="22"/>
          <w:szCs w:val="22"/>
        </w:rPr>
        <w:t>şedinţe</w:t>
      </w:r>
      <w:r w:rsidR="0031141F" w:rsidRPr="00F11F11">
        <w:rPr>
          <w:noProof/>
          <w:color w:val="auto"/>
          <w:spacing w:val="-16"/>
          <w:sz w:val="22"/>
          <w:szCs w:val="22"/>
        </w:rPr>
        <w:t>lor</w:t>
      </w:r>
      <w:r w:rsidR="00176C2F" w:rsidRPr="00F11F11">
        <w:rPr>
          <w:noProof/>
          <w:color w:val="auto"/>
          <w:spacing w:val="-16"/>
          <w:sz w:val="22"/>
          <w:szCs w:val="22"/>
        </w:rPr>
        <w:t>.</w:t>
      </w:r>
    </w:p>
    <w:p w14:paraId="51058809" w14:textId="77777777" w:rsidR="00790BA4" w:rsidRPr="00F11F11" w:rsidRDefault="00790BA4" w:rsidP="00BB389F">
      <w:pPr>
        <w:pStyle w:val="Default"/>
        <w:ind w:firstLine="567"/>
        <w:jc w:val="both"/>
        <w:rPr>
          <w:noProof/>
          <w:color w:val="auto"/>
          <w:spacing w:val="-16"/>
          <w:sz w:val="22"/>
          <w:szCs w:val="22"/>
        </w:rPr>
      </w:pPr>
      <w:r w:rsidRPr="00F11F11">
        <w:rPr>
          <w:noProof/>
          <w:color w:val="auto"/>
          <w:spacing w:val="-16"/>
          <w:sz w:val="22"/>
          <w:szCs w:val="22"/>
        </w:rPr>
        <w:t xml:space="preserve">Art. 91 Candidaţii care nu participă la şedinţele de repartizare au dreptul să desemneze, prin procură notarială prezentată în original, un împuternicit care să le reprezinte interesele. În cazul în care candidaţii nu sunt prezenţi personal sau printr-un împuternicit la şedinţele de repartizare, aceştia nu </w:t>
      </w:r>
      <w:r w:rsidR="00FF5395" w:rsidRPr="00F11F11">
        <w:rPr>
          <w:noProof/>
          <w:color w:val="auto"/>
          <w:spacing w:val="-16"/>
          <w:sz w:val="22"/>
          <w:szCs w:val="22"/>
        </w:rPr>
        <w:t>sunt</w:t>
      </w:r>
      <w:r w:rsidRPr="00F11F11">
        <w:rPr>
          <w:noProof/>
          <w:color w:val="auto"/>
          <w:spacing w:val="-16"/>
          <w:sz w:val="22"/>
          <w:szCs w:val="22"/>
        </w:rPr>
        <w:t xml:space="preserve"> repartizaţi. </w:t>
      </w:r>
    </w:p>
    <w:p w14:paraId="5C40ADFD" w14:textId="77777777" w:rsidR="00790BA4" w:rsidRPr="00F11F11" w:rsidRDefault="00790BA4" w:rsidP="00BB389F">
      <w:pPr>
        <w:pStyle w:val="Default"/>
        <w:ind w:firstLine="567"/>
        <w:jc w:val="both"/>
        <w:rPr>
          <w:noProof/>
          <w:color w:val="auto"/>
          <w:spacing w:val="-16"/>
          <w:sz w:val="22"/>
          <w:szCs w:val="22"/>
        </w:rPr>
      </w:pPr>
      <w:r w:rsidRPr="00F11F11">
        <w:rPr>
          <w:noProof/>
          <w:color w:val="auto"/>
          <w:spacing w:val="-16"/>
          <w:sz w:val="22"/>
          <w:szCs w:val="22"/>
        </w:rPr>
        <w:t xml:space="preserve">Art. 92 </w:t>
      </w:r>
      <w:r w:rsidR="00E118FC" w:rsidRPr="00F11F11">
        <w:rPr>
          <w:noProof/>
          <w:color w:val="auto"/>
          <w:spacing w:val="-16"/>
          <w:sz w:val="22"/>
          <w:szCs w:val="22"/>
        </w:rPr>
        <w:t>În cadrul ședinței de repartizare, opțiunile candidaților sau ale împuterniciților acestora se înregistrează conform procedurii stabilite de inspectoratul școlar.</w:t>
      </w:r>
    </w:p>
    <w:p w14:paraId="385FB241" w14:textId="77777777" w:rsidR="00E118FC" w:rsidRPr="00F11F11" w:rsidRDefault="00790BA4" w:rsidP="00B21514">
      <w:pPr>
        <w:pStyle w:val="Default"/>
        <w:ind w:firstLine="567"/>
        <w:jc w:val="both"/>
        <w:rPr>
          <w:noProof/>
          <w:color w:val="auto"/>
          <w:spacing w:val="-16"/>
          <w:sz w:val="22"/>
          <w:szCs w:val="22"/>
        </w:rPr>
      </w:pPr>
      <w:r w:rsidRPr="00F11F11">
        <w:rPr>
          <w:noProof/>
          <w:color w:val="auto"/>
          <w:spacing w:val="-16"/>
          <w:sz w:val="22"/>
          <w:szCs w:val="22"/>
        </w:rPr>
        <w:t xml:space="preserve">Art. 93 </w:t>
      </w:r>
      <w:r w:rsidR="00E118FC" w:rsidRPr="00F11F11">
        <w:rPr>
          <w:noProof/>
          <w:color w:val="auto"/>
          <w:spacing w:val="-16"/>
          <w:sz w:val="22"/>
          <w:szCs w:val="22"/>
        </w:rPr>
        <w:t>După exprimarea opțiunii, inspectorul școlar general emite decizia de repartizare. În baza deciziei de repartizare, directorul unității de învățământ încheie, după caz, contract individual de muncă pe perioadă nedeterminată sau pe perioadă determinată cu candidatul repartizat. Contractul individual de muncă pe perioadă determinată se încheie, de regulă, pentru perioada 1 septembrie-31 august a fiecărui an școlar sau până la revenirea titularului la post/catedră, dar nu mai târziu de data de 31 august a fiecărui an școlar. Contractul individual de muncă se încheie în maximum 3 (trei) zile lucrătoare de la data emiterii deciziei de repartizare. În cazul neprezentării la post, în perioada menționată, pentru încheierea contractului individual de muncă, repartizarea se revocă, iar postul didactic/catedra se vacantează. Sunt exceptate situațiile de neprezentare la post din motive neimputabile candidaților: motive medicale, calamități naturale etc., care pot fi justificate cu documente.</w:t>
      </w:r>
    </w:p>
    <w:p w14:paraId="02B370FF" w14:textId="77777777" w:rsidR="00F92023" w:rsidRPr="00F11F11" w:rsidRDefault="00F92023" w:rsidP="004837CA">
      <w:pPr>
        <w:pStyle w:val="Default"/>
        <w:jc w:val="center"/>
        <w:rPr>
          <w:b/>
          <w:bCs/>
          <w:noProof/>
          <w:color w:val="auto"/>
          <w:spacing w:val="-16"/>
          <w:sz w:val="22"/>
          <w:szCs w:val="22"/>
        </w:rPr>
      </w:pPr>
    </w:p>
    <w:p w14:paraId="03D11640"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 xml:space="preserve">Secţiunea a </w:t>
      </w:r>
      <w:r w:rsidR="00A81256" w:rsidRPr="00F11F11">
        <w:rPr>
          <w:b/>
          <w:bCs/>
          <w:noProof/>
          <w:color w:val="auto"/>
          <w:spacing w:val="-16"/>
          <w:sz w:val="22"/>
          <w:szCs w:val="22"/>
        </w:rPr>
        <w:t>2</w:t>
      </w:r>
      <w:r w:rsidRPr="00F11F11">
        <w:rPr>
          <w:b/>
          <w:bCs/>
          <w:noProof/>
          <w:color w:val="auto"/>
          <w:spacing w:val="-16"/>
          <w:sz w:val="22"/>
          <w:szCs w:val="22"/>
        </w:rPr>
        <w:t>-a</w:t>
      </w:r>
    </w:p>
    <w:p w14:paraId="074F358C" w14:textId="77777777" w:rsidR="00790BA4" w:rsidRPr="00F11F11" w:rsidRDefault="00790BA4" w:rsidP="004837CA">
      <w:pPr>
        <w:pStyle w:val="Default"/>
        <w:jc w:val="center"/>
        <w:rPr>
          <w:noProof/>
          <w:color w:val="auto"/>
          <w:spacing w:val="-16"/>
          <w:sz w:val="22"/>
          <w:szCs w:val="22"/>
        </w:rPr>
      </w:pPr>
      <w:r w:rsidRPr="00F11F11">
        <w:rPr>
          <w:b/>
          <w:bCs/>
          <w:noProof/>
          <w:color w:val="auto"/>
          <w:spacing w:val="-16"/>
          <w:sz w:val="22"/>
          <w:szCs w:val="22"/>
        </w:rPr>
        <w:t>Ocuparea posturilor didactice/catedrelor vacante/rezervate din învăţământul preuniversitar</w:t>
      </w:r>
    </w:p>
    <w:p w14:paraId="04C5FA5A" w14:textId="77777777" w:rsidR="00790BA4" w:rsidRPr="00F11F11" w:rsidRDefault="00790BA4" w:rsidP="004837CA">
      <w:pPr>
        <w:pStyle w:val="Default"/>
        <w:jc w:val="center"/>
        <w:rPr>
          <w:b/>
          <w:bCs/>
          <w:noProof/>
          <w:color w:val="auto"/>
          <w:spacing w:val="-16"/>
          <w:sz w:val="22"/>
          <w:szCs w:val="22"/>
        </w:rPr>
      </w:pPr>
      <w:r w:rsidRPr="00F11F11">
        <w:rPr>
          <w:b/>
          <w:bCs/>
          <w:noProof/>
          <w:color w:val="auto"/>
          <w:spacing w:val="-16"/>
          <w:sz w:val="22"/>
          <w:szCs w:val="22"/>
        </w:rPr>
        <w:t xml:space="preserve">cu personal didactic </w:t>
      </w:r>
      <w:r w:rsidR="00C148BB" w:rsidRPr="00F11F11">
        <w:rPr>
          <w:b/>
          <w:bCs/>
          <w:noProof/>
          <w:color w:val="auto"/>
          <w:spacing w:val="-16"/>
          <w:sz w:val="22"/>
          <w:szCs w:val="22"/>
        </w:rPr>
        <w:t>de predare</w:t>
      </w:r>
      <w:r w:rsidR="00C148BB" w:rsidRPr="00F11F11">
        <w:rPr>
          <w:noProof/>
          <w:color w:val="auto"/>
          <w:spacing w:val="-16"/>
          <w:sz w:val="22"/>
          <w:szCs w:val="22"/>
        </w:rPr>
        <w:t xml:space="preserve"> </w:t>
      </w:r>
      <w:r w:rsidRPr="00F11F11">
        <w:rPr>
          <w:b/>
          <w:bCs/>
          <w:noProof/>
          <w:color w:val="auto"/>
          <w:spacing w:val="-16"/>
          <w:sz w:val="22"/>
          <w:szCs w:val="22"/>
        </w:rPr>
        <w:t>calificat în regim de plat</w:t>
      </w:r>
      <w:r w:rsidR="00205E87" w:rsidRPr="00F11F11">
        <w:rPr>
          <w:b/>
          <w:bCs/>
          <w:noProof/>
          <w:color w:val="auto"/>
          <w:spacing w:val="-16"/>
          <w:sz w:val="22"/>
          <w:szCs w:val="22"/>
        </w:rPr>
        <w:t>ă</w:t>
      </w:r>
      <w:r w:rsidRPr="00F11F11">
        <w:rPr>
          <w:b/>
          <w:bCs/>
          <w:noProof/>
          <w:color w:val="auto"/>
          <w:spacing w:val="-16"/>
          <w:sz w:val="22"/>
          <w:szCs w:val="22"/>
        </w:rPr>
        <w:t xml:space="preserve"> cu ora</w:t>
      </w:r>
    </w:p>
    <w:p w14:paraId="3A2214E7" w14:textId="77777777" w:rsidR="00790BA4" w:rsidRPr="00F11F11" w:rsidRDefault="00790BA4" w:rsidP="00357CBF">
      <w:pPr>
        <w:pStyle w:val="Default"/>
        <w:ind w:firstLine="567"/>
        <w:jc w:val="both"/>
        <w:rPr>
          <w:noProof/>
          <w:color w:val="auto"/>
          <w:spacing w:val="-16"/>
          <w:sz w:val="22"/>
          <w:szCs w:val="22"/>
        </w:rPr>
      </w:pPr>
    </w:p>
    <w:p w14:paraId="4888C353" w14:textId="77777777" w:rsidR="00855A1F" w:rsidRPr="00F11F11" w:rsidRDefault="00790BA4" w:rsidP="00855A1F">
      <w:pPr>
        <w:pStyle w:val="Default"/>
        <w:ind w:firstLine="567"/>
        <w:jc w:val="both"/>
        <w:rPr>
          <w:noProof/>
          <w:color w:val="auto"/>
          <w:spacing w:val="-16"/>
          <w:sz w:val="22"/>
          <w:szCs w:val="22"/>
        </w:rPr>
      </w:pPr>
      <w:r w:rsidRPr="00F11F11">
        <w:rPr>
          <w:noProof/>
          <w:color w:val="auto"/>
          <w:spacing w:val="-16"/>
          <w:sz w:val="22"/>
          <w:szCs w:val="22"/>
        </w:rPr>
        <w:t xml:space="preserve">Art. 94 (1) </w:t>
      </w:r>
      <w:r w:rsidR="007172A7" w:rsidRPr="00F11F11">
        <w:rPr>
          <w:noProof/>
          <w:color w:val="auto"/>
          <w:spacing w:val="-16"/>
          <w:sz w:val="22"/>
          <w:szCs w:val="22"/>
        </w:rPr>
        <w:t>Cadrele didactice</w:t>
      </w:r>
      <w:r w:rsidR="00855A1F" w:rsidRPr="00F11F11">
        <w:rPr>
          <w:noProof/>
          <w:color w:val="auto"/>
          <w:spacing w:val="-16"/>
          <w:sz w:val="22"/>
          <w:szCs w:val="22"/>
        </w:rPr>
        <w:t xml:space="preserve"> de predare şi de instruire practică, inclusiv cadrele didactice metodiste din unitățile de învățământ preuniversitar, pot fi salarizat</w:t>
      </w:r>
      <w:r w:rsidR="007172A7" w:rsidRPr="00F11F11">
        <w:rPr>
          <w:noProof/>
          <w:color w:val="auto"/>
          <w:spacing w:val="-16"/>
          <w:sz w:val="22"/>
          <w:szCs w:val="22"/>
        </w:rPr>
        <w:t>e</w:t>
      </w:r>
      <w:r w:rsidR="00855A1F" w:rsidRPr="00F11F11">
        <w:rPr>
          <w:noProof/>
          <w:color w:val="auto"/>
          <w:spacing w:val="-16"/>
          <w:sz w:val="22"/>
          <w:szCs w:val="22"/>
        </w:rPr>
        <w:t xml:space="preserve"> și prin plata cu ora, potrivit prevederilor Legii nr. 1/2011 cu modificările și completările ulterioare</w:t>
      </w:r>
      <w:r w:rsidR="00002CF0" w:rsidRPr="00F11F11">
        <w:rPr>
          <w:noProof/>
          <w:color w:val="auto"/>
          <w:spacing w:val="-16"/>
          <w:sz w:val="22"/>
          <w:szCs w:val="22"/>
        </w:rPr>
        <w:t xml:space="preserve">. </w:t>
      </w:r>
      <w:r w:rsidR="00855A1F" w:rsidRPr="00F11F11">
        <w:rPr>
          <w:noProof/>
          <w:color w:val="auto"/>
          <w:spacing w:val="-16"/>
          <w:sz w:val="22"/>
          <w:szCs w:val="22"/>
        </w:rPr>
        <w:t>Personalul didactic de predare şi de instruire practică, care beneficiază de reducerea normei didactice</w:t>
      </w:r>
      <w:r w:rsidR="007172A7" w:rsidRPr="00F11F11">
        <w:rPr>
          <w:noProof/>
          <w:color w:val="auto"/>
          <w:spacing w:val="-16"/>
          <w:sz w:val="22"/>
          <w:szCs w:val="22"/>
        </w:rPr>
        <w:t xml:space="preserve"> de predare</w:t>
      </w:r>
      <w:r w:rsidR="00855A1F" w:rsidRPr="00F11F11">
        <w:rPr>
          <w:noProof/>
          <w:color w:val="auto"/>
          <w:spacing w:val="-16"/>
          <w:sz w:val="22"/>
          <w:szCs w:val="22"/>
        </w:rPr>
        <w:t xml:space="preserve">, poate avea dreptul la remunerarea activităţii în regim de plată cu ora, doar după efectuarea normei </w:t>
      </w:r>
      <w:r w:rsidR="007172A7" w:rsidRPr="00F11F11">
        <w:rPr>
          <w:noProof/>
          <w:color w:val="auto"/>
          <w:spacing w:val="-16"/>
          <w:sz w:val="22"/>
          <w:szCs w:val="22"/>
        </w:rPr>
        <w:t xml:space="preserve">didactice de predare </w:t>
      </w:r>
      <w:r w:rsidR="00855A1F" w:rsidRPr="00F11F11">
        <w:rPr>
          <w:noProof/>
          <w:color w:val="auto"/>
          <w:spacing w:val="-16"/>
          <w:sz w:val="22"/>
          <w:szCs w:val="22"/>
        </w:rPr>
        <w:t xml:space="preserve">complete, prevăzute la </w:t>
      </w:r>
      <w:r w:rsidR="00002CF0" w:rsidRPr="00F11F11">
        <w:rPr>
          <w:noProof/>
          <w:color w:val="auto"/>
          <w:spacing w:val="-16"/>
          <w:sz w:val="22"/>
          <w:szCs w:val="22"/>
        </w:rPr>
        <w:t>art. 262 alin. (3) lit. c), d) şi e) din Legea nr. 1/2011 cu modificările și completările ulterioare.</w:t>
      </w:r>
    </w:p>
    <w:p w14:paraId="41BA2616" w14:textId="77777777" w:rsidR="00F16A52" w:rsidRPr="00F11F11" w:rsidRDefault="006D72B6" w:rsidP="00357CBF">
      <w:pPr>
        <w:pStyle w:val="Default"/>
        <w:ind w:firstLine="567"/>
        <w:jc w:val="both"/>
        <w:rPr>
          <w:noProof/>
          <w:color w:val="auto"/>
          <w:spacing w:val="-16"/>
          <w:sz w:val="22"/>
          <w:szCs w:val="22"/>
        </w:rPr>
      </w:pPr>
      <w:r w:rsidRPr="00F11F11">
        <w:rPr>
          <w:noProof/>
          <w:color w:val="auto"/>
          <w:spacing w:val="-16"/>
          <w:sz w:val="22"/>
          <w:szCs w:val="22"/>
        </w:rPr>
        <w:t xml:space="preserve">(2) Personalul </w:t>
      </w:r>
      <w:r w:rsidR="00387E2B" w:rsidRPr="00F11F11">
        <w:rPr>
          <w:noProof/>
          <w:color w:val="auto"/>
          <w:spacing w:val="-16"/>
          <w:sz w:val="22"/>
          <w:szCs w:val="22"/>
        </w:rPr>
        <w:t xml:space="preserve">didactic de predare, </w:t>
      </w:r>
      <w:r w:rsidRPr="00F11F11">
        <w:rPr>
          <w:noProof/>
          <w:color w:val="auto"/>
          <w:spacing w:val="-16"/>
          <w:sz w:val="22"/>
          <w:szCs w:val="22"/>
        </w:rPr>
        <w:t xml:space="preserve">de conducere din unităţile/instituţiile de învăţământ preuniversitar, precum şi personalul de îndrumare şi control poate fi salarizat prin plata cu ora </w:t>
      </w:r>
      <w:r w:rsidR="00EC5BDB" w:rsidRPr="00F11F11">
        <w:rPr>
          <w:noProof/>
          <w:color w:val="auto"/>
          <w:spacing w:val="-16"/>
          <w:sz w:val="22"/>
          <w:szCs w:val="22"/>
        </w:rPr>
        <w:t xml:space="preserve">în condiţiile </w:t>
      </w:r>
      <w:r w:rsidR="00387E2B" w:rsidRPr="00F11F11">
        <w:rPr>
          <w:noProof/>
          <w:color w:val="auto"/>
          <w:spacing w:val="-16"/>
          <w:sz w:val="22"/>
          <w:szCs w:val="22"/>
        </w:rPr>
        <w:t xml:space="preserve">Legii-cadru nr. 153/2017 </w:t>
      </w:r>
      <w:r w:rsidR="007D1A4E" w:rsidRPr="00F11F11">
        <w:rPr>
          <w:noProof/>
          <w:color w:val="auto"/>
          <w:spacing w:val="-16"/>
          <w:sz w:val="22"/>
          <w:szCs w:val="22"/>
        </w:rPr>
        <w:t>privind salarizarea personalului plătit din fonduri publice</w:t>
      </w:r>
      <w:r w:rsidR="00387E2B" w:rsidRPr="00F11F11">
        <w:rPr>
          <w:noProof/>
          <w:color w:val="auto"/>
          <w:spacing w:val="-16"/>
          <w:sz w:val="22"/>
          <w:szCs w:val="22"/>
        </w:rPr>
        <w:t xml:space="preserve">, cu </w:t>
      </w:r>
      <w:r w:rsidR="00387E2B" w:rsidRPr="00F11F11">
        <w:rPr>
          <w:noProof/>
          <w:color w:val="auto"/>
          <w:spacing w:val="-16"/>
          <w:sz w:val="22"/>
          <w:szCs w:val="22"/>
        </w:rPr>
        <w:lastRenderedPageBreak/>
        <w:t>respectarea </w:t>
      </w:r>
      <w:r w:rsidR="00F16A52" w:rsidRPr="00F11F11">
        <w:rPr>
          <w:noProof/>
          <w:color w:val="auto"/>
          <w:spacing w:val="-16"/>
          <w:sz w:val="22"/>
          <w:szCs w:val="22"/>
        </w:rPr>
        <w:t>Normelor</w:t>
      </w:r>
      <w:r w:rsidR="00387E2B" w:rsidRPr="00F11F11">
        <w:rPr>
          <w:noProof/>
          <w:color w:val="auto"/>
          <w:spacing w:val="-16"/>
          <w:sz w:val="22"/>
          <w:szCs w:val="22"/>
        </w:rPr>
        <w:t xml:space="preserve"> metodologice </w:t>
      </w:r>
      <w:r w:rsidR="00644574" w:rsidRPr="00F11F11">
        <w:rPr>
          <w:noProof/>
          <w:color w:val="auto"/>
          <w:spacing w:val="-16"/>
          <w:sz w:val="22"/>
          <w:szCs w:val="22"/>
        </w:rPr>
        <w:t xml:space="preserve">aprobate prin ordinul </w:t>
      </w:r>
      <w:r w:rsidR="00387E2B" w:rsidRPr="00F11F11">
        <w:rPr>
          <w:noProof/>
          <w:color w:val="auto"/>
          <w:spacing w:val="-16"/>
          <w:sz w:val="22"/>
          <w:szCs w:val="22"/>
        </w:rPr>
        <w:t>ministrului educaţiei naţionale nr. 4165/2018</w:t>
      </w:r>
      <w:r w:rsidR="00A51451" w:rsidRPr="00F11F11">
        <w:rPr>
          <w:noProof/>
          <w:color w:val="auto"/>
          <w:spacing w:val="-16"/>
          <w:sz w:val="22"/>
          <w:szCs w:val="22"/>
        </w:rPr>
        <w:t>, cu modificările ulterioare</w:t>
      </w:r>
      <w:r w:rsidR="00F16A52" w:rsidRPr="00F11F11">
        <w:rPr>
          <w:noProof/>
          <w:color w:val="auto"/>
          <w:spacing w:val="-16"/>
          <w:sz w:val="22"/>
          <w:szCs w:val="22"/>
        </w:rPr>
        <w:t xml:space="preserve"> şi a Normelor metodologice privind salarizarea prin plata cu ora pentru personalul didactic de predare, de conducere, de îndrumare şi control, precum şi pentru cadrele didactice metodiste din unităţile de învăţământ preuniversitar de stat şi unităţile conexe, </w:t>
      </w:r>
      <w:r w:rsidR="00644574" w:rsidRPr="00F11F11">
        <w:rPr>
          <w:noProof/>
          <w:color w:val="auto"/>
          <w:spacing w:val="-16"/>
          <w:sz w:val="22"/>
          <w:szCs w:val="22"/>
        </w:rPr>
        <w:t>aprobate prin ordinul ministrului ed</w:t>
      </w:r>
      <w:r w:rsidR="00184158" w:rsidRPr="00F11F11">
        <w:rPr>
          <w:noProof/>
          <w:color w:val="auto"/>
          <w:spacing w:val="-16"/>
          <w:sz w:val="22"/>
          <w:szCs w:val="22"/>
        </w:rPr>
        <w:t>ucaţiei naţionale nr. 4827/2018, cu modificările şi completările ulterioare.</w:t>
      </w:r>
      <w:r w:rsidR="00A51451" w:rsidRPr="00F11F11">
        <w:rPr>
          <w:noProof/>
          <w:color w:val="auto"/>
          <w:spacing w:val="-16"/>
          <w:sz w:val="22"/>
          <w:szCs w:val="22"/>
        </w:rPr>
        <w:t xml:space="preserve"> Salarizarea în regim de plată cu ora pentru personalul didactic de conducere, de îndrumare şi control se realizează numai pentru orele care depășesc limita maximă de ore pentru obligaţia de predare, conform Normelor metodologice aprobate prin ordinul ministrului educaţiei, cercetării, tineretului şi sportului nr. 4865/2011, cu modificările şi completările ulterioare.</w:t>
      </w:r>
    </w:p>
    <w:p w14:paraId="1D53F927" w14:textId="77777777" w:rsidR="00E954E7" w:rsidRPr="00F11F11" w:rsidRDefault="00AA244B" w:rsidP="00E954E7">
      <w:pPr>
        <w:pStyle w:val="Default"/>
        <w:ind w:firstLine="567"/>
        <w:jc w:val="both"/>
        <w:rPr>
          <w:noProof/>
          <w:color w:val="auto"/>
          <w:spacing w:val="-16"/>
          <w:sz w:val="22"/>
          <w:szCs w:val="22"/>
        </w:rPr>
      </w:pPr>
      <w:r w:rsidRPr="00F11F11">
        <w:rPr>
          <w:noProof/>
          <w:color w:val="auto"/>
          <w:spacing w:val="-16"/>
          <w:sz w:val="22"/>
          <w:szCs w:val="22"/>
        </w:rPr>
        <w:t xml:space="preserve">(3) Personalul de conducere din unităţile/instituţiile de învăţământ preuniversitar, precum şi personalul de îndrumare şi control poate fi încadrat, la cerere, în regim de plata cu ora pe posturile didactice/catedrele rămase neocupate, </w:t>
      </w:r>
      <w:r w:rsidR="00416C35" w:rsidRPr="00F11F11">
        <w:rPr>
          <w:noProof/>
          <w:color w:val="auto"/>
          <w:spacing w:val="-16"/>
          <w:sz w:val="22"/>
          <w:szCs w:val="22"/>
        </w:rPr>
        <w:t xml:space="preserve">conform hotărârii </w:t>
      </w:r>
      <w:r w:rsidR="00E954E7" w:rsidRPr="00F11F11">
        <w:rPr>
          <w:noProof/>
          <w:color w:val="auto"/>
          <w:spacing w:val="-16"/>
          <w:sz w:val="22"/>
          <w:szCs w:val="22"/>
        </w:rPr>
        <w:t>consiliului de administraţie al inspectoratului şcolar.</w:t>
      </w:r>
    </w:p>
    <w:p w14:paraId="398A1ADF" w14:textId="77777777" w:rsidR="00790BA4" w:rsidRPr="00F11F11" w:rsidRDefault="00E954E7" w:rsidP="00E954E7">
      <w:pPr>
        <w:pStyle w:val="Default"/>
        <w:ind w:firstLine="567"/>
        <w:jc w:val="both"/>
        <w:rPr>
          <w:noProof/>
          <w:color w:val="auto"/>
          <w:spacing w:val="-16"/>
          <w:sz w:val="22"/>
          <w:szCs w:val="22"/>
        </w:rPr>
      </w:pPr>
      <w:r w:rsidRPr="00F11F11">
        <w:rPr>
          <w:noProof/>
          <w:color w:val="auto"/>
          <w:spacing w:val="-16"/>
          <w:sz w:val="22"/>
          <w:szCs w:val="22"/>
        </w:rPr>
        <w:t xml:space="preserve"> </w:t>
      </w:r>
      <w:r w:rsidR="00002CF0" w:rsidRPr="00F11F11">
        <w:rPr>
          <w:noProof/>
          <w:color w:val="auto"/>
          <w:spacing w:val="-16"/>
          <w:sz w:val="22"/>
          <w:szCs w:val="22"/>
        </w:rPr>
        <w:t>(</w:t>
      </w:r>
      <w:r w:rsidR="00AA244B" w:rsidRPr="00F11F11">
        <w:rPr>
          <w:noProof/>
          <w:color w:val="auto"/>
          <w:spacing w:val="-16"/>
          <w:sz w:val="22"/>
          <w:szCs w:val="22"/>
        </w:rPr>
        <w:t>4</w:t>
      </w:r>
      <w:r w:rsidR="00002CF0" w:rsidRPr="00F11F11">
        <w:rPr>
          <w:noProof/>
          <w:color w:val="auto"/>
          <w:spacing w:val="-16"/>
          <w:sz w:val="22"/>
          <w:szCs w:val="22"/>
        </w:rPr>
        <w:t xml:space="preserve">) </w:t>
      </w:r>
      <w:r w:rsidR="00790BA4" w:rsidRPr="00F11F11">
        <w:rPr>
          <w:noProof/>
          <w:color w:val="auto"/>
          <w:spacing w:val="-16"/>
          <w:sz w:val="22"/>
          <w:szCs w:val="22"/>
        </w:rPr>
        <w:t>După încheierea contractelor individuale de muncă</w:t>
      </w:r>
      <w:r w:rsidR="004C6EB5" w:rsidRPr="00F11F11">
        <w:rPr>
          <w:noProof/>
          <w:color w:val="auto"/>
          <w:spacing w:val="-16"/>
          <w:sz w:val="22"/>
          <w:szCs w:val="22"/>
        </w:rPr>
        <w:t xml:space="preserve"> pe perioadă </w:t>
      </w:r>
      <w:r w:rsidR="00DF4FA6" w:rsidRPr="00F11F11">
        <w:rPr>
          <w:noProof/>
          <w:color w:val="auto"/>
          <w:spacing w:val="-16"/>
          <w:sz w:val="22"/>
          <w:szCs w:val="22"/>
        </w:rPr>
        <w:t>nedeterminată/</w:t>
      </w:r>
      <w:r w:rsidR="004C6EB5" w:rsidRPr="00F11F11">
        <w:rPr>
          <w:noProof/>
          <w:color w:val="auto"/>
          <w:spacing w:val="-16"/>
          <w:sz w:val="22"/>
          <w:szCs w:val="22"/>
        </w:rPr>
        <w:t>determinată</w:t>
      </w:r>
      <w:r w:rsidR="00B7179C" w:rsidRPr="00F11F11">
        <w:rPr>
          <w:noProof/>
          <w:color w:val="auto"/>
          <w:spacing w:val="-16"/>
          <w:sz w:val="22"/>
          <w:szCs w:val="22"/>
        </w:rPr>
        <w:t>,</w:t>
      </w:r>
      <w:r w:rsidR="00790BA4" w:rsidRPr="00F11F11">
        <w:rPr>
          <w:noProof/>
          <w:color w:val="auto"/>
          <w:spacing w:val="-16"/>
          <w:sz w:val="22"/>
          <w:szCs w:val="22"/>
        </w:rPr>
        <w:t xml:space="preserve"> cu personalul didactic </w:t>
      </w:r>
      <w:r w:rsidR="00464853" w:rsidRPr="00F11F11">
        <w:rPr>
          <w:noProof/>
          <w:color w:val="auto"/>
          <w:spacing w:val="-16"/>
          <w:sz w:val="22"/>
          <w:szCs w:val="22"/>
        </w:rPr>
        <w:t xml:space="preserve">calificat </w:t>
      </w:r>
      <w:r w:rsidR="00790BA4" w:rsidRPr="00F11F11">
        <w:rPr>
          <w:noProof/>
          <w:color w:val="auto"/>
          <w:spacing w:val="-16"/>
          <w:sz w:val="22"/>
          <w:szCs w:val="22"/>
        </w:rPr>
        <w:t>repartizat conform prezentei Metodologii, directorul unităţii de învăţământ atribuie, prin decizie, posturile didactice/catedrele/orele rămase neocupate în regim de plata cu ora</w:t>
      </w:r>
      <w:r w:rsidR="002B683C" w:rsidRPr="00F11F11">
        <w:rPr>
          <w:noProof/>
          <w:color w:val="auto"/>
          <w:spacing w:val="-16"/>
          <w:sz w:val="22"/>
          <w:szCs w:val="22"/>
        </w:rPr>
        <w:t xml:space="preserve"> </w:t>
      </w:r>
      <w:r w:rsidR="00C148BB" w:rsidRPr="00F11F11">
        <w:rPr>
          <w:noProof/>
          <w:color w:val="auto"/>
          <w:spacing w:val="-16"/>
          <w:sz w:val="22"/>
          <w:szCs w:val="22"/>
        </w:rPr>
        <w:t xml:space="preserve">personalului didactic de predare </w:t>
      </w:r>
      <w:r w:rsidR="00790BA4" w:rsidRPr="00F11F11">
        <w:rPr>
          <w:noProof/>
          <w:color w:val="auto"/>
          <w:spacing w:val="-16"/>
          <w:sz w:val="22"/>
          <w:szCs w:val="22"/>
        </w:rPr>
        <w:t>titular în unitatea de învăţământ, la solicitarea</w:t>
      </w:r>
      <w:r w:rsidR="00E43B50" w:rsidRPr="00F11F11">
        <w:rPr>
          <w:noProof/>
          <w:color w:val="auto"/>
          <w:spacing w:val="-16"/>
          <w:sz w:val="22"/>
          <w:szCs w:val="22"/>
        </w:rPr>
        <w:t>, în scris, a</w:t>
      </w:r>
      <w:r w:rsidR="00790BA4" w:rsidRPr="00F11F11">
        <w:rPr>
          <w:noProof/>
          <w:color w:val="auto"/>
          <w:spacing w:val="-16"/>
          <w:sz w:val="22"/>
          <w:szCs w:val="22"/>
        </w:rPr>
        <w:t xml:space="preserve"> acest</w:t>
      </w:r>
      <w:r w:rsidR="0098148A" w:rsidRPr="00F11F11">
        <w:rPr>
          <w:noProof/>
          <w:color w:val="auto"/>
          <w:spacing w:val="-16"/>
          <w:sz w:val="22"/>
          <w:szCs w:val="22"/>
        </w:rPr>
        <w:t>uia</w:t>
      </w:r>
      <w:r w:rsidR="00E43B50" w:rsidRPr="00F11F11">
        <w:rPr>
          <w:noProof/>
          <w:color w:val="auto"/>
          <w:spacing w:val="-16"/>
          <w:sz w:val="22"/>
          <w:szCs w:val="22"/>
        </w:rPr>
        <w:t xml:space="preserve"> </w:t>
      </w:r>
      <w:r w:rsidR="00790BA4" w:rsidRPr="00F11F11">
        <w:rPr>
          <w:noProof/>
          <w:color w:val="auto"/>
          <w:spacing w:val="-16"/>
          <w:sz w:val="22"/>
          <w:szCs w:val="22"/>
        </w:rPr>
        <w:t>şi comunică situaţia la inspectoratul şcolar, în perioada prevăzută în Calendar.</w:t>
      </w:r>
      <w:r w:rsidR="00002CF0" w:rsidRPr="00F11F11">
        <w:rPr>
          <w:noProof/>
          <w:color w:val="auto"/>
          <w:spacing w:val="-16"/>
          <w:sz w:val="22"/>
          <w:szCs w:val="22"/>
        </w:rPr>
        <w:t xml:space="preserve"> </w:t>
      </w:r>
      <w:r w:rsidR="0098148A" w:rsidRPr="00F11F11">
        <w:rPr>
          <w:noProof/>
          <w:color w:val="auto"/>
          <w:spacing w:val="-16"/>
          <w:sz w:val="22"/>
          <w:szCs w:val="22"/>
        </w:rPr>
        <w:t>Personalul didactic titular căruia i s-a atribuit ore</w:t>
      </w:r>
      <w:r w:rsidR="00387E2B" w:rsidRPr="00F11F11">
        <w:rPr>
          <w:noProof/>
          <w:color w:val="auto"/>
          <w:spacing w:val="-16"/>
          <w:sz w:val="22"/>
          <w:szCs w:val="22"/>
        </w:rPr>
        <w:t xml:space="preserve"> în sistem de plata cu ora</w:t>
      </w:r>
      <w:r w:rsidR="0098148A" w:rsidRPr="00F11F11">
        <w:rPr>
          <w:noProof/>
          <w:color w:val="auto"/>
          <w:spacing w:val="-16"/>
          <w:sz w:val="22"/>
          <w:szCs w:val="22"/>
        </w:rPr>
        <w:t xml:space="preserve"> încheie contract individual de muncă în regim de plata cu ora cu directorul unităţii de învăţământ.</w:t>
      </w:r>
      <w:r w:rsidR="00CB60E9" w:rsidRPr="00F11F11">
        <w:rPr>
          <w:noProof/>
          <w:color w:val="auto"/>
          <w:spacing w:val="-16"/>
          <w:sz w:val="22"/>
          <w:szCs w:val="22"/>
        </w:rPr>
        <w:t xml:space="preserve"> Prioritate la ocuparea posturilor didactice/catedrelor/orelor vacante/rezervate în regim de plata cu ora au </w:t>
      </w:r>
      <w:r w:rsidR="00CB60E9" w:rsidRPr="00F11F11">
        <w:rPr>
          <w:rFonts w:eastAsia="Times New Roman"/>
          <w:noProof/>
          <w:color w:val="auto"/>
          <w:spacing w:val="-16"/>
          <w:sz w:val="22"/>
          <w:szCs w:val="22"/>
          <w:lang w:eastAsia="ro-RO"/>
        </w:rPr>
        <w:t xml:space="preserve">cadrele didactice titulare în specialitatea postului didactic/catedrei </w:t>
      </w:r>
      <w:r w:rsidR="00CB60E9" w:rsidRPr="00F11F11">
        <w:rPr>
          <w:noProof/>
          <w:color w:val="auto"/>
          <w:spacing w:val="-16"/>
          <w:sz w:val="22"/>
          <w:szCs w:val="22"/>
        </w:rPr>
        <w:t xml:space="preserve">vacante conform </w:t>
      </w:r>
      <w:r w:rsidR="00465872" w:rsidRPr="00F11F11">
        <w:rPr>
          <w:noProof/>
          <w:color w:val="auto"/>
          <w:spacing w:val="-16"/>
          <w:sz w:val="22"/>
          <w:szCs w:val="22"/>
        </w:rPr>
        <w:t>documentului</w:t>
      </w:r>
      <w:r w:rsidR="00CB60E9" w:rsidRPr="00F11F11">
        <w:rPr>
          <w:noProof/>
          <w:color w:val="auto"/>
          <w:spacing w:val="-16"/>
          <w:sz w:val="22"/>
          <w:szCs w:val="22"/>
        </w:rPr>
        <w:t xml:space="preserve"> de numire/transfer/repartizare pe post/catedră.</w:t>
      </w:r>
    </w:p>
    <w:p w14:paraId="02359E5A"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(5) După atribuirea posturilor didactice/catedrelor/orelor rămase neocupate în regim de plata cu ora personalului didactic de predare titular în unitatea de învăţământ, directorii unităţilor de învăţământ în care mai rămân posturi didactice/catedre/ore neocupate acordă avizul pentru încadrarea în regim de plata cu ora, în baza prezentării unui curriculum vitae şi susţinerii unui interviu, în perioada prevăzută în Calendar, personalului didactic de predare titular în altă unitate de învăţământ, personalului angajat în alte domenii de activitate, personalului didactic pensionat cu respectarea condiţiilor de studii, avizelor şi atestatelor necesare pentru ocuparea posturilor didactice/catedrelor rămase vacante/rezervate. </w:t>
      </w:r>
    </w:p>
    <w:p w14:paraId="5E08A528"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(6) Pe baza avizului obţinut pentru încadrarea în regim de plata cu ora, conform alin. (5), inspectoratul şcolar emite decizia de repartizare, în baza căreia personalul didactic de predare titular în altă unitate de învăţământ, personalul angajat în alte domenii de activitate şi personalul didactic pensionat încheie contract individual de muncă în regim de plata cu ora cu directorul unităţii de învăţământ. </w:t>
      </w:r>
    </w:p>
    <w:p w14:paraId="0CB4CDCC"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(7) În perioada prevăzută în Calendar, inspectoratul şcolar repartizează, în şedinţă de repartizare, în ordine: </w:t>
      </w:r>
    </w:p>
    <w:p w14:paraId="0F47C28F" w14:textId="430662AA"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 didactice şi candidaţi cu studii corespunzătoare postului rămaşi nerepartizaţi sau cu norma </w:t>
      </w:r>
      <w:r w:rsidR="00316986" w:rsidRPr="00F11F11">
        <w:rPr>
          <w:noProof/>
          <w:color w:val="auto"/>
          <w:spacing w:val="-16"/>
          <w:sz w:val="22"/>
          <w:szCs w:val="22"/>
        </w:rPr>
        <w:t xml:space="preserve">didactică de predare </w:t>
      </w:r>
      <w:r w:rsidRPr="00F11F11">
        <w:rPr>
          <w:noProof/>
          <w:color w:val="auto"/>
          <w:spacing w:val="-16"/>
          <w:sz w:val="22"/>
          <w:szCs w:val="22"/>
        </w:rPr>
        <w:t xml:space="preserve">incompletă, conform </w:t>
      </w:r>
      <w:r w:rsidR="003C15B3" w:rsidRPr="00F11F11">
        <w:rPr>
          <w:noProof/>
          <w:color w:val="auto"/>
          <w:spacing w:val="-16"/>
          <w:sz w:val="22"/>
          <w:szCs w:val="22"/>
        </w:rPr>
        <w:t>anexei nr. 18</w:t>
      </w:r>
      <w:r w:rsidRPr="00F11F11">
        <w:rPr>
          <w:noProof/>
          <w:color w:val="auto"/>
          <w:spacing w:val="-16"/>
          <w:sz w:val="22"/>
          <w:szCs w:val="22"/>
        </w:rPr>
        <w:t xml:space="preserve">; </w:t>
      </w:r>
    </w:p>
    <w:p w14:paraId="4EFFAB4F"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candidați repartizați după concursul naţional din sesiunea 202</w:t>
      </w:r>
      <w:r w:rsidR="00F75E08" w:rsidRPr="00F11F11">
        <w:rPr>
          <w:noProof/>
          <w:color w:val="auto"/>
          <w:spacing w:val="-16"/>
          <w:sz w:val="22"/>
          <w:szCs w:val="22"/>
        </w:rPr>
        <w:t>1</w:t>
      </w:r>
      <w:r w:rsidRPr="00F11F11">
        <w:rPr>
          <w:noProof/>
          <w:color w:val="auto"/>
          <w:spacing w:val="-16"/>
          <w:sz w:val="22"/>
          <w:szCs w:val="22"/>
        </w:rPr>
        <w:t xml:space="preserve"> şi candidaţi repartizaţi în baza rezultatelor obţinute la concursurile naţionale </w:t>
      </w:r>
      <w:r w:rsidR="00F75E08" w:rsidRPr="00F11F11">
        <w:rPr>
          <w:noProof/>
          <w:color w:val="auto"/>
          <w:spacing w:val="-16"/>
          <w:sz w:val="22"/>
          <w:szCs w:val="22"/>
        </w:rPr>
        <w:t xml:space="preserve">2020, </w:t>
      </w:r>
      <w:r w:rsidRPr="00F11F11">
        <w:rPr>
          <w:noProof/>
          <w:color w:val="auto"/>
          <w:spacing w:val="-16"/>
          <w:sz w:val="22"/>
          <w:szCs w:val="22"/>
        </w:rPr>
        <w:t>2019, 2018, 2017, 2016</w:t>
      </w:r>
      <w:r w:rsidR="00F75E08" w:rsidRPr="00F11F11">
        <w:rPr>
          <w:noProof/>
          <w:color w:val="auto"/>
          <w:spacing w:val="-16"/>
          <w:sz w:val="22"/>
          <w:szCs w:val="22"/>
        </w:rPr>
        <w:t xml:space="preserve"> sau </w:t>
      </w:r>
      <w:r w:rsidRPr="00F11F11">
        <w:rPr>
          <w:noProof/>
          <w:color w:val="auto"/>
          <w:spacing w:val="-16"/>
          <w:sz w:val="22"/>
          <w:szCs w:val="22"/>
        </w:rPr>
        <w:t xml:space="preserve">2015 în etapele anterioare, care nu s-au prezentat la posturi didactice/catedre și care solicită o nouă repartizare, conform </w:t>
      </w:r>
      <w:r w:rsidR="003C15B3" w:rsidRPr="00F11F11">
        <w:rPr>
          <w:noProof/>
          <w:color w:val="auto"/>
          <w:spacing w:val="-16"/>
          <w:sz w:val="22"/>
          <w:szCs w:val="22"/>
        </w:rPr>
        <w:t>anexei nr. 18</w:t>
      </w:r>
      <w:r w:rsidRPr="00F11F11">
        <w:rPr>
          <w:noProof/>
          <w:color w:val="auto"/>
          <w:spacing w:val="-16"/>
          <w:sz w:val="22"/>
          <w:szCs w:val="22"/>
        </w:rPr>
        <w:t>;</w:t>
      </w:r>
    </w:p>
    <w:p w14:paraId="415BDADA"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 xml:space="preserve">personalul didactic de predare titular care a solicitat încadrarea în regim de plata cu ora, rămas neîncadrat, selectat în baza criteriilor stabilite la alin. (8); </w:t>
      </w:r>
    </w:p>
    <w:p w14:paraId="7BE7BF46"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 xml:space="preserve">personal calificat, angajat în alte domenii de activitate, care au solicitat încadrarea în regim de plata cu ora, rămaşi </w:t>
      </w:r>
      <w:r w:rsidR="00C40BBF" w:rsidRPr="00F11F11">
        <w:rPr>
          <w:noProof/>
          <w:color w:val="auto"/>
          <w:spacing w:val="-16"/>
          <w:sz w:val="22"/>
          <w:szCs w:val="22"/>
        </w:rPr>
        <w:t>neîncadrați</w:t>
      </w:r>
      <w:r w:rsidRPr="00F11F11">
        <w:rPr>
          <w:noProof/>
          <w:color w:val="auto"/>
          <w:spacing w:val="-16"/>
          <w:sz w:val="22"/>
          <w:szCs w:val="22"/>
        </w:rPr>
        <w:t xml:space="preserve">, selectaţi în baza criteriilor stabilite la alin. (8); </w:t>
      </w:r>
    </w:p>
    <w:p w14:paraId="04A1D7B8"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personalul didactic de predare calificat pensionat din învăţământul preuniversitar rămas neîncadrat, care nu depăşeşte cu cel mult 3 (trei) ani vârsta legală de pensionare, selectat în baza criteriilor stabilite la alin. (8);</w:t>
      </w:r>
    </w:p>
    <w:p w14:paraId="4FDD67EA"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personalul didactic de predare calificat pensionat din învăţământul preuniversitar, care depăşeşte cu 3 (trei) ani vârsta legală de pensionare, rămas neîncadrat, selectat în baza criteriilor stabilite la alin. (8);</w:t>
      </w:r>
    </w:p>
    <w:p w14:paraId="7BE84D14"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personalul didactic de predare calificat pensionat din alte domenii de activitate, care a dobândit cel puţin definitivarea în învăţământ, rămas neîncadrat, selectat în baza criteriilor stabilite la alin. (8);</w:t>
      </w:r>
    </w:p>
    <w:p w14:paraId="19E1E6A3" w14:textId="77777777" w:rsidR="00A81256" w:rsidRPr="00F11F11" w:rsidRDefault="00A81256" w:rsidP="00A81B09">
      <w:pPr>
        <w:pStyle w:val="Default"/>
        <w:numPr>
          <w:ilvl w:val="0"/>
          <w:numId w:val="68"/>
        </w:numPr>
        <w:tabs>
          <w:tab w:val="left" w:pos="851"/>
        </w:tabs>
        <w:ind w:left="0" w:firstLine="567"/>
        <w:jc w:val="both"/>
        <w:rPr>
          <w:noProof/>
          <w:color w:val="auto"/>
          <w:spacing w:val="-16"/>
          <w:sz w:val="22"/>
          <w:szCs w:val="22"/>
        </w:rPr>
      </w:pPr>
      <w:r w:rsidRPr="00F11F11">
        <w:rPr>
          <w:noProof/>
          <w:color w:val="auto"/>
          <w:spacing w:val="-16"/>
          <w:sz w:val="22"/>
          <w:szCs w:val="22"/>
        </w:rPr>
        <w:t>personalul didactic de predare calificat pensionat din alte domenii de activitate, rămas neîncadrat, selectat în baza criteriilor stabilite la alin. (8).</w:t>
      </w:r>
    </w:p>
    <w:p w14:paraId="0A59C420" w14:textId="77777777" w:rsidR="00A81256" w:rsidRPr="00F11F11" w:rsidRDefault="00A81256" w:rsidP="00A81256">
      <w:pPr>
        <w:pStyle w:val="Default"/>
        <w:tabs>
          <w:tab w:val="left" w:pos="851"/>
        </w:tabs>
        <w:ind w:left="567"/>
        <w:jc w:val="both"/>
        <w:rPr>
          <w:noProof/>
          <w:color w:val="auto"/>
          <w:spacing w:val="-16"/>
          <w:sz w:val="22"/>
          <w:szCs w:val="22"/>
        </w:rPr>
      </w:pPr>
      <w:r w:rsidRPr="00F11F11">
        <w:rPr>
          <w:noProof/>
          <w:color w:val="auto"/>
          <w:spacing w:val="-16"/>
          <w:sz w:val="22"/>
          <w:szCs w:val="22"/>
        </w:rPr>
        <w:t>(8) Pentru departajarea personalului didactic de predare prevăzut la alin. (</w:t>
      </w:r>
      <w:r w:rsidR="00E13C4C" w:rsidRPr="00F11F11">
        <w:rPr>
          <w:noProof/>
          <w:color w:val="auto"/>
          <w:spacing w:val="-16"/>
          <w:sz w:val="22"/>
          <w:szCs w:val="22"/>
        </w:rPr>
        <w:t>7</w:t>
      </w:r>
      <w:r w:rsidRPr="00F11F11">
        <w:rPr>
          <w:noProof/>
          <w:color w:val="auto"/>
          <w:spacing w:val="-16"/>
          <w:sz w:val="22"/>
          <w:szCs w:val="22"/>
        </w:rPr>
        <w:t>) lit. c)-g) se aplică, în ordine, următoarele criterii:</w:t>
      </w:r>
    </w:p>
    <w:p w14:paraId="30C5A8FD" w14:textId="77777777" w:rsidR="00A81256" w:rsidRPr="00F11F11" w:rsidRDefault="00A81256" w:rsidP="00A81B09">
      <w:pPr>
        <w:pStyle w:val="Default"/>
        <w:numPr>
          <w:ilvl w:val="0"/>
          <w:numId w:val="48"/>
        </w:numPr>
        <w:tabs>
          <w:tab w:val="left" w:pos="851"/>
        </w:tabs>
        <w:jc w:val="both"/>
        <w:rPr>
          <w:noProof/>
          <w:color w:val="auto"/>
          <w:spacing w:val="-16"/>
          <w:sz w:val="22"/>
          <w:szCs w:val="22"/>
        </w:rPr>
      </w:pPr>
      <w:r w:rsidRPr="00F11F11">
        <w:rPr>
          <w:noProof/>
          <w:color w:val="auto"/>
          <w:spacing w:val="-16"/>
          <w:sz w:val="22"/>
          <w:szCs w:val="22"/>
        </w:rPr>
        <w:t>domiciliul în localitatea în care solicită postul;</w:t>
      </w:r>
    </w:p>
    <w:p w14:paraId="29F0AF94" w14:textId="77777777" w:rsidR="00A81256" w:rsidRPr="00F11F11" w:rsidRDefault="00A81256" w:rsidP="00A81B09">
      <w:pPr>
        <w:pStyle w:val="Default"/>
        <w:numPr>
          <w:ilvl w:val="0"/>
          <w:numId w:val="48"/>
        </w:numPr>
        <w:tabs>
          <w:tab w:val="left" w:pos="851"/>
        </w:tabs>
        <w:jc w:val="both"/>
        <w:rPr>
          <w:noProof/>
          <w:color w:val="auto"/>
          <w:spacing w:val="-16"/>
          <w:sz w:val="22"/>
          <w:szCs w:val="22"/>
        </w:rPr>
      </w:pPr>
      <w:r w:rsidRPr="00F11F11">
        <w:rPr>
          <w:noProof/>
          <w:color w:val="auto"/>
          <w:spacing w:val="-16"/>
          <w:sz w:val="22"/>
          <w:szCs w:val="22"/>
        </w:rPr>
        <w:t>continuarea activităţii didactice în aceeaşi unitate de învăţământ în care a funcţionat şi în anul şcolar anterior;</w:t>
      </w:r>
    </w:p>
    <w:p w14:paraId="118C870D" w14:textId="77777777" w:rsidR="00A81256" w:rsidRPr="00F11F11" w:rsidRDefault="00A81256" w:rsidP="00A81B09">
      <w:pPr>
        <w:pStyle w:val="Default"/>
        <w:numPr>
          <w:ilvl w:val="0"/>
          <w:numId w:val="48"/>
        </w:numPr>
        <w:tabs>
          <w:tab w:val="left" w:pos="851"/>
        </w:tabs>
        <w:jc w:val="both"/>
        <w:rPr>
          <w:noProof/>
          <w:color w:val="auto"/>
          <w:spacing w:val="-16"/>
          <w:sz w:val="22"/>
          <w:szCs w:val="22"/>
        </w:rPr>
      </w:pPr>
      <w:r w:rsidRPr="00F11F11">
        <w:rPr>
          <w:noProof/>
          <w:color w:val="auto"/>
          <w:spacing w:val="-16"/>
          <w:sz w:val="22"/>
          <w:szCs w:val="22"/>
        </w:rPr>
        <w:t>rezultatul obţinut la interviu;</w:t>
      </w:r>
    </w:p>
    <w:p w14:paraId="5725BFBC" w14:textId="77777777" w:rsidR="00A81256" w:rsidRPr="00F11F11" w:rsidRDefault="00A81256" w:rsidP="00A81B09">
      <w:pPr>
        <w:pStyle w:val="Default"/>
        <w:numPr>
          <w:ilvl w:val="0"/>
          <w:numId w:val="48"/>
        </w:numPr>
        <w:tabs>
          <w:tab w:val="left" w:pos="851"/>
        </w:tabs>
        <w:jc w:val="both"/>
        <w:rPr>
          <w:noProof/>
          <w:color w:val="auto"/>
          <w:spacing w:val="-16"/>
          <w:sz w:val="22"/>
          <w:szCs w:val="22"/>
        </w:rPr>
      </w:pPr>
      <w:r w:rsidRPr="00F11F11">
        <w:rPr>
          <w:noProof/>
          <w:color w:val="auto"/>
          <w:spacing w:val="-16"/>
          <w:sz w:val="22"/>
          <w:szCs w:val="22"/>
        </w:rPr>
        <w:t>gradul didactic;</w:t>
      </w:r>
    </w:p>
    <w:p w14:paraId="5E396A1C" w14:textId="77777777" w:rsidR="00A81256" w:rsidRPr="00F11F11" w:rsidRDefault="00A81256" w:rsidP="00A81B09">
      <w:pPr>
        <w:pStyle w:val="Default"/>
        <w:numPr>
          <w:ilvl w:val="0"/>
          <w:numId w:val="48"/>
        </w:numPr>
        <w:tabs>
          <w:tab w:val="left" w:pos="851"/>
        </w:tabs>
        <w:jc w:val="both"/>
        <w:rPr>
          <w:noProof/>
          <w:color w:val="auto"/>
          <w:spacing w:val="-16"/>
          <w:sz w:val="22"/>
          <w:szCs w:val="22"/>
        </w:rPr>
      </w:pPr>
      <w:r w:rsidRPr="00F11F11">
        <w:rPr>
          <w:noProof/>
          <w:color w:val="auto"/>
          <w:spacing w:val="-16"/>
          <w:sz w:val="22"/>
          <w:szCs w:val="22"/>
        </w:rPr>
        <w:t>nota/media obţinută la examenul pentru obţinerea gradului didactic;</w:t>
      </w:r>
    </w:p>
    <w:p w14:paraId="5BA893B4" w14:textId="77777777" w:rsidR="00A81256" w:rsidRPr="00F11F11" w:rsidRDefault="00A81256" w:rsidP="00A81B09">
      <w:pPr>
        <w:pStyle w:val="Default"/>
        <w:numPr>
          <w:ilvl w:val="0"/>
          <w:numId w:val="48"/>
        </w:numPr>
        <w:tabs>
          <w:tab w:val="left" w:pos="851"/>
        </w:tabs>
        <w:ind w:left="0" w:firstLine="567"/>
        <w:jc w:val="both"/>
        <w:rPr>
          <w:noProof/>
          <w:color w:val="auto"/>
          <w:spacing w:val="-16"/>
          <w:sz w:val="22"/>
          <w:szCs w:val="22"/>
        </w:rPr>
      </w:pPr>
      <w:r w:rsidRPr="00F11F11">
        <w:rPr>
          <w:noProof/>
          <w:color w:val="auto"/>
          <w:spacing w:val="-16"/>
          <w:sz w:val="22"/>
          <w:szCs w:val="22"/>
        </w:rPr>
        <w:t xml:space="preserve">media obţinută la examenul de licenţă/absolvire a studiilor, respectiv media obţinută la examenul de bacalaureat pentru absolvenţii liceelor pedagogice. </w:t>
      </w:r>
    </w:p>
    <w:p w14:paraId="6D3750EE" w14:textId="77777777" w:rsidR="00A81256" w:rsidRPr="00F11F11" w:rsidRDefault="00A81256" w:rsidP="00A81256">
      <w:pPr>
        <w:pStyle w:val="Default"/>
        <w:tabs>
          <w:tab w:val="left" w:pos="851"/>
        </w:tabs>
        <w:ind w:firstLine="567"/>
        <w:jc w:val="both"/>
        <w:rPr>
          <w:noProof/>
          <w:color w:val="auto"/>
          <w:spacing w:val="-16"/>
          <w:sz w:val="22"/>
          <w:szCs w:val="22"/>
        </w:rPr>
      </w:pPr>
      <w:r w:rsidRPr="00F11F11">
        <w:rPr>
          <w:noProof/>
          <w:color w:val="auto"/>
          <w:spacing w:val="-16"/>
          <w:sz w:val="22"/>
          <w:szCs w:val="22"/>
        </w:rPr>
        <w:t xml:space="preserve">Art. 95 (1) Angajarea personalului didactic de predare calificat în regim de plata cu ora, repartizat prin decizia inspectorului şcolar general, se realizează de către directorul unităţii de învăţământ, după prezentarea curriculum-ului vitae şi susţinerea interviului. </w:t>
      </w:r>
    </w:p>
    <w:p w14:paraId="7E28B3EB" w14:textId="5DCD4C62"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(2) Angajarea personalului didactic de predare calificat pe posturi didactice/catedre, în regim de plata cu ora, se realizează pe durata cursurilor sau până la revenirea titularului la post/catedră în timpul anului şcolar, cu respectarea prevederilor Centralizatorului, a condiţiilor de pregătire psihopedagogică prevăzute la art. 3 alin. (2)-(</w:t>
      </w:r>
      <w:r w:rsidR="00584699" w:rsidRPr="00F11F11">
        <w:rPr>
          <w:noProof/>
          <w:color w:val="auto"/>
          <w:spacing w:val="-16"/>
          <w:sz w:val="22"/>
          <w:szCs w:val="22"/>
        </w:rPr>
        <w:t>8</w:t>
      </w:r>
      <w:r w:rsidRPr="00F11F11">
        <w:rPr>
          <w:noProof/>
          <w:color w:val="auto"/>
          <w:spacing w:val="-16"/>
          <w:sz w:val="22"/>
          <w:szCs w:val="22"/>
        </w:rPr>
        <w:t>)</w:t>
      </w:r>
      <w:r w:rsidR="003A0CBD">
        <w:rPr>
          <w:noProof/>
          <w:color w:val="auto"/>
          <w:spacing w:val="-16"/>
          <w:sz w:val="22"/>
          <w:szCs w:val="22"/>
        </w:rPr>
        <w:t xml:space="preserve"> sau</w:t>
      </w:r>
      <w:r w:rsidR="003A0CBD" w:rsidRPr="00F11F11">
        <w:rPr>
          <w:noProof/>
          <w:color w:val="auto"/>
          <w:spacing w:val="-16"/>
          <w:sz w:val="22"/>
          <w:szCs w:val="22"/>
        </w:rPr>
        <w:t xml:space="preserve"> a îndeplinirii cerinţei prevăzute la art. 3 alin. (1)</w:t>
      </w:r>
      <w:r w:rsidRPr="00F11F11">
        <w:rPr>
          <w:noProof/>
          <w:color w:val="auto"/>
          <w:spacing w:val="-16"/>
          <w:sz w:val="22"/>
          <w:szCs w:val="22"/>
        </w:rPr>
        <w:t xml:space="preserve">, a prevederilor prezentei Metodologii, a </w:t>
      </w:r>
      <w:hyperlink r:id="rId15" w:history="1">
        <w:r w:rsidRPr="00F11F11">
          <w:rPr>
            <w:noProof/>
            <w:color w:val="auto"/>
            <w:spacing w:val="-16"/>
            <w:sz w:val="22"/>
            <w:szCs w:val="22"/>
          </w:rPr>
          <w:t>Normelor metodologice</w:t>
        </w:r>
      </w:hyperlink>
      <w:r w:rsidRPr="00F11F11">
        <w:rPr>
          <w:noProof/>
          <w:color w:val="auto"/>
          <w:spacing w:val="-16"/>
          <w:sz w:val="22"/>
          <w:szCs w:val="22"/>
        </w:rPr>
        <w:t xml:space="preserve"> aprobate prin ordinul ministrului educaţiei naţionale nr. 4165/2018, cu modificările ulterioare şi a </w:t>
      </w:r>
      <w:hyperlink r:id="rId16" w:history="1">
        <w:r w:rsidRPr="00F11F11">
          <w:rPr>
            <w:noProof/>
            <w:color w:val="auto"/>
            <w:spacing w:val="-16"/>
            <w:sz w:val="22"/>
            <w:szCs w:val="22"/>
          </w:rPr>
          <w:t>Normelor metodologice</w:t>
        </w:r>
      </w:hyperlink>
      <w:r w:rsidRPr="00F11F11">
        <w:rPr>
          <w:noProof/>
          <w:color w:val="auto"/>
          <w:spacing w:val="-16"/>
          <w:sz w:val="22"/>
          <w:szCs w:val="22"/>
        </w:rPr>
        <w:t> aprobate prin ordinul ministrului educaţiei naţionale nr. 4827/2018, cu modificările şi completările ulterioare.</w:t>
      </w:r>
    </w:p>
    <w:p w14:paraId="7A8B2924"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(3) Cadrele didactice titulare în altă unitate de învăţământ, cadrele didactice asociate angajate în alte domenii de activitate şi cadrele didactice pensionate, care au ocupat un post didactic/o catedră vacant(ă)/rezervat(ă), după prezentarea curriculum-ului vitae şi susţinerea interviului, încheie </w:t>
      </w:r>
      <w:r w:rsidRPr="00F11F11">
        <w:rPr>
          <w:noProof/>
          <w:color w:val="auto"/>
          <w:spacing w:val="-16"/>
          <w:sz w:val="22"/>
          <w:szCs w:val="22"/>
        </w:rPr>
        <w:lastRenderedPageBreak/>
        <w:t>contract individual de muncă în regim de plata cu ora cu directorul unităţii de învăţământ, conform art. 254 alin. (16) din Legea nr. 1/2011 cu modificările şi completările ulterioare.</w:t>
      </w:r>
    </w:p>
    <w:p w14:paraId="47B64423"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Art. 96 (1) Posturile didactice/catedrele/orele vacante/rezervate rămase neocupate după încadrarea personalului didactic de predare titular, personalului didactic asociat sau pensionat în regim de plata cu ora se atribuie în regim de plata cu ora, prin decizie a directorului unităţii de învăţământ, în ordine, mai întâi personalului didactic de predare angajat cu contract individual de muncă pe perioadă determinată în unitatea de învăţământ şi apoi se emit avize pentru încadrarea în regim de plata cu ora personalului didactic de predare angajat cu contract individual de muncă pe perioadă determinată în alte unităţi de învăţământ, iar situaţia se comunică inspectoratului şcolar. </w:t>
      </w:r>
    </w:p>
    <w:p w14:paraId="3660C882"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(2) Personalul didactic de predare titular şi cel angajat cu contract individual de muncă pe perioadă determinată în altă unitate de învăţământ, personalul calificat angajat în alte domenii de activitate, personalul didactic de predare pensionat, care solicită, în scris, încadrarea în regim de plata cu ora susţin interviul în faţa unei comisii constituite la nivelul unităţii de învăţământ. În vederea susținerii interviului, comisia elaborează bilete cu întrebări, pe baza tematicii specifice de specialitate şi de didactica specialităţii. Candidatul extrage un bilet și răspunde la întrebările conținute de acesta. Interviul se evaluează cu note de la 10 la 1, iar nota minimă de promovare este 5 (cinci). Rezultatele interviului se comunică inspectoratului şcolar.</w:t>
      </w:r>
    </w:p>
    <w:p w14:paraId="39F8FC3E"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(3) În situația în care mai rămân posturi didactice/catedre vacante/rezervate neocupate, acestea se repartizează, de inspectoratele școlare, în ședință de repartizare, conform Calendarului, în ordine, după cum urmează: </w:t>
      </w:r>
    </w:p>
    <w:p w14:paraId="1FF1A846" w14:textId="2D65E91B" w:rsidR="00C40BBF" w:rsidRPr="00F11F11" w:rsidRDefault="00A8750C" w:rsidP="00A81256">
      <w:pPr>
        <w:pStyle w:val="Default"/>
        <w:ind w:firstLine="567"/>
        <w:jc w:val="both"/>
        <w:rPr>
          <w:noProof/>
          <w:color w:val="auto"/>
          <w:spacing w:val="-16"/>
          <w:sz w:val="22"/>
          <w:szCs w:val="22"/>
        </w:rPr>
      </w:pPr>
      <w:r w:rsidRPr="00F11F11">
        <w:rPr>
          <w:noProof/>
          <w:color w:val="auto"/>
          <w:spacing w:val="-16"/>
          <w:sz w:val="22"/>
          <w:szCs w:val="22"/>
        </w:rPr>
        <w:t>a</w:t>
      </w:r>
      <w:r w:rsidR="00C40BBF" w:rsidRPr="00F11F11">
        <w:rPr>
          <w:noProof/>
          <w:color w:val="auto"/>
          <w:spacing w:val="-16"/>
          <w:sz w:val="22"/>
          <w:szCs w:val="22"/>
        </w:rPr>
        <w:t xml:space="preserve">) candidaților rămaşi nerepartizaţi sau a celor repartizați în etapele anterioare cu norma didactică de predare incompletă, conform </w:t>
      </w:r>
      <w:r w:rsidR="003C15B3" w:rsidRPr="00F11F11">
        <w:rPr>
          <w:noProof/>
          <w:color w:val="auto"/>
          <w:spacing w:val="-16"/>
          <w:sz w:val="22"/>
          <w:szCs w:val="22"/>
        </w:rPr>
        <w:t>anexei nr. 18</w:t>
      </w:r>
      <w:r w:rsidR="00C40BBF" w:rsidRPr="00F11F11">
        <w:rPr>
          <w:noProof/>
          <w:color w:val="auto"/>
          <w:spacing w:val="-16"/>
          <w:sz w:val="22"/>
          <w:szCs w:val="22"/>
        </w:rPr>
        <w:t xml:space="preserve"> sau candidaţilor angajați cu contract individual pe perioadă determinată cu norma didactică de predare incompletă, în vederea completării normei cu ore din învăţământul gimnazial conform</w:t>
      </w:r>
      <w:r w:rsidR="00301903" w:rsidRPr="00F11F11">
        <w:rPr>
          <w:noProof/>
          <w:color w:val="auto"/>
          <w:spacing w:val="-16"/>
          <w:sz w:val="22"/>
          <w:szCs w:val="22"/>
        </w:rPr>
        <w:t xml:space="preserve"> prevederilor</w:t>
      </w:r>
      <w:r w:rsidR="00C40BBF" w:rsidRPr="00F11F11">
        <w:rPr>
          <w:noProof/>
          <w:color w:val="auto"/>
          <w:spacing w:val="-16"/>
          <w:sz w:val="22"/>
          <w:szCs w:val="22"/>
        </w:rPr>
        <w:t xml:space="preserve"> art. 8 alin. (4);</w:t>
      </w:r>
    </w:p>
    <w:p w14:paraId="14D13F6D" w14:textId="77777777" w:rsidR="00A8750C" w:rsidRPr="00F11F11" w:rsidRDefault="00A8750C" w:rsidP="00A81256">
      <w:pPr>
        <w:pStyle w:val="Default"/>
        <w:ind w:firstLine="567"/>
        <w:jc w:val="both"/>
        <w:rPr>
          <w:noProof/>
          <w:color w:val="auto"/>
          <w:spacing w:val="-16"/>
          <w:sz w:val="22"/>
          <w:szCs w:val="22"/>
        </w:rPr>
      </w:pPr>
      <w:r w:rsidRPr="00F11F11">
        <w:rPr>
          <w:noProof/>
          <w:color w:val="auto"/>
          <w:spacing w:val="-16"/>
          <w:sz w:val="22"/>
          <w:szCs w:val="22"/>
        </w:rPr>
        <w:t xml:space="preserve">b) candidaţilor care nu s-au prezentat la posturi didactice/catedre și care solicită o nouă repartizare, conform </w:t>
      </w:r>
      <w:r w:rsidR="003C15B3" w:rsidRPr="00F11F11">
        <w:rPr>
          <w:noProof/>
          <w:color w:val="auto"/>
          <w:spacing w:val="-16"/>
          <w:sz w:val="22"/>
          <w:szCs w:val="22"/>
        </w:rPr>
        <w:t>anexei nr. 18</w:t>
      </w:r>
      <w:r w:rsidRPr="00F11F11">
        <w:rPr>
          <w:noProof/>
          <w:color w:val="auto"/>
          <w:spacing w:val="-16"/>
          <w:sz w:val="22"/>
          <w:szCs w:val="22"/>
        </w:rPr>
        <w:t>;</w:t>
      </w:r>
    </w:p>
    <w:p w14:paraId="3A7B02B4"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c) personalului didactic de predare angajat cu contract individual de muncă pe perioadă determinată în altă unitate de învăţământ pe baza avizului obţinut</w:t>
      </w:r>
      <w:r w:rsidR="00BF3A8B" w:rsidRPr="00F11F11">
        <w:rPr>
          <w:noProof/>
          <w:color w:val="auto"/>
          <w:spacing w:val="-16"/>
          <w:sz w:val="22"/>
          <w:szCs w:val="22"/>
        </w:rPr>
        <w:t xml:space="preserve"> </w:t>
      </w:r>
      <w:r w:rsidRPr="00F11F11">
        <w:rPr>
          <w:noProof/>
          <w:color w:val="auto"/>
          <w:spacing w:val="-16"/>
          <w:sz w:val="22"/>
          <w:szCs w:val="22"/>
        </w:rPr>
        <w:t>pentru încadrarea în regim de plata cu ora.</w:t>
      </w:r>
    </w:p>
    <w:p w14:paraId="1C237F85" w14:textId="77777777" w:rsidR="00A81256" w:rsidRPr="00F11F11" w:rsidRDefault="00A81256" w:rsidP="00A81256">
      <w:pPr>
        <w:pStyle w:val="Default"/>
        <w:ind w:firstLine="567"/>
        <w:jc w:val="both"/>
        <w:rPr>
          <w:noProof/>
          <w:color w:val="auto"/>
          <w:spacing w:val="-16"/>
          <w:sz w:val="22"/>
          <w:szCs w:val="22"/>
        </w:rPr>
      </w:pPr>
      <w:r w:rsidRPr="00F11F11">
        <w:rPr>
          <w:noProof/>
          <w:color w:val="auto"/>
          <w:spacing w:val="-16"/>
          <w:sz w:val="22"/>
          <w:szCs w:val="22"/>
        </w:rPr>
        <w:t xml:space="preserve">(4) Deciziile de repartizare pe post/catedră pentru candidaţii repartizaţi conform alin. (3) se emit începând cu data de la care au fost repartizați. </w:t>
      </w:r>
    </w:p>
    <w:p w14:paraId="18DFD9C6" w14:textId="77777777" w:rsidR="00AA6066" w:rsidRPr="00F11F11" w:rsidRDefault="00AA6066" w:rsidP="00A81256">
      <w:pPr>
        <w:pStyle w:val="Default"/>
        <w:ind w:firstLine="567"/>
        <w:jc w:val="both"/>
        <w:rPr>
          <w:noProof/>
          <w:color w:val="auto"/>
          <w:spacing w:val="-16"/>
          <w:sz w:val="22"/>
          <w:szCs w:val="22"/>
        </w:rPr>
      </w:pPr>
    </w:p>
    <w:p w14:paraId="5EB24D35" w14:textId="77777777" w:rsidR="00C40BBF" w:rsidRPr="00F11F11" w:rsidRDefault="00C40BBF" w:rsidP="00C40BBF">
      <w:pPr>
        <w:pStyle w:val="Default"/>
        <w:jc w:val="center"/>
        <w:rPr>
          <w:noProof/>
          <w:color w:val="auto"/>
          <w:spacing w:val="-16"/>
          <w:sz w:val="22"/>
          <w:szCs w:val="22"/>
        </w:rPr>
      </w:pPr>
      <w:r w:rsidRPr="00F11F11">
        <w:rPr>
          <w:b/>
          <w:bCs/>
          <w:noProof/>
          <w:color w:val="auto"/>
          <w:spacing w:val="-16"/>
          <w:sz w:val="22"/>
          <w:szCs w:val="22"/>
        </w:rPr>
        <w:t xml:space="preserve">Secţiunea a </w:t>
      </w:r>
      <w:r w:rsidR="00BF3A8B" w:rsidRPr="00F11F11">
        <w:rPr>
          <w:b/>
          <w:bCs/>
          <w:noProof/>
          <w:color w:val="auto"/>
          <w:spacing w:val="-16"/>
          <w:sz w:val="22"/>
          <w:szCs w:val="22"/>
        </w:rPr>
        <w:t>3</w:t>
      </w:r>
      <w:r w:rsidRPr="00F11F11">
        <w:rPr>
          <w:b/>
          <w:bCs/>
          <w:noProof/>
          <w:color w:val="auto"/>
          <w:spacing w:val="-16"/>
          <w:sz w:val="22"/>
          <w:szCs w:val="22"/>
        </w:rPr>
        <w:t>-a</w:t>
      </w:r>
    </w:p>
    <w:p w14:paraId="7948C0A5" w14:textId="77777777" w:rsidR="00C40BBF" w:rsidRPr="00F11F11" w:rsidRDefault="00C40BBF" w:rsidP="00C40BBF">
      <w:pPr>
        <w:pStyle w:val="Default"/>
        <w:jc w:val="center"/>
        <w:rPr>
          <w:noProof/>
          <w:color w:val="auto"/>
          <w:spacing w:val="-16"/>
          <w:sz w:val="22"/>
          <w:szCs w:val="22"/>
        </w:rPr>
      </w:pPr>
      <w:r w:rsidRPr="00F11F11">
        <w:rPr>
          <w:b/>
          <w:bCs/>
          <w:noProof/>
          <w:color w:val="auto"/>
          <w:spacing w:val="-16"/>
          <w:sz w:val="22"/>
          <w:szCs w:val="22"/>
        </w:rPr>
        <w:t>Ocuparea posturilor didactice/catedrelor vacante/rezervate din învăţământul preuniversitar</w:t>
      </w:r>
    </w:p>
    <w:p w14:paraId="77136456" w14:textId="77777777" w:rsidR="00C40BBF" w:rsidRPr="00F11F11" w:rsidRDefault="00C40BBF" w:rsidP="00C40BBF">
      <w:pPr>
        <w:pStyle w:val="Default"/>
        <w:jc w:val="center"/>
        <w:rPr>
          <w:b/>
          <w:bCs/>
          <w:noProof/>
          <w:color w:val="auto"/>
          <w:spacing w:val="-16"/>
          <w:sz w:val="22"/>
          <w:szCs w:val="22"/>
        </w:rPr>
      </w:pPr>
      <w:r w:rsidRPr="00F11F11">
        <w:rPr>
          <w:b/>
          <w:bCs/>
          <w:noProof/>
          <w:color w:val="auto"/>
          <w:spacing w:val="-16"/>
          <w:sz w:val="22"/>
          <w:szCs w:val="22"/>
        </w:rPr>
        <w:t>cu personal didactic de predare</w:t>
      </w:r>
      <w:r w:rsidRPr="00F11F11">
        <w:rPr>
          <w:noProof/>
          <w:color w:val="auto"/>
          <w:spacing w:val="-16"/>
          <w:sz w:val="22"/>
          <w:szCs w:val="22"/>
        </w:rPr>
        <w:t xml:space="preserve"> </w:t>
      </w:r>
      <w:r w:rsidRPr="00F11F11">
        <w:rPr>
          <w:b/>
          <w:bCs/>
          <w:noProof/>
          <w:color w:val="auto"/>
          <w:spacing w:val="-16"/>
          <w:sz w:val="22"/>
          <w:szCs w:val="22"/>
        </w:rPr>
        <w:t>calificat în regim de plată cu ora</w:t>
      </w:r>
      <w:r w:rsidR="00BF3A8B" w:rsidRPr="00F11F11">
        <w:rPr>
          <w:b/>
          <w:bCs/>
          <w:noProof/>
          <w:color w:val="auto"/>
          <w:spacing w:val="-16"/>
          <w:sz w:val="22"/>
          <w:szCs w:val="22"/>
        </w:rPr>
        <w:t>, în contextul situației epidemiologice determinate de răspândirea coronavirusului SARS-CoV-2</w:t>
      </w:r>
    </w:p>
    <w:p w14:paraId="3DFD34BF" w14:textId="77777777" w:rsidR="00C40BBF" w:rsidRPr="00F11F11" w:rsidRDefault="00C40BBF" w:rsidP="00E954E7">
      <w:pPr>
        <w:pStyle w:val="Default"/>
        <w:ind w:firstLine="567"/>
        <w:jc w:val="both"/>
        <w:rPr>
          <w:noProof/>
          <w:color w:val="auto"/>
          <w:spacing w:val="-16"/>
          <w:sz w:val="22"/>
          <w:szCs w:val="22"/>
        </w:rPr>
      </w:pPr>
    </w:p>
    <w:p w14:paraId="35DD66D1" w14:textId="67B4D33E" w:rsidR="00A81256" w:rsidRPr="00F11F11" w:rsidRDefault="00A8750C" w:rsidP="00E954E7">
      <w:pPr>
        <w:pStyle w:val="Default"/>
        <w:ind w:firstLine="567"/>
        <w:jc w:val="both"/>
        <w:rPr>
          <w:noProof/>
          <w:color w:val="auto"/>
          <w:spacing w:val="-16"/>
          <w:sz w:val="22"/>
          <w:szCs w:val="22"/>
        </w:rPr>
      </w:pPr>
      <w:r w:rsidRPr="00F11F11">
        <w:rPr>
          <w:noProof/>
          <w:color w:val="auto"/>
          <w:spacing w:val="-16"/>
          <w:sz w:val="22"/>
          <w:szCs w:val="22"/>
        </w:rPr>
        <w:t xml:space="preserve">Art. 97 </w:t>
      </w:r>
      <w:r w:rsidR="00BF3A8B" w:rsidRPr="00F11F11">
        <w:rPr>
          <w:noProof/>
          <w:color w:val="auto"/>
          <w:spacing w:val="-16"/>
          <w:sz w:val="22"/>
          <w:szCs w:val="22"/>
        </w:rPr>
        <w:t xml:space="preserve">(1) </w:t>
      </w:r>
      <w:r w:rsidRPr="00F11F11">
        <w:rPr>
          <w:noProof/>
          <w:color w:val="auto"/>
          <w:spacing w:val="-16"/>
          <w:sz w:val="22"/>
          <w:szCs w:val="22"/>
        </w:rPr>
        <w:t xml:space="preserve">Pe durata stării de alertă, până la eliminarea restricțiilor privind adunările publice de către autorităţile de resort, concursul privind angajarea prin plata cu ora a personalului didactic asociat și a personalului didactic pensionat constă în prezentarea unui curriculum vitae, care să conțină elemente relevante cu privire la activitatea profesională, conform art. 42 </w:t>
      </w:r>
      <w:hyperlink r:id="rId17" w:anchor="p-315501129" w:tgtFrame="_blank" w:history="1">
        <w:r w:rsidRPr="00F11F11">
          <w:rPr>
            <w:noProof/>
            <w:color w:val="auto"/>
            <w:spacing w:val="-16"/>
            <w:sz w:val="22"/>
            <w:szCs w:val="22"/>
          </w:rPr>
          <w:t>alin. (2)</w:t>
        </w:r>
      </w:hyperlink>
      <w:r w:rsidRPr="00F11F11">
        <w:rPr>
          <w:noProof/>
          <w:color w:val="auto"/>
          <w:spacing w:val="-16"/>
          <w:sz w:val="22"/>
          <w:szCs w:val="22"/>
        </w:rPr>
        <w:t xml:space="preserve"> din Ordonanța de urgență a Guvernului </w:t>
      </w:r>
      <w:r w:rsidR="00021D39" w:rsidRPr="00F11F11">
        <w:rPr>
          <w:noProof/>
          <w:color w:val="auto"/>
          <w:spacing w:val="-16"/>
          <w:sz w:val="22"/>
          <w:szCs w:val="22"/>
        </w:rPr>
        <w:t xml:space="preserve"> </w:t>
      </w:r>
      <w:r w:rsidRPr="00F11F11">
        <w:rPr>
          <w:noProof/>
          <w:color w:val="auto"/>
          <w:spacing w:val="-16"/>
          <w:sz w:val="22"/>
          <w:szCs w:val="22"/>
        </w:rPr>
        <w:t>nr. 70/2020.</w:t>
      </w:r>
    </w:p>
    <w:p w14:paraId="09BE3B31" w14:textId="77777777" w:rsidR="00BF3A8B" w:rsidRPr="00F11F11" w:rsidRDefault="00BF3A8B" w:rsidP="00E13C4C">
      <w:pPr>
        <w:pStyle w:val="Default"/>
        <w:ind w:firstLine="567"/>
        <w:jc w:val="both"/>
        <w:rPr>
          <w:noProof/>
          <w:color w:val="auto"/>
          <w:spacing w:val="-16"/>
          <w:sz w:val="22"/>
          <w:szCs w:val="22"/>
        </w:rPr>
      </w:pPr>
      <w:r w:rsidRPr="00F11F11">
        <w:rPr>
          <w:noProof/>
          <w:color w:val="auto"/>
          <w:spacing w:val="-16"/>
          <w:sz w:val="22"/>
          <w:szCs w:val="22"/>
        </w:rPr>
        <w:t xml:space="preserve">(2) În condiţiile alin. (1) se suspendă aplicarea prevederilor art. </w:t>
      </w:r>
      <w:r w:rsidR="00E13C4C" w:rsidRPr="00F11F11">
        <w:rPr>
          <w:noProof/>
          <w:color w:val="auto"/>
          <w:spacing w:val="-16"/>
          <w:sz w:val="22"/>
          <w:szCs w:val="22"/>
        </w:rPr>
        <w:t xml:space="preserve">94 alin. (8) lit. c) şi art. </w:t>
      </w:r>
      <w:r w:rsidRPr="00F11F11">
        <w:rPr>
          <w:noProof/>
          <w:color w:val="auto"/>
          <w:spacing w:val="-16"/>
          <w:sz w:val="22"/>
          <w:szCs w:val="22"/>
        </w:rPr>
        <w:t>96 alin. (2)</w:t>
      </w:r>
      <w:r w:rsidR="000851E9" w:rsidRPr="00F11F11">
        <w:rPr>
          <w:noProof/>
          <w:color w:val="auto"/>
          <w:spacing w:val="-16"/>
          <w:sz w:val="22"/>
          <w:szCs w:val="22"/>
        </w:rPr>
        <w:t>.</w:t>
      </w:r>
    </w:p>
    <w:p w14:paraId="61F1836B" w14:textId="77777777" w:rsidR="001D501F" w:rsidRPr="00F11F11" w:rsidRDefault="001D501F" w:rsidP="00A67343">
      <w:pPr>
        <w:pStyle w:val="Default"/>
        <w:jc w:val="center"/>
        <w:rPr>
          <w:b/>
          <w:bCs/>
          <w:noProof/>
          <w:color w:val="auto"/>
          <w:spacing w:val="-16"/>
          <w:sz w:val="22"/>
          <w:szCs w:val="22"/>
        </w:rPr>
      </w:pPr>
    </w:p>
    <w:p w14:paraId="094B77B1" w14:textId="77777777" w:rsidR="00A67343" w:rsidRPr="00F11F11" w:rsidRDefault="00DD012A" w:rsidP="00A67343">
      <w:pPr>
        <w:pStyle w:val="Default"/>
        <w:jc w:val="center"/>
        <w:rPr>
          <w:noProof/>
          <w:color w:val="auto"/>
          <w:spacing w:val="-16"/>
          <w:sz w:val="22"/>
          <w:szCs w:val="22"/>
        </w:rPr>
      </w:pPr>
      <w:r w:rsidRPr="00F11F11">
        <w:rPr>
          <w:b/>
          <w:bCs/>
          <w:noProof/>
          <w:color w:val="auto"/>
          <w:spacing w:val="-16"/>
          <w:sz w:val="22"/>
          <w:szCs w:val="22"/>
        </w:rPr>
        <w:t>Capitolul X</w:t>
      </w:r>
      <w:r w:rsidR="00C0503B" w:rsidRPr="00F11F11">
        <w:rPr>
          <w:b/>
          <w:bCs/>
          <w:noProof/>
          <w:color w:val="auto"/>
          <w:spacing w:val="-16"/>
          <w:sz w:val="22"/>
          <w:szCs w:val="22"/>
        </w:rPr>
        <w:t>III</w:t>
      </w:r>
    </w:p>
    <w:p w14:paraId="2F3B7048" w14:textId="77777777" w:rsidR="005C6A3D" w:rsidRPr="00F11F11" w:rsidRDefault="00A67343" w:rsidP="00A67343">
      <w:pPr>
        <w:pStyle w:val="Default"/>
        <w:jc w:val="center"/>
        <w:rPr>
          <w:b/>
          <w:bCs/>
          <w:noProof/>
          <w:color w:val="auto"/>
          <w:spacing w:val="-16"/>
          <w:sz w:val="22"/>
          <w:szCs w:val="22"/>
        </w:rPr>
      </w:pPr>
      <w:r w:rsidRPr="00F11F11">
        <w:rPr>
          <w:b/>
          <w:bCs/>
          <w:noProof/>
          <w:color w:val="auto"/>
          <w:spacing w:val="-16"/>
          <w:sz w:val="22"/>
          <w:szCs w:val="22"/>
        </w:rPr>
        <w:t>Organizarea şi desfăşurarea concursului</w:t>
      </w:r>
      <w:r w:rsidR="00403929" w:rsidRPr="00F11F11">
        <w:rPr>
          <w:b/>
          <w:bCs/>
          <w:noProof/>
          <w:color w:val="auto"/>
          <w:spacing w:val="-16"/>
          <w:sz w:val="22"/>
          <w:szCs w:val="22"/>
        </w:rPr>
        <w:t>/testării</w:t>
      </w:r>
      <w:r w:rsidRPr="00F11F11">
        <w:rPr>
          <w:b/>
          <w:bCs/>
          <w:noProof/>
          <w:color w:val="auto"/>
          <w:spacing w:val="-16"/>
          <w:sz w:val="22"/>
          <w:szCs w:val="22"/>
        </w:rPr>
        <w:t xml:space="preserve"> </w:t>
      </w:r>
      <w:r w:rsidR="00E23F54" w:rsidRPr="00F11F11">
        <w:rPr>
          <w:b/>
          <w:bCs/>
          <w:noProof/>
          <w:color w:val="auto"/>
          <w:spacing w:val="-16"/>
          <w:sz w:val="22"/>
          <w:szCs w:val="22"/>
        </w:rPr>
        <w:t xml:space="preserve">la nivel </w:t>
      </w:r>
      <w:r w:rsidRPr="00F11F11">
        <w:rPr>
          <w:b/>
          <w:bCs/>
          <w:noProof/>
          <w:color w:val="auto"/>
          <w:spacing w:val="-16"/>
          <w:sz w:val="22"/>
          <w:szCs w:val="22"/>
        </w:rPr>
        <w:t>judeţean</w:t>
      </w:r>
      <w:r w:rsidR="005C6A3D" w:rsidRPr="00F11F11">
        <w:rPr>
          <w:b/>
          <w:bCs/>
          <w:noProof/>
          <w:color w:val="auto"/>
          <w:spacing w:val="-16"/>
          <w:sz w:val="22"/>
          <w:szCs w:val="22"/>
        </w:rPr>
        <w:t>/nivelul municipiului Bucureşti</w:t>
      </w:r>
    </w:p>
    <w:p w14:paraId="164F4FBA" w14:textId="77777777" w:rsidR="00A67343" w:rsidRPr="00F11F11" w:rsidRDefault="00A67343" w:rsidP="00A67343">
      <w:pPr>
        <w:pStyle w:val="Default"/>
        <w:jc w:val="center"/>
        <w:rPr>
          <w:noProof/>
          <w:color w:val="auto"/>
          <w:spacing w:val="-16"/>
          <w:sz w:val="22"/>
          <w:szCs w:val="22"/>
        </w:rPr>
      </w:pPr>
      <w:r w:rsidRPr="00F11F11">
        <w:rPr>
          <w:b/>
          <w:bCs/>
          <w:noProof/>
          <w:color w:val="auto"/>
          <w:spacing w:val="-16"/>
          <w:sz w:val="22"/>
          <w:szCs w:val="22"/>
        </w:rPr>
        <w:t xml:space="preserve"> pentru ocuparea posturilor/catedrelor</w:t>
      </w:r>
      <w:r w:rsidR="005C6A3D" w:rsidRPr="00F11F11">
        <w:rPr>
          <w:b/>
          <w:bCs/>
          <w:noProof/>
          <w:color w:val="auto"/>
          <w:spacing w:val="-16"/>
          <w:sz w:val="22"/>
          <w:szCs w:val="22"/>
        </w:rPr>
        <w:t xml:space="preserve"> </w:t>
      </w:r>
      <w:r w:rsidRPr="00F11F11">
        <w:rPr>
          <w:b/>
          <w:bCs/>
          <w:noProof/>
          <w:color w:val="auto"/>
          <w:spacing w:val="-16"/>
          <w:sz w:val="22"/>
          <w:szCs w:val="22"/>
        </w:rPr>
        <w:t>rămase vacante/rezervate în învăţământul preuniversitar</w:t>
      </w:r>
    </w:p>
    <w:p w14:paraId="7BB256AD" w14:textId="77777777" w:rsidR="008920EB" w:rsidRPr="00F11F11" w:rsidRDefault="008920EB" w:rsidP="00357CBF">
      <w:pPr>
        <w:pStyle w:val="Default"/>
        <w:ind w:firstLine="567"/>
        <w:jc w:val="both"/>
        <w:rPr>
          <w:noProof/>
          <w:color w:val="auto"/>
          <w:spacing w:val="-16"/>
          <w:sz w:val="22"/>
          <w:szCs w:val="22"/>
        </w:rPr>
      </w:pPr>
    </w:p>
    <w:p w14:paraId="03B42F53" w14:textId="77777777" w:rsidR="001E5CDA" w:rsidRPr="00F11F11" w:rsidRDefault="00E23F54" w:rsidP="00357CBF">
      <w:pPr>
        <w:pStyle w:val="Default"/>
        <w:ind w:firstLine="567"/>
        <w:jc w:val="both"/>
        <w:rPr>
          <w:noProof/>
          <w:color w:val="auto"/>
          <w:spacing w:val="-16"/>
          <w:sz w:val="22"/>
          <w:szCs w:val="22"/>
        </w:rPr>
      </w:pPr>
      <w:r w:rsidRPr="00F11F11">
        <w:rPr>
          <w:noProof/>
          <w:color w:val="auto"/>
          <w:spacing w:val="-16"/>
          <w:sz w:val="22"/>
          <w:szCs w:val="22"/>
        </w:rPr>
        <w:t>Art. 9</w:t>
      </w:r>
      <w:r w:rsidR="00941E7F" w:rsidRPr="00F11F11">
        <w:rPr>
          <w:noProof/>
          <w:color w:val="auto"/>
          <w:spacing w:val="-16"/>
          <w:sz w:val="22"/>
          <w:szCs w:val="22"/>
        </w:rPr>
        <w:t>8</w:t>
      </w:r>
      <w:r w:rsidRPr="00F11F11">
        <w:rPr>
          <w:noProof/>
          <w:color w:val="auto"/>
          <w:spacing w:val="-16"/>
          <w:sz w:val="22"/>
          <w:szCs w:val="22"/>
        </w:rPr>
        <w:t xml:space="preserve"> </w:t>
      </w:r>
      <w:r w:rsidR="008920EB" w:rsidRPr="00F11F11">
        <w:rPr>
          <w:noProof/>
          <w:color w:val="auto"/>
          <w:spacing w:val="-16"/>
          <w:sz w:val="22"/>
          <w:szCs w:val="22"/>
        </w:rPr>
        <w:t xml:space="preserve">(1) </w:t>
      </w:r>
      <w:r w:rsidR="003F71C9" w:rsidRPr="00F11F11">
        <w:rPr>
          <w:noProof/>
          <w:color w:val="auto"/>
          <w:spacing w:val="-16"/>
          <w:sz w:val="22"/>
          <w:szCs w:val="22"/>
        </w:rPr>
        <w:t>Î</w:t>
      </w:r>
      <w:r w:rsidRPr="00F11F11">
        <w:rPr>
          <w:noProof/>
          <w:color w:val="auto"/>
          <w:spacing w:val="-16"/>
          <w:sz w:val="22"/>
          <w:szCs w:val="22"/>
        </w:rPr>
        <w:t xml:space="preserve">n conformitate cu prevederile art. </w:t>
      </w:r>
      <w:r w:rsidR="003F71C9" w:rsidRPr="00F11F11">
        <w:rPr>
          <w:noProof/>
          <w:color w:val="auto"/>
          <w:spacing w:val="-16"/>
          <w:sz w:val="22"/>
          <w:szCs w:val="22"/>
        </w:rPr>
        <w:t>254 alin.</w:t>
      </w:r>
      <w:r w:rsidRPr="00F11F11">
        <w:rPr>
          <w:noProof/>
          <w:color w:val="auto"/>
          <w:spacing w:val="-16"/>
          <w:sz w:val="22"/>
          <w:szCs w:val="22"/>
        </w:rPr>
        <w:t xml:space="preserve"> (19) din Legea nr. 1/2011 cu modificările şi completările ulterioare, în situaţia în care, până la începerea cursurilor, nu pot fi ocupate toate posturile didactice/catedrele </w:t>
      </w:r>
      <w:r w:rsidR="005C6A3D" w:rsidRPr="00F11F11">
        <w:rPr>
          <w:noProof/>
          <w:color w:val="auto"/>
          <w:spacing w:val="-16"/>
          <w:sz w:val="22"/>
          <w:szCs w:val="22"/>
        </w:rPr>
        <w:t xml:space="preserve">declarate </w:t>
      </w:r>
      <w:r w:rsidRPr="00F11F11">
        <w:rPr>
          <w:noProof/>
          <w:color w:val="auto"/>
          <w:spacing w:val="-16"/>
          <w:sz w:val="22"/>
          <w:szCs w:val="22"/>
        </w:rPr>
        <w:t xml:space="preserve">vacante/rezervate </w:t>
      </w:r>
      <w:r w:rsidR="005C6A3D" w:rsidRPr="00F11F11">
        <w:rPr>
          <w:noProof/>
          <w:color w:val="auto"/>
          <w:spacing w:val="-16"/>
          <w:sz w:val="22"/>
          <w:szCs w:val="22"/>
        </w:rPr>
        <w:t>cu</w:t>
      </w:r>
      <w:r w:rsidRPr="00F11F11">
        <w:rPr>
          <w:noProof/>
          <w:color w:val="auto"/>
          <w:spacing w:val="-16"/>
          <w:sz w:val="22"/>
          <w:szCs w:val="22"/>
        </w:rPr>
        <w:t xml:space="preserve"> personal didactic </w:t>
      </w:r>
      <w:r w:rsidR="00DF7FAB" w:rsidRPr="00F11F11">
        <w:rPr>
          <w:noProof/>
          <w:color w:val="auto"/>
          <w:spacing w:val="-16"/>
          <w:sz w:val="22"/>
          <w:szCs w:val="22"/>
        </w:rPr>
        <w:t xml:space="preserve">de predare </w:t>
      </w:r>
      <w:r w:rsidR="005C6A3D" w:rsidRPr="00F11F11">
        <w:rPr>
          <w:noProof/>
          <w:color w:val="auto"/>
          <w:spacing w:val="-16"/>
          <w:sz w:val="22"/>
          <w:szCs w:val="22"/>
        </w:rPr>
        <w:t xml:space="preserve">titular, personal didactic </w:t>
      </w:r>
      <w:r w:rsidR="00DF7FAB" w:rsidRPr="00F11F11">
        <w:rPr>
          <w:noProof/>
          <w:color w:val="auto"/>
          <w:spacing w:val="-16"/>
          <w:sz w:val="22"/>
          <w:szCs w:val="22"/>
        </w:rPr>
        <w:t xml:space="preserve">de predare </w:t>
      </w:r>
      <w:r w:rsidR="005C6A3D" w:rsidRPr="00F11F11">
        <w:rPr>
          <w:noProof/>
          <w:color w:val="auto"/>
          <w:spacing w:val="-16"/>
          <w:sz w:val="22"/>
          <w:szCs w:val="22"/>
        </w:rPr>
        <w:t xml:space="preserve">calificat angajat </w:t>
      </w:r>
      <w:r w:rsidRPr="00F11F11">
        <w:rPr>
          <w:noProof/>
          <w:color w:val="auto"/>
          <w:spacing w:val="-16"/>
          <w:sz w:val="22"/>
          <w:szCs w:val="22"/>
        </w:rPr>
        <w:t>cu contract indi</w:t>
      </w:r>
      <w:r w:rsidR="005C6A3D" w:rsidRPr="00F11F11">
        <w:rPr>
          <w:noProof/>
          <w:color w:val="auto"/>
          <w:spacing w:val="-16"/>
          <w:sz w:val="22"/>
          <w:szCs w:val="22"/>
        </w:rPr>
        <w:t>vidual pe perioadă determinată sau</w:t>
      </w:r>
      <w:r w:rsidRPr="00F11F11">
        <w:rPr>
          <w:noProof/>
          <w:color w:val="auto"/>
          <w:spacing w:val="-16"/>
          <w:sz w:val="22"/>
          <w:szCs w:val="22"/>
        </w:rPr>
        <w:t xml:space="preserve"> </w:t>
      </w:r>
      <w:r w:rsidR="00A31FAB" w:rsidRPr="00F11F11">
        <w:rPr>
          <w:noProof/>
          <w:color w:val="auto"/>
          <w:spacing w:val="-16"/>
          <w:sz w:val="22"/>
          <w:szCs w:val="22"/>
        </w:rPr>
        <w:t xml:space="preserve">cu personal didactic </w:t>
      </w:r>
      <w:r w:rsidR="00C148BB" w:rsidRPr="00F11F11">
        <w:rPr>
          <w:noProof/>
          <w:color w:val="auto"/>
          <w:spacing w:val="-16"/>
          <w:sz w:val="22"/>
          <w:szCs w:val="22"/>
        </w:rPr>
        <w:t xml:space="preserve">de predare </w:t>
      </w:r>
      <w:r w:rsidR="00A31FAB" w:rsidRPr="00F11F11">
        <w:rPr>
          <w:noProof/>
          <w:color w:val="auto"/>
          <w:spacing w:val="-16"/>
          <w:sz w:val="22"/>
          <w:szCs w:val="22"/>
        </w:rPr>
        <w:t xml:space="preserve">calificat </w:t>
      </w:r>
      <w:r w:rsidRPr="00F11F11">
        <w:rPr>
          <w:noProof/>
          <w:color w:val="auto"/>
          <w:spacing w:val="-16"/>
          <w:sz w:val="22"/>
          <w:szCs w:val="22"/>
        </w:rPr>
        <w:t>în regim de plata cu ora, în condiţiile prezentei Metodologii, inspectoratele şcolare organizează, la nivel judeţean</w:t>
      </w:r>
      <w:r w:rsidR="005C6A3D" w:rsidRPr="00F11F11">
        <w:rPr>
          <w:noProof/>
          <w:color w:val="auto"/>
          <w:spacing w:val="-16"/>
          <w:sz w:val="22"/>
          <w:szCs w:val="22"/>
        </w:rPr>
        <w:t>/nivelul municipiului Bucureşti</w:t>
      </w:r>
      <w:r w:rsidRPr="00F11F11">
        <w:rPr>
          <w:noProof/>
          <w:color w:val="auto"/>
          <w:spacing w:val="-16"/>
          <w:sz w:val="22"/>
          <w:szCs w:val="22"/>
        </w:rPr>
        <w:t xml:space="preserve">, concursuri pentru ocuparea posturilor didactice în vederea angajării cu contract individual de muncă pe perioadă determinată a personalului didactic </w:t>
      </w:r>
      <w:r w:rsidR="00DF7FAB" w:rsidRPr="00F11F11">
        <w:rPr>
          <w:noProof/>
          <w:color w:val="auto"/>
          <w:spacing w:val="-16"/>
          <w:sz w:val="22"/>
          <w:szCs w:val="22"/>
        </w:rPr>
        <w:t xml:space="preserve">de predare </w:t>
      </w:r>
      <w:r w:rsidRPr="00F11F11">
        <w:rPr>
          <w:noProof/>
          <w:color w:val="auto"/>
          <w:spacing w:val="-16"/>
          <w:sz w:val="22"/>
          <w:szCs w:val="22"/>
        </w:rPr>
        <w:t>calificat. În mod excepţional, până la începerea cursurilor, inspectoratele şcolare pot organiza testări prin interviu şi lucrare scrisă, în profilul postului solicitat, în vederea angajării cu contract individual de muncă pe perioadă determinată a personalului fără studii corespunzătoare postului.</w:t>
      </w:r>
    </w:p>
    <w:p w14:paraId="32883C06" w14:textId="77777777" w:rsidR="00E13BE6" w:rsidRPr="00F11F11" w:rsidRDefault="00E13BE6" w:rsidP="008920EB">
      <w:pPr>
        <w:pStyle w:val="Default"/>
        <w:ind w:firstLine="567"/>
        <w:jc w:val="both"/>
        <w:rPr>
          <w:noProof/>
          <w:color w:val="auto"/>
          <w:spacing w:val="-16"/>
          <w:sz w:val="22"/>
          <w:szCs w:val="22"/>
        </w:rPr>
      </w:pPr>
      <w:r w:rsidRPr="00F11F11">
        <w:rPr>
          <w:noProof/>
          <w:color w:val="auto"/>
          <w:spacing w:val="-16"/>
          <w:sz w:val="22"/>
          <w:szCs w:val="22"/>
        </w:rPr>
        <w:t>(</w:t>
      </w:r>
      <w:r w:rsidR="003C22C2" w:rsidRPr="00F11F11">
        <w:rPr>
          <w:noProof/>
          <w:color w:val="auto"/>
          <w:spacing w:val="-16"/>
          <w:sz w:val="22"/>
          <w:szCs w:val="22"/>
        </w:rPr>
        <w:t>2</w:t>
      </w:r>
      <w:r w:rsidRPr="00F11F11">
        <w:rPr>
          <w:noProof/>
          <w:color w:val="auto"/>
          <w:spacing w:val="-16"/>
          <w:sz w:val="22"/>
          <w:szCs w:val="22"/>
        </w:rPr>
        <w:t xml:space="preserve">) Condiţiile de înscriere şi </w:t>
      </w:r>
      <w:r w:rsidR="003C22C2" w:rsidRPr="00F11F11">
        <w:rPr>
          <w:noProof/>
          <w:color w:val="auto"/>
          <w:spacing w:val="-16"/>
          <w:sz w:val="22"/>
          <w:szCs w:val="22"/>
        </w:rPr>
        <w:t xml:space="preserve">de </w:t>
      </w:r>
      <w:r w:rsidRPr="00F11F11">
        <w:rPr>
          <w:noProof/>
          <w:color w:val="auto"/>
          <w:spacing w:val="-16"/>
          <w:sz w:val="22"/>
          <w:szCs w:val="22"/>
        </w:rPr>
        <w:t>participare la concursul organizat de inspectoratul şcolar la nivel judeţean</w:t>
      </w:r>
      <w:r w:rsidR="003C22C2" w:rsidRPr="00F11F11">
        <w:rPr>
          <w:noProof/>
          <w:color w:val="auto"/>
          <w:spacing w:val="-16"/>
          <w:sz w:val="22"/>
          <w:szCs w:val="22"/>
        </w:rPr>
        <w:t>/nivelul municipiului Bucureşti</w:t>
      </w:r>
      <w:r w:rsidRPr="00F11F11">
        <w:rPr>
          <w:noProof/>
          <w:color w:val="auto"/>
          <w:spacing w:val="-16"/>
          <w:sz w:val="22"/>
          <w:szCs w:val="22"/>
        </w:rPr>
        <w:t xml:space="preserve"> </w:t>
      </w:r>
      <w:r w:rsidR="003D1823" w:rsidRPr="00F11F11">
        <w:rPr>
          <w:noProof/>
          <w:color w:val="auto"/>
          <w:spacing w:val="-16"/>
          <w:sz w:val="22"/>
          <w:szCs w:val="22"/>
        </w:rPr>
        <w:t xml:space="preserve">pentru ocuparea posturilor didactice/catedrelor </w:t>
      </w:r>
      <w:r w:rsidR="003C22C2" w:rsidRPr="00F11F11">
        <w:rPr>
          <w:noProof/>
          <w:color w:val="auto"/>
          <w:spacing w:val="-16"/>
          <w:sz w:val="22"/>
          <w:szCs w:val="22"/>
        </w:rPr>
        <w:t xml:space="preserve">rămase vacante/rezervate </w:t>
      </w:r>
      <w:r w:rsidRPr="00F11F11">
        <w:rPr>
          <w:noProof/>
          <w:color w:val="auto"/>
          <w:spacing w:val="-16"/>
          <w:sz w:val="22"/>
          <w:szCs w:val="22"/>
        </w:rPr>
        <w:t xml:space="preserve">sunt aceleaşi ca şi cele pentru concursul naţional. </w:t>
      </w:r>
    </w:p>
    <w:p w14:paraId="2F7386DA" w14:textId="77777777" w:rsidR="003C22C2" w:rsidRPr="00F11F11" w:rsidRDefault="003C22C2" w:rsidP="003C22C2">
      <w:pPr>
        <w:pStyle w:val="Default"/>
        <w:ind w:firstLine="567"/>
        <w:jc w:val="both"/>
        <w:rPr>
          <w:noProof/>
          <w:color w:val="auto"/>
          <w:spacing w:val="-16"/>
          <w:sz w:val="22"/>
          <w:szCs w:val="22"/>
        </w:rPr>
      </w:pPr>
      <w:r w:rsidRPr="00F11F11">
        <w:rPr>
          <w:noProof/>
          <w:color w:val="auto"/>
          <w:spacing w:val="-16"/>
          <w:sz w:val="22"/>
          <w:szCs w:val="22"/>
        </w:rPr>
        <w:t xml:space="preserve">(3) Concursul/testarea organizat(ă) de inspectoratul </w:t>
      </w:r>
      <w:r w:rsidR="00CC0075" w:rsidRPr="00F11F11">
        <w:rPr>
          <w:noProof/>
          <w:color w:val="auto"/>
          <w:spacing w:val="-16"/>
          <w:sz w:val="22"/>
          <w:szCs w:val="22"/>
        </w:rPr>
        <w:t xml:space="preserve">şcolar </w:t>
      </w:r>
      <w:r w:rsidRPr="00F11F11">
        <w:rPr>
          <w:noProof/>
          <w:color w:val="auto"/>
          <w:spacing w:val="-16"/>
          <w:sz w:val="22"/>
          <w:szCs w:val="22"/>
        </w:rPr>
        <w:t xml:space="preserve">la nivel judeţean/nivelul municipiului Bucureşti pentru ocuparea posturilor didactice/catedrelor rămase vacante/rezervate sunt coordonate de o comisie, numită prin decizia inspectorului şcolar general, în componenţa prevăzută la art. </w:t>
      </w:r>
      <w:r w:rsidR="001D6E19" w:rsidRPr="00F11F11">
        <w:rPr>
          <w:noProof/>
          <w:color w:val="auto"/>
          <w:spacing w:val="-16"/>
          <w:sz w:val="22"/>
          <w:szCs w:val="22"/>
        </w:rPr>
        <w:t>6</w:t>
      </w:r>
      <w:r w:rsidR="00BD442A" w:rsidRPr="00F11F11">
        <w:rPr>
          <w:noProof/>
          <w:color w:val="auto"/>
          <w:spacing w:val="-16"/>
          <w:sz w:val="22"/>
          <w:szCs w:val="22"/>
        </w:rPr>
        <w:t>8</w:t>
      </w:r>
      <w:r w:rsidRPr="00F11F11">
        <w:rPr>
          <w:noProof/>
          <w:color w:val="auto"/>
          <w:spacing w:val="-16"/>
          <w:sz w:val="22"/>
          <w:szCs w:val="22"/>
        </w:rPr>
        <w:t xml:space="preserve"> alin. (</w:t>
      </w:r>
      <w:r w:rsidR="001D6E19" w:rsidRPr="00F11F11">
        <w:rPr>
          <w:noProof/>
          <w:color w:val="auto"/>
          <w:spacing w:val="-16"/>
          <w:sz w:val="22"/>
          <w:szCs w:val="22"/>
        </w:rPr>
        <w:t>1</w:t>
      </w:r>
      <w:r w:rsidRPr="00F11F11">
        <w:rPr>
          <w:noProof/>
          <w:color w:val="auto"/>
          <w:spacing w:val="-16"/>
          <w:sz w:val="22"/>
          <w:szCs w:val="22"/>
        </w:rPr>
        <w:t>).</w:t>
      </w:r>
    </w:p>
    <w:p w14:paraId="7E091669"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Art. 9</w:t>
      </w:r>
      <w:r w:rsidR="00AC1C53" w:rsidRPr="00F11F11">
        <w:rPr>
          <w:noProof/>
          <w:color w:val="auto"/>
          <w:spacing w:val="-16"/>
          <w:sz w:val="22"/>
          <w:szCs w:val="22"/>
        </w:rPr>
        <w:t>9</w:t>
      </w:r>
      <w:r w:rsidRPr="00F11F11">
        <w:rPr>
          <w:noProof/>
          <w:color w:val="auto"/>
          <w:spacing w:val="-16"/>
          <w:sz w:val="22"/>
          <w:szCs w:val="22"/>
        </w:rPr>
        <w:t xml:space="preserve"> (1) Concursul organizat de inspectoratul şcolar la nivel judeţean/nivelul municipiului Bucureşti pentru ocuparea posturilor didactice/catedrelor rămase vacante/rezervate constă în probă practică/orală sau inspecție specială la clasă și probă scrisă în profilul postului didactic/catedrei, potrivit programelor specifice pentru concurs în vigoare, aprobate prin ordin al ministrului educaţiei</w:t>
      </w:r>
      <w:r w:rsidR="00A22560" w:rsidRPr="00F11F11">
        <w:rPr>
          <w:noProof/>
          <w:color w:val="auto"/>
          <w:spacing w:val="-16"/>
          <w:sz w:val="22"/>
          <w:szCs w:val="22"/>
        </w:rPr>
        <w:t xml:space="preserve"> şi cercetării</w:t>
      </w:r>
      <w:r w:rsidRPr="00F11F11">
        <w:rPr>
          <w:noProof/>
          <w:color w:val="auto"/>
          <w:spacing w:val="-16"/>
          <w:sz w:val="22"/>
          <w:szCs w:val="22"/>
        </w:rPr>
        <w:t>.</w:t>
      </w:r>
    </w:p>
    <w:p w14:paraId="3DADA358" w14:textId="77777777" w:rsidR="00BD442A" w:rsidRPr="00F11F11" w:rsidRDefault="00BD442A" w:rsidP="00BD442A">
      <w:pPr>
        <w:pStyle w:val="Default"/>
        <w:tabs>
          <w:tab w:val="left" w:pos="1134"/>
        </w:tabs>
        <w:ind w:firstLine="567"/>
        <w:jc w:val="both"/>
        <w:rPr>
          <w:noProof/>
          <w:color w:val="auto"/>
          <w:spacing w:val="-16"/>
          <w:sz w:val="22"/>
          <w:szCs w:val="22"/>
        </w:rPr>
      </w:pPr>
      <w:r w:rsidRPr="00F11F11">
        <w:rPr>
          <w:noProof/>
          <w:color w:val="auto"/>
          <w:spacing w:val="-16"/>
          <w:sz w:val="22"/>
          <w:szCs w:val="22"/>
        </w:rPr>
        <w:t>(2) Candidaţii care nu au susţinut probe practice/orale în cadrul concursului naţional de ocupare a posturilor didactice/catedrelor, sesiunea 202</w:t>
      </w:r>
      <w:r w:rsidR="00AC1C53" w:rsidRPr="00F11F11">
        <w:rPr>
          <w:noProof/>
          <w:color w:val="auto"/>
          <w:spacing w:val="-16"/>
          <w:sz w:val="22"/>
          <w:szCs w:val="22"/>
        </w:rPr>
        <w:t>1</w:t>
      </w:r>
      <w:r w:rsidRPr="00F11F11">
        <w:rPr>
          <w:noProof/>
          <w:color w:val="auto"/>
          <w:spacing w:val="-16"/>
          <w:sz w:val="22"/>
          <w:szCs w:val="22"/>
        </w:rPr>
        <w:t xml:space="preserve">, pot susţine aceste probe în cadrul concursului organizat la nivel judeţean/nivelul municipiului Bucureşti, conform Calendarului. Probele practice/orale de profil pentru posturile care sunt condiționate pentru ocupare de probă practică/orală se organizează, se desfășoară şi se evaluează potrivit anexelor </w:t>
      </w:r>
      <w:r w:rsidR="000851E9" w:rsidRPr="00F11F11">
        <w:rPr>
          <w:noProof/>
          <w:color w:val="auto"/>
          <w:spacing w:val="-16"/>
          <w:sz w:val="22"/>
          <w:szCs w:val="22"/>
        </w:rPr>
        <w:t>4 şi 6-12</w:t>
      </w:r>
      <w:r w:rsidRPr="00F11F11">
        <w:rPr>
          <w:noProof/>
          <w:color w:val="auto"/>
          <w:spacing w:val="-16"/>
          <w:sz w:val="22"/>
          <w:szCs w:val="22"/>
        </w:rPr>
        <w:t>, de o comisie constituită la nivel judeţean, conform art. 6</w:t>
      </w:r>
      <w:r w:rsidR="00AC1C53" w:rsidRPr="00F11F11">
        <w:rPr>
          <w:noProof/>
          <w:color w:val="auto"/>
          <w:spacing w:val="-16"/>
          <w:sz w:val="22"/>
          <w:szCs w:val="22"/>
        </w:rPr>
        <w:t>8</w:t>
      </w:r>
      <w:r w:rsidRPr="00F11F11">
        <w:rPr>
          <w:noProof/>
          <w:color w:val="auto"/>
          <w:spacing w:val="-16"/>
          <w:sz w:val="22"/>
          <w:szCs w:val="22"/>
        </w:rPr>
        <w:t xml:space="preserve"> alin. (3)-(5). La aceste probe nu se admit contestaţii în cadrul concursului organizat de inspectoratul şcolar la nivel judeţean/nivelul municipiului Bucureşt</w:t>
      </w:r>
      <w:r w:rsidR="00AC1C53" w:rsidRPr="00F11F11">
        <w:rPr>
          <w:noProof/>
          <w:color w:val="auto"/>
          <w:spacing w:val="-16"/>
          <w:sz w:val="22"/>
          <w:szCs w:val="22"/>
        </w:rPr>
        <w:t>i</w:t>
      </w:r>
      <w:r w:rsidRPr="00F11F11">
        <w:rPr>
          <w:noProof/>
          <w:color w:val="auto"/>
          <w:spacing w:val="-16"/>
          <w:sz w:val="22"/>
          <w:szCs w:val="22"/>
        </w:rPr>
        <w:t xml:space="preserve">, nota stabilită de comisia de organizare şi desfăşurare a inspecţiilor speciale la clasă/probelor practice/orale rămânând definitivă. </w:t>
      </w:r>
    </w:p>
    <w:p w14:paraId="496041B5" w14:textId="77777777" w:rsidR="00BD442A" w:rsidRPr="00F11F11" w:rsidRDefault="00BD442A" w:rsidP="00BD442A">
      <w:pPr>
        <w:pStyle w:val="Default"/>
        <w:tabs>
          <w:tab w:val="left" w:pos="1134"/>
        </w:tabs>
        <w:ind w:firstLine="567"/>
        <w:jc w:val="both"/>
        <w:rPr>
          <w:noProof/>
          <w:color w:val="auto"/>
          <w:spacing w:val="-16"/>
          <w:sz w:val="22"/>
          <w:szCs w:val="22"/>
        </w:rPr>
      </w:pPr>
      <w:r w:rsidRPr="00F11F11">
        <w:rPr>
          <w:noProof/>
          <w:color w:val="auto"/>
          <w:spacing w:val="-16"/>
          <w:sz w:val="22"/>
          <w:szCs w:val="22"/>
        </w:rPr>
        <w:lastRenderedPageBreak/>
        <w:t>(3) Candidaţii care nu au participat la concursul naţional sau care nu au obţinut cel puţin nota 5 (cinci) la inspecţia specială la clasă în cadrul concursului naţional, sesiunea 202</w:t>
      </w:r>
      <w:r w:rsidR="00AC1C53" w:rsidRPr="00F11F11">
        <w:rPr>
          <w:noProof/>
          <w:color w:val="auto"/>
          <w:spacing w:val="-16"/>
          <w:sz w:val="22"/>
          <w:szCs w:val="22"/>
        </w:rPr>
        <w:t>1</w:t>
      </w:r>
      <w:r w:rsidRPr="00F11F11">
        <w:rPr>
          <w:noProof/>
          <w:color w:val="auto"/>
          <w:spacing w:val="-16"/>
          <w:sz w:val="22"/>
          <w:szCs w:val="22"/>
        </w:rPr>
        <w:t>, ori cel puțin media 8 (opt) la inspecțiile la clasă în profilul postului, în cadrul examenului național de definitivare în învățământ, sesiunea 202</w:t>
      </w:r>
      <w:r w:rsidR="00AC1C53" w:rsidRPr="00F11F11">
        <w:rPr>
          <w:noProof/>
          <w:color w:val="auto"/>
          <w:spacing w:val="-16"/>
          <w:sz w:val="22"/>
          <w:szCs w:val="22"/>
        </w:rPr>
        <w:t>1</w:t>
      </w:r>
      <w:r w:rsidRPr="00F11F11">
        <w:rPr>
          <w:noProof/>
          <w:color w:val="auto"/>
          <w:spacing w:val="-16"/>
          <w:sz w:val="22"/>
          <w:szCs w:val="22"/>
        </w:rPr>
        <w:t>, pe parcursul anului şcolar 20</w:t>
      </w:r>
      <w:r w:rsidR="00193D6F" w:rsidRPr="00F11F11">
        <w:rPr>
          <w:noProof/>
          <w:color w:val="auto"/>
          <w:spacing w:val="-16"/>
          <w:sz w:val="22"/>
          <w:szCs w:val="22"/>
        </w:rPr>
        <w:t>20</w:t>
      </w:r>
      <w:r w:rsidRPr="00F11F11">
        <w:rPr>
          <w:noProof/>
          <w:color w:val="auto"/>
          <w:spacing w:val="-16"/>
          <w:sz w:val="22"/>
          <w:szCs w:val="22"/>
        </w:rPr>
        <w:t>-202</w:t>
      </w:r>
      <w:r w:rsidR="00193D6F" w:rsidRPr="00F11F11">
        <w:rPr>
          <w:noProof/>
          <w:color w:val="auto"/>
          <w:spacing w:val="-16"/>
          <w:sz w:val="22"/>
          <w:szCs w:val="22"/>
        </w:rPr>
        <w:t>1</w:t>
      </w:r>
      <w:r w:rsidRPr="00F11F11">
        <w:rPr>
          <w:noProof/>
          <w:color w:val="auto"/>
          <w:spacing w:val="-16"/>
          <w:sz w:val="22"/>
          <w:szCs w:val="22"/>
        </w:rPr>
        <w:t xml:space="preserve">, pot participa la concursul organizat de inspectoratul şcolar la nivel judeţean/ nivelul municipiului Bucureşti şi au obligaţia ca în termen de 30 de zile de la începerea cursurilor să susţină inspecţia specială la clasă organizată de o comisie constituită la nivelul unităţii de învăţământ/unui grup de unităţi de învăţământ. Inspecţia specială la clasă în profilul postului se desfăşoară pe durata unei ore de curs şi se evaluează prin note de la 10 la 1, conform anexei nr. </w:t>
      </w:r>
      <w:r w:rsidR="000851E9" w:rsidRPr="00F11F11">
        <w:rPr>
          <w:noProof/>
          <w:color w:val="auto"/>
          <w:spacing w:val="-16"/>
          <w:sz w:val="22"/>
          <w:szCs w:val="22"/>
        </w:rPr>
        <w:t>5</w:t>
      </w:r>
      <w:r w:rsidRPr="00F11F11">
        <w:rPr>
          <w:noProof/>
          <w:color w:val="auto"/>
          <w:spacing w:val="-16"/>
          <w:sz w:val="22"/>
          <w:szCs w:val="22"/>
        </w:rPr>
        <w:t xml:space="preserve"> . Rezultatele la această probă se aduc la cunoştinţă candidaţilor în ziua susţinerii probei, iar la această probă nu se admit contestaţii. După repartizarea acestor candidați pe post, inspectorul școlar general emite decizia de repartizare în regim de plata cu ora pe o perioadă de 30 de zile de la data începerii cursurilor anului școlar. În situația în care candidatul promovează inspecţia specială la clasă în profilul postului, inspectorul școlar general emite decizia de repartizare pe post/catedră în baza rezultatului obținut la concurs şi candidatul încheie contract individual de muncă pe perioadă determinată cu directorul unităţii de învăţământ.</w:t>
      </w:r>
    </w:p>
    <w:p w14:paraId="0CC59553"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(4) Proba scrisă se susţine pe baza subiectelor elaborate de comisia judeţeană/</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elaborare a subiectelor, baremelor de evaluare și de evaluare a lucrărilor scrise, constituită prin decizia inspectorului şcolar general, în concordanță cu programele specifice pentru concurs în specialitatea postului didactic, aprobate prin ordin al ministrului educaţiei </w:t>
      </w:r>
      <w:r w:rsidR="00A22560" w:rsidRPr="00F11F11">
        <w:rPr>
          <w:noProof/>
          <w:color w:val="auto"/>
          <w:spacing w:val="-16"/>
          <w:sz w:val="22"/>
          <w:szCs w:val="22"/>
        </w:rPr>
        <w:t xml:space="preserve">şi cercetării </w:t>
      </w:r>
      <w:r w:rsidRPr="00F11F11">
        <w:rPr>
          <w:noProof/>
          <w:color w:val="auto"/>
          <w:spacing w:val="-16"/>
          <w:sz w:val="22"/>
          <w:szCs w:val="22"/>
        </w:rPr>
        <w:t>și se evaluează prin note de la 10 la 1. Comisia de elaborare a subiectelor, baremelor de evaluare și de evaluare a lucrărilor scrise asigură, la cererea candidaților, și traducerea acestora în limbile minorităților naționale. Proba scrisă se desfășoară în aceleași condiții ca și proba scrisă din cadrul concursului naţional. Durata de redactare a lucrării scrise este de 4 (patru) ore. Nota obținută la proba scrisă are o pondere de 75% în media de repartizare. Pentru proba scrisă se stabilesc, de către comisia judeţeană/</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elaborare a subiectelor și a baremelor de evaluare și de evaluare a lucrărilor scrise, minimum 3 (trei) variante de subiecte și baremele de evaluare aferente. </w:t>
      </w:r>
    </w:p>
    <w:p w14:paraId="12FE3918"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(5) Candidații trebuie să aibă minimum nota 5 (cinci) atât la proba scrisă, cât și la proba practică/inspecția specială, iar media de repartizare se calculează astfel: [(nota obținută la proba scrisă)*3+(nota obținută la proba practică/inspecția specială la clasă)]/4. Pentru candidaţii care au participat la concursul naţional , sesiunea 202</w:t>
      </w:r>
      <w:r w:rsidR="00AC1C53" w:rsidRPr="00F11F11">
        <w:rPr>
          <w:noProof/>
          <w:color w:val="auto"/>
          <w:spacing w:val="-16"/>
          <w:sz w:val="22"/>
          <w:szCs w:val="22"/>
        </w:rPr>
        <w:t>1</w:t>
      </w:r>
      <w:r w:rsidRPr="00F11F11">
        <w:rPr>
          <w:noProof/>
          <w:color w:val="auto"/>
          <w:spacing w:val="-16"/>
          <w:sz w:val="22"/>
          <w:szCs w:val="22"/>
        </w:rPr>
        <w:t xml:space="preserve"> şi au obţinut cel puţin nota 5 (cinci) la inspecţia specială la clasă/proba practică în cadrul acestui concurs ori cel puțin media 8 (opt) la inspecțiile la clasă în profilul postului, în cadrul examenului național de definitivare în învățământ, sesiunea 202</w:t>
      </w:r>
      <w:r w:rsidR="00AC1C53" w:rsidRPr="00F11F11">
        <w:rPr>
          <w:noProof/>
          <w:color w:val="auto"/>
          <w:spacing w:val="-16"/>
          <w:sz w:val="22"/>
          <w:szCs w:val="22"/>
        </w:rPr>
        <w:t>1</w:t>
      </w:r>
      <w:r w:rsidRPr="00F11F11">
        <w:rPr>
          <w:noProof/>
          <w:color w:val="auto"/>
          <w:spacing w:val="-16"/>
          <w:sz w:val="22"/>
          <w:szCs w:val="22"/>
        </w:rPr>
        <w:t>, pe parcursul anului şcolar 20</w:t>
      </w:r>
      <w:r w:rsidR="00AC1C53" w:rsidRPr="00F11F11">
        <w:rPr>
          <w:noProof/>
          <w:color w:val="auto"/>
          <w:spacing w:val="-16"/>
          <w:sz w:val="22"/>
          <w:szCs w:val="22"/>
        </w:rPr>
        <w:t>20</w:t>
      </w:r>
      <w:r w:rsidRPr="00F11F11">
        <w:rPr>
          <w:noProof/>
          <w:color w:val="auto"/>
          <w:spacing w:val="-16"/>
          <w:sz w:val="22"/>
          <w:szCs w:val="22"/>
        </w:rPr>
        <w:t>-202</w:t>
      </w:r>
      <w:r w:rsidR="00AC1C53" w:rsidRPr="00F11F11">
        <w:rPr>
          <w:noProof/>
          <w:color w:val="auto"/>
          <w:spacing w:val="-16"/>
          <w:sz w:val="22"/>
          <w:szCs w:val="22"/>
        </w:rPr>
        <w:t>1</w:t>
      </w:r>
      <w:r w:rsidRPr="00F11F11">
        <w:rPr>
          <w:noProof/>
          <w:color w:val="auto"/>
          <w:spacing w:val="-16"/>
          <w:sz w:val="22"/>
          <w:szCs w:val="22"/>
        </w:rPr>
        <w:t>, media de repartizare la concursul organizat de inspectoratul şcolar la nivel judeţean/nivelul municipiului Bucureşti se determină luând în calcul aceste rezultate. În cazul mediilor de repartizare egale obținute la concurs, departajarea candidaților se realizează conform art. 6</w:t>
      </w:r>
      <w:r w:rsidR="00AC1C53" w:rsidRPr="00F11F11">
        <w:rPr>
          <w:noProof/>
          <w:color w:val="auto"/>
          <w:spacing w:val="-16"/>
          <w:sz w:val="22"/>
          <w:szCs w:val="22"/>
        </w:rPr>
        <w:t>5</w:t>
      </w:r>
      <w:r w:rsidRPr="00F11F11">
        <w:rPr>
          <w:noProof/>
          <w:color w:val="auto"/>
          <w:spacing w:val="-16"/>
          <w:sz w:val="22"/>
          <w:szCs w:val="22"/>
        </w:rPr>
        <w:t xml:space="preserve">. </w:t>
      </w:r>
    </w:p>
    <w:p w14:paraId="3DE0FA14"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(6)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elaborare a subiectelor, a baremelor de evaluare şi de evaluare a lucrărilor scrise, numită prin decizia inspectorului şcolar general, are următoarea componență:</w:t>
      </w:r>
    </w:p>
    <w:p w14:paraId="7AE6991E"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 președinte – inspector şcolar general adjunct/inspector şcolar;</w:t>
      </w:r>
    </w:p>
    <w:p w14:paraId="7B8D1B84"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b) membri - pentru fiecare disciplină de concurs, câte doi profesori de specialitate din învățământul preuniversitar care au dobândit definitivarea în învățământ/40 candidaţi;</w:t>
      </w:r>
    </w:p>
    <w:p w14:paraId="6F658E76"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c) 1-3 secretari - cadre didactice cu competențe în tehnoredactare.</w:t>
      </w:r>
    </w:p>
    <w:p w14:paraId="26173A48"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(7) Membrii comisiei judeţene/</w:t>
      </w:r>
      <w:r w:rsidR="005D0FED" w:rsidRPr="00F11F11">
        <w:rPr>
          <w:noProof/>
          <w:color w:val="auto"/>
          <w:spacing w:val="-16"/>
          <w:sz w:val="22"/>
          <w:szCs w:val="22"/>
        </w:rPr>
        <w:t xml:space="preserve">a </w:t>
      </w:r>
      <w:r w:rsidRPr="00F11F11">
        <w:rPr>
          <w:noProof/>
          <w:color w:val="auto"/>
          <w:spacing w:val="-16"/>
          <w:sz w:val="22"/>
          <w:szCs w:val="22"/>
        </w:rPr>
        <w:t>municipiului Bucureşti de elaborare a subiectelor, a baremelor de evaluare și de evaluare a lucrărilor scrise declară în scris că păstrează secretul asupra subiectelor. În cazul divulgării subiectelor suportă consecințele legii.</w:t>
      </w:r>
    </w:p>
    <w:p w14:paraId="6423A7E8"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(8) Evaluarea şi notarea lucrărilor scrise se desfăşoară în săli prestabilite, în care nu este permis accesul altor persoane, în afara membrilor comisiei de elaborare a subiectelor, a baremelor de evaluare şi de evaluare a lucrărilor scrise. Fiecare lucrare scrisă este verificată independent, în săli separate, de cei doi membri ai comisiei şi apreciată separat, cu note de la 10 la 1, incluzând şi punctul/punctele din oficiu, conform baremului de evaluare. Fiecare profesor evaluator trece punctele acordate pentru fiecare subiect, precum şi nota finală, în borderoul de notare, după terminarea evaluării. La evaluare, nu se fac însemnări pe lucrare. Un evaluator nu are acces la borderoul celuilalt. Profesorii evaluatori au obligaţia de a întocmi borderouri de notare detaliate în care să se evidențieze atât punctajul acordat pentru fiecare subiect, cât şi punctajele intermediare acordate pentru fiecare subpunct din cadrul unui subiect, conform baremului de evaluare. </w:t>
      </w:r>
    </w:p>
    <w:p w14:paraId="46ED619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(9) Preşedintele comisiei de elaborare a subiectelor, a baremelor de evaluare şi de evaluare a lucrărilor scrise verifică borderourile şi semnalează diferențele mai mari de un punct dintre notele acordate de cei doi profesori evaluatori. În această situaţie, cei doi profesori evaluatori reverifică împreună lucrarea şi acordă o nouă notă care se înregistrează într-un alt borderou. Această notă trebuie să fie cuprinsă între notele inițiale. În caz de divergențe între cei doi profesori evaluatori, lucrarea este recorectată de un al treilea profesor evaluator, numit prin decizia inspectorului şcolar general, la propunerea preşedintelui de elaborare a subiectelor, a baremelor de evaluare şi de evaluare a lucrărilor scrise. Nota acestuia este definitivă şi va fi semnată de cei trei profesori evaluatori. </w:t>
      </w:r>
    </w:p>
    <w:p w14:paraId="1BC6F1A6"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(10) În situaţia în care nu s-au semnalat diferențe mai mari de un punct, fiecare profesor evaluator îşi înscrie propria notă pe lucrare, semnează în dreptul notei, iar preşedintele de elaborare a subiectelor, a baremelor de evaluare şi de evaluare a lucrărilor scrise calculează nota finală ca medie aritmetică cu două zecimale, fără rotunjire, o trece pe lucrare şi semnează. </w:t>
      </w:r>
    </w:p>
    <w:p w14:paraId="3A311B76"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(11) După stabilirea mediei, preşedintele comisiei de elaborare a subiectelor, a baremelor de evaluare şi de evaluare a lucrărilor scrise, în prezenţa secretarilor comisiei, consemnează notele finale într-un proces-verbal tip, ce cuprinde numele candidaţilor, numărul lucrării şi nota finală obţinută. </w:t>
      </w:r>
    </w:p>
    <w:p w14:paraId="08F75384"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(12) Lucrările candidaţilor, împreună cu borderourile de corectare şi procesele-verbale cu notele finale obţinute, sunt predate preşedintelui de elaborare a subiectelor, a baremelor de evaluare şi de evaluare a lucrărilor scrise. </w:t>
      </w:r>
    </w:p>
    <w:p w14:paraId="134B93AC"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(13) Evaluarea lucrărilor scrise şi afişarea rezultatelor se realizează în perioada prevăzută de Calendar. </w:t>
      </w:r>
    </w:p>
    <w:p w14:paraId="556CE11C"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Art. </w:t>
      </w:r>
      <w:r w:rsidR="00AC1C53" w:rsidRPr="00F11F11">
        <w:rPr>
          <w:noProof/>
          <w:color w:val="auto"/>
          <w:spacing w:val="-16"/>
          <w:sz w:val="22"/>
          <w:szCs w:val="22"/>
        </w:rPr>
        <w:t>100</w:t>
      </w:r>
      <w:r w:rsidRPr="00F11F11">
        <w:rPr>
          <w:noProof/>
          <w:color w:val="auto"/>
          <w:spacing w:val="-16"/>
          <w:sz w:val="22"/>
          <w:szCs w:val="22"/>
        </w:rPr>
        <w:t xml:space="preserve"> Contestaţiile se depun la inspectoratul şcolar, conform Calendarului. Lucrările scrise, pentru care se depun contestații, conform Calendarului, se resigilează, în vederea reevaluării, secretizându-se și nota/notele acordate la prima evaluare. </w:t>
      </w:r>
    </w:p>
    <w:p w14:paraId="4D04CEC8"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Art. 10</w:t>
      </w:r>
      <w:r w:rsidR="00AC1C53" w:rsidRPr="00F11F11">
        <w:rPr>
          <w:noProof/>
          <w:color w:val="auto"/>
          <w:spacing w:val="-16"/>
          <w:sz w:val="22"/>
          <w:szCs w:val="22"/>
        </w:rPr>
        <w:t>1</w:t>
      </w:r>
      <w:r w:rsidRPr="00F11F11">
        <w:rPr>
          <w:noProof/>
          <w:color w:val="auto"/>
          <w:spacing w:val="-16"/>
          <w:sz w:val="22"/>
          <w:szCs w:val="22"/>
        </w:rPr>
        <w:t xml:space="preserve"> (1)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soluţionare a contestațiilor este formată, în întregime, din alte persoane decât cele din comisia judeţeană/</w:t>
      </w:r>
      <w:r w:rsidR="005D0FED" w:rsidRPr="00F11F11">
        <w:rPr>
          <w:noProof/>
          <w:color w:val="auto"/>
          <w:spacing w:val="-16"/>
          <w:sz w:val="22"/>
          <w:szCs w:val="22"/>
        </w:rPr>
        <w:t xml:space="preserve">a </w:t>
      </w:r>
      <w:r w:rsidRPr="00F11F11">
        <w:rPr>
          <w:noProof/>
          <w:color w:val="auto"/>
          <w:spacing w:val="-16"/>
          <w:sz w:val="22"/>
          <w:szCs w:val="22"/>
        </w:rPr>
        <w:t xml:space="preserve">municipiului Bucureşti de elaborare a subiectelor, a baremelor de evaluare și de evaluare a lucrărilor scrise. Comisia </w:t>
      </w:r>
      <w:r w:rsidRPr="00F11F11">
        <w:rPr>
          <w:noProof/>
          <w:color w:val="auto"/>
          <w:spacing w:val="-16"/>
          <w:sz w:val="22"/>
          <w:szCs w:val="22"/>
        </w:rPr>
        <w:lastRenderedPageBreak/>
        <w:t>judeţeană/</w:t>
      </w:r>
      <w:r w:rsidR="005D0FED" w:rsidRPr="00F11F11">
        <w:rPr>
          <w:noProof/>
          <w:color w:val="auto"/>
          <w:spacing w:val="-16"/>
          <w:sz w:val="22"/>
          <w:szCs w:val="22"/>
        </w:rPr>
        <w:t xml:space="preserve">a </w:t>
      </w:r>
      <w:r w:rsidRPr="00F11F11">
        <w:rPr>
          <w:noProof/>
          <w:color w:val="auto"/>
          <w:spacing w:val="-16"/>
          <w:sz w:val="22"/>
          <w:szCs w:val="22"/>
        </w:rPr>
        <w:t>municipiului Bucureşti de soluţionare a contestațiilor este numită prin decizia inspectorului şcolar general, în componența prevăzută la art. 9</w:t>
      </w:r>
      <w:r w:rsidR="00B55700" w:rsidRPr="00F11F11">
        <w:rPr>
          <w:noProof/>
          <w:color w:val="auto"/>
          <w:spacing w:val="-16"/>
          <w:sz w:val="22"/>
          <w:szCs w:val="22"/>
        </w:rPr>
        <w:t>9</w:t>
      </w:r>
      <w:r w:rsidRPr="00F11F11">
        <w:rPr>
          <w:noProof/>
          <w:color w:val="auto"/>
          <w:spacing w:val="-16"/>
          <w:sz w:val="22"/>
          <w:szCs w:val="22"/>
        </w:rPr>
        <w:t xml:space="preserve"> alin. (6). </w:t>
      </w:r>
    </w:p>
    <w:p w14:paraId="4C7D9FCE"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(2) Recorectarea lucrărilor se face conform procedurii prevăzute la art. 9</w:t>
      </w:r>
      <w:r w:rsidR="00B55700" w:rsidRPr="00F11F11">
        <w:rPr>
          <w:noProof/>
          <w:color w:val="auto"/>
          <w:spacing w:val="-16"/>
          <w:sz w:val="22"/>
          <w:szCs w:val="22"/>
        </w:rPr>
        <w:t>9</w:t>
      </w:r>
      <w:r w:rsidRPr="00F11F11">
        <w:rPr>
          <w:noProof/>
          <w:color w:val="auto"/>
          <w:spacing w:val="-16"/>
          <w:sz w:val="22"/>
          <w:szCs w:val="22"/>
        </w:rPr>
        <w:t xml:space="preserve"> alin. (8) - (11), în perioada prevăzută de Calendar. </w:t>
      </w:r>
    </w:p>
    <w:p w14:paraId="0A6870D0"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(3) Rezultatul stabilit în urma recorectării rămâne definitiv și se poate ataca numai prin procedura contenciosului administrativ, contestația reprezentând plângerea din cadrul procedurii prealabile reglementate de art. 7 din Legea nr. 554/2004, cu modificările și completările ulterioare.</w:t>
      </w:r>
    </w:p>
    <w:p w14:paraId="63BCA045"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 (4) Rezultatele stabilite de comisia de soluţionare a contestațiilor sunt definitive și se pot ataca numai prin procedura contenciosului administrativ, contestația reprezentând plângerea din cadrul procedurii prealabile reglementate de art. 7 din Legea nr. 554/2004, cu modificările și completările ulterioare. </w:t>
      </w:r>
    </w:p>
    <w:p w14:paraId="565D668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Art. 10</w:t>
      </w:r>
      <w:r w:rsidR="00AC1C53" w:rsidRPr="00F11F11">
        <w:rPr>
          <w:noProof/>
          <w:color w:val="auto"/>
          <w:spacing w:val="-16"/>
          <w:sz w:val="22"/>
          <w:szCs w:val="22"/>
        </w:rPr>
        <w:t>2</w:t>
      </w:r>
      <w:r w:rsidRPr="00F11F11">
        <w:rPr>
          <w:noProof/>
          <w:color w:val="auto"/>
          <w:spacing w:val="-16"/>
          <w:sz w:val="22"/>
          <w:szCs w:val="22"/>
        </w:rPr>
        <w:t xml:space="preserve"> (1) Testarea personalului fără studii corespunzătoare postului constă în interviu și lucrare scrisă.</w:t>
      </w:r>
    </w:p>
    <w:p w14:paraId="58346094"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(2) La testarea organizată pentru ocuparea posturilor didactice/catedrelor rămase/vacante se pot prezenta persoane care au absolvit cel puțin liceul, cu diplomă de bacalaureat.</w:t>
      </w:r>
    </w:p>
    <w:p w14:paraId="6C69E56E"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(3) Testarea personalului fără studii corespunzătoare postului se organizează de comisia prevăzută la art. 9</w:t>
      </w:r>
      <w:r w:rsidR="00AC1C53" w:rsidRPr="00F11F11">
        <w:rPr>
          <w:noProof/>
          <w:color w:val="auto"/>
          <w:spacing w:val="-16"/>
          <w:sz w:val="22"/>
          <w:szCs w:val="22"/>
        </w:rPr>
        <w:t>9</w:t>
      </w:r>
      <w:r w:rsidRPr="00F11F11">
        <w:rPr>
          <w:noProof/>
          <w:color w:val="auto"/>
          <w:spacing w:val="-16"/>
          <w:sz w:val="22"/>
          <w:szCs w:val="22"/>
        </w:rPr>
        <w:t xml:space="preserve"> alin. (6)</w:t>
      </w:r>
      <w:r w:rsidR="00ED6E87" w:rsidRPr="00F11F11">
        <w:rPr>
          <w:noProof/>
          <w:color w:val="auto"/>
          <w:spacing w:val="-16"/>
          <w:sz w:val="22"/>
          <w:szCs w:val="22"/>
        </w:rPr>
        <w:t>.</w:t>
      </w:r>
      <w:r w:rsidRPr="00F11F11">
        <w:rPr>
          <w:noProof/>
          <w:color w:val="auto"/>
          <w:spacing w:val="-16"/>
          <w:sz w:val="22"/>
          <w:szCs w:val="22"/>
        </w:rPr>
        <w:t xml:space="preserve"> </w:t>
      </w:r>
    </w:p>
    <w:p w14:paraId="35939ABB"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(4) Lucrarea scrisă se susține înaintea interviului. Durata de redactare a lucrării scrise este de 3 (trei) ore. Lucrarea scrisă și interviul se evaluează cu note de la 10 la 1. Lucrarea scrisă are o pondere de două treimi din nota finală, restul, respectiv o treime, reprezintă rezultatul evaluării în urma desfășurării interviului. </w:t>
      </w:r>
    </w:p>
    <w:p w14:paraId="7AA3D5D1"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(5) Nota minimă de promovare, atât a lucrării scrise cât și a interviului, este 5 (cinci).</w:t>
      </w:r>
    </w:p>
    <w:p w14:paraId="7A4EA39D"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(6) Candidații pot contesta rezultatul evaluării lucrării scrise. Contestaţiile se depun la inspectoratul şcolar, conform Calendarului. Contestațiile se soluționează prin recorectarea lucrărilor scrise de comisia judeţeană/</w:t>
      </w:r>
      <w:r w:rsidR="005D0FED" w:rsidRPr="00F11F11">
        <w:rPr>
          <w:noProof/>
          <w:color w:val="auto"/>
          <w:spacing w:val="-16"/>
          <w:sz w:val="22"/>
          <w:szCs w:val="22"/>
        </w:rPr>
        <w:t xml:space="preserve">a </w:t>
      </w:r>
      <w:r w:rsidRPr="00F11F11">
        <w:rPr>
          <w:noProof/>
          <w:color w:val="auto"/>
          <w:spacing w:val="-16"/>
          <w:sz w:val="22"/>
          <w:szCs w:val="22"/>
        </w:rPr>
        <w:t>municipiului Bucureşti de soluţionare a contestațiilor prevăzută la art. 10</w:t>
      </w:r>
      <w:r w:rsidR="00E62332" w:rsidRPr="00F11F11">
        <w:rPr>
          <w:noProof/>
          <w:color w:val="auto"/>
          <w:spacing w:val="-16"/>
          <w:sz w:val="22"/>
          <w:szCs w:val="22"/>
        </w:rPr>
        <w:t>1</w:t>
      </w:r>
      <w:r w:rsidRPr="00F11F11">
        <w:rPr>
          <w:noProof/>
          <w:color w:val="auto"/>
          <w:spacing w:val="-16"/>
          <w:sz w:val="22"/>
          <w:szCs w:val="22"/>
        </w:rPr>
        <w:t xml:space="preserve"> alin. (1). Rezultatul stabilit în urma recorectării rămâne definitiv și se poate ataca numai prin procedura contenciosului administrativ, contestația reprezentând plângerea din cadrul procedurii prealabile reglementate de art. 7 din Legea nr. 554/2004, cu modificările și completările ulterioare. </w:t>
      </w:r>
    </w:p>
    <w:p w14:paraId="35E7C56E"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(7) Hotărârile comisiei județene/a municipiului București de soluţionare a contestaţiilor sunt definitive și pot fi atacate numai la instanța de contencios administrativ competentă.</w:t>
      </w:r>
    </w:p>
    <w:p w14:paraId="178DEF7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(8) În vederea susținerii interviului, comisia pentru organizarea și desfășurarea testării personalului fără studii corespunzătoare postului elaborează bilete cu întrebări, pe baza tematicii specifice elaborată de Ministerul Educației și Cercetării. Candidatul extrage un bilet și răspunde la întrebările conținute de acesta.</w:t>
      </w:r>
    </w:p>
    <w:p w14:paraId="3B298925"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(9) Contestațiile privind organizarea și desfășurarea interviului se adresează, în scris, inspectoratului școlar și se soluționează de consiliul de administrație al inspectoratului şcolar. </w:t>
      </w:r>
    </w:p>
    <w:p w14:paraId="437F1826"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(10) Contestația reprezintă plângerea prealabilă reglementată de art. 7 din Legea nr. 554/2004, cu modificările şi completările ulterioare. Hotărârile consiliului de administrație al inspectoratului şcolar de soluționare a contestațiilor sunt definitive și pot fi atacate numai la instanța de contencios administrativ competentă.</w:t>
      </w:r>
    </w:p>
    <w:p w14:paraId="7DCE3D1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 xml:space="preserve"> (11) În cazul în care există egalitate de medie între candidații fără studii corespunzătoare postului care au susținut testarea, prioritate la ocuparea posturilor didactice/catedrelor vacante au în ordine:</w:t>
      </w:r>
    </w:p>
    <w:p w14:paraId="6C0BCDDD" w14:textId="09219F7E"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care au continuitate pe post/catedră, care frecventează modulele de pedagogie sau de perfecționare organizate în cadrul caselor corpului didactic ori de alte instituții agreate de Ministerul Educației și Cercetării conform legii și care au obținut cel puțin calificativul „Bine”;</w:t>
      </w:r>
    </w:p>
    <w:p w14:paraId="1BE57E04" w14:textId="677FBA77"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cu domiciliul sau reședința în localitatea în care se află postul didactic/catedra solicitată;</w:t>
      </w:r>
    </w:p>
    <w:p w14:paraId="4E201421" w14:textId="58E0773C"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cu studii superioare în specialitatea postului, fără examen de licență;</w:t>
      </w:r>
    </w:p>
    <w:p w14:paraId="3FB10410" w14:textId="053186EC"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cu studii superioare care se recalifică în specialitatea postului;</w:t>
      </w:r>
    </w:p>
    <w:p w14:paraId="04F5BDFF" w14:textId="0C835475"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în curs de calificare în specialitatea postului;</w:t>
      </w:r>
    </w:p>
    <w:p w14:paraId="62868D7E" w14:textId="3FCAF3D8" w:rsidR="00BD442A" w:rsidRPr="00F11F11" w:rsidRDefault="00BD442A" w:rsidP="00415862">
      <w:pPr>
        <w:pStyle w:val="Default"/>
        <w:numPr>
          <w:ilvl w:val="0"/>
          <w:numId w:val="149"/>
        </w:numPr>
        <w:tabs>
          <w:tab w:val="left" w:pos="851"/>
        </w:tabs>
        <w:ind w:left="0" w:firstLine="567"/>
        <w:jc w:val="both"/>
        <w:rPr>
          <w:noProof/>
          <w:color w:val="auto"/>
          <w:spacing w:val="-16"/>
          <w:sz w:val="22"/>
          <w:szCs w:val="22"/>
        </w:rPr>
      </w:pPr>
      <w:r w:rsidRPr="00F11F11">
        <w:rPr>
          <w:noProof/>
          <w:color w:val="auto"/>
          <w:spacing w:val="-16"/>
          <w:sz w:val="22"/>
          <w:szCs w:val="22"/>
        </w:rPr>
        <w:t>candidații care au participat sau participă la cursuri de perfecționare organizate în cadrul caselor corpului didactic ori de alte instituții agreate de Ministerul Educației și Cercetării, conform legii.</w:t>
      </w:r>
    </w:p>
    <w:p w14:paraId="5EEEFAE8"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Art. 10</w:t>
      </w:r>
      <w:r w:rsidR="00AC1C53" w:rsidRPr="00F11F11">
        <w:rPr>
          <w:noProof/>
          <w:color w:val="auto"/>
          <w:spacing w:val="-16"/>
          <w:sz w:val="22"/>
          <w:szCs w:val="22"/>
        </w:rPr>
        <w:t xml:space="preserve">3 </w:t>
      </w:r>
      <w:r w:rsidRPr="00F11F11">
        <w:rPr>
          <w:noProof/>
          <w:color w:val="auto"/>
          <w:spacing w:val="-16"/>
          <w:sz w:val="22"/>
          <w:szCs w:val="22"/>
        </w:rPr>
        <w:t>(1) În perioada prevăzută în Calendar, inspectoratul şcolar repartizează, în şedinţă de repartizare, în ordine:</w:t>
      </w:r>
    </w:p>
    <w:p w14:paraId="111C71D9" w14:textId="67743255" w:rsidR="00BD442A" w:rsidRPr="00F11F11" w:rsidRDefault="00BD442A" w:rsidP="00A81B09">
      <w:pPr>
        <w:pStyle w:val="Default"/>
        <w:numPr>
          <w:ilvl w:val="0"/>
          <w:numId w:val="37"/>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 didactice şi candidaţi cu studii corespunzătoare postului rămaşi nerepartizaţi din etapele anterioare sau cu norma </w:t>
      </w:r>
      <w:r w:rsidR="00316986" w:rsidRPr="00F11F11">
        <w:rPr>
          <w:noProof/>
          <w:color w:val="auto"/>
          <w:spacing w:val="-16"/>
          <w:sz w:val="22"/>
          <w:szCs w:val="22"/>
        </w:rPr>
        <w:t xml:space="preserve">didactică de predare </w:t>
      </w:r>
      <w:r w:rsidRPr="00F11F11">
        <w:rPr>
          <w:noProof/>
          <w:color w:val="auto"/>
          <w:spacing w:val="-16"/>
          <w:sz w:val="22"/>
          <w:szCs w:val="22"/>
        </w:rPr>
        <w:t>incompletă, conform art. 94 alin. (7);</w:t>
      </w:r>
    </w:p>
    <w:p w14:paraId="0B4843F6" w14:textId="63C70A4A" w:rsidR="00BD442A" w:rsidRPr="00F11F11" w:rsidRDefault="00BD442A" w:rsidP="00A81B09">
      <w:pPr>
        <w:pStyle w:val="Default"/>
        <w:numPr>
          <w:ilvl w:val="0"/>
          <w:numId w:val="37"/>
        </w:numPr>
        <w:tabs>
          <w:tab w:val="left" w:pos="851"/>
        </w:tabs>
        <w:ind w:left="0" w:firstLine="567"/>
        <w:jc w:val="both"/>
        <w:rPr>
          <w:noProof/>
          <w:color w:val="auto"/>
          <w:spacing w:val="-16"/>
          <w:sz w:val="22"/>
          <w:szCs w:val="22"/>
        </w:rPr>
      </w:pPr>
      <w:r w:rsidRPr="00F11F11">
        <w:rPr>
          <w:noProof/>
          <w:color w:val="auto"/>
          <w:spacing w:val="-16"/>
          <w:sz w:val="22"/>
          <w:szCs w:val="22"/>
        </w:rPr>
        <w:t xml:space="preserve">cadre didactice şi candidați repartizați în etapele anterioare cu norma </w:t>
      </w:r>
      <w:r w:rsidR="00316986" w:rsidRPr="00F11F11">
        <w:rPr>
          <w:noProof/>
          <w:color w:val="auto"/>
          <w:spacing w:val="-16"/>
          <w:sz w:val="22"/>
          <w:szCs w:val="22"/>
        </w:rPr>
        <w:t xml:space="preserve">didactică de predare </w:t>
      </w:r>
      <w:r w:rsidRPr="00F11F11">
        <w:rPr>
          <w:noProof/>
          <w:color w:val="auto"/>
          <w:spacing w:val="-16"/>
          <w:sz w:val="22"/>
          <w:szCs w:val="22"/>
        </w:rPr>
        <w:t>incompletă, conform art. 96 alin. (3);</w:t>
      </w:r>
    </w:p>
    <w:p w14:paraId="6E63FBB2" w14:textId="77777777" w:rsidR="00BD442A" w:rsidRPr="00F11F11" w:rsidRDefault="00BD442A" w:rsidP="00A81B09">
      <w:pPr>
        <w:pStyle w:val="Default"/>
        <w:numPr>
          <w:ilvl w:val="0"/>
          <w:numId w:val="37"/>
        </w:numPr>
        <w:tabs>
          <w:tab w:val="left" w:pos="851"/>
        </w:tabs>
        <w:ind w:left="0" w:firstLine="567"/>
        <w:jc w:val="both"/>
        <w:rPr>
          <w:noProof/>
          <w:color w:val="auto"/>
          <w:spacing w:val="-16"/>
          <w:sz w:val="22"/>
          <w:szCs w:val="22"/>
        </w:rPr>
      </w:pPr>
      <w:r w:rsidRPr="00F11F11">
        <w:rPr>
          <w:noProof/>
          <w:color w:val="auto"/>
          <w:spacing w:val="-16"/>
          <w:sz w:val="22"/>
          <w:szCs w:val="22"/>
        </w:rPr>
        <w:t>candidaţi cu studii corespunzătoare postului care au obţinut cel puţin media de repartizare 5 (cinci) la concursul organizat de inspectoratul şcolar la nivel judeţean/nivelul municipiului Bucureşti, conform art. 9</w:t>
      </w:r>
      <w:r w:rsidR="004149CB" w:rsidRPr="00F11F11">
        <w:rPr>
          <w:noProof/>
          <w:color w:val="auto"/>
          <w:spacing w:val="-16"/>
          <w:sz w:val="22"/>
          <w:szCs w:val="22"/>
        </w:rPr>
        <w:t>9</w:t>
      </w:r>
      <w:r w:rsidRPr="00F11F11">
        <w:rPr>
          <w:noProof/>
          <w:color w:val="auto"/>
          <w:spacing w:val="-16"/>
          <w:sz w:val="22"/>
          <w:szCs w:val="22"/>
        </w:rPr>
        <w:t xml:space="preserve"> alin. (5), în ordinea descrescătoare a mediilor de repartizare</w:t>
      </w:r>
      <w:r w:rsidR="004149CB" w:rsidRPr="00F11F11">
        <w:rPr>
          <w:noProof/>
          <w:color w:val="auto"/>
          <w:spacing w:val="-16"/>
          <w:sz w:val="22"/>
          <w:szCs w:val="22"/>
        </w:rPr>
        <w:t>.</w:t>
      </w:r>
    </w:p>
    <w:p w14:paraId="0CBBD8D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(2) Posturile didactice/catedrele rămase vacante/rezervate se repartizează, în ordine, după cum urmează:</w:t>
      </w:r>
    </w:p>
    <w:p w14:paraId="1D7BAA92" w14:textId="77777777" w:rsidR="00BD442A" w:rsidRPr="00F11F11" w:rsidRDefault="00BD442A" w:rsidP="00A81B09">
      <w:pPr>
        <w:pStyle w:val="Default"/>
        <w:numPr>
          <w:ilvl w:val="0"/>
          <w:numId w:val="45"/>
        </w:numPr>
        <w:tabs>
          <w:tab w:val="left" w:pos="851"/>
        </w:tabs>
        <w:ind w:left="0" w:firstLine="567"/>
        <w:jc w:val="both"/>
        <w:rPr>
          <w:noProof/>
          <w:color w:val="auto"/>
          <w:spacing w:val="-16"/>
          <w:sz w:val="22"/>
          <w:szCs w:val="22"/>
        </w:rPr>
      </w:pPr>
      <w:r w:rsidRPr="00F11F11">
        <w:rPr>
          <w:noProof/>
          <w:color w:val="auto"/>
          <w:spacing w:val="-16"/>
          <w:sz w:val="22"/>
          <w:szCs w:val="22"/>
        </w:rPr>
        <w:t xml:space="preserve">personalului didactic de predare cuprins în programe recunoscute de Ministerul Educației și Cercetării, prin care se recrutează, se selectează, se pregătește și se sprijină personalul didactic de predare pentru a desfăşura activităţi didactice în unităţi de învăţământ preuniversitar situate în medii dezavantajate; </w:t>
      </w:r>
    </w:p>
    <w:p w14:paraId="2C4B686D" w14:textId="77777777" w:rsidR="00BD442A" w:rsidRPr="00F11F11" w:rsidRDefault="00BD442A" w:rsidP="00A81B09">
      <w:pPr>
        <w:pStyle w:val="Default"/>
        <w:numPr>
          <w:ilvl w:val="0"/>
          <w:numId w:val="45"/>
        </w:numPr>
        <w:tabs>
          <w:tab w:val="left" w:pos="851"/>
        </w:tabs>
        <w:ind w:left="0" w:firstLine="567"/>
        <w:jc w:val="both"/>
        <w:rPr>
          <w:noProof/>
          <w:color w:val="auto"/>
          <w:spacing w:val="-16"/>
          <w:sz w:val="22"/>
          <w:szCs w:val="22"/>
        </w:rPr>
      </w:pPr>
      <w:r w:rsidRPr="00F11F11">
        <w:rPr>
          <w:noProof/>
          <w:color w:val="auto"/>
          <w:spacing w:val="-16"/>
          <w:sz w:val="22"/>
          <w:szCs w:val="22"/>
        </w:rPr>
        <w:t>în regim de plata cu ora, pentru o perioadă de cel mult 60 de zile, personalului didactic de predare calificat cu domiciliul sau reședința în localitatea în care se află postul didactic/catedra solicitată, urmând ca în această perioadă să se organizeze concursuri/testări pentru ocuparea acestor posturi</w:t>
      </w:r>
      <w:r w:rsidR="00974DD3" w:rsidRPr="00F11F11">
        <w:rPr>
          <w:noProof/>
          <w:color w:val="auto"/>
          <w:spacing w:val="-16"/>
          <w:sz w:val="22"/>
          <w:szCs w:val="22"/>
        </w:rPr>
        <w:t>, cu respectarea condiţiilor prevăzute la art. 104 alin. (2)</w:t>
      </w:r>
      <w:r w:rsidRPr="00F11F11">
        <w:rPr>
          <w:noProof/>
          <w:color w:val="auto"/>
          <w:spacing w:val="-16"/>
          <w:sz w:val="22"/>
          <w:szCs w:val="22"/>
        </w:rPr>
        <w:t xml:space="preserve">; </w:t>
      </w:r>
    </w:p>
    <w:p w14:paraId="63F1D8B7" w14:textId="77777777" w:rsidR="00BD442A" w:rsidRPr="00F11F11" w:rsidRDefault="00BD442A" w:rsidP="00A81B09">
      <w:pPr>
        <w:pStyle w:val="Default"/>
        <w:numPr>
          <w:ilvl w:val="0"/>
          <w:numId w:val="45"/>
        </w:numPr>
        <w:tabs>
          <w:tab w:val="left" w:pos="851"/>
        </w:tabs>
        <w:ind w:left="0" w:firstLine="567"/>
        <w:jc w:val="both"/>
        <w:rPr>
          <w:noProof/>
          <w:color w:val="auto"/>
          <w:spacing w:val="-16"/>
          <w:sz w:val="22"/>
          <w:szCs w:val="22"/>
        </w:rPr>
      </w:pPr>
      <w:r w:rsidRPr="00F11F11">
        <w:rPr>
          <w:noProof/>
          <w:color w:val="auto"/>
          <w:spacing w:val="-16"/>
          <w:sz w:val="22"/>
          <w:szCs w:val="22"/>
        </w:rPr>
        <w:t>în regim de plata cu ora, pentru o perioadă de cel mult 60 de zile, personalului didactic de predare calificat, care nu are domiciliul sau reședința în localitatea în care se află postul didactic/catedra solicitată, în ordinea descrescătoare a mediilor de departajare calculate conform anexei nr. 15, urmând ca în această perioadă să se organizeze concursuri/testări pentru ocuparea acestor posturi</w:t>
      </w:r>
      <w:r w:rsidR="00974DD3" w:rsidRPr="00F11F11">
        <w:rPr>
          <w:noProof/>
          <w:color w:val="auto"/>
          <w:spacing w:val="-16"/>
          <w:sz w:val="22"/>
          <w:szCs w:val="22"/>
        </w:rPr>
        <w:t>, cu respectarea condiţiilor prevăzute la art. 104 alin. (2)</w:t>
      </w:r>
      <w:r w:rsidRPr="00F11F11">
        <w:rPr>
          <w:noProof/>
          <w:color w:val="auto"/>
          <w:spacing w:val="-16"/>
          <w:sz w:val="22"/>
          <w:szCs w:val="22"/>
        </w:rPr>
        <w:t xml:space="preserve">; </w:t>
      </w:r>
    </w:p>
    <w:p w14:paraId="5013CA62" w14:textId="77777777" w:rsidR="00BD442A" w:rsidRPr="00F11F11" w:rsidRDefault="00BD442A" w:rsidP="00A81B09">
      <w:pPr>
        <w:pStyle w:val="Default"/>
        <w:numPr>
          <w:ilvl w:val="0"/>
          <w:numId w:val="45"/>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candidaţilor fără studii corespunzătoare postului care au obţinut cel puţin media de repartizare 5 (cinci) la testarea organizată de inspectoratul şcolar la nivel judeţean/nivelul municipiului Bucureşti, conform art. 101 alin. (4) şi (5), în ordinea descrescătoare a mediilor, conform criteriilor de departajare prevăzute la art. 101 alin. (11), până la solicitarea postului/catedrei de un cadru didactic calificat.</w:t>
      </w:r>
      <w:r w:rsidR="00974DD3" w:rsidRPr="00F11F11">
        <w:rPr>
          <w:noProof/>
          <w:color w:val="auto"/>
          <w:spacing w:val="-16"/>
          <w:sz w:val="22"/>
          <w:szCs w:val="22"/>
        </w:rPr>
        <w:t xml:space="preserve"> </w:t>
      </w:r>
    </w:p>
    <w:p w14:paraId="2247ECA4" w14:textId="17EB6825" w:rsidR="00B946E1" w:rsidRPr="00F11F11" w:rsidRDefault="00055867" w:rsidP="00055867">
      <w:pPr>
        <w:pStyle w:val="Default"/>
        <w:ind w:firstLine="567"/>
        <w:jc w:val="both"/>
        <w:rPr>
          <w:noProof/>
          <w:color w:val="auto"/>
          <w:spacing w:val="-16"/>
          <w:sz w:val="22"/>
          <w:szCs w:val="22"/>
        </w:rPr>
      </w:pPr>
      <w:r w:rsidRPr="00F11F11">
        <w:rPr>
          <w:noProof/>
          <w:color w:val="auto"/>
          <w:spacing w:val="-16"/>
          <w:sz w:val="22"/>
          <w:szCs w:val="22"/>
        </w:rPr>
        <w:t xml:space="preserve">(3) În şedinţa de repartizare, </w:t>
      </w:r>
      <w:r w:rsidR="00CC5BB7" w:rsidRPr="00F11F11">
        <w:rPr>
          <w:noProof/>
          <w:color w:val="auto"/>
          <w:spacing w:val="-16"/>
          <w:sz w:val="22"/>
          <w:szCs w:val="22"/>
        </w:rPr>
        <w:t>absolvenţii învăţământului superior</w:t>
      </w:r>
      <w:r w:rsidRPr="00F11F11">
        <w:rPr>
          <w:noProof/>
          <w:color w:val="auto"/>
          <w:spacing w:val="-16"/>
          <w:sz w:val="22"/>
          <w:szCs w:val="22"/>
        </w:rPr>
        <w:t xml:space="preserve"> care au obţinut la testare cel puţin media 7 (şapte) îşi pot constitui norma didactică de predare şi cu alte ore, la discipline din aceeaşi arie curriculară, altele decât cea pentru care a susţinut testarea, până la 1/3 </w:t>
      </w:r>
      <w:r w:rsidR="000E78BF" w:rsidRPr="00F11F11">
        <w:rPr>
          <w:noProof/>
          <w:color w:val="auto"/>
          <w:spacing w:val="-16"/>
          <w:sz w:val="22"/>
          <w:szCs w:val="22"/>
        </w:rPr>
        <w:t>de normă,</w:t>
      </w:r>
      <w:r w:rsidRPr="00F11F11">
        <w:rPr>
          <w:noProof/>
          <w:color w:val="auto"/>
          <w:spacing w:val="-16"/>
          <w:sz w:val="22"/>
          <w:szCs w:val="22"/>
        </w:rPr>
        <w:t xml:space="preserve"> în învăţământul gimnazial din mediul urban</w:t>
      </w:r>
      <w:r w:rsidR="000E78BF" w:rsidRPr="00F11F11">
        <w:rPr>
          <w:noProof/>
          <w:color w:val="auto"/>
          <w:spacing w:val="-16"/>
          <w:sz w:val="22"/>
          <w:szCs w:val="22"/>
        </w:rPr>
        <w:t>, respectiv până la 1/2 de normă, în învăţământul gimnazial din mediul rural.</w:t>
      </w:r>
    </w:p>
    <w:p w14:paraId="3C4E1DA7"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w:t>
      </w:r>
      <w:r w:rsidR="000E78BF" w:rsidRPr="00F11F11">
        <w:rPr>
          <w:noProof/>
          <w:color w:val="auto"/>
          <w:spacing w:val="-16"/>
          <w:sz w:val="22"/>
          <w:szCs w:val="22"/>
        </w:rPr>
        <w:t>4</w:t>
      </w:r>
      <w:r w:rsidRPr="00F11F11">
        <w:rPr>
          <w:noProof/>
          <w:color w:val="auto"/>
          <w:spacing w:val="-16"/>
          <w:sz w:val="22"/>
          <w:szCs w:val="22"/>
        </w:rPr>
        <w:t>) Departajarea candidaţilor prevăzuţi la alin. (2) lit. b), având domiciliul sau reședința în localitatea în care se află postul didactic/catedra vacant(ă)/rezervat(ă) solicitat(ă), se realizează luându-se în considerare, în ordine, următoarele criterii:</w:t>
      </w:r>
    </w:p>
    <w:p w14:paraId="1BD473DA" w14:textId="4CCB8513" w:rsidR="00BD442A" w:rsidRPr="00F11F11" w:rsidRDefault="00BD442A" w:rsidP="00415862">
      <w:pPr>
        <w:pStyle w:val="Default"/>
        <w:numPr>
          <w:ilvl w:val="0"/>
          <w:numId w:val="150"/>
        </w:numPr>
        <w:tabs>
          <w:tab w:val="left" w:pos="851"/>
        </w:tabs>
        <w:ind w:left="0" w:firstLine="567"/>
        <w:jc w:val="both"/>
        <w:rPr>
          <w:noProof/>
          <w:color w:val="auto"/>
          <w:spacing w:val="-16"/>
          <w:sz w:val="22"/>
          <w:szCs w:val="22"/>
        </w:rPr>
      </w:pPr>
      <w:r w:rsidRPr="00F11F11">
        <w:rPr>
          <w:noProof/>
          <w:color w:val="auto"/>
          <w:spacing w:val="-16"/>
          <w:sz w:val="22"/>
          <w:szCs w:val="22"/>
        </w:rPr>
        <w:t>gradul didactic;</w:t>
      </w:r>
    </w:p>
    <w:p w14:paraId="406D200D" w14:textId="595FD1C7" w:rsidR="00BD442A" w:rsidRPr="00F11F11" w:rsidRDefault="00BD442A" w:rsidP="00415862">
      <w:pPr>
        <w:pStyle w:val="Default"/>
        <w:numPr>
          <w:ilvl w:val="0"/>
          <w:numId w:val="150"/>
        </w:numPr>
        <w:tabs>
          <w:tab w:val="left" w:pos="851"/>
        </w:tabs>
        <w:ind w:left="0" w:firstLine="567"/>
        <w:jc w:val="both"/>
        <w:rPr>
          <w:noProof/>
          <w:color w:val="auto"/>
          <w:spacing w:val="-16"/>
          <w:sz w:val="22"/>
          <w:szCs w:val="22"/>
        </w:rPr>
      </w:pPr>
      <w:r w:rsidRPr="00F11F11">
        <w:rPr>
          <w:noProof/>
          <w:color w:val="auto"/>
          <w:spacing w:val="-16"/>
          <w:sz w:val="22"/>
          <w:szCs w:val="22"/>
        </w:rPr>
        <w:t>nota/media cea mai mare obținută la gradul didactic sau la examenul de definitivare în învăţământ;</w:t>
      </w:r>
    </w:p>
    <w:p w14:paraId="357372DB" w14:textId="626CE158" w:rsidR="00BD442A" w:rsidRPr="00F11F11" w:rsidRDefault="00BD442A" w:rsidP="00415862">
      <w:pPr>
        <w:pStyle w:val="Default"/>
        <w:numPr>
          <w:ilvl w:val="0"/>
          <w:numId w:val="150"/>
        </w:numPr>
        <w:tabs>
          <w:tab w:val="left" w:pos="851"/>
        </w:tabs>
        <w:ind w:left="0" w:firstLine="567"/>
        <w:jc w:val="both"/>
        <w:rPr>
          <w:noProof/>
          <w:color w:val="auto"/>
          <w:spacing w:val="-16"/>
          <w:sz w:val="22"/>
          <w:szCs w:val="22"/>
        </w:rPr>
      </w:pPr>
      <w:r w:rsidRPr="00F11F11">
        <w:rPr>
          <w:noProof/>
          <w:color w:val="auto"/>
          <w:spacing w:val="-16"/>
          <w:sz w:val="22"/>
          <w:szCs w:val="22"/>
        </w:rPr>
        <w:t xml:space="preserve">media de departajare cea mai mare calculată conform anexei nr. 15 ; </w:t>
      </w:r>
    </w:p>
    <w:p w14:paraId="290A171F" w14:textId="1004C530" w:rsidR="00BD442A" w:rsidRPr="00F11F11" w:rsidRDefault="00BD442A" w:rsidP="00415862">
      <w:pPr>
        <w:pStyle w:val="Default"/>
        <w:numPr>
          <w:ilvl w:val="0"/>
          <w:numId w:val="150"/>
        </w:numPr>
        <w:tabs>
          <w:tab w:val="left" w:pos="851"/>
        </w:tabs>
        <w:ind w:left="0" w:firstLine="567"/>
        <w:jc w:val="both"/>
        <w:rPr>
          <w:noProof/>
          <w:color w:val="auto"/>
          <w:spacing w:val="-16"/>
          <w:sz w:val="22"/>
          <w:szCs w:val="22"/>
        </w:rPr>
      </w:pPr>
      <w:r w:rsidRPr="00F11F11">
        <w:rPr>
          <w:noProof/>
          <w:color w:val="auto"/>
          <w:spacing w:val="-16"/>
          <w:sz w:val="22"/>
          <w:szCs w:val="22"/>
        </w:rPr>
        <w:t>media cea mai mare obţinută la examenul de licenţă/absolvire a studiilor, respectiv media obţinută la examenul de bacalaureat pentru absolvenţii liceelor pedagogice.</w:t>
      </w:r>
      <w:r w:rsidR="00ED6E87" w:rsidRPr="00F11F11">
        <w:rPr>
          <w:noProof/>
          <w:color w:val="auto"/>
          <w:spacing w:val="-16"/>
          <w:sz w:val="22"/>
          <w:szCs w:val="22"/>
        </w:rPr>
        <w:t xml:space="preserve"> </w:t>
      </w:r>
    </w:p>
    <w:p w14:paraId="0325D8C2" w14:textId="55430237" w:rsidR="00BD442A" w:rsidRPr="00F11F11" w:rsidRDefault="00140320" w:rsidP="00BD442A">
      <w:pPr>
        <w:pStyle w:val="Default"/>
        <w:ind w:firstLine="567"/>
        <w:jc w:val="both"/>
        <w:rPr>
          <w:noProof/>
          <w:color w:val="auto"/>
          <w:spacing w:val="-16"/>
          <w:sz w:val="22"/>
          <w:szCs w:val="22"/>
        </w:rPr>
      </w:pPr>
      <w:r w:rsidRPr="00F11F11">
        <w:rPr>
          <w:noProof/>
          <w:color w:val="auto"/>
          <w:spacing w:val="-16"/>
          <w:sz w:val="22"/>
          <w:szCs w:val="22"/>
        </w:rPr>
        <w:t xml:space="preserve">(5) </w:t>
      </w:r>
      <w:r w:rsidR="00BD442A" w:rsidRPr="00F11F11">
        <w:rPr>
          <w:noProof/>
          <w:color w:val="auto"/>
          <w:spacing w:val="-16"/>
          <w:sz w:val="22"/>
          <w:szCs w:val="22"/>
        </w:rPr>
        <w:t>Departajarea candidaţilor prevăzuţi la alin. (2) lit. c) având aceeaşi medie de departajare, care solicită acelaşi post didactic,</w:t>
      </w:r>
      <w:r w:rsidR="00ED6E87" w:rsidRPr="00F11F11">
        <w:rPr>
          <w:noProof/>
          <w:color w:val="auto"/>
          <w:spacing w:val="-16"/>
          <w:sz w:val="22"/>
          <w:szCs w:val="22"/>
        </w:rPr>
        <w:t xml:space="preserve"> </w:t>
      </w:r>
      <w:r w:rsidR="00BD442A" w:rsidRPr="00F11F11">
        <w:rPr>
          <w:noProof/>
          <w:color w:val="auto"/>
          <w:spacing w:val="-16"/>
          <w:sz w:val="22"/>
          <w:szCs w:val="22"/>
        </w:rPr>
        <w:t>se realizează luându-se în considerare, în ordine, următoarele criterii:</w:t>
      </w:r>
    </w:p>
    <w:p w14:paraId="5DF92B72" w14:textId="702C4677" w:rsidR="00BD442A" w:rsidRPr="00F11F11" w:rsidRDefault="00BD442A" w:rsidP="00415862">
      <w:pPr>
        <w:pStyle w:val="Default"/>
        <w:numPr>
          <w:ilvl w:val="0"/>
          <w:numId w:val="151"/>
        </w:numPr>
        <w:tabs>
          <w:tab w:val="left" w:pos="851"/>
        </w:tabs>
        <w:ind w:left="0" w:firstLine="567"/>
        <w:jc w:val="both"/>
        <w:rPr>
          <w:noProof/>
          <w:color w:val="auto"/>
          <w:spacing w:val="-16"/>
          <w:sz w:val="22"/>
          <w:szCs w:val="22"/>
        </w:rPr>
      </w:pPr>
      <w:r w:rsidRPr="00F11F11">
        <w:rPr>
          <w:noProof/>
          <w:color w:val="auto"/>
          <w:spacing w:val="-16"/>
          <w:sz w:val="22"/>
          <w:szCs w:val="22"/>
        </w:rPr>
        <w:t>gradul didactic;</w:t>
      </w:r>
    </w:p>
    <w:p w14:paraId="3B048B42" w14:textId="54318530" w:rsidR="00BD442A" w:rsidRPr="00F11F11" w:rsidRDefault="00BD442A" w:rsidP="00415862">
      <w:pPr>
        <w:pStyle w:val="Default"/>
        <w:numPr>
          <w:ilvl w:val="0"/>
          <w:numId w:val="151"/>
        </w:numPr>
        <w:tabs>
          <w:tab w:val="left" w:pos="851"/>
        </w:tabs>
        <w:ind w:left="0" w:firstLine="567"/>
        <w:jc w:val="both"/>
        <w:rPr>
          <w:noProof/>
          <w:color w:val="auto"/>
          <w:spacing w:val="-16"/>
          <w:sz w:val="22"/>
          <w:szCs w:val="22"/>
        </w:rPr>
      </w:pPr>
      <w:r w:rsidRPr="00F11F11">
        <w:rPr>
          <w:noProof/>
          <w:color w:val="auto"/>
          <w:spacing w:val="-16"/>
          <w:sz w:val="22"/>
          <w:szCs w:val="22"/>
        </w:rPr>
        <w:t>nota/media cea mai mare obținută la gradul didactic sau la examenul de definitivare în învăţământ;</w:t>
      </w:r>
    </w:p>
    <w:p w14:paraId="385F4176" w14:textId="31C2558A" w:rsidR="00BD442A" w:rsidRPr="00F11F11" w:rsidRDefault="00BD442A" w:rsidP="00415862">
      <w:pPr>
        <w:pStyle w:val="Default"/>
        <w:numPr>
          <w:ilvl w:val="0"/>
          <w:numId w:val="151"/>
        </w:numPr>
        <w:tabs>
          <w:tab w:val="left" w:pos="851"/>
        </w:tabs>
        <w:ind w:left="0" w:firstLine="567"/>
        <w:jc w:val="both"/>
        <w:rPr>
          <w:noProof/>
          <w:color w:val="auto"/>
          <w:spacing w:val="-16"/>
          <w:sz w:val="22"/>
          <w:szCs w:val="22"/>
        </w:rPr>
      </w:pPr>
      <w:r w:rsidRPr="00F11F11">
        <w:rPr>
          <w:noProof/>
          <w:color w:val="auto"/>
          <w:spacing w:val="-16"/>
          <w:sz w:val="22"/>
          <w:szCs w:val="22"/>
        </w:rPr>
        <w:t>media cea mai mare obţinută la examenul de licenţă/absolvire a studiilor, respectiv media obţinută la examenul de bacalaureat pentru absolvenţii liceelor pedagogice.</w:t>
      </w:r>
      <w:r w:rsidR="00ED6E87" w:rsidRPr="00F11F11">
        <w:rPr>
          <w:noProof/>
          <w:color w:val="auto"/>
          <w:spacing w:val="-16"/>
          <w:sz w:val="22"/>
          <w:szCs w:val="22"/>
        </w:rPr>
        <w:t xml:space="preserve"> </w:t>
      </w:r>
    </w:p>
    <w:p w14:paraId="395F2795" w14:textId="7CBD86CB"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w:t>
      </w:r>
      <w:r w:rsidR="00140320" w:rsidRPr="00F11F11">
        <w:rPr>
          <w:noProof/>
          <w:color w:val="auto"/>
          <w:spacing w:val="-16"/>
          <w:sz w:val="22"/>
          <w:szCs w:val="22"/>
        </w:rPr>
        <w:t>6</w:t>
      </w:r>
      <w:r w:rsidRPr="00F11F11">
        <w:rPr>
          <w:noProof/>
          <w:color w:val="auto"/>
          <w:spacing w:val="-16"/>
          <w:sz w:val="22"/>
          <w:szCs w:val="22"/>
        </w:rPr>
        <w:t xml:space="preserve">) Deciziile de repartizare pe post/catedră pentru candidaţii repartizaţi conform alin. (1) şi (2) se emit începând cu data de la care au fost repartizați. </w:t>
      </w:r>
    </w:p>
    <w:p w14:paraId="127E3F32" w14:textId="400E8E33"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w:t>
      </w:r>
      <w:r w:rsidR="00140320" w:rsidRPr="00F11F11">
        <w:rPr>
          <w:noProof/>
          <w:color w:val="auto"/>
          <w:spacing w:val="-16"/>
          <w:sz w:val="22"/>
          <w:szCs w:val="22"/>
        </w:rPr>
        <w:t>7</w:t>
      </w:r>
      <w:r w:rsidRPr="00F11F11">
        <w:rPr>
          <w:noProof/>
          <w:color w:val="auto"/>
          <w:spacing w:val="-16"/>
          <w:sz w:val="22"/>
          <w:szCs w:val="22"/>
        </w:rPr>
        <w:t xml:space="preserve">) Directorii unităților de învățământ încheie contracte individuale de muncă pe perioadă determinată pentru candidații fără studii corespunzătoare postului repartizați în baza testării, astfel: </w:t>
      </w:r>
    </w:p>
    <w:p w14:paraId="104B2042"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 până la 31 august a fiecărui an școlar pentru absolvenții învățământului superior cu alte specializări decât ale postului didactic/catedrei sau până la venirea unui cadru didactic calificat ori până la venirea titularului pe post/catedră pentru candidații repartizați pe posturi didactice/catedre rezervate;</w:t>
      </w:r>
    </w:p>
    <w:p w14:paraId="2D213535"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b) până la finalizarea cursurilor, conform cu structura anului școlar, pentru absolvenții învățământului mediu/postliceal cu alte specializări decât ale postului didactic/catedrei sau până la venirea unui cadru didactic calificat ori până la venirea titularului pe post/catedră pentru candidații repartizați pe posturi didactice/catedre rezervate.</w:t>
      </w:r>
    </w:p>
    <w:p w14:paraId="6E02F2B1" w14:textId="75C3EB81"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w:t>
      </w:r>
      <w:r w:rsidR="00140320" w:rsidRPr="00F11F11">
        <w:rPr>
          <w:noProof/>
          <w:color w:val="auto"/>
          <w:spacing w:val="-16"/>
          <w:sz w:val="22"/>
          <w:szCs w:val="22"/>
        </w:rPr>
        <w:t>8</w:t>
      </w:r>
      <w:r w:rsidRPr="00F11F11">
        <w:rPr>
          <w:noProof/>
          <w:color w:val="auto"/>
          <w:spacing w:val="-16"/>
          <w:sz w:val="22"/>
          <w:szCs w:val="22"/>
        </w:rPr>
        <w:t>) Posturile de profesor logoped din cabinete şcolare/interşcolare şi centre logopedice, precum şi posturile de profesor în centre şi cabinete de asistenţă psihopedagogică nu se ocupă cu personal fără studii corespunzătoare postului.</w:t>
      </w:r>
      <w:r w:rsidR="00ED6E87" w:rsidRPr="00F11F11">
        <w:rPr>
          <w:noProof/>
          <w:color w:val="auto"/>
          <w:spacing w:val="-16"/>
          <w:sz w:val="22"/>
          <w:szCs w:val="22"/>
        </w:rPr>
        <w:t xml:space="preserve"> </w:t>
      </w:r>
    </w:p>
    <w:p w14:paraId="0225523C" w14:textId="2EC24FC2"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w:t>
      </w:r>
      <w:r w:rsidR="00140320" w:rsidRPr="00F11F11">
        <w:rPr>
          <w:noProof/>
          <w:color w:val="auto"/>
          <w:spacing w:val="-16"/>
          <w:sz w:val="22"/>
          <w:szCs w:val="22"/>
        </w:rPr>
        <w:t>9</w:t>
      </w:r>
      <w:r w:rsidRPr="00F11F11">
        <w:rPr>
          <w:noProof/>
          <w:color w:val="auto"/>
          <w:spacing w:val="-16"/>
          <w:sz w:val="22"/>
          <w:szCs w:val="22"/>
        </w:rPr>
        <w:t>) Pentru personalul didactic fără studii corespunzătoare postului încadrat în palatele şi cluburile copiilor şi elevilor/Palatul Naţional al Copiilor norma didactică se stabileşte la 24 ore pe săptămână.</w:t>
      </w:r>
    </w:p>
    <w:p w14:paraId="6CD08ADB"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Art. 10</w:t>
      </w:r>
      <w:r w:rsidR="00E62332" w:rsidRPr="00F11F11">
        <w:rPr>
          <w:noProof/>
          <w:color w:val="auto"/>
          <w:spacing w:val="-16"/>
          <w:sz w:val="22"/>
          <w:szCs w:val="22"/>
        </w:rPr>
        <w:t>4</w:t>
      </w:r>
      <w:r w:rsidRPr="00F11F11">
        <w:rPr>
          <w:noProof/>
          <w:color w:val="auto"/>
          <w:spacing w:val="-16"/>
          <w:sz w:val="22"/>
          <w:szCs w:val="22"/>
        </w:rPr>
        <w:t xml:space="preserve"> (1) Până la începerea cursurilor, posturile didactice/catedrele vacante/rezervate, care nu pot fi ocupate de personal didactic de predare calificat cu contract individual de muncă pe perioadă determinată, prin detaşare în interesul învăţământului sau la cerere, în regim de plata cu ora sau în baza concursului organizat de inspectoratul şcolar la nivel judeţean/nivelul municipiului Bucureşti în condiţiile prezentei Metodologii, precum şi posturile didactice/catedrele complete sau incomplete care se vacantează în unităţile de învăţământ preuniversitar de stat pe parcursul anului şcolar 202</w:t>
      </w:r>
      <w:r w:rsidR="00546ABA" w:rsidRPr="00F11F11">
        <w:rPr>
          <w:noProof/>
          <w:color w:val="auto"/>
          <w:spacing w:val="-16"/>
          <w:sz w:val="22"/>
          <w:szCs w:val="22"/>
        </w:rPr>
        <w:t>1</w:t>
      </w:r>
      <w:r w:rsidRPr="00F11F11">
        <w:rPr>
          <w:noProof/>
          <w:color w:val="auto"/>
          <w:spacing w:val="-16"/>
          <w:sz w:val="22"/>
          <w:szCs w:val="22"/>
        </w:rPr>
        <w:t>-202</w:t>
      </w:r>
      <w:r w:rsidR="00546ABA" w:rsidRPr="00F11F11">
        <w:rPr>
          <w:noProof/>
          <w:color w:val="auto"/>
          <w:spacing w:val="-16"/>
          <w:sz w:val="22"/>
          <w:szCs w:val="22"/>
        </w:rPr>
        <w:t>2</w:t>
      </w:r>
      <w:r w:rsidRPr="00F11F11">
        <w:rPr>
          <w:noProof/>
          <w:color w:val="auto"/>
          <w:spacing w:val="-16"/>
          <w:sz w:val="22"/>
          <w:szCs w:val="22"/>
        </w:rPr>
        <w:t>, pe termen scurt, de cel mult 60 de zile, care nu pot fi ocupate de personal didactic de predare calificat în condiţiile prezentei Metodologii, se atribuie, cu avizul inspectoratului şcolar, în regim de plata cu ora, la nivelul unităţilor de învăţământ care au posturi didactice neocupate, în ordine, personalului didactic de predare cuprins în programe recunoscute de Ministerul Educației și Cercetării, prin care se recrutează, se selectează, se pregătește și se sprijină personalul didactic de predare pentru a desfăşura activităţi didactice în unităţi de învăţământ preuniversitar situate în medii dezavantajate, respectiv personalului didactic de predare calificat, prin decizie a directorilor, în baza hotărârii consiliilor de administraţie ale unităţilor de învăţământ. În mod excepţional, posturile didactice/catedrele vacante/rezervate rămase neocupate până la începerea cursurilor, în lipsa personalului didactic de predare calificat, se atribuie, cu avizul inspectoratului şcolar, în regim de plata cu ora, la nivelul unităţilor de învăţământ care au posturi didactice neocupate, prin decizie a directorilor, pe termen scurt, de cel mult 30 de zile, personalului fără studii corespunzătoare postului, urmând ca în această perioadă să se organizeze concursuri/testări pentru ocuparea acestor posturi.</w:t>
      </w:r>
      <w:r w:rsidR="00ED6E87" w:rsidRPr="00F11F11">
        <w:rPr>
          <w:noProof/>
          <w:color w:val="auto"/>
          <w:spacing w:val="-16"/>
          <w:sz w:val="22"/>
          <w:szCs w:val="22"/>
        </w:rPr>
        <w:t xml:space="preserve"> </w:t>
      </w:r>
    </w:p>
    <w:p w14:paraId="176BE335"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(2) Nu pot ocupa posturi didactice/catedre pe termen scurt, de cel mult 60 de zile, ca personal didactic de predare calificat, respectiv pe termen scurt, de cel mult 30 de zile, ca personal fără studii corespunzătoare postului, până la organizarea concursului/testării pentru ocuparea acestor posturi, candidaţii care se află într-una dintre următoarele situaţii:</w:t>
      </w:r>
    </w:p>
    <w:p w14:paraId="20F8252C"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a) au obţinut note sub 5 (cinci) la concursul naţional de ocupare a posturilor didactice/catedrelor în învăţământul preuniversitar, sesiunea 202</w:t>
      </w:r>
      <w:r w:rsidR="00546ABA" w:rsidRPr="00F11F11">
        <w:rPr>
          <w:noProof/>
          <w:color w:val="auto"/>
          <w:spacing w:val="-16"/>
          <w:sz w:val="22"/>
          <w:szCs w:val="22"/>
        </w:rPr>
        <w:t>1</w:t>
      </w:r>
      <w:r w:rsidRPr="00F11F11">
        <w:rPr>
          <w:noProof/>
          <w:color w:val="auto"/>
          <w:spacing w:val="-16"/>
          <w:sz w:val="22"/>
          <w:szCs w:val="22"/>
        </w:rPr>
        <w:t xml:space="preserve"> şi nu au participat la concursul/testarea organizate de inspectoratul şcolar la nivel judeţean/nivelul municipiului Bucureşti;</w:t>
      </w:r>
    </w:p>
    <w:p w14:paraId="6AB6D64F"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b) nu au participat la concursul naţional de ocupare a posturilor didactice/catedrelor în învăţământul preuniversitar, sesiunea 202</w:t>
      </w:r>
      <w:r w:rsidR="00546ABA" w:rsidRPr="00F11F11">
        <w:rPr>
          <w:noProof/>
          <w:color w:val="auto"/>
          <w:spacing w:val="-16"/>
          <w:sz w:val="22"/>
          <w:szCs w:val="22"/>
        </w:rPr>
        <w:t>1</w:t>
      </w:r>
      <w:r w:rsidRPr="00F11F11">
        <w:rPr>
          <w:noProof/>
          <w:color w:val="auto"/>
          <w:spacing w:val="-16"/>
          <w:sz w:val="22"/>
          <w:szCs w:val="22"/>
        </w:rPr>
        <w:t>, dar au obţinut note sub 5 (cinci) la concursul/testarea organizate de inspectoratul şcolar la nivel judeţean/nivelul municipiului Bucureşti;</w:t>
      </w:r>
    </w:p>
    <w:p w14:paraId="03487FED"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c) au obţinut note sub 5 (cinci) atât la concursul naţional de ocupare a posturilor didactice/catedrelor în învăţământul preuniversitar, sesiunea 202</w:t>
      </w:r>
      <w:r w:rsidR="00546ABA" w:rsidRPr="00F11F11">
        <w:rPr>
          <w:noProof/>
          <w:color w:val="auto"/>
          <w:spacing w:val="-16"/>
          <w:sz w:val="22"/>
          <w:szCs w:val="22"/>
        </w:rPr>
        <w:t>1</w:t>
      </w:r>
      <w:r w:rsidRPr="00F11F11">
        <w:rPr>
          <w:noProof/>
          <w:color w:val="auto"/>
          <w:spacing w:val="-16"/>
          <w:sz w:val="22"/>
          <w:szCs w:val="22"/>
        </w:rPr>
        <w:t>, cât şi la concursul/testarea organizate de inspectoratul şcolar la nivel judeţean/nivelul municipiului Bucureşti.</w:t>
      </w:r>
    </w:p>
    <w:p w14:paraId="0F6057CE"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(3) Posturile didactice/catedrele care se vacantează după începerea anului şcolar 202</w:t>
      </w:r>
      <w:r w:rsidR="00546ABA" w:rsidRPr="00F11F11">
        <w:rPr>
          <w:noProof/>
          <w:color w:val="auto"/>
          <w:spacing w:val="-16"/>
          <w:sz w:val="22"/>
          <w:szCs w:val="22"/>
        </w:rPr>
        <w:t>1</w:t>
      </w:r>
      <w:r w:rsidRPr="00F11F11">
        <w:rPr>
          <w:noProof/>
          <w:color w:val="auto"/>
          <w:spacing w:val="-16"/>
          <w:sz w:val="22"/>
          <w:szCs w:val="22"/>
        </w:rPr>
        <w:t>-202</w:t>
      </w:r>
      <w:r w:rsidR="00546ABA" w:rsidRPr="00F11F11">
        <w:rPr>
          <w:noProof/>
          <w:color w:val="auto"/>
          <w:spacing w:val="-16"/>
          <w:sz w:val="22"/>
          <w:szCs w:val="22"/>
        </w:rPr>
        <w:t>2</w:t>
      </w:r>
      <w:r w:rsidRPr="00F11F11">
        <w:rPr>
          <w:noProof/>
          <w:color w:val="auto"/>
          <w:spacing w:val="-16"/>
          <w:sz w:val="22"/>
          <w:szCs w:val="22"/>
        </w:rPr>
        <w:t xml:space="preserve"> se atribuie de inspectoratele şcolare, în ordine, după cum urmează:</w:t>
      </w:r>
    </w:p>
    <w:p w14:paraId="7E152FDC" w14:textId="12D009F0" w:rsidR="00BD442A" w:rsidRPr="00F11F11" w:rsidRDefault="00974DD3"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 xml:space="preserve">pentru completarea catedrelor cadrelor didactice titulare, precum şi </w:t>
      </w:r>
      <w:r w:rsidR="00BD442A" w:rsidRPr="00F11F11">
        <w:rPr>
          <w:noProof/>
          <w:color w:val="auto"/>
          <w:spacing w:val="-16"/>
          <w:sz w:val="22"/>
          <w:szCs w:val="22"/>
        </w:rPr>
        <w:t>cadrelor didactice titulare a căror restrângere de activitate a fost soluţionată prin detaşare în interesul învăţământului pentru nesoluţionarea restrângerii de activitate pe posturi didactice/catedre vacante/rezervate pentru care nu au studii corespunzătoare;</w:t>
      </w:r>
    </w:p>
    <w:p w14:paraId="0DD9FA58" w14:textId="4EFC3EFE"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lastRenderedPageBreak/>
        <w:t>pentru completarea catedrelor cadrelor didactice calificate angajate cu contract individual de muncă pe perioadă determinată repartizate pe catedre incomplete, cu respectarea prezentei Metodologii;</w:t>
      </w:r>
    </w:p>
    <w:p w14:paraId="7E65B956" w14:textId="64214C52"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 xml:space="preserve">prin detaşare în interesul învăţământului sau la cerere cadrelor didactice titulare rămase nesoluționate după derularea etapelor mobilităţii personalului didactic de predare, potrivit Calendarului şi candidaţilor calificaţi prevăzuţi </w:t>
      </w:r>
      <w:r w:rsidR="000851E9" w:rsidRPr="00F11F11">
        <w:rPr>
          <w:noProof/>
          <w:color w:val="auto"/>
          <w:spacing w:val="-16"/>
          <w:sz w:val="22"/>
          <w:szCs w:val="22"/>
        </w:rPr>
        <w:t>în anexa nr. 18</w:t>
      </w:r>
      <w:r w:rsidRPr="00F11F11">
        <w:rPr>
          <w:noProof/>
          <w:color w:val="auto"/>
          <w:spacing w:val="-16"/>
          <w:sz w:val="22"/>
          <w:szCs w:val="22"/>
        </w:rPr>
        <w:t xml:space="preserve">, rămaşi nerepartizaţi după derularea etapelor mobilităţii personalului didactic de predare, potrivit Calendarului, care îndeplinesc condiţiile de ocupare a posturilor didactice/catedrelor, cu respectarea prezentei Metodologii; </w:t>
      </w:r>
    </w:p>
    <w:p w14:paraId="1F84215D" w14:textId="0B63A4BE"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prin detaşare în interesul învăţământului sau la cerere personalului didactic de predare titular care solicită detaşare în afara Calendarului, cu respectarea prezentei Metodologii;</w:t>
      </w:r>
    </w:p>
    <w:p w14:paraId="2B00AFD9" w14:textId="47C9ED8C" w:rsidR="00301903" w:rsidRPr="00F11F11" w:rsidRDefault="00301903"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candidaţilor angajați cu contract individual pe perioadă determinată cu norma didactică de predare incompletă, în vederea completării normei cu ore din învăţământul gimnazial conform prevederilor art. 8 alin. (4);</w:t>
      </w:r>
    </w:p>
    <w:p w14:paraId="5466E11C" w14:textId="1D12E186"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în regim de plata cu ora personalului didactic de predare calificat, în condiţiile prezentei Metodologii;</w:t>
      </w:r>
    </w:p>
    <w:p w14:paraId="09D6E1BE" w14:textId="74DF8DB8"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candidaţilor cu studii corespunzătoare postului, rămaşi nerepartizaţi după concursul organizat de inspectoratul şcolar la nivel judeţean/nivelul municipiului Bucureşti, în condiţiile prezentei Metodologii.</w:t>
      </w:r>
    </w:p>
    <w:p w14:paraId="139EDF16" w14:textId="29A099E3" w:rsidR="00CC5BB7" w:rsidRPr="00F11F11" w:rsidRDefault="00CC5BB7"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pe termen scurt, de cel mult 60 de zile, în regim de plata cu ora, în ordine, personalului didactic de predare cuprins în programe recunoscute de Ministerul Educației și Cercetării, prin care se recrutează, se selectează, se pregătește și se sprijină personalul didactic de predare pentru a desfăşura activităţi didactice în unităţi de învăţământ preuniversitar situate în medii dezavantajate, respectiv personalului didactic de predare calificat</w:t>
      </w:r>
      <w:r w:rsidR="007266AF" w:rsidRPr="00F11F11">
        <w:rPr>
          <w:noProof/>
          <w:color w:val="auto"/>
          <w:spacing w:val="-16"/>
          <w:sz w:val="22"/>
          <w:szCs w:val="22"/>
        </w:rPr>
        <w:t>;</w:t>
      </w:r>
      <w:r w:rsidRPr="00F11F11">
        <w:rPr>
          <w:noProof/>
          <w:color w:val="auto"/>
          <w:spacing w:val="-16"/>
          <w:sz w:val="22"/>
          <w:szCs w:val="22"/>
        </w:rPr>
        <w:t xml:space="preserve"> </w:t>
      </w:r>
    </w:p>
    <w:p w14:paraId="50E11726" w14:textId="5D82EC4D" w:rsidR="00BD442A" w:rsidRPr="00F11F11" w:rsidRDefault="00BD442A" w:rsidP="00415862">
      <w:pPr>
        <w:pStyle w:val="Default"/>
        <w:numPr>
          <w:ilvl w:val="0"/>
          <w:numId w:val="152"/>
        </w:numPr>
        <w:tabs>
          <w:tab w:val="left" w:pos="851"/>
        </w:tabs>
        <w:ind w:left="0" w:firstLine="567"/>
        <w:jc w:val="both"/>
        <w:rPr>
          <w:noProof/>
          <w:color w:val="auto"/>
          <w:spacing w:val="-16"/>
          <w:sz w:val="22"/>
          <w:szCs w:val="22"/>
        </w:rPr>
      </w:pPr>
      <w:r w:rsidRPr="00F11F11">
        <w:rPr>
          <w:noProof/>
          <w:color w:val="auto"/>
          <w:spacing w:val="-16"/>
          <w:sz w:val="22"/>
          <w:szCs w:val="22"/>
        </w:rPr>
        <w:t>candidaţilor fără studii corespunzătoare postului, rămaşi nerepartizaţi după concursul organizat de inspectoratul şcolar la nivel judeţean/nivelul municipiului Bucureşti, în condiţiile prezentei Metodologii.</w:t>
      </w:r>
    </w:p>
    <w:p w14:paraId="6641E392" w14:textId="77777777" w:rsidR="00BD442A" w:rsidRPr="00F11F11" w:rsidRDefault="00BD442A" w:rsidP="00BD442A">
      <w:pPr>
        <w:pStyle w:val="Default"/>
        <w:ind w:firstLine="567"/>
        <w:jc w:val="both"/>
        <w:rPr>
          <w:noProof/>
          <w:color w:val="auto"/>
          <w:spacing w:val="-16"/>
          <w:sz w:val="22"/>
          <w:szCs w:val="22"/>
        </w:rPr>
      </w:pPr>
      <w:r w:rsidRPr="00F11F11">
        <w:rPr>
          <w:noProof/>
          <w:color w:val="auto"/>
          <w:spacing w:val="-16"/>
          <w:sz w:val="22"/>
          <w:szCs w:val="22"/>
        </w:rPr>
        <w:t>(4) În situaţia în care posturile didactice/catedrele eliberate în timpul anului şcolar 202</w:t>
      </w:r>
      <w:r w:rsidR="00E62332" w:rsidRPr="00F11F11">
        <w:rPr>
          <w:noProof/>
          <w:color w:val="auto"/>
          <w:spacing w:val="-16"/>
          <w:sz w:val="22"/>
          <w:szCs w:val="22"/>
        </w:rPr>
        <w:t>1</w:t>
      </w:r>
      <w:r w:rsidRPr="00F11F11">
        <w:rPr>
          <w:noProof/>
          <w:color w:val="auto"/>
          <w:spacing w:val="-16"/>
          <w:sz w:val="22"/>
          <w:szCs w:val="22"/>
        </w:rPr>
        <w:t>-202</w:t>
      </w:r>
      <w:r w:rsidR="00E62332" w:rsidRPr="00F11F11">
        <w:rPr>
          <w:noProof/>
          <w:color w:val="auto"/>
          <w:spacing w:val="-16"/>
          <w:sz w:val="22"/>
          <w:szCs w:val="22"/>
        </w:rPr>
        <w:t>2</w:t>
      </w:r>
      <w:r w:rsidRPr="00F11F11">
        <w:rPr>
          <w:noProof/>
          <w:color w:val="auto"/>
          <w:spacing w:val="-16"/>
          <w:sz w:val="22"/>
          <w:szCs w:val="22"/>
        </w:rPr>
        <w:t xml:space="preserve"> nu pot fi ocupate la nivelul inspectoratului şcolar, conform prevederilor alin. (3), consiliile de administraţie din unităţile de învăţământ sunt abilitate să organizeze şi să desfășoare individual, în consorţii şcolare sau în asocieri temporare la nivel local, concursuri pentru ocuparea posturilor didactice în vederea angajării cu contract individual de muncă pe perioadă determinată a personalului didactic de predare calificat. În mod excepţional, în lipsa personalului didactic de predare calificat, consiliile de administraţie din unităţile de învăţământ pot organiza testări prin interviu şi lucrare scrisă, în profilul postului solicitat, în vederea angajării cu contract individual de muncă pe perioadă determinată de cel mult un an şcolar a personalului fără studii corespunzătoare postului, respectiv până la revenirea titularului pe post/catedră în situaţia posturilor didactice/catedrelor rezervate sau până la solicitarea postului/catedrei de un cadru didactic calificat.</w:t>
      </w:r>
    </w:p>
    <w:p w14:paraId="08C43EEB" w14:textId="77777777" w:rsidR="00302004" w:rsidRPr="00F11F11" w:rsidRDefault="00302004" w:rsidP="00BD442A">
      <w:pPr>
        <w:pStyle w:val="Default"/>
        <w:ind w:firstLine="567"/>
        <w:jc w:val="both"/>
        <w:rPr>
          <w:noProof/>
          <w:color w:val="auto"/>
          <w:spacing w:val="-16"/>
          <w:sz w:val="22"/>
          <w:szCs w:val="22"/>
        </w:rPr>
      </w:pPr>
    </w:p>
    <w:p w14:paraId="6BAE7FE8" w14:textId="77777777" w:rsidR="00B37D4C" w:rsidRPr="00F11F11" w:rsidRDefault="00B37D4C" w:rsidP="00B37D4C">
      <w:pPr>
        <w:pStyle w:val="Default"/>
        <w:jc w:val="center"/>
        <w:rPr>
          <w:b/>
          <w:bCs/>
          <w:noProof/>
          <w:color w:val="auto"/>
          <w:spacing w:val="-16"/>
          <w:sz w:val="22"/>
          <w:szCs w:val="22"/>
        </w:rPr>
      </w:pPr>
      <w:r w:rsidRPr="00F11F11">
        <w:rPr>
          <w:b/>
          <w:bCs/>
          <w:noProof/>
          <w:color w:val="auto"/>
          <w:spacing w:val="-16"/>
          <w:sz w:val="22"/>
          <w:szCs w:val="22"/>
        </w:rPr>
        <w:t>Capitolul XIV</w:t>
      </w:r>
    </w:p>
    <w:p w14:paraId="206DCC83" w14:textId="77777777" w:rsidR="00B37D4C" w:rsidRPr="00F11F11" w:rsidRDefault="00B37D4C" w:rsidP="00B37D4C">
      <w:pPr>
        <w:pStyle w:val="Default"/>
        <w:jc w:val="center"/>
        <w:rPr>
          <w:b/>
          <w:bCs/>
          <w:noProof/>
          <w:color w:val="auto"/>
          <w:spacing w:val="-16"/>
          <w:sz w:val="22"/>
          <w:szCs w:val="22"/>
        </w:rPr>
      </w:pPr>
      <w:r w:rsidRPr="00F11F11">
        <w:rPr>
          <w:b/>
          <w:bCs/>
          <w:noProof/>
          <w:color w:val="auto"/>
          <w:spacing w:val="-16"/>
          <w:sz w:val="22"/>
          <w:szCs w:val="22"/>
        </w:rPr>
        <w:t>Organizarea şi desfăşurarea concursului la nivel judeţean/nivelul municipiului Bucureşti</w:t>
      </w:r>
    </w:p>
    <w:p w14:paraId="2F4B805A" w14:textId="77777777" w:rsidR="00B37D4C" w:rsidRPr="00F11F11" w:rsidRDefault="00B37D4C" w:rsidP="00766A5D">
      <w:pPr>
        <w:pStyle w:val="Default"/>
        <w:jc w:val="center"/>
        <w:rPr>
          <w:b/>
          <w:bCs/>
          <w:noProof/>
          <w:color w:val="auto"/>
          <w:spacing w:val="-16"/>
          <w:sz w:val="22"/>
          <w:szCs w:val="22"/>
        </w:rPr>
      </w:pPr>
      <w:r w:rsidRPr="00F11F11">
        <w:rPr>
          <w:b/>
          <w:bCs/>
          <w:noProof/>
          <w:color w:val="auto"/>
          <w:spacing w:val="-16"/>
          <w:sz w:val="22"/>
          <w:szCs w:val="22"/>
        </w:rPr>
        <w:t xml:space="preserve"> pentru ocuparea posturilor/catedrelor rămase vacante/rezervate în învăţământul preuniversitar, în contextul situației epidemiologice determinate de răspândirea coronavirusului SARS-CoV-2</w:t>
      </w:r>
    </w:p>
    <w:p w14:paraId="7E87D076" w14:textId="77777777" w:rsidR="00B37D4C" w:rsidRPr="00F11F11" w:rsidRDefault="00B37D4C" w:rsidP="00B37D4C">
      <w:pPr>
        <w:pStyle w:val="Default"/>
        <w:jc w:val="center"/>
        <w:rPr>
          <w:noProof/>
          <w:color w:val="auto"/>
          <w:spacing w:val="-16"/>
          <w:sz w:val="22"/>
          <w:szCs w:val="22"/>
        </w:rPr>
      </w:pPr>
    </w:p>
    <w:p w14:paraId="3B5541EB" w14:textId="77777777" w:rsidR="00811721" w:rsidRPr="00F11F11" w:rsidRDefault="00811721" w:rsidP="00811721">
      <w:pPr>
        <w:pStyle w:val="Default"/>
        <w:ind w:firstLine="567"/>
        <w:jc w:val="both"/>
        <w:rPr>
          <w:noProof/>
          <w:color w:val="auto"/>
          <w:spacing w:val="-16"/>
          <w:sz w:val="22"/>
          <w:szCs w:val="22"/>
        </w:rPr>
      </w:pPr>
      <w:r w:rsidRPr="00F11F11">
        <w:rPr>
          <w:noProof/>
          <w:color w:val="auto"/>
          <w:spacing w:val="-16"/>
          <w:sz w:val="22"/>
          <w:szCs w:val="22"/>
        </w:rPr>
        <w:t xml:space="preserve">Art. 105 (1) Pe durata stării de alertă, până la eliminarea restricțiilor privind adunările publice de către autorităţile de resort, concursul organizat de inspectoratul școlar la nivel județean/nivelul municipiului București pentru ocuparea posturilor didactice/catedrelor rămase vacante/rezervate </w:t>
      </w:r>
      <w:r w:rsidR="0097460A" w:rsidRPr="00F11F11">
        <w:rPr>
          <w:noProof/>
          <w:color w:val="auto"/>
          <w:spacing w:val="-16"/>
          <w:sz w:val="22"/>
          <w:szCs w:val="22"/>
        </w:rPr>
        <w:t>de către candidați cu studii corespunzătoare postului</w:t>
      </w:r>
      <w:r w:rsidR="0097460A" w:rsidRPr="00F11F11">
        <w:rPr>
          <w:noProof/>
          <w:color w:val="auto"/>
          <w:spacing w:val="-16"/>
        </w:rPr>
        <w:t xml:space="preserve"> </w:t>
      </w:r>
      <w:r w:rsidRPr="00F11F11">
        <w:rPr>
          <w:noProof/>
          <w:color w:val="auto"/>
          <w:spacing w:val="-16"/>
          <w:sz w:val="22"/>
          <w:szCs w:val="22"/>
        </w:rPr>
        <w:t>constă în probă scrisă în profilul postului didactic/catedrei, potrivit programelor specifice pentru concurs în vigoare, aprobate prin ordin al ministrului educației și cercetării.</w:t>
      </w:r>
    </w:p>
    <w:p w14:paraId="50CEA25F" w14:textId="77777777" w:rsidR="006E5769" w:rsidRPr="00F11F11" w:rsidRDefault="006E5769" w:rsidP="00811721">
      <w:pPr>
        <w:pStyle w:val="Default"/>
        <w:ind w:firstLine="567"/>
        <w:jc w:val="both"/>
        <w:rPr>
          <w:noProof/>
          <w:color w:val="auto"/>
          <w:spacing w:val="-16"/>
          <w:sz w:val="22"/>
          <w:szCs w:val="22"/>
        </w:rPr>
      </w:pPr>
      <w:r w:rsidRPr="00F11F11">
        <w:rPr>
          <w:noProof/>
          <w:color w:val="auto"/>
          <w:spacing w:val="-16"/>
          <w:sz w:val="22"/>
          <w:szCs w:val="22"/>
        </w:rPr>
        <w:t>(2) În condiţiile alin. (1):</w:t>
      </w:r>
    </w:p>
    <w:p w14:paraId="2237F3BA" w14:textId="77777777" w:rsidR="00403929" w:rsidRPr="00F11F11" w:rsidRDefault="00403929"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se suspendă aplicarea prevederilor art. 99 alin. (3);</w:t>
      </w:r>
    </w:p>
    <w:p w14:paraId="578DD88C" w14:textId="77777777" w:rsidR="00403929" w:rsidRPr="00F11F11" w:rsidRDefault="00403929"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c</w:t>
      </w:r>
      <w:r w:rsidR="00E3003A" w:rsidRPr="00F11F11">
        <w:rPr>
          <w:noProof/>
          <w:color w:val="auto"/>
          <w:spacing w:val="-16"/>
          <w:sz w:val="22"/>
          <w:szCs w:val="22"/>
        </w:rPr>
        <w:t>andidații care nu au susținut probe orale în cadrul concursului național</w:t>
      </w:r>
      <w:r w:rsidR="006E5769" w:rsidRPr="00F11F11">
        <w:rPr>
          <w:noProof/>
          <w:color w:val="auto"/>
          <w:spacing w:val="-16"/>
          <w:sz w:val="22"/>
          <w:szCs w:val="22"/>
        </w:rPr>
        <w:t>, sesiunea 2021, conform prevederilor art. 80 alin. (2), lit. g) sau h)</w:t>
      </w:r>
      <w:r w:rsidR="00E3003A" w:rsidRPr="00F11F11">
        <w:rPr>
          <w:noProof/>
          <w:color w:val="auto"/>
          <w:spacing w:val="-16"/>
          <w:sz w:val="22"/>
          <w:szCs w:val="22"/>
        </w:rPr>
        <w:t>, pot susține aceste probe în cadrul concursului organizat la nivel județean/nivelul municipiului B</w:t>
      </w:r>
      <w:r w:rsidRPr="00F11F11">
        <w:rPr>
          <w:noProof/>
          <w:color w:val="auto"/>
          <w:spacing w:val="-16"/>
          <w:sz w:val="22"/>
          <w:szCs w:val="22"/>
        </w:rPr>
        <w:t>ucurești, conform Calendarului;</w:t>
      </w:r>
    </w:p>
    <w:p w14:paraId="77B9529D" w14:textId="02CA3A0C" w:rsidR="00E3003A" w:rsidRPr="00F11F11" w:rsidRDefault="00403929"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p</w:t>
      </w:r>
      <w:r w:rsidR="00E3003A" w:rsidRPr="00F11F11">
        <w:rPr>
          <w:noProof/>
          <w:color w:val="auto"/>
          <w:spacing w:val="-16"/>
          <w:sz w:val="22"/>
          <w:szCs w:val="22"/>
        </w:rPr>
        <w:t xml:space="preserve">robele </w:t>
      </w:r>
      <w:r w:rsidR="000851E9" w:rsidRPr="00F11F11">
        <w:rPr>
          <w:noProof/>
          <w:color w:val="auto"/>
          <w:spacing w:val="-16"/>
          <w:sz w:val="22"/>
          <w:szCs w:val="22"/>
        </w:rPr>
        <w:t>practice/</w:t>
      </w:r>
      <w:r w:rsidR="00E3003A" w:rsidRPr="00F11F11">
        <w:rPr>
          <w:noProof/>
          <w:color w:val="auto"/>
          <w:spacing w:val="-16"/>
          <w:sz w:val="22"/>
          <w:szCs w:val="22"/>
        </w:rPr>
        <w:t xml:space="preserve">orale pentru posturile didactice vacante/rezervate care sunt condiționate la ocupare de o astfel de probă se organizează, se desfășoară și se evaluează prin acordarea de calificative </w:t>
      </w:r>
      <w:r w:rsidR="003678B6" w:rsidRPr="00F11F11">
        <w:rPr>
          <w:noProof/>
          <w:color w:val="auto"/>
          <w:spacing w:val="-16"/>
          <w:sz w:val="22"/>
          <w:szCs w:val="22"/>
        </w:rPr>
        <w:t>„</w:t>
      </w:r>
      <w:r w:rsidR="00E3003A" w:rsidRPr="00F11F11">
        <w:rPr>
          <w:noProof/>
          <w:color w:val="auto"/>
          <w:spacing w:val="-16"/>
          <w:sz w:val="22"/>
          <w:szCs w:val="22"/>
        </w:rPr>
        <w:t>Admis/Respins</w:t>
      </w:r>
      <w:r w:rsidR="003678B6" w:rsidRPr="00F11F11">
        <w:rPr>
          <w:noProof/>
          <w:color w:val="auto"/>
          <w:spacing w:val="-16"/>
          <w:sz w:val="22"/>
          <w:szCs w:val="22"/>
        </w:rPr>
        <w:t>”</w:t>
      </w:r>
      <w:r w:rsidR="00E3003A" w:rsidRPr="00F11F11">
        <w:rPr>
          <w:noProof/>
          <w:color w:val="auto"/>
          <w:spacing w:val="-16"/>
          <w:sz w:val="22"/>
          <w:szCs w:val="22"/>
        </w:rPr>
        <w:t>, potr</w:t>
      </w:r>
      <w:r w:rsidRPr="00F11F11">
        <w:rPr>
          <w:noProof/>
          <w:color w:val="auto"/>
          <w:spacing w:val="-16"/>
          <w:sz w:val="22"/>
          <w:szCs w:val="22"/>
        </w:rPr>
        <w:t xml:space="preserve">ivit anexei nr. </w:t>
      </w:r>
      <w:r w:rsidR="003678B6" w:rsidRPr="00F11F11">
        <w:rPr>
          <w:noProof/>
          <w:color w:val="auto"/>
          <w:spacing w:val="-16"/>
          <w:sz w:val="22"/>
          <w:szCs w:val="22"/>
        </w:rPr>
        <w:t>4</w:t>
      </w:r>
      <w:r w:rsidR="00E3003A" w:rsidRPr="00F11F11">
        <w:rPr>
          <w:noProof/>
          <w:color w:val="auto"/>
          <w:spacing w:val="-16"/>
          <w:sz w:val="22"/>
          <w:szCs w:val="22"/>
        </w:rPr>
        <w:t>, de o comisie constituită la nivel județean, conform prevederilor art. 6</w:t>
      </w:r>
      <w:r w:rsidRPr="00F11F11">
        <w:rPr>
          <w:noProof/>
          <w:color w:val="auto"/>
          <w:spacing w:val="-16"/>
          <w:sz w:val="22"/>
          <w:szCs w:val="22"/>
        </w:rPr>
        <w:t>8</w:t>
      </w:r>
      <w:r w:rsidR="00E3003A" w:rsidRPr="00F11F11">
        <w:rPr>
          <w:noProof/>
          <w:color w:val="auto"/>
          <w:spacing w:val="-16"/>
          <w:sz w:val="22"/>
          <w:szCs w:val="22"/>
        </w:rPr>
        <w:t xml:space="preserve"> alin. (3)-(5)</w:t>
      </w:r>
      <w:r w:rsidRPr="00F11F11">
        <w:rPr>
          <w:noProof/>
          <w:color w:val="auto"/>
          <w:spacing w:val="-16"/>
          <w:sz w:val="22"/>
          <w:szCs w:val="22"/>
        </w:rPr>
        <w:t>,</w:t>
      </w:r>
      <w:r w:rsidR="00E3003A" w:rsidRPr="00F11F11">
        <w:rPr>
          <w:noProof/>
          <w:color w:val="auto"/>
          <w:spacing w:val="-16"/>
          <w:sz w:val="22"/>
          <w:szCs w:val="22"/>
        </w:rPr>
        <w:t xml:space="preserve"> rezultatul stabilit de comisia de organizare și desfășurare a pr</w:t>
      </w:r>
      <w:r w:rsidR="0097460A" w:rsidRPr="00F11F11">
        <w:rPr>
          <w:noProof/>
          <w:color w:val="auto"/>
          <w:spacing w:val="-16"/>
          <w:sz w:val="22"/>
          <w:szCs w:val="22"/>
        </w:rPr>
        <w:t>obelor orale rămânând definitiv;</w:t>
      </w:r>
    </w:p>
    <w:p w14:paraId="1BA3567C" w14:textId="77777777" w:rsidR="00E870C7" w:rsidRPr="00F11F11" w:rsidRDefault="00403929"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c</w:t>
      </w:r>
      <w:r w:rsidR="00B31A8E" w:rsidRPr="00F11F11">
        <w:rPr>
          <w:noProof/>
          <w:color w:val="auto"/>
          <w:spacing w:val="-16"/>
          <w:sz w:val="22"/>
          <w:szCs w:val="22"/>
        </w:rPr>
        <w:t xml:space="preserve">andidații trebuie să aibă minimum </w:t>
      </w:r>
      <w:r w:rsidR="0097460A" w:rsidRPr="00F11F11">
        <w:rPr>
          <w:noProof/>
          <w:color w:val="auto"/>
          <w:spacing w:val="-16"/>
          <w:sz w:val="22"/>
          <w:szCs w:val="22"/>
        </w:rPr>
        <w:t>nota 5 (cinci) la proba scrisă;</w:t>
      </w:r>
    </w:p>
    <w:p w14:paraId="643999DA" w14:textId="77777777" w:rsidR="00B31A8E" w:rsidRPr="00F11F11" w:rsidRDefault="0097460A"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 xml:space="preserve">repartizarea </w:t>
      </w:r>
      <w:r w:rsidR="00B31A8E" w:rsidRPr="00F11F11">
        <w:rPr>
          <w:noProof/>
          <w:color w:val="auto"/>
          <w:spacing w:val="-16"/>
          <w:sz w:val="22"/>
          <w:szCs w:val="22"/>
        </w:rPr>
        <w:t>candidați</w:t>
      </w:r>
      <w:r w:rsidRPr="00F11F11">
        <w:rPr>
          <w:noProof/>
          <w:color w:val="auto"/>
          <w:spacing w:val="-16"/>
          <w:sz w:val="22"/>
          <w:szCs w:val="22"/>
        </w:rPr>
        <w:t>lor</w:t>
      </w:r>
      <w:r w:rsidR="00B31A8E" w:rsidRPr="00F11F11">
        <w:rPr>
          <w:noProof/>
          <w:color w:val="auto"/>
          <w:spacing w:val="-16"/>
          <w:sz w:val="22"/>
          <w:szCs w:val="22"/>
        </w:rPr>
        <w:t xml:space="preserve"> cu studii corespunzătoare postului</w:t>
      </w:r>
      <w:r w:rsidRPr="00F11F11">
        <w:rPr>
          <w:noProof/>
          <w:color w:val="auto"/>
          <w:spacing w:val="-16"/>
          <w:sz w:val="22"/>
          <w:szCs w:val="22"/>
        </w:rPr>
        <w:t>,</w:t>
      </w:r>
      <w:r w:rsidR="00B31A8E" w:rsidRPr="00F11F11">
        <w:rPr>
          <w:noProof/>
          <w:color w:val="auto"/>
          <w:spacing w:val="-16"/>
          <w:sz w:val="22"/>
          <w:szCs w:val="22"/>
        </w:rPr>
        <w:t xml:space="preserve"> care au obținut cel puțin nota 5 (cinci) la proba scrisă în cadrul concursului organizat de inspectoratul școlar la nivel județean/nivelul municipiului București</w:t>
      </w:r>
      <w:r w:rsidRPr="00F11F11">
        <w:rPr>
          <w:noProof/>
          <w:color w:val="auto"/>
          <w:spacing w:val="-16"/>
          <w:sz w:val="22"/>
          <w:szCs w:val="22"/>
        </w:rPr>
        <w:t xml:space="preserve">, se realizează </w:t>
      </w:r>
      <w:r w:rsidR="00B31A8E" w:rsidRPr="00F11F11">
        <w:rPr>
          <w:noProof/>
          <w:color w:val="auto"/>
          <w:spacing w:val="-16"/>
          <w:sz w:val="22"/>
          <w:szCs w:val="22"/>
        </w:rPr>
        <w:t>în ordinea descrescătoare a notelor;</w:t>
      </w:r>
    </w:p>
    <w:p w14:paraId="10D032FD" w14:textId="77777777" w:rsidR="0097460A" w:rsidRPr="00F11F11" w:rsidRDefault="0097460A" w:rsidP="00415862">
      <w:pPr>
        <w:pStyle w:val="Default"/>
        <w:numPr>
          <w:ilvl w:val="0"/>
          <w:numId w:val="100"/>
        </w:numPr>
        <w:tabs>
          <w:tab w:val="left" w:pos="851"/>
        </w:tabs>
        <w:ind w:left="0" w:firstLine="567"/>
        <w:jc w:val="both"/>
        <w:rPr>
          <w:noProof/>
          <w:color w:val="auto"/>
          <w:spacing w:val="-16"/>
          <w:sz w:val="22"/>
          <w:szCs w:val="22"/>
        </w:rPr>
      </w:pPr>
      <w:r w:rsidRPr="00F11F11">
        <w:rPr>
          <w:noProof/>
          <w:color w:val="auto"/>
          <w:spacing w:val="-16"/>
          <w:sz w:val="22"/>
          <w:szCs w:val="22"/>
        </w:rPr>
        <w:t>în cazul notelor egale la proba scrisă se aplică prevederile art. 65</w:t>
      </w:r>
      <w:r w:rsidR="002D50AA" w:rsidRPr="00F11F11">
        <w:rPr>
          <w:noProof/>
          <w:color w:val="auto"/>
          <w:spacing w:val="-16"/>
          <w:sz w:val="22"/>
          <w:szCs w:val="22"/>
        </w:rPr>
        <w:t>.</w:t>
      </w:r>
    </w:p>
    <w:p w14:paraId="1E40D1E1" w14:textId="77777777" w:rsidR="00CA2C85" w:rsidRPr="00F11F11" w:rsidRDefault="00CA2C85" w:rsidP="00357CBF">
      <w:pPr>
        <w:pStyle w:val="Default"/>
        <w:ind w:firstLine="567"/>
        <w:jc w:val="both"/>
        <w:rPr>
          <w:noProof/>
          <w:color w:val="auto"/>
          <w:spacing w:val="-16"/>
          <w:sz w:val="22"/>
          <w:szCs w:val="22"/>
        </w:rPr>
      </w:pPr>
    </w:p>
    <w:p w14:paraId="37C06088" w14:textId="49C615E8" w:rsidR="00790BA4" w:rsidRPr="00F11F11" w:rsidRDefault="00DD012A" w:rsidP="00B9566F">
      <w:pPr>
        <w:pStyle w:val="Default"/>
        <w:jc w:val="center"/>
        <w:rPr>
          <w:b/>
          <w:bCs/>
          <w:noProof/>
          <w:color w:val="auto"/>
          <w:spacing w:val="-16"/>
          <w:sz w:val="22"/>
          <w:szCs w:val="22"/>
        </w:rPr>
      </w:pPr>
      <w:r w:rsidRPr="00F11F11">
        <w:rPr>
          <w:b/>
          <w:bCs/>
          <w:noProof/>
          <w:color w:val="auto"/>
          <w:spacing w:val="-16"/>
          <w:sz w:val="22"/>
          <w:szCs w:val="22"/>
        </w:rPr>
        <w:t>Capitolul X</w:t>
      </w:r>
      <w:r w:rsidR="008A5448" w:rsidRPr="00F11F11">
        <w:rPr>
          <w:b/>
          <w:bCs/>
          <w:noProof/>
          <w:color w:val="auto"/>
          <w:spacing w:val="-16"/>
          <w:sz w:val="22"/>
          <w:szCs w:val="22"/>
        </w:rPr>
        <w:t>V</w:t>
      </w:r>
    </w:p>
    <w:p w14:paraId="6A44194B" w14:textId="77777777" w:rsidR="00790BA4" w:rsidRPr="00F11F11" w:rsidRDefault="00790BA4" w:rsidP="004837CA">
      <w:pPr>
        <w:pStyle w:val="Default"/>
        <w:jc w:val="center"/>
        <w:rPr>
          <w:b/>
          <w:bCs/>
          <w:noProof/>
          <w:color w:val="auto"/>
          <w:spacing w:val="-16"/>
          <w:sz w:val="22"/>
          <w:szCs w:val="22"/>
        </w:rPr>
      </w:pPr>
      <w:r w:rsidRPr="00F11F11">
        <w:rPr>
          <w:b/>
          <w:bCs/>
          <w:noProof/>
          <w:color w:val="auto"/>
          <w:spacing w:val="-16"/>
          <w:sz w:val="22"/>
          <w:szCs w:val="22"/>
        </w:rPr>
        <w:t>Dispoziţii finale</w:t>
      </w:r>
    </w:p>
    <w:p w14:paraId="518B54EC" w14:textId="77777777" w:rsidR="00790BA4" w:rsidRPr="00F11F11" w:rsidRDefault="00790BA4" w:rsidP="004837CA">
      <w:pPr>
        <w:pStyle w:val="Default"/>
        <w:jc w:val="center"/>
        <w:rPr>
          <w:noProof/>
          <w:color w:val="auto"/>
          <w:spacing w:val="-16"/>
          <w:sz w:val="22"/>
          <w:szCs w:val="22"/>
        </w:rPr>
      </w:pPr>
    </w:p>
    <w:p w14:paraId="6945B32E"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 xml:space="preserve">Art. </w:t>
      </w:r>
      <w:r w:rsidR="007944FC" w:rsidRPr="00F11F11">
        <w:rPr>
          <w:noProof/>
          <w:color w:val="auto"/>
          <w:spacing w:val="-16"/>
          <w:sz w:val="22"/>
          <w:szCs w:val="22"/>
        </w:rPr>
        <w:t>10</w:t>
      </w:r>
      <w:r w:rsidR="0097460A" w:rsidRPr="00F11F11">
        <w:rPr>
          <w:noProof/>
          <w:color w:val="auto"/>
          <w:spacing w:val="-16"/>
          <w:sz w:val="22"/>
          <w:szCs w:val="22"/>
        </w:rPr>
        <w:t>6</w:t>
      </w:r>
      <w:r w:rsidRPr="00F11F11">
        <w:rPr>
          <w:noProof/>
          <w:color w:val="auto"/>
          <w:spacing w:val="-16"/>
          <w:sz w:val="22"/>
          <w:szCs w:val="22"/>
        </w:rPr>
        <w:t xml:space="preserve"> (1) La etapele </w:t>
      </w:r>
      <w:r w:rsidR="00552A15" w:rsidRPr="00F11F11">
        <w:rPr>
          <w:noProof/>
          <w:color w:val="auto"/>
          <w:spacing w:val="-16"/>
          <w:sz w:val="22"/>
          <w:szCs w:val="22"/>
        </w:rPr>
        <w:t xml:space="preserve">de </w:t>
      </w:r>
      <w:r w:rsidRPr="00F11F11">
        <w:rPr>
          <w:noProof/>
          <w:color w:val="auto"/>
          <w:spacing w:val="-16"/>
          <w:sz w:val="22"/>
          <w:szCs w:val="22"/>
        </w:rPr>
        <w:t xml:space="preserve">mobilitate a personalului didactic </w:t>
      </w:r>
      <w:r w:rsidR="00DF7FAB" w:rsidRPr="00F11F11">
        <w:rPr>
          <w:noProof/>
          <w:color w:val="auto"/>
          <w:spacing w:val="-16"/>
          <w:sz w:val="22"/>
          <w:szCs w:val="22"/>
        </w:rPr>
        <w:t xml:space="preserve">de predare </w:t>
      </w:r>
      <w:r w:rsidRPr="00F11F11">
        <w:rPr>
          <w:noProof/>
          <w:color w:val="auto"/>
          <w:spacing w:val="-16"/>
          <w:sz w:val="22"/>
          <w:szCs w:val="22"/>
        </w:rPr>
        <w:t xml:space="preserve">din învăţământul preuniversitar pot fi înscrişi, în baza adeverinţei de absolvire, anexate în copie </w:t>
      </w:r>
      <w:r w:rsidR="001B2158" w:rsidRPr="00F11F11">
        <w:rPr>
          <w:noProof/>
          <w:color w:val="auto"/>
          <w:spacing w:val="-16"/>
          <w:sz w:val="22"/>
          <w:szCs w:val="22"/>
        </w:rPr>
        <w:t>certificată</w:t>
      </w:r>
      <w:r w:rsidR="009B0B9D" w:rsidRPr="00F11F11">
        <w:rPr>
          <w:noProof/>
          <w:color w:val="auto"/>
          <w:spacing w:val="-16"/>
          <w:sz w:val="22"/>
          <w:szCs w:val="22"/>
        </w:rPr>
        <w:t xml:space="preserve"> „Conform cu originalul”</w:t>
      </w:r>
      <w:r w:rsidRPr="00F11F11">
        <w:rPr>
          <w:noProof/>
          <w:color w:val="auto"/>
          <w:spacing w:val="-16"/>
          <w:sz w:val="22"/>
          <w:szCs w:val="22"/>
        </w:rPr>
        <w:t>, absolvenţii care au susţinut examenul de absolvire/li</w:t>
      </w:r>
      <w:r w:rsidR="0097460A" w:rsidRPr="00F11F11">
        <w:rPr>
          <w:noProof/>
          <w:color w:val="auto"/>
          <w:spacing w:val="-16"/>
          <w:sz w:val="22"/>
          <w:szCs w:val="22"/>
        </w:rPr>
        <w:t>cenţă în perioada februarie 2020</w:t>
      </w:r>
      <w:r w:rsidR="009C3DF4" w:rsidRPr="00F11F11">
        <w:rPr>
          <w:noProof/>
          <w:color w:val="auto"/>
          <w:spacing w:val="-16"/>
          <w:sz w:val="22"/>
          <w:szCs w:val="22"/>
        </w:rPr>
        <w:t>-</w:t>
      </w:r>
      <w:r w:rsidR="00792E9B" w:rsidRPr="00F11F11">
        <w:rPr>
          <w:noProof/>
          <w:color w:val="auto"/>
          <w:spacing w:val="-16"/>
          <w:sz w:val="22"/>
          <w:szCs w:val="22"/>
        </w:rPr>
        <w:t>august</w:t>
      </w:r>
      <w:r w:rsidR="009E030E" w:rsidRPr="00F11F11">
        <w:rPr>
          <w:noProof/>
          <w:color w:val="auto"/>
          <w:spacing w:val="-16"/>
          <w:sz w:val="22"/>
          <w:szCs w:val="22"/>
        </w:rPr>
        <w:t xml:space="preserve"> 202</w:t>
      </w:r>
      <w:r w:rsidR="0097460A" w:rsidRPr="00F11F11">
        <w:rPr>
          <w:noProof/>
          <w:color w:val="auto"/>
          <w:spacing w:val="-16"/>
          <w:sz w:val="22"/>
          <w:szCs w:val="22"/>
        </w:rPr>
        <w:t>1</w:t>
      </w:r>
      <w:r w:rsidRPr="00F11F11">
        <w:rPr>
          <w:noProof/>
          <w:color w:val="auto"/>
          <w:spacing w:val="-16"/>
          <w:sz w:val="22"/>
          <w:szCs w:val="22"/>
        </w:rPr>
        <w:t>. Absolvenţii care au susţinut examenul de absolvi</w:t>
      </w:r>
      <w:r w:rsidR="009C3DF4" w:rsidRPr="00F11F11">
        <w:rPr>
          <w:noProof/>
          <w:color w:val="auto"/>
          <w:spacing w:val="-16"/>
          <w:sz w:val="22"/>
          <w:szCs w:val="22"/>
        </w:rPr>
        <w:t>re/licenţă până în ianuarie 20</w:t>
      </w:r>
      <w:r w:rsidR="0097460A" w:rsidRPr="00F11F11">
        <w:rPr>
          <w:noProof/>
          <w:color w:val="auto"/>
          <w:spacing w:val="-16"/>
          <w:sz w:val="22"/>
          <w:szCs w:val="22"/>
        </w:rPr>
        <w:t>20</w:t>
      </w:r>
      <w:r w:rsidRPr="00F11F11">
        <w:rPr>
          <w:noProof/>
          <w:color w:val="auto"/>
          <w:spacing w:val="-16"/>
          <w:sz w:val="22"/>
          <w:szCs w:val="22"/>
        </w:rPr>
        <w:t xml:space="preserve"> (inclusiv) pot fi înscrişi la etapele </w:t>
      </w:r>
      <w:r w:rsidR="00552A15" w:rsidRPr="00F11F11">
        <w:rPr>
          <w:noProof/>
          <w:color w:val="auto"/>
          <w:spacing w:val="-16"/>
          <w:sz w:val="22"/>
          <w:szCs w:val="22"/>
        </w:rPr>
        <w:t xml:space="preserve">de </w:t>
      </w:r>
      <w:r w:rsidRPr="00F11F11">
        <w:rPr>
          <w:noProof/>
          <w:color w:val="auto"/>
          <w:spacing w:val="-16"/>
          <w:sz w:val="22"/>
          <w:szCs w:val="22"/>
        </w:rPr>
        <w:t>mobilitate a personalului didactic</w:t>
      </w:r>
      <w:r w:rsidR="00DF7FAB" w:rsidRPr="00F11F11">
        <w:rPr>
          <w:noProof/>
          <w:color w:val="auto"/>
          <w:spacing w:val="-16"/>
          <w:sz w:val="22"/>
          <w:szCs w:val="22"/>
        </w:rPr>
        <w:t xml:space="preserve"> de predare</w:t>
      </w:r>
      <w:r w:rsidRPr="00F11F11">
        <w:rPr>
          <w:noProof/>
          <w:color w:val="auto"/>
          <w:spacing w:val="-16"/>
          <w:sz w:val="22"/>
          <w:szCs w:val="22"/>
        </w:rPr>
        <w:t xml:space="preserve"> din învăţământul preuniversitar </w:t>
      </w:r>
      <w:r w:rsidR="00D6618B" w:rsidRPr="00F11F11">
        <w:rPr>
          <w:noProof/>
          <w:color w:val="auto"/>
          <w:spacing w:val="-16"/>
          <w:sz w:val="22"/>
          <w:szCs w:val="22"/>
        </w:rPr>
        <w:t xml:space="preserve">în anul şcolar </w:t>
      </w:r>
      <w:r w:rsidR="00CA1B6C" w:rsidRPr="00F11F11">
        <w:rPr>
          <w:noProof/>
          <w:color w:val="auto"/>
          <w:spacing w:val="-16"/>
          <w:sz w:val="22"/>
          <w:szCs w:val="22"/>
        </w:rPr>
        <w:t>202</w:t>
      </w:r>
      <w:r w:rsidR="00833D99" w:rsidRPr="00F11F11">
        <w:rPr>
          <w:noProof/>
          <w:color w:val="auto"/>
          <w:spacing w:val="-16"/>
          <w:sz w:val="22"/>
          <w:szCs w:val="22"/>
        </w:rPr>
        <w:t>1</w:t>
      </w:r>
      <w:r w:rsidR="00CA1B6C" w:rsidRPr="00F11F11">
        <w:rPr>
          <w:noProof/>
          <w:color w:val="auto"/>
          <w:spacing w:val="-16"/>
          <w:sz w:val="22"/>
          <w:szCs w:val="22"/>
        </w:rPr>
        <w:t>-202</w:t>
      </w:r>
      <w:r w:rsidR="00833D99" w:rsidRPr="00F11F11">
        <w:rPr>
          <w:noProof/>
          <w:color w:val="auto"/>
          <w:spacing w:val="-16"/>
          <w:sz w:val="22"/>
          <w:szCs w:val="22"/>
        </w:rPr>
        <w:t>2</w:t>
      </w:r>
      <w:r w:rsidR="00D6618B" w:rsidRPr="00F11F11">
        <w:rPr>
          <w:noProof/>
          <w:color w:val="auto"/>
          <w:spacing w:val="-16"/>
          <w:sz w:val="22"/>
          <w:szCs w:val="22"/>
        </w:rPr>
        <w:t xml:space="preserve">, </w:t>
      </w:r>
      <w:r w:rsidRPr="00F11F11">
        <w:rPr>
          <w:noProof/>
          <w:color w:val="auto"/>
          <w:spacing w:val="-16"/>
          <w:sz w:val="22"/>
          <w:szCs w:val="22"/>
        </w:rPr>
        <w:t>numai dacă anexează</w:t>
      </w:r>
      <w:r w:rsidR="00792E9B" w:rsidRPr="00F11F11">
        <w:rPr>
          <w:noProof/>
          <w:color w:val="auto"/>
          <w:spacing w:val="-16"/>
          <w:sz w:val="22"/>
          <w:szCs w:val="22"/>
        </w:rPr>
        <w:t>,</w:t>
      </w:r>
      <w:r w:rsidRPr="00F11F11">
        <w:rPr>
          <w:noProof/>
          <w:color w:val="auto"/>
          <w:spacing w:val="-16"/>
          <w:sz w:val="22"/>
          <w:szCs w:val="22"/>
        </w:rPr>
        <w:t xml:space="preserve"> în copie </w:t>
      </w:r>
      <w:r w:rsidR="001B2158" w:rsidRPr="00F11F11">
        <w:rPr>
          <w:noProof/>
          <w:color w:val="auto"/>
          <w:spacing w:val="-16"/>
          <w:sz w:val="22"/>
          <w:szCs w:val="22"/>
        </w:rPr>
        <w:t>certificată</w:t>
      </w:r>
      <w:r w:rsidR="00792E9B" w:rsidRPr="00F11F11">
        <w:rPr>
          <w:noProof/>
          <w:color w:val="auto"/>
          <w:spacing w:val="-16"/>
          <w:sz w:val="22"/>
          <w:szCs w:val="22"/>
        </w:rPr>
        <w:t>,</w:t>
      </w:r>
      <w:r w:rsidRPr="00F11F11">
        <w:rPr>
          <w:noProof/>
          <w:color w:val="auto"/>
          <w:spacing w:val="-16"/>
          <w:sz w:val="22"/>
          <w:szCs w:val="22"/>
        </w:rPr>
        <w:t xml:space="preserve"> la cererea de înscriere</w:t>
      </w:r>
      <w:r w:rsidR="00C93ECE" w:rsidRPr="00F11F11">
        <w:rPr>
          <w:noProof/>
          <w:color w:val="auto"/>
          <w:spacing w:val="-16"/>
          <w:sz w:val="22"/>
          <w:szCs w:val="22"/>
        </w:rPr>
        <w:t>,</w:t>
      </w:r>
      <w:r w:rsidRPr="00F11F11">
        <w:rPr>
          <w:noProof/>
          <w:color w:val="auto"/>
          <w:spacing w:val="-16"/>
          <w:sz w:val="22"/>
          <w:szCs w:val="22"/>
        </w:rPr>
        <w:t xml:space="preserve"> diploma de absolvire/licenţă şi foaia matricolă</w:t>
      </w:r>
      <w:r w:rsidR="00C37D29" w:rsidRPr="00F11F11">
        <w:rPr>
          <w:noProof/>
          <w:color w:val="auto"/>
          <w:spacing w:val="-16"/>
          <w:sz w:val="22"/>
          <w:szCs w:val="22"/>
        </w:rPr>
        <w:t>/suplimentul de diplomă</w:t>
      </w:r>
      <w:r w:rsidRPr="00F11F11">
        <w:rPr>
          <w:noProof/>
          <w:color w:val="auto"/>
          <w:spacing w:val="-16"/>
          <w:sz w:val="22"/>
          <w:szCs w:val="22"/>
        </w:rPr>
        <w:t xml:space="preserve">. </w:t>
      </w:r>
    </w:p>
    <w:p w14:paraId="31F7D68F" w14:textId="77777777" w:rsidR="005E0495" w:rsidRPr="00F11F11" w:rsidRDefault="005E0495" w:rsidP="000F414A">
      <w:pPr>
        <w:pStyle w:val="Default"/>
        <w:tabs>
          <w:tab w:val="left" w:pos="851"/>
        </w:tabs>
        <w:ind w:firstLine="567"/>
        <w:jc w:val="both"/>
        <w:rPr>
          <w:noProof/>
          <w:color w:val="auto"/>
          <w:spacing w:val="-16"/>
          <w:sz w:val="22"/>
          <w:szCs w:val="22"/>
        </w:rPr>
      </w:pPr>
      <w:r w:rsidRPr="00F11F11">
        <w:rPr>
          <w:noProof/>
          <w:color w:val="auto"/>
          <w:spacing w:val="-16"/>
          <w:sz w:val="22"/>
          <w:szCs w:val="22"/>
        </w:rPr>
        <w:t xml:space="preserve">(2) Specializările absolvenţilor învăţământului superior, postliceal sau </w:t>
      </w:r>
      <w:r w:rsidR="00035E6B" w:rsidRPr="00F11F11">
        <w:rPr>
          <w:noProof/>
          <w:color w:val="auto"/>
          <w:spacing w:val="-16"/>
          <w:sz w:val="22"/>
          <w:szCs w:val="22"/>
        </w:rPr>
        <w:t>liceal pedagogic</w:t>
      </w:r>
      <w:r w:rsidRPr="00F11F11">
        <w:rPr>
          <w:noProof/>
          <w:color w:val="auto"/>
          <w:spacing w:val="-16"/>
          <w:sz w:val="22"/>
          <w:szCs w:val="22"/>
        </w:rPr>
        <w:t xml:space="preserve"> care se înscriu la etapele de transferare pentru restrângere de activitate, </w:t>
      </w:r>
      <w:r w:rsidR="009241E6" w:rsidRPr="00F11F11">
        <w:rPr>
          <w:noProof/>
          <w:color w:val="auto"/>
          <w:spacing w:val="-16"/>
          <w:sz w:val="22"/>
          <w:szCs w:val="22"/>
        </w:rPr>
        <w:t xml:space="preserve">modificarea contractului individual de muncă pe durată determinată de un an în contract individual de muncă pe durata de viabilitate a postului/catedrei, </w:t>
      </w:r>
      <w:r w:rsidRPr="00F11F11">
        <w:rPr>
          <w:noProof/>
          <w:color w:val="auto"/>
          <w:spacing w:val="-16"/>
          <w:sz w:val="22"/>
          <w:szCs w:val="22"/>
        </w:rPr>
        <w:t xml:space="preserve">de pretransfer consimţit între unităţile de învăţământ preuniversitar, de pretransfer prin schimb de posturi/catedre </w:t>
      </w:r>
      <w:r w:rsidRPr="00F11F11">
        <w:rPr>
          <w:noProof/>
          <w:color w:val="auto"/>
          <w:spacing w:val="-16"/>
          <w:sz w:val="22"/>
          <w:szCs w:val="22"/>
        </w:rPr>
        <w:lastRenderedPageBreak/>
        <w:t>prin consimțământ scris, de detaşare în interesul învăţământului, de detaşare la cerere, la concursurile de ocupare a posturilor didactice/catedrelor vacante/rezervate în învăţământul preuniversitar de stat sau particular trebuie să se regăsească în Centralizator.</w:t>
      </w:r>
    </w:p>
    <w:p w14:paraId="0BEF068B" w14:textId="48F53899" w:rsidR="00FB7338" w:rsidRPr="00F11F11" w:rsidRDefault="00FB7338" w:rsidP="005E0495">
      <w:pPr>
        <w:pStyle w:val="Default"/>
        <w:ind w:firstLine="567"/>
        <w:jc w:val="both"/>
        <w:rPr>
          <w:rFonts w:eastAsia="Times New Roman"/>
          <w:noProof/>
          <w:color w:val="auto"/>
          <w:spacing w:val="-16"/>
          <w:sz w:val="22"/>
          <w:szCs w:val="22"/>
          <w:lang w:eastAsia="ro-RO"/>
        </w:rPr>
      </w:pPr>
      <w:r w:rsidRPr="00F11F11">
        <w:rPr>
          <w:noProof/>
          <w:color w:val="auto"/>
          <w:spacing w:val="-16"/>
          <w:sz w:val="22"/>
          <w:szCs w:val="22"/>
        </w:rPr>
        <w:t>(3)</w:t>
      </w:r>
      <w:r w:rsidR="00177927" w:rsidRPr="00F11F11">
        <w:rPr>
          <w:noProof/>
          <w:color w:val="auto"/>
          <w:spacing w:val="-16"/>
          <w:sz w:val="22"/>
          <w:szCs w:val="22"/>
        </w:rPr>
        <w:t xml:space="preserve"> </w:t>
      </w:r>
      <w:r w:rsidR="00177927" w:rsidRPr="00F11F11">
        <w:rPr>
          <w:rFonts w:eastAsia="Times New Roman"/>
          <w:noProof/>
          <w:color w:val="auto"/>
          <w:spacing w:val="-16"/>
          <w:sz w:val="22"/>
          <w:szCs w:val="22"/>
          <w:lang w:eastAsia="ro-RO"/>
        </w:rPr>
        <w:t>Cadrele didactice titulare în două sau mai multe unități de învăţământ/specializări care solicită transferul pentru restrângere de activitate/pretransferul consimţit între unităţi de învăţământ pe o catedră în componența căreia intră și ore din propria normă</w:t>
      </w:r>
      <w:r w:rsidR="00316986" w:rsidRPr="00F11F11">
        <w:rPr>
          <w:rFonts w:eastAsia="Times New Roman"/>
          <w:noProof/>
          <w:color w:val="auto"/>
          <w:spacing w:val="-16"/>
          <w:sz w:val="22"/>
          <w:szCs w:val="22"/>
          <w:lang w:eastAsia="ro-RO"/>
        </w:rPr>
        <w:t xml:space="preserve"> didactică de predare</w:t>
      </w:r>
      <w:r w:rsidR="00177927" w:rsidRPr="00F11F11">
        <w:rPr>
          <w:rFonts w:eastAsia="Times New Roman"/>
          <w:noProof/>
          <w:color w:val="auto"/>
          <w:spacing w:val="-16"/>
          <w:sz w:val="22"/>
          <w:szCs w:val="22"/>
          <w:lang w:eastAsia="ro-RO"/>
        </w:rPr>
        <w:t>, la una din unitățile/specializările la/pe care este titular, nu trebuie să obţină acordul</w:t>
      </w:r>
      <w:r w:rsidR="0027323E" w:rsidRPr="00F11F11">
        <w:rPr>
          <w:rFonts w:eastAsia="Times New Roman"/>
          <w:noProof/>
          <w:color w:val="auto"/>
          <w:spacing w:val="-16"/>
          <w:sz w:val="22"/>
          <w:szCs w:val="22"/>
          <w:lang w:eastAsia="ro-RO"/>
        </w:rPr>
        <w:t>/acordul de principiu</w:t>
      </w:r>
      <w:r w:rsidR="00177927" w:rsidRPr="00F11F11">
        <w:rPr>
          <w:rFonts w:eastAsia="Times New Roman"/>
          <w:noProof/>
          <w:color w:val="auto"/>
          <w:spacing w:val="-16"/>
          <w:sz w:val="22"/>
          <w:szCs w:val="22"/>
          <w:lang w:eastAsia="ro-RO"/>
        </w:rPr>
        <w:t xml:space="preserve"> pentru transfer/pretransfer şi pentru orele de la unitatea de învăţământ în care este deja titular.</w:t>
      </w:r>
    </w:p>
    <w:p w14:paraId="6BDAA6C2" w14:textId="4918A9D8" w:rsidR="0032445A" w:rsidRPr="00F11F11" w:rsidRDefault="00E64123" w:rsidP="00357CBF">
      <w:pPr>
        <w:pStyle w:val="Default"/>
        <w:ind w:firstLine="567"/>
        <w:jc w:val="both"/>
        <w:rPr>
          <w:noProof/>
          <w:color w:val="auto"/>
          <w:spacing w:val="-16"/>
          <w:sz w:val="22"/>
          <w:szCs w:val="22"/>
          <w:lang w:eastAsia="ro-RO"/>
        </w:rPr>
      </w:pPr>
      <w:r w:rsidRPr="00F11F11">
        <w:rPr>
          <w:noProof/>
          <w:color w:val="auto"/>
          <w:spacing w:val="-16"/>
          <w:sz w:val="22"/>
          <w:szCs w:val="22"/>
        </w:rPr>
        <w:t xml:space="preserve">Art. </w:t>
      </w:r>
      <w:r w:rsidR="00F1579C" w:rsidRPr="00F11F11">
        <w:rPr>
          <w:noProof/>
          <w:color w:val="auto"/>
          <w:spacing w:val="-16"/>
          <w:sz w:val="22"/>
          <w:szCs w:val="22"/>
        </w:rPr>
        <w:t>10</w:t>
      </w:r>
      <w:r w:rsidR="0097460A" w:rsidRPr="00F11F11">
        <w:rPr>
          <w:noProof/>
          <w:color w:val="auto"/>
          <w:spacing w:val="-16"/>
          <w:sz w:val="22"/>
          <w:szCs w:val="22"/>
        </w:rPr>
        <w:t>7</w:t>
      </w:r>
      <w:r w:rsidRPr="00F11F11">
        <w:rPr>
          <w:noProof/>
          <w:color w:val="auto"/>
          <w:spacing w:val="-16"/>
          <w:sz w:val="22"/>
          <w:szCs w:val="22"/>
        </w:rPr>
        <w:t xml:space="preserve"> </w:t>
      </w:r>
      <w:r w:rsidRPr="00F11F11">
        <w:rPr>
          <w:noProof/>
          <w:color w:val="auto"/>
          <w:spacing w:val="-16"/>
          <w:sz w:val="22"/>
          <w:szCs w:val="22"/>
          <w:lang w:eastAsia="ro-RO"/>
        </w:rPr>
        <w:t xml:space="preserve">(1) </w:t>
      </w:r>
      <w:r w:rsidR="0032445A" w:rsidRPr="00F11F11">
        <w:rPr>
          <w:noProof/>
          <w:color w:val="auto"/>
          <w:spacing w:val="-16"/>
          <w:sz w:val="22"/>
          <w:szCs w:val="22"/>
          <w:lang w:eastAsia="ro-RO"/>
        </w:rPr>
        <w:t xml:space="preserve">Comisia </w:t>
      </w:r>
      <w:r w:rsidR="0032445A" w:rsidRPr="00F11F11">
        <w:rPr>
          <w:noProof/>
          <w:color w:val="auto"/>
          <w:spacing w:val="-16"/>
          <w:sz w:val="22"/>
          <w:szCs w:val="22"/>
        </w:rPr>
        <w:t>judeţeană</w:t>
      </w:r>
      <w:r w:rsidR="0032445A" w:rsidRPr="00F11F11">
        <w:rPr>
          <w:noProof/>
          <w:color w:val="auto"/>
          <w:spacing w:val="-16"/>
          <w:sz w:val="22"/>
          <w:szCs w:val="22"/>
          <w:lang w:eastAsia="ro-RO"/>
        </w:rPr>
        <w:t>/a municipiului Bucureşti de mobilitate îşi desfăşoară activitatea pe durata unui an calendaristic, în conformitate cu prevederile Calendarului, şi este abilitată să ia decizii şi în afara perioadelor prevăzute de acesta, cu excepţia întregiri</w:t>
      </w:r>
      <w:r w:rsidR="00F3263A" w:rsidRPr="00F11F11">
        <w:rPr>
          <w:noProof/>
          <w:color w:val="auto"/>
          <w:spacing w:val="-16"/>
          <w:sz w:val="22"/>
          <w:szCs w:val="22"/>
          <w:lang w:eastAsia="ro-RO"/>
        </w:rPr>
        <w:t>i</w:t>
      </w:r>
      <w:r w:rsidR="0032445A" w:rsidRPr="00F11F11">
        <w:rPr>
          <w:noProof/>
          <w:color w:val="auto"/>
          <w:spacing w:val="-16"/>
          <w:sz w:val="22"/>
          <w:szCs w:val="22"/>
          <w:lang w:eastAsia="ro-RO"/>
        </w:rPr>
        <w:t xml:space="preserve"> de normă didactică, a completări</w:t>
      </w:r>
      <w:r w:rsidR="00F3263A" w:rsidRPr="00F11F11">
        <w:rPr>
          <w:noProof/>
          <w:color w:val="auto"/>
          <w:spacing w:val="-16"/>
          <w:sz w:val="22"/>
          <w:szCs w:val="22"/>
          <w:lang w:eastAsia="ro-RO"/>
        </w:rPr>
        <w:t>i</w:t>
      </w:r>
      <w:r w:rsidR="0032445A" w:rsidRPr="00F11F11">
        <w:rPr>
          <w:noProof/>
          <w:color w:val="auto"/>
          <w:spacing w:val="-16"/>
          <w:sz w:val="22"/>
          <w:szCs w:val="22"/>
          <w:lang w:eastAsia="ro-RO"/>
        </w:rPr>
        <w:t xml:space="preserve"> de normă didactică</w:t>
      </w:r>
      <w:r w:rsidR="00316986" w:rsidRPr="00F11F11">
        <w:rPr>
          <w:noProof/>
          <w:color w:val="auto"/>
          <w:spacing w:val="-16"/>
          <w:sz w:val="22"/>
          <w:szCs w:val="22"/>
          <w:lang w:eastAsia="ro-RO"/>
        </w:rPr>
        <w:t xml:space="preserve"> de predare</w:t>
      </w:r>
      <w:r w:rsidR="0032445A" w:rsidRPr="00F11F11">
        <w:rPr>
          <w:noProof/>
          <w:color w:val="auto"/>
          <w:spacing w:val="-16"/>
          <w:sz w:val="22"/>
          <w:szCs w:val="22"/>
          <w:lang w:eastAsia="ro-RO"/>
        </w:rPr>
        <w:t xml:space="preserve"> pe perioadă nedeterminată</w:t>
      </w:r>
      <w:r w:rsidR="00F3263A" w:rsidRPr="00F11F11">
        <w:rPr>
          <w:noProof/>
          <w:color w:val="auto"/>
          <w:spacing w:val="-16"/>
          <w:sz w:val="22"/>
          <w:szCs w:val="22"/>
          <w:lang w:eastAsia="ro-RO"/>
        </w:rPr>
        <w:t xml:space="preserve"> şi</w:t>
      </w:r>
      <w:r w:rsidR="0032445A" w:rsidRPr="00F11F11">
        <w:rPr>
          <w:noProof/>
          <w:color w:val="auto"/>
          <w:spacing w:val="-16"/>
          <w:sz w:val="22"/>
          <w:szCs w:val="22"/>
          <w:lang w:eastAsia="ro-RO"/>
        </w:rPr>
        <w:t xml:space="preserve"> a </w:t>
      </w:r>
      <w:r w:rsidR="00F3263A" w:rsidRPr="00F11F11">
        <w:rPr>
          <w:noProof/>
          <w:color w:val="auto"/>
          <w:spacing w:val="-16"/>
          <w:sz w:val="22"/>
          <w:szCs w:val="22"/>
          <w:lang w:eastAsia="ro-RO"/>
        </w:rPr>
        <w:t>transferării pentru restrângere de activitate/</w:t>
      </w:r>
      <w:r w:rsidR="0032445A" w:rsidRPr="00F11F11">
        <w:rPr>
          <w:noProof/>
          <w:color w:val="auto"/>
          <w:spacing w:val="-16"/>
          <w:sz w:val="22"/>
          <w:szCs w:val="22"/>
          <w:lang w:eastAsia="ro-RO"/>
        </w:rPr>
        <w:t>pretransfer</w:t>
      </w:r>
      <w:r w:rsidR="00F3263A" w:rsidRPr="00F11F11">
        <w:rPr>
          <w:noProof/>
          <w:color w:val="auto"/>
          <w:spacing w:val="-16"/>
          <w:sz w:val="22"/>
          <w:szCs w:val="22"/>
          <w:lang w:eastAsia="ro-RO"/>
        </w:rPr>
        <w:t>ării consimţite între unităţile de învăţământ sau la cerere, după caz, a personalului didactic de predare</w:t>
      </w:r>
      <w:r w:rsidR="000F414A" w:rsidRPr="00F11F11">
        <w:rPr>
          <w:noProof/>
          <w:color w:val="auto"/>
          <w:spacing w:val="-16"/>
          <w:sz w:val="22"/>
          <w:szCs w:val="22"/>
          <w:lang w:eastAsia="ro-RO"/>
        </w:rPr>
        <w:t>, după cum urmează:</w:t>
      </w:r>
      <w:r w:rsidR="00F3263A" w:rsidRPr="00F11F11">
        <w:rPr>
          <w:noProof/>
          <w:color w:val="auto"/>
          <w:spacing w:val="-16"/>
          <w:sz w:val="22"/>
          <w:szCs w:val="22"/>
          <w:lang w:eastAsia="ro-RO"/>
        </w:rPr>
        <w:t xml:space="preserve"> </w:t>
      </w:r>
    </w:p>
    <w:p w14:paraId="3E3C5D62" w14:textId="77777777" w:rsidR="0032445A" w:rsidRPr="00F11F11" w:rsidRDefault="0032445A" w:rsidP="00415862">
      <w:pPr>
        <w:pStyle w:val="Default"/>
        <w:numPr>
          <w:ilvl w:val="0"/>
          <w:numId w:val="112"/>
        </w:numPr>
        <w:tabs>
          <w:tab w:val="left" w:pos="851"/>
        </w:tabs>
        <w:ind w:left="0" w:firstLine="567"/>
        <w:jc w:val="both"/>
        <w:rPr>
          <w:noProof/>
          <w:color w:val="auto"/>
          <w:spacing w:val="-16"/>
          <w:sz w:val="22"/>
          <w:szCs w:val="22"/>
          <w:lang w:eastAsia="ro-RO"/>
        </w:rPr>
      </w:pPr>
      <w:r w:rsidRPr="00F11F11">
        <w:rPr>
          <w:noProof/>
          <w:color w:val="auto"/>
          <w:spacing w:val="-16"/>
          <w:sz w:val="22"/>
          <w:szCs w:val="22"/>
          <w:lang w:eastAsia="ro-RO"/>
        </w:rPr>
        <w:t>organiz</w:t>
      </w:r>
      <w:r w:rsidR="000F414A" w:rsidRPr="00F11F11">
        <w:rPr>
          <w:noProof/>
          <w:color w:val="auto"/>
          <w:spacing w:val="-16"/>
          <w:sz w:val="22"/>
          <w:szCs w:val="22"/>
          <w:lang w:eastAsia="ro-RO"/>
        </w:rPr>
        <w:t xml:space="preserve">area </w:t>
      </w:r>
      <w:r w:rsidRPr="00F11F11">
        <w:rPr>
          <w:noProof/>
          <w:color w:val="auto"/>
          <w:spacing w:val="-16"/>
          <w:sz w:val="22"/>
          <w:szCs w:val="22"/>
          <w:lang w:eastAsia="ro-RO"/>
        </w:rPr>
        <w:t>ședințe</w:t>
      </w:r>
      <w:r w:rsidR="000F414A" w:rsidRPr="00F11F11">
        <w:rPr>
          <w:noProof/>
          <w:color w:val="auto"/>
          <w:spacing w:val="-16"/>
          <w:sz w:val="22"/>
          <w:szCs w:val="22"/>
          <w:lang w:eastAsia="ro-RO"/>
        </w:rPr>
        <w:t>lor</w:t>
      </w:r>
      <w:r w:rsidRPr="00F11F11">
        <w:rPr>
          <w:noProof/>
          <w:color w:val="auto"/>
          <w:spacing w:val="-16"/>
          <w:sz w:val="22"/>
          <w:szCs w:val="22"/>
          <w:lang w:eastAsia="ro-RO"/>
        </w:rPr>
        <w:t xml:space="preserve"> de repartizare pentru candidaţii rămaşi nerepartizaţi</w:t>
      </w:r>
      <w:r w:rsidR="000F414A" w:rsidRPr="00F11F11">
        <w:rPr>
          <w:noProof/>
          <w:color w:val="auto"/>
          <w:spacing w:val="-16"/>
          <w:sz w:val="22"/>
          <w:szCs w:val="22"/>
          <w:lang w:eastAsia="ro-RO"/>
        </w:rPr>
        <w:t xml:space="preserve">, </w:t>
      </w:r>
      <w:r w:rsidRPr="00F11F11">
        <w:rPr>
          <w:noProof/>
          <w:color w:val="auto"/>
          <w:spacing w:val="-16"/>
          <w:sz w:val="22"/>
          <w:szCs w:val="22"/>
          <w:lang w:eastAsia="ro-RO"/>
        </w:rPr>
        <w:t>monitoriz</w:t>
      </w:r>
      <w:r w:rsidR="000F414A" w:rsidRPr="00F11F11">
        <w:rPr>
          <w:noProof/>
          <w:color w:val="auto"/>
          <w:spacing w:val="-16"/>
          <w:sz w:val="22"/>
          <w:szCs w:val="22"/>
          <w:lang w:eastAsia="ro-RO"/>
        </w:rPr>
        <w:t>area</w:t>
      </w:r>
      <w:r w:rsidRPr="00F11F11">
        <w:rPr>
          <w:noProof/>
          <w:color w:val="auto"/>
          <w:spacing w:val="-16"/>
          <w:sz w:val="22"/>
          <w:szCs w:val="22"/>
          <w:lang w:eastAsia="ro-RO"/>
        </w:rPr>
        <w:t xml:space="preserve"> concursuril</w:t>
      </w:r>
      <w:r w:rsidR="000F414A" w:rsidRPr="00F11F11">
        <w:rPr>
          <w:noProof/>
          <w:color w:val="auto"/>
          <w:spacing w:val="-16"/>
          <w:sz w:val="22"/>
          <w:szCs w:val="22"/>
          <w:lang w:eastAsia="ro-RO"/>
        </w:rPr>
        <w:t>or</w:t>
      </w:r>
      <w:r w:rsidRPr="00F11F11">
        <w:rPr>
          <w:noProof/>
          <w:color w:val="auto"/>
          <w:spacing w:val="-16"/>
          <w:sz w:val="22"/>
          <w:szCs w:val="22"/>
          <w:lang w:eastAsia="ro-RO"/>
        </w:rPr>
        <w:t>/testăril</w:t>
      </w:r>
      <w:r w:rsidR="000F414A" w:rsidRPr="00F11F11">
        <w:rPr>
          <w:noProof/>
          <w:color w:val="auto"/>
          <w:spacing w:val="-16"/>
          <w:sz w:val="22"/>
          <w:szCs w:val="22"/>
          <w:lang w:eastAsia="ro-RO"/>
        </w:rPr>
        <w:t>or</w:t>
      </w:r>
      <w:r w:rsidRPr="00F11F11">
        <w:rPr>
          <w:noProof/>
          <w:color w:val="auto"/>
          <w:spacing w:val="-16"/>
          <w:sz w:val="22"/>
          <w:szCs w:val="22"/>
          <w:lang w:eastAsia="ro-RO"/>
        </w:rPr>
        <w:t xml:space="preserve"> organizate de unităţile de învăţământ în vederea ocupării </w:t>
      </w:r>
      <w:r w:rsidR="00914148" w:rsidRPr="00F11F11">
        <w:rPr>
          <w:noProof/>
          <w:color w:val="auto"/>
          <w:spacing w:val="-16"/>
          <w:sz w:val="22"/>
          <w:szCs w:val="22"/>
          <w:lang w:eastAsia="ro-RO"/>
        </w:rPr>
        <w:t xml:space="preserve">pe perioadă determinată a </w:t>
      </w:r>
      <w:r w:rsidRPr="00F11F11">
        <w:rPr>
          <w:noProof/>
          <w:color w:val="auto"/>
          <w:spacing w:val="-16"/>
          <w:sz w:val="22"/>
          <w:szCs w:val="22"/>
          <w:lang w:eastAsia="ro-RO"/>
        </w:rPr>
        <w:t xml:space="preserve">posturilor didactice </w:t>
      </w:r>
      <w:r w:rsidR="00914148" w:rsidRPr="00F11F11">
        <w:rPr>
          <w:noProof/>
          <w:color w:val="auto"/>
          <w:spacing w:val="-16"/>
          <w:sz w:val="22"/>
          <w:szCs w:val="22"/>
          <w:lang w:eastAsia="ro-RO"/>
        </w:rPr>
        <w:t>care se vacantează</w:t>
      </w:r>
      <w:r w:rsidR="003C2F09" w:rsidRPr="00F11F11">
        <w:rPr>
          <w:noProof/>
          <w:color w:val="auto"/>
          <w:spacing w:val="-16"/>
          <w:sz w:val="22"/>
          <w:szCs w:val="22"/>
          <w:lang w:eastAsia="ro-RO"/>
        </w:rPr>
        <w:t xml:space="preserve"> şi </w:t>
      </w:r>
      <w:r w:rsidRPr="00F11F11">
        <w:rPr>
          <w:noProof/>
          <w:color w:val="auto"/>
          <w:spacing w:val="-16"/>
          <w:sz w:val="22"/>
          <w:szCs w:val="22"/>
          <w:lang w:eastAsia="ro-RO"/>
        </w:rPr>
        <w:t>refac</w:t>
      </w:r>
      <w:r w:rsidR="000F414A" w:rsidRPr="00F11F11">
        <w:rPr>
          <w:noProof/>
          <w:color w:val="auto"/>
          <w:spacing w:val="-16"/>
          <w:sz w:val="22"/>
          <w:szCs w:val="22"/>
          <w:lang w:eastAsia="ro-RO"/>
        </w:rPr>
        <w:t>erea</w:t>
      </w:r>
      <w:r w:rsidRPr="00F11F11">
        <w:rPr>
          <w:noProof/>
          <w:color w:val="auto"/>
          <w:spacing w:val="-16"/>
          <w:sz w:val="22"/>
          <w:szCs w:val="22"/>
          <w:lang w:eastAsia="ro-RO"/>
        </w:rPr>
        <w:t xml:space="preserve"> documentel</w:t>
      </w:r>
      <w:r w:rsidR="000F414A" w:rsidRPr="00F11F11">
        <w:rPr>
          <w:noProof/>
          <w:color w:val="auto"/>
          <w:spacing w:val="-16"/>
          <w:sz w:val="22"/>
          <w:szCs w:val="22"/>
          <w:lang w:eastAsia="ro-RO"/>
        </w:rPr>
        <w:t>or</w:t>
      </w:r>
      <w:r w:rsidRPr="00F11F11">
        <w:rPr>
          <w:noProof/>
          <w:color w:val="auto"/>
          <w:spacing w:val="-16"/>
          <w:sz w:val="22"/>
          <w:szCs w:val="22"/>
          <w:lang w:eastAsia="ro-RO"/>
        </w:rPr>
        <w:t xml:space="preserve"> de numire/transfer/repartizare pentru personalul didactic </w:t>
      </w:r>
      <w:r w:rsidRPr="00F11F11">
        <w:rPr>
          <w:noProof/>
          <w:color w:val="auto"/>
          <w:spacing w:val="-16"/>
          <w:sz w:val="22"/>
          <w:szCs w:val="22"/>
        </w:rPr>
        <w:t xml:space="preserve">de predare </w:t>
      </w:r>
      <w:r w:rsidRPr="00F11F11">
        <w:rPr>
          <w:noProof/>
          <w:color w:val="auto"/>
          <w:spacing w:val="-16"/>
          <w:sz w:val="22"/>
          <w:szCs w:val="22"/>
          <w:lang w:eastAsia="ro-RO"/>
        </w:rPr>
        <w:t>titular, ca urmare a restructurării reţelei şcolare, a transformării unor unităţi de învăţământ în unităţi de alt nivel sau a schimbării denumirii unităţilor de învăţământ</w:t>
      </w:r>
      <w:r w:rsidR="000F414A" w:rsidRPr="00F11F11">
        <w:rPr>
          <w:noProof/>
          <w:color w:val="auto"/>
          <w:spacing w:val="-16"/>
          <w:sz w:val="22"/>
          <w:szCs w:val="22"/>
          <w:lang w:eastAsia="ro-RO"/>
        </w:rPr>
        <w:t xml:space="preserve"> pe parcursul anului şcolar;</w:t>
      </w:r>
    </w:p>
    <w:p w14:paraId="2CD74AA6" w14:textId="7F84DFF5" w:rsidR="0032445A" w:rsidRPr="00F11F11" w:rsidRDefault="005F5DFB" w:rsidP="00415862">
      <w:pPr>
        <w:pStyle w:val="Default"/>
        <w:numPr>
          <w:ilvl w:val="0"/>
          <w:numId w:val="112"/>
        </w:numPr>
        <w:tabs>
          <w:tab w:val="left" w:pos="851"/>
        </w:tabs>
        <w:ind w:left="0" w:firstLine="567"/>
        <w:jc w:val="both"/>
        <w:rPr>
          <w:noProof/>
          <w:color w:val="auto"/>
          <w:spacing w:val="-16"/>
          <w:sz w:val="22"/>
          <w:szCs w:val="22"/>
          <w:lang w:eastAsia="ro-RO"/>
        </w:rPr>
      </w:pPr>
      <w:r w:rsidRPr="00F11F11">
        <w:rPr>
          <w:noProof/>
          <w:color w:val="auto"/>
          <w:spacing w:val="-16"/>
          <w:sz w:val="22"/>
          <w:szCs w:val="22"/>
          <w:lang w:eastAsia="ro-RO"/>
        </w:rPr>
        <w:t>soluţionarea</w:t>
      </w:r>
      <w:r w:rsidR="00E64123" w:rsidRPr="00F11F11">
        <w:rPr>
          <w:noProof/>
          <w:color w:val="auto"/>
          <w:spacing w:val="-16"/>
          <w:sz w:val="22"/>
          <w:szCs w:val="22"/>
          <w:lang w:eastAsia="ro-RO"/>
        </w:rPr>
        <w:t xml:space="preserve"> </w:t>
      </w:r>
      <w:r w:rsidR="000F414A" w:rsidRPr="00F11F11">
        <w:rPr>
          <w:noProof/>
          <w:color w:val="auto"/>
          <w:spacing w:val="-16"/>
          <w:sz w:val="22"/>
          <w:szCs w:val="22"/>
          <w:lang w:eastAsia="ro-RO"/>
        </w:rPr>
        <w:t xml:space="preserve">unor </w:t>
      </w:r>
      <w:r w:rsidR="00E64123" w:rsidRPr="00F11F11">
        <w:rPr>
          <w:noProof/>
          <w:color w:val="auto"/>
          <w:spacing w:val="-16"/>
          <w:sz w:val="22"/>
          <w:szCs w:val="22"/>
          <w:lang w:eastAsia="ro-RO"/>
        </w:rPr>
        <w:t>situaţii care pot să apară: completare de normă</w:t>
      </w:r>
      <w:r w:rsidR="00316986" w:rsidRPr="00F11F11">
        <w:rPr>
          <w:noProof/>
          <w:color w:val="auto"/>
          <w:spacing w:val="-16"/>
          <w:sz w:val="22"/>
          <w:szCs w:val="22"/>
          <w:lang w:eastAsia="ro-RO"/>
        </w:rPr>
        <w:t xml:space="preserve"> didactică de predare</w:t>
      </w:r>
      <w:r w:rsidR="00E64123" w:rsidRPr="00F11F11">
        <w:rPr>
          <w:noProof/>
          <w:color w:val="auto"/>
          <w:spacing w:val="-16"/>
          <w:sz w:val="22"/>
          <w:szCs w:val="22"/>
          <w:lang w:eastAsia="ro-RO"/>
        </w:rPr>
        <w:t xml:space="preserve"> pe perioadă determinată, detaşare la cerere pentru cadrele didactice participante la concursuri</w:t>
      </w:r>
      <w:r w:rsidR="000F414A" w:rsidRPr="00F11F11">
        <w:rPr>
          <w:noProof/>
          <w:color w:val="auto"/>
          <w:spacing w:val="-16"/>
          <w:sz w:val="22"/>
          <w:szCs w:val="22"/>
          <w:lang w:eastAsia="ro-RO"/>
        </w:rPr>
        <w:t xml:space="preserve"> </w:t>
      </w:r>
      <w:r w:rsidR="00592058" w:rsidRPr="00F11F11">
        <w:rPr>
          <w:noProof/>
          <w:color w:val="auto"/>
          <w:spacing w:val="-16"/>
          <w:sz w:val="22"/>
          <w:szCs w:val="22"/>
          <w:lang w:eastAsia="ro-RO"/>
        </w:rPr>
        <w:t xml:space="preserve">naţionale </w:t>
      </w:r>
      <w:r w:rsidR="00E64123" w:rsidRPr="00F11F11">
        <w:rPr>
          <w:noProof/>
          <w:color w:val="auto"/>
          <w:spacing w:val="-16"/>
          <w:sz w:val="22"/>
          <w:szCs w:val="22"/>
          <w:lang w:eastAsia="ro-RO"/>
        </w:rPr>
        <w:t xml:space="preserve">în învăţământul preuniversitar, </w:t>
      </w:r>
      <w:r w:rsidR="00B34876" w:rsidRPr="00F11F11">
        <w:rPr>
          <w:noProof/>
          <w:color w:val="auto"/>
          <w:spacing w:val="-16"/>
          <w:sz w:val="22"/>
          <w:szCs w:val="22"/>
          <w:lang w:eastAsia="ro-RO"/>
        </w:rPr>
        <w:t>conform prezentei Metodologii</w:t>
      </w:r>
      <w:r w:rsidR="00E64123" w:rsidRPr="00F11F11">
        <w:rPr>
          <w:noProof/>
          <w:color w:val="auto"/>
          <w:spacing w:val="-16"/>
          <w:sz w:val="22"/>
          <w:szCs w:val="22"/>
          <w:lang w:eastAsia="ro-RO"/>
        </w:rPr>
        <w:t xml:space="preserve"> sau în baza punctajului, detaşare în interesul învăţământului, schimb de posturi între </w:t>
      </w:r>
      <w:r w:rsidR="002D5574" w:rsidRPr="00F11F11">
        <w:rPr>
          <w:noProof/>
          <w:color w:val="auto"/>
          <w:spacing w:val="-16"/>
          <w:sz w:val="22"/>
          <w:szCs w:val="22"/>
          <w:lang w:eastAsia="ro-RO"/>
        </w:rPr>
        <w:t>cadre didactice angajate pe perioadă determinată</w:t>
      </w:r>
      <w:r w:rsidR="00E64123" w:rsidRPr="00F11F11">
        <w:rPr>
          <w:noProof/>
          <w:color w:val="auto"/>
          <w:spacing w:val="-16"/>
          <w:sz w:val="22"/>
          <w:szCs w:val="22"/>
          <w:lang w:eastAsia="ro-RO"/>
        </w:rPr>
        <w:t>, pretransfer</w:t>
      </w:r>
      <w:r w:rsidR="004F5741" w:rsidRPr="00F11F11">
        <w:rPr>
          <w:noProof/>
          <w:color w:val="auto"/>
          <w:spacing w:val="-16"/>
          <w:sz w:val="22"/>
          <w:szCs w:val="22"/>
          <w:lang w:eastAsia="ro-RO"/>
        </w:rPr>
        <w:t>/</w:t>
      </w:r>
      <w:r w:rsidR="00547A7C" w:rsidRPr="00F11F11">
        <w:rPr>
          <w:noProof/>
          <w:color w:val="auto"/>
          <w:spacing w:val="-16"/>
          <w:sz w:val="22"/>
          <w:szCs w:val="22"/>
          <w:lang w:eastAsia="ro-RO"/>
        </w:rPr>
        <w:t>modificarea repartizării</w:t>
      </w:r>
      <w:r w:rsidR="00E64123" w:rsidRPr="00F11F11">
        <w:rPr>
          <w:noProof/>
          <w:color w:val="auto"/>
          <w:spacing w:val="-16"/>
          <w:sz w:val="22"/>
          <w:szCs w:val="22"/>
          <w:lang w:eastAsia="ro-RO"/>
        </w:rPr>
        <w:t xml:space="preserve"> prin schimb de posturi prin consimţământ scris</w:t>
      </w:r>
      <w:r w:rsidR="005627CB">
        <w:rPr>
          <w:noProof/>
          <w:color w:val="auto"/>
          <w:spacing w:val="-16"/>
          <w:sz w:val="22"/>
          <w:szCs w:val="22"/>
          <w:lang w:eastAsia="ro-RO"/>
        </w:rPr>
        <w:t xml:space="preserve"> între cadrele didactice</w:t>
      </w:r>
      <w:r w:rsidR="00E64123" w:rsidRPr="00F11F11">
        <w:rPr>
          <w:noProof/>
          <w:color w:val="auto"/>
          <w:spacing w:val="-16"/>
          <w:sz w:val="22"/>
          <w:szCs w:val="22"/>
          <w:lang w:eastAsia="ro-RO"/>
        </w:rPr>
        <w:t xml:space="preserve">, </w:t>
      </w:r>
      <w:r w:rsidR="00B34876" w:rsidRPr="00F11F11">
        <w:rPr>
          <w:noProof/>
          <w:color w:val="auto"/>
          <w:spacing w:val="-16"/>
          <w:sz w:val="22"/>
          <w:szCs w:val="22"/>
          <w:lang w:eastAsia="ro-RO"/>
        </w:rPr>
        <w:t>repartizarea cadrelor didactice care ocupă posturi didactice/catedre rezervate</w:t>
      </w:r>
      <w:r w:rsidR="00FF5877" w:rsidRPr="00F11F11">
        <w:rPr>
          <w:noProof/>
          <w:color w:val="auto"/>
          <w:spacing w:val="-16"/>
          <w:sz w:val="22"/>
          <w:szCs w:val="22"/>
          <w:lang w:eastAsia="ro-RO"/>
        </w:rPr>
        <w:t xml:space="preserve">, rămase fără post/catedră ca urmare a revenirii titularului la post etc., </w:t>
      </w:r>
      <w:r w:rsidR="00E64123" w:rsidRPr="00F11F11">
        <w:rPr>
          <w:noProof/>
          <w:color w:val="auto"/>
          <w:spacing w:val="-16"/>
          <w:sz w:val="22"/>
          <w:szCs w:val="22"/>
          <w:lang w:eastAsia="ro-RO"/>
        </w:rPr>
        <w:t xml:space="preserve">cu informarea şi avizul </w:t>
      </w:r>
      <w:r w:rsidR="002119CE" w:rsidRPr="00F11F11">
        <w:rPr>
          <w:noProof/>
          <w:color w:val="auto"/>
          <w:spacing w:val="-16"/>
          <w:sz w:val="22"/>
          <w:szCs w:val="22"/>
          <w:lang w:eastAsia="ro-RO"/>
        </w:rPr>
        <w:t>Ministerului Educației și Cercetării</w:t>
      </w:r>
      <w:r w:rsidR="00CC6528" w:rsidRPr="00F11F11">
        <w:rPr>
          <w:noProof/>
          <w:color w:val="auto"/>
          <w:spacing w:val="-16"/>
          <w:sz w:val="22"/>
          <w:szCs w:val="22"/>
          <w:lang w:eastAsia="ro-RO"/>
        </w:rPr>
        <w:t>.</w:t>
      </w:r>
      <w:r w:rsidR="00A25013" w:rsidRPr="00F11F11">
        <w:rPr>
          <w:noProof/>
          <w:color w:val="auto"/>
          <w:spacing w:val="-16"/>
          <w:sz w:val="22"/>
          <w:szCs w:val="22"/>
          <w:lang w:eastAsia="ro-RO"/>
        </w:rPr>
        <w:t xml:space="preserve"> </w:t>
      </w:r>
    </w:p>
    <w:p w14:paraId="5A57982C" w14:textId="77777777" w:rsidR="00E64123" w:rsidRPr="00F11F11" w:rsidRDefault="0032445A" w:rsidP="00357CBF">
      <w:pPr>
        <w:pStyle w:val="Default"/>
        <w:ind w:firstLine="567"/>
        <w:jc w:val="both"/>
        <w:rPr>
          <w:noProof/>
          <w:color w:val="auto"/>
          <w:spacing w:val="-16"/>
          <w:sz w:val="22"/>
          <w:szCs w:val="22"/>
          <w:lang w:eastAsia="ro-RO"/>
        </w:rPr>
      </w:pPr>
      <w:r w:rsidRPr="00F11F11">
        <w:rPr>
          <w:noProof/>
          <w:color w:val="auto"/>
          <w:spacing w:val="-16"/>
          <w:sz w:val="22"/>
          <w:szCs w:val="22"/>
          <w:lang w:eastAsia="ro-RO"/>
        </w:rPr>
        <w:t>(</w:t>
      </w:r>
      <w:r w:rsidR="000F414A" w:rsidRPr="00F11F11">
        <w:rPr>
          <w:noProof/>
          <w:color w:val="auto"/>
          <w:spacing w:val="-16"/>
          <w:sz w:val="22"/>
          <w:szCs w:val="22"/>
          <w:lang w:eastAsia="ro-RO"/>
        </w:rPr>
        <w:t>2</w:t>
      </w:r>
      <w:r w:rsidRPr="00F11F11">
        <w:rPr>
          <w:noProof/>
          <w:color w:val="auto"/>
          <w:spacing w:val="-16"/>
          <w:sz w:val="22"/>
          <w:szCs w:val="22"/>
          <w:lang w:eastAsia="ro-RO"/>
        </w:rPr>
        <w:t xml:space="preserve">) </w:t>
      </w:r>
      <w:r w:rsidR="00A25013" w:rsidRPr="00F11F11">
        <w:rPr>
          <w:noProof/>
          <w:color w:val="auto"/>
          <w:spacing w:val="-16"/>
          <w:sz w:val="22"/>
          <w:szCs w:val="22"/>
          <w:lang w:eastAsia="ro-RO"/>
        </w:rPr>
        <w:t xml:space="preserve">Toate situaţiile </w:t>
      </w:r>
      <w:r w:rsidRPr="00F11F11">
        <w:rPr>
          <w:noProof/>
          <w:color w:val="auto"/>
          <w:spacing w:val="-16"/>
          <w:sz w:val="22"/>
          <w:szCs w:val="22"/>
          <w:lang w:eastAsia="ro-RO"/>
        </w:rPr>
        <w:t>prevăzute la alin. (</w:t>
      </w:r>
      <w:r w:rsidR="000F414A" w:rsidRPr="00F11F11">
        <w:rPr>
          <w:noProof/>
          <w:color w:val="auto"/>
          <w:spacing w:val="-16"/>
          <w:sz w:val="22"/>
          <w:szCs w:val="22"/>
          <w:lang w:eastAsia="ro-RO"/>
        </w:rPr>
        <w:t>1</w:t>
      </w:r>
      <w:r w:rsidRPr="00F11F11">
        <w:rPr>
          <w:noProof/>
          <w:color w:val="auto"/>
          <w:spacing w:val="-16"/>
          <w:sz w:val="22"/>
          <w:szCs w:val="22"/>
          <w:lang w:eastAsia="ro-RO"/>
        </w:rPr>
        <w:t>)</w:t>
      </w:r>
      <w:r w:rsidR="000F414A" w:rsidRPr="00F11F11">
        <w:rPr>
          <w:noProof/>
          <w:color w:val="auto"/>
          <w:spacing w:val="-16"/>
          <w:sz w:val="22"/>
          <w:szCs w:val="22"/>
          <w:lang w:eastAsia="ro-RO"/>
        </w:rPr>
        <w:t xml:space="preserve"> lit. b)</w:t>
      </w:r>
      <w:r w:rsidR="00A25013" w:rsidRPr="00F11F11">
        <w:rPr>
          <w:noProof/>
          <w:color w:val="auto"/>
          <w:spacing w:val="-16"/>
          <w:sz w:val="22"/>
          <w:szCs w:val="22"/>
          <w:lang w:eastAsia="ro-RO"/>
        </w:rPr>
        <w:t xml:space="preserve">, în afara perioadelor prevăzute în Calendar, </w:t>
      </w:r>
      <w:r w:rsidR="00076568" w:rsidRPr="00F11F11">
        <w:rPr>
          <w:noProof/>
          <w:color w:val="auto"/>
          <w:spacing w:val="-16"/>
          <w:sz w:val="22"/>
          <w:szCs w:val="22"/>
          <w:lang w:eastAsia="ro-RO"/>
        </w:rPr>
        <w:t>se</w:t>
      </w:r>
      <w:r w:rsidR="00A25013" w:rsidRPr="00F11F11">
        <w:rPr>
          <w:noProof/>
          <w:color w:val="auto"/>
          <w:spacing w:val="-16"/>
          <w:sz w:val="22"/>
          <w:szCs w:val="22"/>
          <w:lang w:eastAsia="ro-RO"/>
        </w:rPr>
        <w:t xml:space="preserve"> analize</w:t>
      </w:r>
      <w:r w:rsidR="00076568" w:rsidRPr="00F11F11">
        <w:rPr>
          <w:noProof/>
          <w:color w:val="auto"/>
          <w:spacing w:val="-16"/>
          <w:sz w:val="22"/>
          <w:szCs w:val="22"/>
          <w:lang w:eastAsia="ro-RO"/>
        </w:rPr>
        <w:t>ază</w:t>
      </w:r>
      <w:r w:rsidR="00A25013" w:rsidRPr="00F11F11">
        <w:rPr>
          <w:noProof/>
          <w:color w:val="auto"/>
          <w:spacing w:val="-16"/>
          <w:sz w:val="22"/>
          <w:szCs w:val="22"/>
          <w:lang w:eastAsia="ro-RO"/>
        </w:rPr>
        <w:t xml:space="preserve"> în cadrul comisiilor paritare constituite la nivelul inspectoratelor şcolare.</w:t>
      </w:r>
    </w:p>
    <w:p w14:paraId="6D75AFF7" w14:textId="77777777" w:rsidR="00A25013" w:rsidRPr="00F11F11" w:rsidRDefault="00A25013" w:rsidP="00304DB3">
      <w:pPr>
        <w:pStyle w:val="Default"/>
        <w:ind w:firstLine="567"/>
        <w:jc w:val="both"/>
        <w:rPr>
          <w:noProof/>
          <w:color w:val="auto"/>
          <w:spacing w:val="-16"/>
          <w:sz w:val="22"/>
          <w:szCs w:val="22"/>
          <w:lang w:eastAsia="ro-RO"/>
        </w:rPr>
      </w:pPr>
      <w:r w:rsidRPr="00F11F11">
        <w:rPr>
          <w:noProof/>
          <w:color w:val="auto"/>
          <w:spacing w:val="-16"/>
          <w:sz w:val="22"/>
          <w:szCs w:val="22"/>
          <w:lang w:eastAsia="ro-RO"/>
        </w:rPr>
        <w:t>(</w:t>
      </w:r>
      <w:r w:rsidR="000F414A" w:rsidRPr="00F11F11">
        <w:rPr>
          <w:noProof/>
          <w:color w:val="auto"/>
          <w:spacing w:val="-16"/>
          <w:sz w:val="22"/>
          <w:szCs w:val="22"/>
          <w:lang w:eastAsia="ro-RO"/>
        </w:rPr>
        <w:t>3</w:t>
      </w:r>
      <w:r w:rsidRPr="00F11F11">
        <w:rPr>
          <w:noProof/>
          <w:color w:val="auto"/>
          <w:spacing w:val="-16"/>
          <w:sz w:val="22"/>
          <w:szCs w:val="22"/>
          <w:lang w:eastAsia="ro-RO"/>
        </w:rPr>
        <w:t xml:space="preserve">) </w:t>
      </w:r>
      <w:r w:rsidR="003A22BC" w:rsidRPr="00F11F11">
        <w:rPr>
          <w:noProof/>
          <w:color w:val="auto"/>
          <w:spacing w:val="-16"/>
          <w:sz w:val="22"/>
          <w:szCs w:val="22"/>
          <w:lang w:eastAsia="ro-RO"/>
        </w:rPr>
        <w:t xml:space="preserve">Ocuparea posturilor didactice/catedrelor care se vacantează pe parcursul anului şcolar, după derularea etapelor de mobilitate a personalului didactic </w:t>
      </w:r>
      <w:r w:rsidR="00DF7FAB" w:rsidRPr="00F11F11">
        <w:rPr>
          <w:noProof/>
          <w:color w:val="auto"/>
          <w:spacing w:val="-16"/>
          <w:sz w:val="22"/>
          <w:szCs w:val="22"/>
        </w:rPr>
        <w:t xml:space="preserve">de predare </w:t>
      </w:r>
      <w:r w:rsidR="003A22BC" w:rsidRPr="00F11F11">
        <w:rPr>
          <w:noProof/>
          <w:color w:val="auto"/>
          <w:spacing w:val="-16"/>
          <w:sz w:val="22"/>
          <w:szCs w:val="22"/>
          <w:lang w:eastAsia="ro-RO"/>
        </w:rPr>
        <w:t>din învăţământul preuniversitar prevăzute în Calendar, în condiţiile alin. (</w:t>
      </w:r>
      <w:r w:rsidR="000F414A" w:rsidRPr="00F11F11">
        <w:rPr>
          <w:noProof/>
          <w:color w:val="auto"/>
          <w:spacing w:val="-16"/>
          <w:sz w:val="22"/>
          <w:szCs w:val="22"/>
          <w:lang w:eastAsia="ro-RO"/>
        </w:rPr>
        <w:t>1</w:t>
      </w:r>
      <w:r w:rsidR="003A22BC" w:rsidRPr="00F11F11">
        <w:rPr>
          <w:noProof/>
          <w:color w:val="auto"/>
          <w:spacing w:val="-16"/>
          <w:sz w:val="22"/>
          <w:szCs w:val="22"/>
          <w:lang w:eastAsia="ro-RO"/>
        </w:rPr>
        <w:t>)</w:t>
      </w:r>
      <w:r w:rsidR="00304DB3" w:rsidRPr="00F11F11">
        <w:rPr>
          <w:noProof/>
          <w:color w:val="auto"/>
          <w:spacing w:val="-16"/>
          <w:sz w:val="22"/>
          <w:szCs w:val="22"/>
          <w:lang w:eastAsia="ro-RO"/>
        </w:rPr>
        <w:t xml:space="preserve"> şi (</w:t>
      </w:r>
      <w:r w:rsidR="000F414A" w:rsidRPr="00F11F11">
        <w:rPr>
          <w:noProof/>
          <w:color w:val="auto"/>
          <w:spacing w:val="-16"/>
          <w:sz w:val="22"/>
          <w:szCs w:val="22"/>
          <w:lang w:eastAsia="ro-RO"/>
        </w:rPr>
        <w:t>2</w:t>
      </w:r>
      <w:r w:rsidR="00304DB3" w:rsidRPr="00F11F11">
        <w:rPr>
          <w:noProof/>
          <w:color w:val="auto"/>
          <w:spacing w:val="-16"/>
          <w:sz w:val="22"/>
          <w:szCs w:val="22"/>
          <w:lang w:eastAsia="ro-RO"/>
        </w:rPr>
        <w:t>)</w:t>
      </w:r>
      <w:r w:rsidR="003A22BC" w:rsidRPr="00F11F11">
        <w:rPr>
          <w:noProof/>
          <w:color w:val="auto"/>
          <w:spacing w:val="-16"/>
          <w:sz w:val="22"/>
          <w:szCs w:val="22"/>
          <w:lang w:eastAsia="ro-RO"/>
        </w:rPr>
        <w:t xml:space="preserve"> se realizează cu respectarea ordinii de repartizare prevăzută în prezenta Metodologie.</w:t>
      </w:r>
    </w:p>
    <w:p w14:paraId="56EC8AB8" w14:textId="77777777" w:rsidR="00B52A3B" w:rsidRPr="00F11F11" w:rsidRDefault="00B52A3B" w:rsidP="00357CBF">
      <w:pPr>
        <w:pStyle w:val="Default"/>
        <w:ind w:firstLine="567"/>
        <w:jc w:val="both"/>
        <w:rPr>
          <w:noProof/>
          <w:color w:val="auto"/>
          <w:spacing w:val="-16"/>
          <w:sz w:val="22"/>
          <w:szCs w:val="22"/>
          <w:lang w:eastAsia="ro-RO"/>
        </w:rPr>
      </w:pPr>
      <w:r w:rsidRPr="00F11F11">
        <w:rPr>
          <w:noProof/>
          <w:color w:val="auto"/>
          <w:spacing w:val="-16"/>
          <w:sz w:val="22"/>
          <w:szCs w:val="22"/>
          <w:lang w:eastAsia="ro-RO"/>
        </w:rPr>
        <w:t>(</w:t>
      </w:r>
      <w:r w:rsidR="000F414A" w:rsidRPr="00F11F11">
        <w:rPr>
          <w:noProof/>
          <w:color w:val="auto"/>
          <w:spacing w:val="-16"/>
          <w:sz w:val="22"/>
          <w:szCs w:val="22"/>
          <w:lang w:eastAsia="ro-RO"/>
        </w:rPr>
        <w:t>4</w:t>
      </w:r>
      <w:r w:rsidRPr="00F11F11">
        <w:rPr>
          <w:noProof/>
          <w:color w:val="auto"/>
          <w:spacing w:val="-16"/>
          <w:sz w:val="22"/>
          <w:szCs w:val="22"/>
          <w:lang w:eastAsia="ro-RO"/>
        </w:rPr>
        <w:t>) Candidaţii repartizaţi conform alin. (</w:t>
      </w:r>
      <w:r w:rsidR="000F414A" w:rsidRPr="00F11F11">
        <w:rPr>
          <w:noProof/>
          <w:color w:val="auto"/>
          <w:spacing w:val="-16"/>
          <w:sz w:val="22"/>
          <w:szCs w:val="22"/>
          <w:lang w:eastAsia="ro-RO"/>
        </w:rPr>
        <w:t>1</w:t>
      </w:r>
      <w:r w:rsidRPr="00F11F11">
        <w:rPr>
          <w:noProof/>
          <w:color w:val="auto"/>
          <w:spacing w:val="-16"/>
          <w:sz w:val="22"/>
          <w:szCs w:val="22"/>
          <w:lang w:eastAsia="ro-RO"/>
        </w:rPr>
        <w:t>) şi (</w:t>
      </w:r>
      <w:r w:rsidR="000F414A" w:rsidRPr="00F11F11">
        <w:rPr>
          <w:noProof/>
          <w:color w:val="auto"/>
          <w:spacing w:val="-16"/>
          <w:sz w:val="22"/>
          <w:szCs w:val="22"/>
          <w:lang w:eastAsia="ro-RO"/>
        </w:rPr>
        <w:t>2</w:t>
      </w:r>
      <w:r w:rsidRPr="00F11F11">
        <w:rPr>
          <w:noProof/>
          <w:color w:val="auto"/>
          <w:spacing w:val="-16"/>
          <w:sz w:val="22"/>
          <w:szCs w:val="22"/>
          <w:lang w:eastAsia="ro-RO"/>
        </w:rPr>
        <w:t>) au obligaţia de a se prezenta la post/catedră în vederea încheierii contractului individual de muncă/actului adițional la contractul individual de muncă, în maximum 3 (trei) zile de la primirea deciziei de repartizare. În cazul neprezentării la post în termen de maximum 3 (trei) zile se revocă repartizarea. Sunt exceptate situaţiile de neprezentare la post din motive neimputabile candidaţilor: motive medicale, calamități naturale etc., care pot fi justificate cu documente.</w:t>
      </w:r>
    </w:p>
    <w:p w14:paraId="4B929593" w14:textId="77777777" w:rsidR="00E64123" w:rsidRPr="00F11F11" w:rsidRDefault="00A25013" w:rsidP="00357CBF">
      <w:pPr>
        <w:pStyle w:val="Default"/>
        <w:ind w:firstLine="567"/>
        <w:jc w:val="both"/>
        <w:rPr>
          <w:noProof/>
          <w:color w:val="auto"/>
          <w:spacing w:val="-16"/>
          <w:sz w:val="22"/>
          <w:szCs w:val="22"/>
          <w:lang w:eastAsia="ro-RO"/>
        </w:rPr>
      </w:pPr>
      <w:r w:rsidRPr="00F11F11">
        <w:rPr>
          <w:noProof/>
          <w:color w:val="auto"/>
          <w:spacing w:val="-16"/>
          <w:sz w:val="22"/>
          <w:szCs w:val="22"/>
          <w:lang w:eastAsia="ro-RO"/>
        </w:rPr>
        <w:t>(</w:t>
      </w:r>
      <w:r w:rsidR="000F414A" w:rsidRPr="00F11F11">
        <w:rPr>
          <w:noProof/>
          <w:color w:val="auto"/>
          <w:spacing w:val="-16"/>
          <w:sz w:val="22"/>
          <w:szCs w:val="22"/>
          <w:lang w:eastAsia="ro-RO"/>
        </w:rPr>
        <w:t>5</w:t>
      </w:r>
      <w:r w:rsidR="00E64123" w:rsidRPr="00F11F11">
        <w:rPr>
          <w:noProof/>
          <w:color w:val="auto"/>
          <w:spacing w:val="-16"/>
          <w:sz w:val="22"/>
          <w:szCs w:val="22"/>
          <w:lang w:eastAsia="ro-RO"/>
        </w:rPr>
        <w:t xml:space="preserve">) Cadrele didactice </w:t>
      </w:r>
      <w:r w:rsidR="00E64123" w:rsidRPr="00F11F11">
        <w:rPr>
          <w:noProof/>
          <w:color w:val="auto"/>
          <w:spacing w:val="-16"/>
          <w:sz w:val="22"/>
          <w:szCs w:val="22"/>
        </w:rPr>
        <w:t>titulare</w:t>
      </w:r>
      <w:r w:rsidR="00E64123" w:rsidRPr="00F11F11">
        <w:rPr>
          <w:noProof/>
          <w:color w:val="auto"/>
          <w:spacing w:val="-16"/>
          <w:sz w:val="22"/>
          <w:szCs w:val="22"/>
          <w:lang w:eastAsia="ro-RO"/>
        </w:rPr>
        <w:t xml:space="preserve"> a căror restrângere de activitate nu a fost soluţionată în etapele prevăzute de Calendar pot fi detaşate în interesul învăţământului pentru nesoluţionarea restrângerii de activitate pe posturi didactice/catedre vacante/rezervate pentru care nu au studii corespunzătoare, fiind salarizate ca personal didactic </w:t>
      </w:r>
      <w:r w:rsidR="00DF7FAB" w:rsidRPr="00F11F11">
        <w:rPr>
          <w:noProof/>
          <w:color w:val="auto"/>
          <w:spacing w:val="-16"/>
          <w:sz w:val="22"/>
          <w:szCs w:val="22"/>
        </w:rPr>
        <w:t xml:space="preserve">de predare </w:t>
      </w:r>
      <w:r w:rsidR="00E64123" w:rsidRPr="00F11F11">
        <w:rPr>
          <w:noProof/>
          <w:color w:val="auto"/>
          <w:spacing w:val="-16"/>
          <w:sz w:val="22"/>
          <w:szCs w:val="22"/>
          <w:lang w:eastAsia="ro-RO"/>
        </w:rPr>
        <w:t>fără studii corespunzătoare postului, cu acordul scris al cadrelor didactice în cauză.</w:t>
      </w:r>
    </w:p>
    <w:p w14:paraId="51811559"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 xml:space="preserve">Art. </w:t>
      </w:r>
      <w:r w:rsidR="00DB2D53" w:rsidRPr="00F11F11">
        <w:rPr>
          <w:noProof/>
          <w:color w:val="auto"/>
          <w:spacing w:val="-16"/>
          <w:sz w:val="22"/>
          <w:szCs w:val="22"/>
        </w:rPr>
        <w:t>10</w:t>
      </w:r>
      <w:r w:rsidR="0097460A" w:rsidRPr="00F11F11">
        <w:rPr>
          <w:noProof/>
          <w:color w:val="auto"/>
          <w:spacing w:val="-16"/>
          <w:sz w:val="22"/>
          <w:szCs w:val="22"/>
        </w:rPr>
        <w:t>8</w:t>
      </w:r>
      <w:r w:rsidRPr="00F11F11">
        <w:rPr>
          <w:noProof/>
          <w:color w:val="auto"/>
          <w:spacing w:val="-16"/>
          <w:sz w:val="22"/>
          <w:szCs w:val="22"/>
        </w:rPr>
        <w:t xml:space="preserve"> Contestaţiile privind mobilitatea personalului didactic </w:t>
      </w:r>
      <w:r w:rsidR="00DF7FAB" w:rsidRPr="00F11F11">
        <w:rPr>
          <w:noProof/>
          <w:color w:val="auto"/>
          <w:spacing w:val="-16"/>
          <w:sz w:val="22"/>
          <w:szCs w:val="22"/>
        </w:rPr>
        <w:t xml:space="preserve">de predare </w:t>
      </w:r>
      <w:r w:rsidRPr="00F11F11">
        <w:rPr>
          <w:noProof/>
          <w:color w:val="auto"/>
          <w:spacing w:val="-16"/>
          <w:sz w:val="22"/>
          <w:szCs w:val="22"/>
        </w:rPr>
        <w:t>pe posturi didactice/catedre se adresează instituţiei/unităţii de învăţământ organizatoare la termenele prevăzute de Calendar sau în termen de cel mult 48 de ore de la afişarea</w:t>
      </w:r>
      <w:r w:rsidR="00055A7A" w:rsidRPr="00F11F11">
        <w:rPr>
          <w:noProof/>
          <w:color w:val="auto"/>
          <w:spacing w:val="-16"/>
          <w:sz w:val="22"/>
          <w:szCs w:val="22"/>
        </w:rPr>
        <w:t>/comunicarea</w:t>
      </w:r>
      <w:r w:rsidRPr="00F11F11">
        <w:rPr>
          <w:noProof/>
          <w:color w:val="auto"/>
          <w:spacing w:val="-16"/>
          <w:sz w:val="22"/>
          <w:szCs w:val="22"/>
        </w:rPr>
        <w:t xml:space="preserve"> rezultatelor în afara termenelor prevăzute în Calendar şi se </w:t>
      </w:r>
      <w:r w:rsidR="009B126B" w:rsidRPr="00F11F11">
        <w:rPr>
          <w:noProof/>
          <w:color w:val="auto"/>
          <w:spacing w:val="-16"/>
          <w:sz w:val="22"/>
          <w:szCs w:val="22"/>
        </w:rPr>
        <w:t>soluţionează</w:t>
      </w:r>
      <w:r w:rsidRPr="00F11F11">
        <w:rPr>
          <w:noProof/>
          <w:color w:val="auto"/>
          <w:spacing w:val="-16"/>
          <w:sz w:val="22"/>
          <w:szCs w:val="22"/>
        </w:rPr>
        <w:t xml:space="preserve"> de consiliul de administraţie al acesteia. Hotărârile consiliului de administraţie al instituţiei/unităţii de învăţământ sunt definitive şi pot fi atacate numai prin procedurile contenciosului administrativ, </w:t>
      </w:r>
      <w:r w:rsidR="00452DF4" w:rsidRPr="00F11F11">
        <w:rPr>
          <w:noProof/>
          <w:color w:val="auto"/>
          <w:spacing w:val="-16"/>
          <w:sz w:val="22"/>
          <w:szCs w:val="22"/>
        </w:rPr>
        <w:t>contestațiile</w:t>
      </w:r>
      <w:r w:rsidRPr="00F11F11">
        <w:rPr>
          <w:noProof/>
          <w:color w:val="auto"/>
          <w:spacing w:val="-16"/>
          <w:sz w:val="22"/>
          <w:szCs w:val="22"/>
        </w:rPr>
        <w:t xml:space="preserve"> reprezentând plângeri prealabile reglementate de art. 7 din Legea nr. 554/2004 cu modificările şi completările ulterioare. </w:t>
      </w:r>
    </w:p>
    <w:p w14:paraId="601CD537"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Art. 10</w:t>
      </w:r>
      <w:r w:rsidR="0097460A" w:rsidRPr="00F11F11">
        <w:rPr>
          <w:noProof/>
          <w:color w:val="auto"/>
          <w:spacing w:val="-16"/>
          <w:sz w:val="22"/>
          <w:szCs w:val="22"/>
        </w:rPr>
        <w:t>9</w:t>
      </w:r>
      <w:r w:rsidRPr="00F11F11">
        <w:rPr>
          <w:noProof/>
          <w:color w:val="auto"/>
          <w:spacing w:val="-16"/>
          <w:sz w:val="22"/>
          <w:szCs w:val="22"/>
        </w:rPr>
        <w:t xml:space="preserve"> (1) Mobilitatea personalului didactic </w:t>
      </w:r>
      <w:r w:rsidR="00DF7FAB" w:rsidRPr="00F11F11">
        <w:rPr>
          <w:noProof/>
          <w:color w:val="auto"/>
          <w:spacing w:val="-16"/>
          <w:sz w:val="22"/>
          <w:szCs w:val="22"/>
        </w:rPr>
        <w:t xml:space="preserve">de predare </w:t>
      </w:r>
      <w:r w:rsidRPr="00F11F11">
        <w:rPr>
          <w:noProof/>
          <w:color w:val="auto"/>
          <w:spacing w:val="-16"/>
          <w:sz w:val="22"/>
          <w:szCs w:val="22"/>
        </w:rPr>
        <w:t xml:space="preserve">din învăţământul preuniversitar particular se desfăşoară conform prevederilor Legii nr. 1/2011 cu modificările şi completările ulterioare şi prevederilor prezentei Metodologii. </w:t>
      </w:r>
    </w:p>
    <w:p w14:paraId="4D2C8FAC"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 xml:space="preserve">(2) Încadrarea personalului didactic </w:t>
      </w:r>
      <w:r w:rsidR="00DF7FAB" w:rsidRPr="00F11F11">
        <w:rPr>
          <w:noProof/>
          <w:color w:val="auto"/>
          <w:spacing w:val="-16"/>
          <w:sz w:val="22"/>
          <w:szCs w:val="22"/>
        </w:rPr>
        <w:t xml:space="preserve">de predare </w:t>
      </w:r>
      <w:r w:rsidRPr="00F11F11">
        <w:rPr>
          <w:noProof/>
          <w:color w:val="auto"/>
          <w:spacing w:val="-16"/>
          <w:sz w:val="22"/>
          <w:szCs w:val="22"/>
        </w:rPr>
        <w:t xml:space="preserve">în unităţile de învăţământ preuniversitar particular se realizează cu respectarea prevederilor Legii nr. 1/2011 cu modificările şi completările ulterioare, prevederilor prezentei Metodologii şi prevederilor Centralizatorului. </w:t>
      </w:r>
    </w:p>
    <w:p w14:paraId="41909A84" w14:textId="77777777" w:rsidR="00A11582" w:rsidRPr="00F11F11" w:rsidRDefault="00A11582" w:rsidP="00357CBF">
      <w:pPr>
        <w:pStyle w:val="Default"/>
        <w:ind w:firstLine="567"/>
        <w:jc w:val="both"/>
        <w:rPr>
          <w:noProof/>
          <w:color w:val="auto"/>
          <w:spacing w:val="-16"/>
          <w:sz w:val="22"/>
          <w:szCs w:val="22"/>
        </w:rPr>
      </w:pPr>
      <w:r w:rsidRPr="00F11F11">
        <w:rPr>
          <w:noProof/>
          <w:color w:val="auto"/>
          <w:spacing w:val="-16"/>
          <w:sz w:val="22"/>
          <w:szCs w:val="22"/>
        </w:rPr>
        <w:t xml:space="preserve">(3) De prevederile art. </w:t>
      </w:r>
      <w:r w:rsidR="002906CF" w:rsidRPr="00F11F11">
        <w:rPr>
          <w:noProof/>
          <w:color w:val="auto"/>
          <w:spacing w:val="-16"/>
          <w:sz w:val="22"/>
          <w:szCs w:val="22"/>
        </w:rPr>
        <w:t>6</w:t>
      </w:r>
      <w:r w:rsidR="000B24DC" w:rsidRPr="00F11F11">
        <w:rPr>
          <w:noProof/>
          <w:color w:val="auto"/>
          <w:spacing w:val="-16"/>
          <w:sz w:val="22"/>
          <w:szCs w:val="22"/>
        </w:rPr>
        <w:t>3 şi art. 87</w:t>
      </w:r>
      <w:r w:rsidRPr="00F11F11">
        <w:rPr>
          <w:noProof/>
          <w:color w:val="auto"/>
          <w:spacing w:val="-16"/>
          <w:sz w:val="22"/>
          <w:szCs w:val="22"/>
        </w:rPr>
        <w:t xml:space="preserve"> beneficiază şi cadrele didactice angajate cu contract individual de muncă pe perioadă determinată în unităţile de învăţământ preuniversitar particular</w:t>
      </w:r>
      <w:r w:rsidR="00A422AF" w:rsidRPr="00F11F11">
        <w:rPr>
          <w:noProof/>
          <w:color w:val="auto"/>
          <w:spacing w:val="-16"/>
          <w:sz w:val="22"/>
          <w:szCs w:val="22"/>
        </w:rPr>
        <w:t xml:space="preserve"> atât în baza concursului naţional, cât şi în baza concursului organizat la nivelul unităţii de învăţământ.</w:t>
      </w:r>
    </w:p>
    <w:p w14:paraId="63849C68"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w:t>
      </w:r>
      <w:r w:rsidR="000B24DC" w:rsidRPr="00F11F11">
        <w:rPr>
          <w:noProof/>
          <w:color w:val="auto"/>
          <w:spacing w:val="-16"/>
          <w:sz w:val="22"/>
          <w:szCs w:val="22"/>
        </w:rPr>
        <w:t>4</w:t>
      </w:r>
      <w:r w:rsidRPr="00F11F11">
        <w:rPr>
          <w:noProof/>
          <w:color w:val="auto"/>
          <w:spacing w:val="-16"/>
          <w:sz w:val="22"/>
          <w:szCs w:val="22"/>
        </w:rPr>
        <w:t xml:space="preserve">) Unităţile de învăţământ preuniversitar particular pot organiza concurs pentru ocuparea posturilor didactice/catedrelor vacante/rezervate, conform Calendarului, în baza prezentei Metodologii sau pe tot parcursul anului şcolar, în condiţiile publicării acestora la sediile unităţilor de învăţământ şi inspectoratelor şcolare, precum şi în presa locală şi centrală, cu cel puţin 30 de zile înainte de organizarea concursului şi informării </w:t>
      </w:r>
      <w:r w:rsidR="002119CE" w:rsidRPr="00F11F11">
        <w:rPr>
          <w:noProof/>
          <w:color w:val="auto"/>
          <w:spacing w:val="-16"/>
          <w:sz w:val="22"/>
          <w:szCs w:val="22"/>
        </w:rPr>
        <w:t>Ministerului Educației și Cercetării</w:t>
      </w:r>
      <w:r w:rsidR="00F31C9D" w:rsidRPr="00F11F11">
        <w:rPr>
          <w:noProof/>
          <w:color w:val="auto"/>
          <w:spacing w:val="-16"/>
          <w:sz w:val="22"/>
          <w:szCs w:val="22"/>
        </w:rPr>
        <w:t xml:space="preserve"> </w:t>
      </w:r>
      <w:r w:rsidRPr="00F11F11">
        <w:rPr>
          <w:noProof/>
          <w:color w:val="auto"/>
          <w:spacing w:val="-16"/>
          <w:sz w:val="22"/>
          <w:szCs w:val="22"/>
        </w:rPr>
        <w:t xml:space="preserve">- Direcţia Generală </w:t>
      </w:r>
      <w:r w:rsidR="00E9519D" w:rsidRPr="00F11F11">
        <w:rPr>
          <w:noProof/>
          <w:color w:val="auto"/>
          <w:spacing w:val="-16"/>
          <w:sz w:val="22"/>
          <w:szCs w:val="22"/>
        </w:rPr>
        <w:t xml:space="preserve">Învăţământ </w:t>
      </w:r>
      <w:r w:rsidR="000B24DC" w:rsidRPr="00F11F11">
        <w:rPr>
          <w:noProof/>
          <w:color w:val="auto"/>
          <w:spacing w:val="-16"/>
          <w:sz w:val="22"/>
          <w:szCs w:val="22"/>
        </w:rPr>
        <w:t>Preuniversitar</w:t>
      </w:r>
      <w:r w:rsidR="00E9519D" w:rsidRPr="00F11F11">
        <w:rPr>
          <w:noProof/>
          <w:color w:val="auto"/>
          <w:spacing w:val="-16"/>
          <w:sz w:val="22"/>
          <w:szCs w:val="22"/>
        </w:rPr>
        <w:t>.</w:t>
      </w:r>
      <w:r w:rsidRPr="00F11F11">
        <w:rPr>
          <w:noProof/>
          <w:color w:val="auto"/>
          <w:spacing w:val="-16"/>
          <w:sz w:val="22"/>
          <w:szCs w:val="22"/>
        </w:rPr>
        <w:t xml:space="preserve"> </w:t>
      </w:r>
    </w:p>
    <w:p w14:paraId="7171358B" w14:textId="77777777" w:rsidR="00790BA4" w:rsidRPr="00F11F11" w:rsidRDefault="00790BA4" w:rsidP="00B34D4A">
      <w:pPr>
        <w:pStyle w:val="Default"/>
        <w:ind w:firstLine="567"/>
        <w:jc w:val="both"/>
        <w:rPr>
          <w:noProof/>
          <w:color w:val="auto"/>
          <w:spacing w:val="-16"/>
          <w:sz w:val="22"/>
          <w:szCs w:val="22"/>
        </w:rPr>
      </w:pPr>
      <w:r w:rsidRPr="00F11F11">
        <w:rPr>
          <w:noProof/>
          <w:color w:val="auto"/>
          <w:spacing w:val="-16"/>
          <w:sz w:val="22"/>
          <w:szCs w:val="22"/>
        </w:rPr>
        <w:t>Art. 1</w:t>
      </w:r>
      <w:r w:rsidR="000B24DC" w:rsidRPr="00F11F11">
        <w:rPr>
          <w:noProof/>
          <w:color w:val="auto"/>
          <w:spacing w:val="-16"/>
          <w:sz w:val="22"/>
          <w:szCs w:val="22"/>
        </w:rPr>
        <w:t>10</w:t>
      </w:r>
      <w:r w:rsidRPr="00F11F11">
        <w:rPr>
          <w:noProof/>
          <w:color w:val="auto"/>
          <w:spacing w:val="-16"/>
          <w:sz w:val="22"/>
          <w:szCs w:val="22"/>
        </w:rPr>
        <w:t xml:space="preserve"> (1) Cetăţenii din statele membre ale Uniunii Europene, din statele semnatare ale Acordului privind Spaţiul Economic European</w:t>
      </w:r>
      <w:r w:rsidR="00E32268" w:rsidRPr="00F11F11">
        <w:rPr>
          <w:noProof/>
          <w:color w:val="auto"/>
          <w:spacing w:val="-16"/>
          <w:sz w:val="22"/>
          <w:szCs w:val="22"/>
        </w:rPr>
        <w:t xml:space="preserve"> sau din Confederația Elvețiană</w:t>
      </w:r>
      <w:r w:rsidRPr="00F11F11">
        <w:rPr>
          <w:noProof/>
          <w:color w:val="auto"/>
          <w:spacing w:val="-16"/>
          <w:sz w:val="22"/>
          <w:szCs w:val="22"/>
        </w:rPr>
        <w:t xml:space="preserve">, precum şi rezidenţii permanenţi pe teritoriul României, care îndeplinesc condiţiile necesare de studii, precum şi celelalte condiţii prevăzute de prezenta Metodologie şi au actele de studii recunoscute/echivalate de </w:t>
      </w:r>
      <w:r w:rsidR="00B77705" w:rsidRPr="00F11F11">
        <w:rPr>
          <w:noProof/>
          <w:color w:val="auto"/>
          <w:spacing w:val="-16"/>
          <w:sz w:val="22"/>
          <w:szCs w:val="22"/>
        </w:rPr>
        <w:t>Ministerul Educației și Cercetării</w:t>
      </w:r>
      <w:r w:rsidR="00D11EA0" w:rsidRPr="00F11F11">
        <w:rPr>
          <w:noProof/>
          <w:color w:val="auto"/>
          <w:spacing w:val="-16"/>
          <w:sz w:val="22"/>
          <w:szCs w:val="22"/>
        </w:rPr>
        <w:t xml:space="preserve"> </w:t>
      </w:r>
      <w:r w:rsidRPr="00F11F11">
        <w:rPr>
          <w:noProof/>
          <w:color w:val="auto"/>
          <w:spacing w:val="-16"/>
          <w:sz w:val="22"/>
          <w:szCs w:val="22"/>
        </w:rPr>
        <w:t xml:space="preserve">sau au studiat în România, au dreptul de a participa la concursurile de ocupare a posturilor didactice/catedrelor vacante/rezervate din învăţământul preuniversitar şi, în baza rezultatelor obţinute la concurs, pot fi angajaţi pe perioadă determinată sau nedeterminată. </w:t>
      </w:r>
    </w:p>
    <w:p w14:paraId="1F2007B0" w14:textId="77777777" w:rsidR="00790BA4" w:rsidRPr="00F11F11" w:rsidRDefault="00790BA4" w:rsidP="006F4CAE">
      <w:pPr>
        <w:pStyle w:val="Default"/>
        <w:ind w:firstLine="567"/>
        <w:jc w:val="both"/>
        <w:rPr>
          <w:noProof/>
          <w:color w:val="auto"/>
          <w:spacing w:val="-16"/>
          <w:sz w:val="22"/>
          <w:szCs w:val="22"/>
        </w:rPr>
      </w:pPr>
      <w:r w:rsidRPr="00F11F11">
        <w:rPr>
          <w:noProof/>
          <w:color w:val="auto"/>
          <w:spacing w:val="-16"/>
          <w:sz w:val="22"/>
          <w:szCs w:val="22"/>
        </w:rPr>
        <w:t>(2) Cetăţenii străini care au dreptul de fi încadraţi în muncă pe teritoriul României, confor</w:t>
      </w:r>
      <w:r w:rsidR="006F4CAE" w:rsidRPr="00F11F11">
        <w:rPr>
          <w:noProof/>
          <w:color w:val="auto"/>
          <w:spacing w:val="-16"/>
          <w:sz w:val="22"/>
          <w:szCs w:val="22"/>
        </w:rPr>
        <w:t>m Ordonanţei de urgenţă nr. 25/2014 privind încadrarea în muncă şi detaşarea străinilor pe teritoriul României şi pentru modificarea şi completarea unor acte normative privind regimul străinilor în România</w:t>
      </w:r>
      <w:r w:rsidRPr="00F11F11">
        <w:rPr>
          <w:noProof/>
          <w:color w:val="auto"/>
          <w:spacing w:val="-16"/>
          <w:sz w:val="22"/>
          <w:szCs w:val="22"/>
        </w:rPr>
        <w:t xml:space="preserve">, precum şi celelalte condiţii prevăzute de prezenta Metodologie şi au actele de studii recunoscute/echivalate de </w:t>
      </w:r>
      <w:r w:rsidR="00B77705" w:rsidRPr="00F11F11">
        <w:rPr>
          <w:noProof/>
          <w:color w:val="auto"/>
          <w:spacing w:val="-16"/>
          <w:sz w:val="22"/>
          <w:szCs w:val="22"/>
        </w:rPr>
        <w:t>Ministerul Educației și Cercetării</w:t>
      </w:r>
      <w:r w:rsidR="00D11EA0" w:rsidRPr="00F11F11">
        <w:rPr>
          <w:noProof/>
          <w:color w:val="auto"/>
          <w:spacing w:val="-16"/>
          <w:sz w:val="22"/>
          <w:szCs w:val="22"/>
        </w:rPr>
        <w:t xml:space="preserve"> </w:t>
      </w:r>
      <w:r w:rsidRPr="00F11F11">
        <w:rPr>
          <w:noProof/>
          <w:color w:val="auto"/>
          <w:spacing w:val="-16"/>
          <w:sz w:val="22"/>
          <w:szCs w:val="22"/>
        </w:rPr>
        <w:t xml:space="preserve">sau </w:t>
      </w:r>
      <w:r w:rsidR="00544254" w:rsidRPr="00F11F11">
        <w:rPr>
          <w:noProof/>
          <w:color w:val="auto"/>
          <w:spacing w:val="-16"/>
          <w:sz w:val="22"/>
          <w:szCs w:val="22"/>
        </w:rPr>
        <w:t xml:space="preserve">care </w:t>
      </w:r>
      <w:r w:rsidRPr="00F11F11">
        <w:rPr>
          <w:noProof/>
          <w:color w:val="auto"/>
          <w:spacing w:val="-16"/>
          <w:sz w:val="22"/>
          <w:szCs w:val="22"/>
        </w:rPr>
        <w:t xml:space="preserve">au studiat în România, pot participa la concurs, urmând a fi </w:t>
      </w:r>
      <w:r w:rsidR="00C83E78" w:rsidRPr="00F11F11">
        <w:rPr>
          <w:noProof/>
          <w:color w:val="auto"/>
          <w:spacing w:val="-16"/>
          <w:sz w:val="22"/>
          <w:szCs w:val="22"/>
        </w:rPr>
        <w:t>angajați</w:t>
      </w:r>
      <w:r w:rsidRPr="00F11F11">
        <w:rPr>
          <w:noProof/>
          <w:color w:val="auto"/>
          <w:spacing w:val="-16"/>
          <w:sz w:val="22"/>
          <w:szCs w:val="22"/>
        </w:rPr>
        <w:t xml:space="preserve"> pe posturi didactice/catedre vacante/rezervate în învăţământul preuniversitar, pe perioadă determinată, în funcţie de rezultatele obţinute, după încadrarea personalului didactic </w:t>
      </w:r>
      <w:r w:rsidR="00DF7FAB" w:rsidRPr="00F11F11">
        <w:rPr>
          <w:noProof/>
          <w:color w:val="auto"/>
          <w:spacing w:val="-16"/>
          <w:sz w:val="22"/>
          <w:szCs w:val="22"/>
        </w:rPr>
        <w:t xml:space="preserve">de predare </w:t>
      </w:r>
      <w:r w:rsidRPr="00F11F11">
        <w:rPr>
          <w:noProof/>
          <w:color w:val="auto"/>
          <w:spacing w:val="-16"/>
          <w:sz w:val="22"/>
          <w:szCs w:val="22"/>
        </w:rPr>
        <w:t xml:space="preserve">calificat în regim de plata cu ora. </w:t>
      </w:r>
    </w:p>
    <w:p w14:paraId="2AD3BDE2" w14:textId="77777777" w:rsidR="0018563A" w:rsidRPr="00F11F11" w:rsidRDefault="0018563A" w:rsidP="0018563A">
      <w:pPr>
        <w:pStyle w:val="Default"/>
        <w:ind w:firstLine="567"/>
        <w:jc w:val="both"/>
        <w:rPr>
          <w:noProof/>
          <w:color w:val="auto"/>
          <w:spacing w:val="-16"/>
          <w:sz w:val="22"/>
          <w:szCs w:val="22"/>
        </w:rPr>
      </w:pPr>
      <w:r w:rsidRPr="00F11F11">
        <w:rPr>
          <w:noProof/>
          <w:color w:val="auto"/>
          <w:spacing w:val="-16"/>
          <w:sz w:val="22"/>
          <w:szCs w:val="22"/>
        </w:rPr>
        <w:t>(3) Cetăţenii români care au efectuat studiile în alte</w:t>
      </w:r>
      <w:r w:rsidR="000B24DC" w:rsidRPr="00F11F11">
        <w:rPr>
          <w:noProof/>
          <w:color w:val="auto"/>
          <w:spacing w:val="-16"/>
          <w:sz w:val="22"/>
          <w:szCs w:val="22"/>
        </w:rPr>
        <w:t xml:space="preserve"> state</w:t>
      </w:r>
      <w:r w:rsidRPr="00F11F11">
        <w:rPr>
          <w:noProof/>
          <w:color w:val="auto"/>
          <w:spacing w:val="-16"/>
          <w:sz w:val="22"/>
          <w:szCs w:val="22"/>
        </w:rPr>
        <w:t xml:space="preserve">, care îndeplinesc condiţiile necesare de studii, precum şi celelalte condiţii prevăzute de prezenta Metodologie şi au actele de studii recunoscute/echivalate de Ministerul Educației și Cercetării, au dreptul de a participa la concursurile </w:t>
      </w:r>
      <w:r w:rsidRPr="00F11F11">
        <w:rPr>
          <w:noProof/>
          <w:color w:val="auto"/>
          <w:spacing w:val="-16"/>
          <w:sz w:val="22"/>
          <w:szCs w:val="22"/>
        </w:rPr>
        <w:lastRenderedPageBreak/>
        <w:t xml:space="preserve">de ocupare a posturilor didactice/catedrelor vacante/rezervate din învăţământul preuniversitar şi, în baza rezultatelor obţinute la concurs, pot fi </w:t>
      </w:r>
      <w:r w:rsidR="00ED6E87" w:rsidRPr="00F11F11">
        <w:rPr>
          <w:noProof/>
          <w:color w:val="auto"/>
          <w:spacing w:val="-16"/>
          <w:sz w:val="22"/>
          <w:szCs w:val="22"/>
        </w:rPr>
        <w:t>angajați</w:t>
      </w:r>
      <w:r w:rsidRPr="00F11F11">
        <w:rPr>
          <w:noProof/>
          <w:color w:val="auto"/>
          <w:spacing w:val="-16"/>
          <w:sz w:val="22"/>
          <w:szCs w:val="22"/>
        </w:rPr>
        <w:t xml:space="preserve"> pe perioadă determinată sau nedeterminată. </w:t>
      </w:r>
    </w:p>
    <w:p w14:paraId="182863DE" w14:textId="77777777" w:rsidR="00790BA4" w:rsidRPr="00F11F11" w:rsidRDefault="0018563A" w:rsidP="00357CBF">
      <w:pPr>
        <w:pStyle w:val="Default"/>
        <w:ind w:firstLine="567"/>
        <w:jc w:val="both"/>
        <w:rPr>
          <w:noProof/>
          <w:color w:val="auto"/>
          <w:spacing w:val="-16"/>
          <w:sz w:val="22"/>
          <w:szCs w:val="22"/>
        </w:rPr>
      </w:pPr>
      <w:r w:rsidRPr="00F11F11">
        <w:rPr>
          <w:noProof/>
          <w:color w:val="auto"/>
          <w:spacing w:val="-16"/>
          <w:sz w:val="22"/>
          <w:szCs w:val="22"/>
        </w:rPr>
        <w:t>A</w:t>
      </w:r>
      <w:r w:rsidR="00790BA4" w:rsidRPr="00F11F11">
        <w:rPr>
          <w:noProof/>
          <w:color w:val="auto"/>
          <w:spacing w:val="-16"/>
          <w:sz w:val="22"/>
          <w:szCs w:val="22"/>
        </w:rPr>
        <w:t>rt. 1</w:t>
      </w:r>
      <w:r w:rsidR="000B24DC" w:rsidRPr="00F11F11">
        <w:rPr>
          <w:noProof/>
          <w:color w:val="auto"/>
          <w:spacing w:val="-16"/>
          <w:sz w:val="22"/>
          <w:szCs w:val="22"/>
        </w:rPr>
        <w:t>11</w:t>
      </w:r>
      <w:r w:rsidR="00790BA4" w:rsidRPr="00F11F11">
        <w:rPr>
          <w:noProof/>
          <w:color w:val="auto"/>
          <w:spacing w:val="-16"/>
          <w:sz w:val="22"/>
          <w:szCs w:val="22"/>
        </w:rPr>
        <w:t xml:space="preserve"> </w:t>
      </w:r>
      <w:r w:rsidR="00BF4573" w:rsidRPr="00F11F11">
        <w:rPr>
          <w:noProof/>
          <w:color w:val="auto"/>
          <w:spacing w:val="-16"/>
          <w:sz w:val="22"/>
          <w:szCs w:val="22"/>
        </w:rPr>
        <w:t xml:space="preserve">(1) </w:t>
      </w:r>
      <w:r w:rsidR="00790BA4" w:rsidRPr="00F11F11">
        <w:rPr>
          <w:noProof/>
          <w:color w:val="auto"/>
          <w:spacing w:val="-16"/>
          <w:sz w:val="22"/>
          <w:szCs w:val="22"/>
        </w:rPr>
        <w:t>Nerespectarea prevederilor din prezenta Metodologie de către persoanele care fac parte din comisiile prevăzute în prezenta Metodologie atrage după sine răspunderea disciplinară, conform Legii nr. 1/2011 cu modificările şi completările ulterioare, civilă</w:t>
      </w:r>
      <w:r w:rsidR="009B0B9D" w:rsidRPr="00F11F11">
        <w:rPr>
          <w:noProof/>
          <w:color w:val="auto"/>
          <w:spacing w:val="-16"/>
          <w:sz w:val="22"/>
          <w:szCs w:val="22"/>
        </w:rPr>
        <w:t>,</w:t>
      </w:r>
      <w:r w:rsidR="00790BA4" w:rsidRPr="00F11F11">
        <w:rPr>
          <w:noProof/>
          <w:color w:val="auto"/>
          <w:spacing w:val="-16"/>
          <w:sz w:val="22"/>
          <w:szCs w:val="22"/>
        </w:rPr>
        <w:t xml:space="preserve"> potrivit dispoziţiilor Codului civil</w:t>
      </w:r>
      <w:r w:rsidR="009B0B9D" w:rsidRPr="00F11F11">
        <w:rPr>
          <w:noProof/>
          <w:color w:val="auto"/>
          <w:spacing w:val="-16"/>
          <w:sz w:val="22"/>
          <w:szCs w:val="22"/>
        </w:rPr>
        <w:t>,</w:t>
      </w:r>
      <w:r w:rsidR="00790BA4" w:rsidRPr="00F11F11">
        <w:rPr>
          <w:noProof/>
          <w:color w:val="auto"/>
          <w:spacing w:val="-16"/>
          <w:sz w:val="22"/>
          <w:szCs w:val="22"/>
        </w:rPr>
        <w:t xml:space="preserve"> sau penală</w:t>
      </w:r>
      <w:r w:rsidR="009B0B9D" w:rsidRPr="00F11F11">
        <w:rPr>
          <w:noProof/>
          <w:color w:val="auto"/>
          <w:spacing w:val="-16"/>
          <w:sz w:val="22"/>
          <w:szCs w:val="22"/>
        </w:rPr>
        <w:t>,</w:t>
      </w:r>
      <w:r w:rsidR="00790BA4" w:rsidRPr="00F11F11">
        <w:rPr>
          <w:noProof/>
          <w:color w:val="auto"/>
          <w:spacing w:val="-16"/>
          <w:sz w:val="22"/>
          <w:szCs w:val="22"/>
        </w:rPr>
        <w:t xml:space="preserve"> conform dispoziţiilor Codului penal, în funcţie de gravitatea faptei. </w:t>
      </w:r>
    </w:p>
    <w:p w14:paraId="608BEA2D" w14:textId="77777777" w:rsidR="00BF4573" w:rsidRPr="00F11F11" w:rsidRDefault="00BF4573" w:rsidP="00AC2B2C">
      <w:pPr>
        <w:pStyle w:val="Default"/>
        <w:ind w:firstLine="567"/>
        <w:jc w:val="both"/>
        <w:rPr>
          <w:noProof/>
          <w:color w:val="auto"/>
          <w:spacing w:val="-16"/>
          <w:sz w:val="22"/>
          <w:szCs w:val="22"/>
        </w:rPr>
      </w:pPr>
      <w:r w:rsidRPr="00F11F11">
        <w:rPr>
          <w:noProof/>
          <w:color w:val="auto"/>
          <w:spacing w:val="-16"/>
          <w:sz w:val="22"/>
          <w:szCs w:val="22"/>
        </w:rPr>
        <w:t>(</w:t>
      </w:r>
      <w:r w:rsidR="00EB08D6" w:rsidRPr="00F11F11">
        <w:rPr>
          <w:noProof/>
          <w:color w:val="auto"/>
          <w:spacing w:val="-16"/>
          <w:sz w:val="22"/>
          <w:szCs w:val="22"/>
        </w:rPr>
        <w:t>2</w:t>
      </w:r>
      <w:r w:rsidRPr="00F11F11">
        <w:rPr>
          <w:noProof/>
          <w:color w:val="auto"/>
          <w:spacing w:val="-16"/>
          <w:sz w:val="22"/>
          <w:szCs w:val="22"/>
        </w:rPr>
        <w:t xml:space="preserve">) În situaţia în care </w:t>
      </w:r>
      <w:r w:rsidR="00B77705" w:rsidRPr="00F11F11">
        <w:rPr>
          <w:noProof/>
          <w:color w:val="auto"/>
          <w:spacing w:val="-16"/>
          <w:sz w:val="22"/>
          <w:szCs w:val="22"/>
        </w:rPr>
        <w:t>Ministerul Educației și Cercetării</w:t>
      </w:r>
      <w:r w:rsidR="00F31C9D" w:rsidRPr="00F11F11">
        <w:rPr>
          <w:noProof/>
          <w:color w:val="auto"/>
          <w:spacing w:val="-16"/>
          <w:sz w:val="22"/>
          <w:szCs w:val="22"/>
        </w:rPr>
        <w:t xml:space="preserve"> </w:t>
      </w:r>
      <w:r w:rsidRPr="00F11F11">
        <w:rPr>
          <w:noProof/>
          <w:color w:val="auto"/>
          <w:spacing w:val="-16"/>
          <w:sz w:val="22"/>
          <w:szCs w:val="22"/>
        </w:rPr>
        <w:t xml:space="preserve">constată abateri de la prevederile prezentei Metodologii, </w:t>
      </w:r>
      <w:r w:rsidR="00F32D0C" w:rsidRPr="00F11F11">
        <w:rPr>
          <w:noProof/>
          <w:color w:val="auto"/>
          <w:spacing w:val="-16"/>
          <w:sz w:val="22"/>
          <w:szCs w:val="22"/>
        </w:rPr>
        <w:t>într-una din etapele mobilităţii personalului didactic</w:t>
      </w:r>
      <w:r w:rsidR="00DF7FAB" w:rsidRPr="00F11F11">
        <w:rPr>
          <w:noProof/>
          <w:color w:val="auto"/>
          <w:spacing w:val="-16"/>
          <w:sz w:val="22"/>
          <w:szCs w:val="22"/>
        </w:rPr>
        <w:t xml:space="preserve"> de predare</w:t>
      </w:r>
      <w:r w:rsidR="00F32D0C" w:rsidRPr="00F11F11">
        <w:rPr>
          <w:noProof/>
          <w:color w:val="auto"/>
          <w:spacing w:val="-16"/>
          <w:sz w:val="22"/>
          <w:szCs w:val="22"/>
        </w:rPr>
        <w:t xml:space="preserve"> din învăţământul preuniversitar, </w:t>
      </w:r>
      <w:r w:rsidRPr="00F11F11">
        <w:rPr>
          <w:noProof/>
          <w:color w:val="auto"/>
          <w:spacing w:val="-16"/>
          <w:sz w:val="22"/>
          <w:szCs w:val="22"/>
        </w:rPr>
        <w:t xml:space="preserve">într-un anumit judeţ sau în municipiul Bucureşti, conducerea </w:t>
      </w:r>
      <w:r w:rsidR="002119CE" w:rsidRPr="00F11F11">
        <w:rPr>
          <w:noProof/>
          <w:color w:val="auto"/>
          <w:spacing w:val="-16"/>
          <w:sz w:val="22"/>
          <w:szCs w:val="22"/>
        </w:rPr>
        <w:t>Ministerului Educației și Cercetării</w:t>
      </w:r>
      <w:r w:rsidR="00544254" w:rsidRPr="00F11F11">
        <w:rPr>
          <w:noProof/>
          <w:color w:val="auto"/>
          <w:spacing w:val="-16"/>
          <w:sz w:val="22"/>
          <w:szCs w:val="22"/>
        </w:rPr>
        <w:t xml:space="preserve"> </w:t>
      </w:r>
      <w:r w:rsidRPr="00F11F11">
        <w:rPr>
          <w:noProof/>
          <w:color w:val="auto"/>
          <w:spacing w:val="-16"/>
          <w:sz w:val="22"/>
          <w:szCs w:val="22"/>
        </w:rPr>
        <w:t xml:space="preserve">poate </w:t>
      </w:r>
      <w:r w:rsidR="00F32D0C" w:rsidRPr="00F11F11">
        <w:rPr>
          <w:noProof/>
          <w:color w:val="auto"/>
          <w:spacing w:val="-16"/>
          <w:sz w:val="22"/>
          <w:szCs w:val="22"/>
        </w:rPr>
        <w:t>solicita</w:t>
      </w:r>
      <w:r w:rsidRPr="00F11F11">
        <w:rPr>
          <w:noProof/>
          <w:color w:val="auto"/>
          <w:spacing w:val="-16"/>
          <w:sz w:val="22"/>
          <w:szCs w:val="22"/>
        </w:rPr>
        <w:t xml:space="preserve"> </w:t>
      </w:r>
      <w:r w:rsidR="00F32D0C" w:rsidRPr="00F11F11">
        <w:rPr>
          <w:noProof/>
          <w:color w:val="auto"/>
          <w:spacing w:val="-16"/>
          <w:sz w:val="22"/>
          <w:szCs w:val="22"/>
        </w:rPr>
        <w:t xml:space="preserve">revenirea asupra situaţiei din etapa respectivă şi </w:t>
      </w:r>
      <w:r w:rsidRPr="00F11F11">
        <w:rPr>
          <w:noProof/>
          <w:color w:val="auto"/>
          <w:spacing w:val="-16"/>
          <w:sz w:val="22"/>
          <w:szCs w:val="22"/>
        </w:rPr>
        <w:t>reluarea proceduri</w:t>
      </w:r>
      <w:r w:rsidR="00F32D0C" w:rsidRPr="00F11F11">
        <w:rPr>
          <w:noProof/>
          <w:color w:val="auto"/>
          <w:spacing w:val="-16"/>
          <w:sz w:val="22"/>
          <w:szCs w:val="22"/>
        </w:rPr>
        <w:t xml:space="preserve">lor legale pentru acea etapă de mobilitate </w:t>
      </w:r>
      <w:r w:rsidRPr="00F11F11">
        <w:rPr>
          <w:noProof/>
          <w:color w:val="auto"/>
          <w:spacing w:val="-16"/>
          <w:sz w:val="22"/>
          <w:szCs w:val="22"/>
        </w:rPr>
        <w:t xml:space="preserve">din judeţul respectiv sau din municipiul </w:t>
      </w:r>
      <w:r w:rsidR="00F32D0C" w:rsidRPr="00F11F11">
        <w:rPr>
          <w:noProof/>
          <w:color w:val="auto"/>
          <w:spacing w:val="-16"/>
          <w:sz w:val="22"/>
          <w:szCs w:val="22"/>
        </w:rPr>
        <w:t>Bucureşti.</w:t>
      </w:r>
      <w:r w:rsidRPr="00F11F11">
        <w:rPr>
          <w:noProof/>
          <w:color w:val="auto"/>
          <w:spacing w:val="-16"/>
          <w:sz w:val="22"/>
          <w:szCs w:val="22"/>
        </w:rPr>
        <w:t xml:space="preserve"> Aceste situații nu intră sub incidența perioadelor/termenelor prevăzute în </w:t>
      </w:r>
      <w:r w:rsidR="00F32D0C" w:rsidRPr="00F11F11">
        <w:rPr>
          <w:noProof/>
          <w:color w:val="auto"/>
          <w:spacing w:val="-16"/>
          <w:sz w:val="22"/>
          <w:szCs w:val="22"/>
        </w:rPr>
        <w:t>Calendar</w:t>
      </w:r>
      <w:r w:rsidRPr="00F11F11">
        <w:rPr>
          <w:noProof/>
          <w:color w:val="auto"/>
          <w:spacing w:val="-16"/>
          <w:sz w:val="22"/>
          <w:szCs w:val="22"/>
        </w:rPr>
        <w:t xml:space="preserve">. </w:t>
      </w:r>
    </w:p>
    <w:p w14:paraId="72A3B8D4" w14:textId="6404A14D" w:rsidR="00B064C7" w:rsidRPr="00F11F11" w:rsidRDefault="002F2A2B" w:rsidP="00AC2B2C">
      <w:pPr>
        <w:tabs>
          <w:tab w:val="left" w:pos="4980"/>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 xml:space="preserve">Art. 112 </w:t>
      </w:r>
      <w:r w:rsidR="00B064C7" w:rsidRPr="00F11F11">
        <w:rPr>
          <w:rFonts w:ascii="Times New Roman" w:hAnsi="Times New Roman"/>
          <w:noProof/>
          <w:spacing w:val="-16"/>
        </w:rPr>
        <w:t>(</w:t>
      </w:r>
      <w:r w:rsidRPr="00F11F11">
        <w:rPr>
          <w:rFonts w:ascii="Times New Roman" w:hAnsi="Times New Roman"/>
          <w:noProof/>
          <w:spacing w:val="-16"/>
        </w:rPr>
        <w:t>1</w:t>
      </w:r>
      <w:r w:rsidR="00B064C7" w:rsidRPr="00F11F11">
        <w:rPr>
          <w:rFonts w:ascii="Times New Roman" w:hAnsi="Times New Roman"/>
          <w:noProof/>
          <w:spacing w:val="-16"/>
        </w:rPr>
        <w:t xml:space="preserve">) Informaţiile ce conţin date cu caracter personal, care se afişează atât în format letric, cât şi pe pagina de internet a </w:t>
      </w:r>
      <w:r w:rsidR="002119CE" w:rsidRPr="00F11F11">
        <w:rPr>
          <w:rFonts w:ascii="Times New Roman" w:hAnsi="Times New Roman"/>
          <w:noProof/>
          <w:spacing w:val="-16"/>
        </w:rPr>
        <w:t>Ministerului Educației și Cercetării</w:t>
      </w:r>
      <w:r w:rsidR="00B064C7" w:rsidRPr="00F11F11">
        <w:rPr>
          <w:rFonts w:ascii="Times New Roman" w:hAnsi="Times New Roman"/>
          <w:noProof/>
          <w:spacing w:val="-16"/>
        </w:rPr>
        <w:t xml:space="preserve"> şi a inspectoratelor şcolare în cadrul etapelor de mobilitate a personalului didactic de predare din învăţământul preuniversitar, sunt cuprinse în anexa </w:t>
      </w:r>
      <w:r w:rsidR="006C60F9" w:rsidRPr="00F11F11">
        <w:rPr>
          <w:rFonts w:ascii="Times New Roman" w:hAnsi="Times New Roman"/>
          <w:noProof/>
          <w:spacing w:val="-16"/>
        </w:rPr>
        <w:t>nr. 3</w:t>
      </w:r>
      <w:r w:rsidR="00B064C7" w:rsidRPr="00F11F11">
        <w:rPr>
          <w:rFonts w:ascii="Times New Roman" w:hAnsi="Times New Roman"/>
          <w:noProof/>
          <w:spacing w:val="-16"/>
        </w:rPr>
        <w:t>.</w:t>
      </w:r>
    </w:p>
    <w:p w14:paraId="0DF6A038" w14:textId="5642EA8B" w:rsidR="00B064C7" w:rsidRPr="00F11F11" w:rsidRDefault="00B064C7" w:rsidP="00AC2B2C">
      <w:pPr>
        <w:tabs>
          <w:tab w:val="left" w:pos="4980"/>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2F2A2B" w:rsidRPr="00F11F11">
        <w:rPr>
          <w:rFonts w:ascii="Times New Roman" w:hAnsi="Times New Roman"/>
          <w:noProof/>
          <w:spacing w:val="-16"/>
        </w:rPr>
        <w:t>2</w:t>
      </w:r>
      <w:r w:rsidRPr="00F11F11">
        <w:rPr>
          <w:rFonts w:ascii="Times New Roman" w:hAnsi="Times New Roman"/>
          <w:noProof/>
          <w:spacing w:val="-16"/>
        </w:rPr>
        <w:t xml:space="preserve">) Ştergerea de pe pagina de internet a </w:t>
      </w:r>
      <w:r w:rsidR="002119CE" w:rsidRPr="00F11F11">
        <w:rPr>
          <w:rFonts w:ascii="Times New Roman" w:hAnsi="Times New Roman"/>
          <w:noProof/>
          <w:spacing w:val="-16"/>
        </w:rPr>
        <w:t>Ministerului Educației și Cercetării</w:t>
      </w:r>
      <w:r w:rsidRPr="00F11F11">
        <w:rPr>
          <w:rFonts w:ascii="Times New Roman" w:hAnsi="Times New Roman"/>
          <w:noProof/>
          <w:spacing w:val="-16"/>
        </w:rPr>
        <w:t xml:space="preserve"> şi a inspectoratelor şcolare a informaţiilor ce conţin date cu caracter personal referitoare la etapele de mobilitate a personalului didactic de predare din învăţământul preuniversitar organizate conform prevederilor legale se realizează după împlinirea termenului de 4</w:t>
      </w:r>
      <w:r w:rsidR="003C5E3F" w:rsidRPr="00F11F11">
        <w:rPr>
          <w:rFonts w:ascii="Times New Roman" w:hAnsi="Times New Roman"/>
          <w:noProof/>
          <w:spacing w:val="-16"/>
        </w:rPr>
        <w:t xml:space="preserve"> (patru)</w:t>
      </w:r>
      <w:r w:rsidRPr="00F11F11">
        <w:rPr>
          <w:rFonts w:ascii="Times New Roman" w:hAnsi="Times New Roman"/>
          <w:noProof/>
          <w:spacing w:val="-16"/>
        </w:rPr>
        <w:t xml:space="preserve"> ani de la data afișării. Afișarea în format letric a informaţiilor ce conţin date cu caracter personal la avizierul unităților de învățământ se realizează pe o perioadă de</w:t>
      </w:r>
      <w:r w:rsidR="00497E13" w:rsidRPr="00F11F11">
        <w:rPr>
          <w:rFonts w:ascii="Times New Roman" w:hAnsi="Times New Roman"/>
          <w:noProof/>
          <w:spacing w:val="-16"/>
        </w:rPr>
        <w:t xml:space="preserve"> cel mult</w:t>
      </w:r>
      <w:r w:rsidRPr="00F11F11">
        <w:rPr>
          <w:rFonts w:ascii="Times New Roman" w:hAnsi="Times New Roman"/>
          <w:noProof/>
          <w:spacing w:val="-16"/>
        </w:rPr>
        <w:t xml:space="preserve"> o lună. </w:t>
      </w:r>
    </w:p>
    <w:p w14:paraId="496D39EB" w14:textId="2D92639F" w:rsidR="00B064C7" w:rsidRPr="00F11F11" w:rsidRDefault="00497E13" w:rsidP="00AC2B2C">
      <w:pPr>
        <w:tabs>
          <w:tab w:val="left" w:pos="4980"/>
        </w:tabs>
        <w:spacing w:after="0" w:line="240" w:lineRule="auto"/>
        <w:ind w:firstLine="567"/>
        <w:jc w:val="both"/>
        <w:rPr>
          <w:rFonts w:ascii="Times New Roman" w:hAnsi="Times New Roman"/>
          <w:noProof/>
          <w:spacing w:val="-16"/>
        </w:rPr>
      </w:pPr>
      <w:r w:rsidRPr="00F11F11">
        <w:rPr>
          <w:rFonts w:ascii="Times New Roman" w:hAnsi="Times New Roman"/>
          <w:noProof/>
          <w:spacing w:val="-16"/>
        </w:rPr>
        <w:t>(</w:t>
      </w:r>
      <w:r w:rsidR="002F2A2B" w:rsidRPr="00F11F11">
        <w:rPr>
          <w:rFonts w:ascii="Times New Roman" w:hAnsi="Times New Roman"/>
          <w:noProof/>
          <w:spacing w:val="-16"/>
        </w:rPr>
        <w:t>3</w:t>
      </w:r>
      <w:r w:rsidRPr="00F11F11">
        <w:rPr>
          <w:rFonts w:ascii="Times New Roman" w:hAnsi="Times New Roman"/>
          <w:noProof/>
          <w:spacing w:val="-16"/>
        </w:rPr>
        <w:t xml:space="preserve">) </w:t>
      </w:r>
      <w:r w:rsidR="00B064C7" w:rsidRPr="00F11F11">
        <w:rPr>
          <w:rFonts w:ascii="Times New Roman" w:hAnsi="Times New Roman"/>
          <w:noProof/>
          <w:spacing w:val="-16"/>
        </w:rPr>
        <w:t>Regulamentul (UE) 2016/679 privind protecţia persoanelor fizice în ceea ce priveşte prelucrarea datelor cu caracter personal şi privind libera circulaţie a acestor date şi de abrogare a Directivei 95/46/CE (Regulamentul general privind protecţia datelor) se aplică în mod corespunzător.</w:t>
      </w:r>
    </w:p>
    <w:p w14:paraId="1859227B" w14:textId="1E28DA51" w:rsidR="00472845" w:rsidRPr="00303AB9" w:rsidRDefault="002F2A2B" w:rsidP="00752DD0">
      <w:pPr>
        <w:tabs>
          <w:tab w:val="left" w:pos="4980"/>
        </w:tabs>
        <w:spacing w:after="0" w:line="240" w:lineRule="auto"/>
        <w:ind w:firstLine="567"/>
        <w:jc w:val="both"/>
        <w:rPr>
          <w:rFonts w:ascii="Times New Roman" w:hAnsi="Times New Roman"/>
          <w:noProof/>
          <w:spacing w:val="-16"/>
        </w:rPr>
      </w:pPr>
      <w:r w:rsidRPr="00303AB9">
        <w:rPr>
          <w:rFonts w:ascii="Times New Roman" w:hAnsi="Times New Roman"/>
          <w:noProof/>
          <w:spacing w:val="-16"/>
        </w:rPr>
        <w:t>Art. 113 (1)</w:t>
      </w:r>
      <w:r w:rsidR="00472845" w:rsidRPr="00303AB9">
        <w:rPr>
          <w:rFonts w:ascii="Times New Roman" w:hAnsi="Times New Roman"/>
          <w:noProof/>
          <w:spacing w:val="-16"/>
        </w:rPr>
        <w:t xml:space="preserve"> </w:t>
      </w:r>
      <w:r w:rsidR="00752DD0" w:rsidRPr="00303AB9">
        <w:rPr>
          <w:rFonts w:ascii="Times New Roman" w:hAnsi="Times New Roman"/>
          <w:noProof/>
          <w:spacing w:val="-16"/>
        </w:rPr>
        <w:t>E</w:t>
      </w:r>
      <w:r w:rsidR="00472845" w:rsidRPr="00303AB9">
        <w:rPr>
          <w:rFonts w:ascii="Times New Roman" w:hAnsi="Times New Roman"/>
          <w:noProof/>
          <w:spacing w:val="-16"/>
        </w:rPr>
        <w:t>tape</w:t>
      </w:r>
      <w:r w:rsidR="00752DD0" w:rsidRPr="00303AB9">
        <w:rPr>
          <w:rFonts w:ascii="Times New Roman" w:hAnsi="Times New Roman"/>
          <w:noProof/>
          <w:spacing w:val="-16"/>
        </w:rPr>
        <w:t>le</w:t>
      </w:r>
      <w:r w:rsidR="00472845" w:rsidRPr="00303AB9">
        <w:rPr>
          <w:rFonts w:ascii="Times New Roman" w:hAnsi="Times New Roman"/>
          <w:noProof/>
          <w:spacing w:val="-16"/>
        </w:rPr>
        <w:t xml:space="preserve"> de mobilitate a personalului didactic de predare în care este necesară analiza cazierului judiciar în vederea verificării îndeplinirii condiţiei de ocupare a posturilor didactice/catedrelor prevăzute la art. 234 alin. (3) din Legea educaţiei naţionale nr. 1/2011 cu modificările şi completările ulterioare</w:t>
      </w:r>
      <w:r w:rsidR="00752DD0" w:rsidRPr="00303AB9">
        <w:rPr>
          <w:rFonts w:ascii="Times New Roman" w:hAnsi="Times New Roman"/>
          <w:noProof/>
          <w:spacing w:val="-16"/>
        </w:rPr>
        <w:t xml:space="preserve"> sunt următoarele:</w:t>
      </w:r>
    </w:p>
    <w:p w14:paraId="5953FADC" w14:textId="10DC6668" w:rsidR="00752DD0" w:rsidRPr="00303AB9" w:rsidRDefault="00752DD0" w:rsidP="00415862">
      <w:pPr>
        <w:pStyle w:val="Listparagraf"/>
        <w:numPr>
          <w:ilvl w:val="0"/>
          <w:numId w:val="114"/>
        </w:numPr>
        <w:tabs>
          <w:tab w:val="left" w:pos="851"/>
          <w:tab w:val="left" w:pos="4980"/>
        </w:tabs>
        <w:ind w:left="0" w:firstLine="567"/>
        <w:jc w:val="both"/>
        <w:rPr>
          <w:noProof/>
          <w:spacing w:val="-16"/>
          <w:sz w:val="22"/>
          <w:szCs w:val="22"/>
        </w:rPr>
      </w:pPr>
      <w:r w:rsidRPr="00303AB9">
        <w:rPr>
          <w:noProof/>
          <w:spacing w:val="-16"/>
          <w:sz w:val="22"/>
          <w:szCs w:val="22"/>
        </w:rPr>
        <w:t>modificarea contractului individual de muncă pe durată determinată de un an în contract individual de muncă pe durata de viabilitate a postului/catedrei, conform prevederilor art. 93</w:t>
      </w:r>
      <w:r w:rsidRPr="00303AB9">
        <w:rPr>
          <w:noProof/>
          <w:spacing w:val="-16"/>
          <w:sz w:val="22"/>
          <w:szCs w:val="22"/>
          <w:vertAlign w:val="superscript"/>
        </w:rPr>
        <w:t>1</w:t>
      </w:r>
      <w:r w:rsidRPr="00303AB9">
        <w:rPr>
          <w:noProof/>
          <w:spacing w:val="-16"/>
          <w:sz w:val="22"/>
          <w:szCs w:val="22"/>
        </w:rPr>
        <w:t xml:space="preserve"> din </w:t>
      </w:r>
      <w:r w:rsidRPr="00303AB9">
        <w:rPr>
          <w:rFonts w:eastAsia="Calibri"/>
          <w:noProof/>
          <w:spacing w:val="-16"/>
          <w:sz w:val="22"/>
          <w:szCs w:val="22"/>
        </w:rPr>
        <w:t>Legea educaţiei naţionale nr. 1/2011 cu modificările şi completările ulterioare;</w:t>
      </w:r>
    </w:p>
    <w:p w14:paraId="7C192C52" w14:textId="60D4702D" w:rsidR="00752DD0" w:rsidRPr="00303AB9" w:rsidRDefault="00752DD0" w:rsidP="00415862">
      <w:pPr>
        <w:pStyle w:val="Listparagraf"/>
        <w:numPr>
          <w:ilvl w:val="0"/>
          <w:numId w:val="114"/>
        </w:numPr>
        <w:tabs>
          <w:tab w:val="left" w:pos="851"/>
          <w:tab w:val="left" w:pos="4980"/>
        </w:tabs>
        <w:ind w:left="0" w:firstLine="567"/>
        <w:jc w:val="both"/>
        <w:rPr>
          <w:noProof/>
          <w:spacing w:val="-16"/>
          <w:sz w:val="22"/>
          <w:szCs w:val="22"/>
        </w:rPr>
      </w:pPr>
      <w:r w:rsidRPr="00303AB9">
        <w:rPr>
          <w:noProof/>
          <w:spacing w:val="-16"/>
          <w:sz w:val="22"/>
          <w:szCs w:val="22"/>
        </w:rPr>
        <w:t>concursul naţional/judeţean</w:t>
      </w:r>
      <w:r w:rsidR="00A8462C">
        <w:rPr>
          <w:noProof/>
          <w:spacing w:val="-16"/>
          <w:sz w:val="22"/>
          <w:szCs w:val="22"/>
        </w:rPr>
        <w:t xml:space="preserve">, respecitv </w:t>
      </w:r>
      <w:r w:rsidRPr="00303AB9">
        <w:rPr>
          <w:noProof/>
          <w:spacing w:val="-16"/>
          <w:sz w:val="22"/>
          <w:szCs w:val="22"/>
        </w:rPr>
        <w:t>testarea organizată la nivel judeţean pentru ocuparea posturilor didactice/catedrelor vacante/rezervate, sesiunea 2021;</w:t>
      </w:r>
    </w:p>
    <w:p w14:paraId="3E66FAB8" w14:textId="2270404D" w:rsidR="00752DD0" w:rsidRPr="00126CED" w:rsidRDefault="00752DD0" w:rsidP="00415862">
      <w:pPr>
        <w:pStyle w:val="Listparagraf"/>
        <w:numPr>
          <w:ilvl w:val="0"/>
          <w:numId w:val="114"/>
        </w:numPr>
        <w:tabs>
          <w:tab w:val="left" w:pos="851"/>
          <w:tab w:val="left" w:pos="4980"/>
        </w:tabs>
        <w:ind w:left="0" w:firstLine="567"/>
        <w:jc w:val="both"/>
        <w:rPr>
          <w:noProof/>
          <w:spacing w:val="-16"/>
          <w:sz w:val="22"/>
          <w:szCs w:val="22"/>
        </w:rPr>
      </w:pPr>
      <w:r w:rsidRPr="00303AB9">
        <w:rPr>
          <w:noProof/>
          <w:spacing w:val="-16"/>
          <w:sz w:val="22"/>
          <w:szCs w:val="22"/>
        </w:rPr>
        <w:t>repartizarea candidaţilor pe perioadă determinată în baza rezultatelor obţinute la concursurile naţionale, sesiunile 2020, 2019, 2018, 2017,</w:t>
      </w:r>
      <w:r w:rsidRPr="00126CED">
        <w:rPr>
          <w:noProof/>
          <w:spacing w:val="-16"/>
          <w:sz w:val="22"/>
          <w:szCs w:val="22"/>
        </w:rPr>
        <w:t xml:space="preserve"> 2016 sau </w:t>
      </w:r>
      <w:r w:rsidR="00303AB9" w:rsidRPr="00126CED">
        <w:rPr>
          <w:noProof/>
          <w:spacing w:val="-16"/>
          <w:sz w:val="22"/>
          <w:szCs w:val="22"/>
        </w:rPr>
        <w:t>2015;</w:t>
      </w:r>
    </w:p>
    <w:p w14:paraId="4B8F53BC" w14:textId="35F4E96A" w:rsidR="00752DD0" w:rsidRDefault="00752DD0" w:rsidP="00415862">
      <w:pPr>
        <w:pStyle w:val="Listparagraf"/>
        <w:numPr>
          <w:ilvl w:val="0"/>
          <w:numId w:val="114"/>
        </w:numPr>
        <w:tabs>
          <w:tab w:val="left" w:pos="851"/>
          <w:tab w:val="left" w:pos="4980"/>
        </w:tabs>
        <w:ind w:left="0" w:firstLine="567"/>
        <w:jc w:val="both"/>
        <w:rPr>
          <w:noProof/>
          <w:spacing w:val="-16"/>
          <w:sz w:val="22"/>
          <w:szCs w:val="22"/>
        </w:rPr>
      </w:pPr>
      <w:r w:rsidRPr="00303AB9">
        <w:rPr>
          <w:noProof/>
          <w:spacing w:val="-16"/>
          <w:sz w:val="22"/>
          <w:szCs w:val="22"/>
        </w:rPr>
        <w:t xml:space="preserve"> </w:t>
      </w:r>
      <w:r w:rsidR="00303AB9">
        <w:rPr>
          <w:noProof/>
          <w:spacing w:val="-16"/>
          <w:sz w:val="22"/>
          <w:szCs w:val="22"/>
        </w:rPr>
        <w:t>a</w:t>
      </w:r>
      <w:r w:rsidR="00303AB9" w:rsidRPr="00303AB9">
        <w:rPr>
          <w:noProof/>
          <w:spacing w:val="-16"/>
          <w:sz w:val="22"/>
          <w:szCs w:val="22"/>
        </w:rPr>
        <w:t>ngajarea în regim de plata cu ora a personalului didactic asociat şi pensionat.</w:t>
      </w:r>
    </w:p>
    <w:p w14:paraId="475F7F79" w14:textId="12EDF03E" w:rsidR="00303AB9" w:rsidRDefault="00303AB9" w:rsidP="002F2A2B">
      <w:pPr>
        <w:pStyle w:val="Default"/>
        <w:ind w:firstLine="567"/>
        <w:jc w:val="both"/>
        <w:rPr>
          <w:noProof/>
          <w:color w:val="auto"/>
          <w:spacing w:val="-16"/>
          <w:sz w:val="22"/>
          <w:szCs w:val="22"/>
        </w:rPr>
      </w:pPr>
      <w:r>
        <w:rPr>
          <w:noProof/>
          <w:color w:val="auto"/>
          <w:spacing w:val="-16"/>
          <w:sz w:val="22"/>
          <w:szCs w:val="22"/>
        </w:rPr>
        <w:t>(2)</w:t>
      </w:r>
      <w:r w:rsidR="00E16993">
        <w:rPr>
          <w:noProof/>
          <w:color w:val="auto"/>
          <w:spacing w:val="-16"/>
          <w:sz w:val="22"/>
          <w:szCs w:val="22"/>
        </w:rPr>
        <w:t xml:space="preserve"> </w:t>
      </w:r>
      <w:r>
        <w:rPr>
          <w:noProof/>
          <w:color w:val="auto"/>
          <w:spacing w:val="-16"/>
          <w:sz w:val="22"/>
          <w:szCs w:val="22"/>
        </w:rPr>
        <w:t>La</w:t>
      </w:r>
      <w:r w:rsidRPr="00F11F11">
        <w:rPr>
          <w:noProof/>
          <w:color w:val="auto"/>
          <w:spacing w:val="-16"/>
          <w:sz w:val="22"/>
          <w:szCs w:val="22"/>
        </w:rPr>
        <w:t xml:space="preserve"> toate etapele de mobilitate a personalului didactic de predare care presupun încheierea unui nou contract individual de muncă pe perioadă determinată/nedeterminată la nive</w:t>
      </w:r>
      <w:r>
        <w:rPr>
          <w:noProof/>
          <w:color w:val="auto"/>
          <w:spacing w:val="-16"/>
          <w:sz w:val="22"/>
          <w:szCs w:val="22"/>
        </w:rPr>
        <w:t>lul unei unități de învățământ se impune obligatoriu verificarea cadrelor didactice/candidaților</w:t>
      </w:r>
      <w:r w:rsidRPr="008E4516">
        <w:rPr>
          <w:noProof/>
          <w:color w:val="auto"/>
          <w:spacing w:val="-16"/>
          <w:sz w:val="22"/>
          <w:szCs w:val="22"/>
        </w:rPr>
        <w:t xml:space="preserve"> </w:t>
      </w:r>
      <w:r w:rsidR="00747AC0">
        <w:rPr>
          <w:noProof/>
          <w:color w:val="auto"/>
          <w:spacing w:val="-16"/>
          <w:sz w:val="22"/>
          <w:szCs w:val="22"/>
        </w:rPr>
        <w:t xml:space="preserve">care             </w:t>
      </w:r>
      <w:r w:rsidR="00747AC0" w:rsidRPr="006627CA">
        <w:rPr>
          <w:noProof/>
          <w:color w:val="auto"/>
          <w:spacing w:val="-16"/>
          <w:sz w:val="22"/>
          <w:szCs w:val="22"/>
          <w:highlight w:val="yellow"/>
        </w:rPr>
        <w:t>s-au</w:t>
      </w:r>
      <w:r w:rsidRPr="006627CA">
        <w:rPr>
          <w:noProof/>
          <w:color w:val="auto"/>
          <w:spacing w:val="-16"/>
          <w:sz w:val="22"/>
          <w:szCs w:val="22"/>
          <w:highlight w:val="yellow"/>
        </w:rPr>
        <w:t xml:space="preserve"> la aceste</w:t>
      </w:r>
      <w:r w:rsidRPr="008E4516">
        <w:rPr>
          <w:noProof/>
          <w:color w:val="auto"/>
          <w:spacing w:val="-16"/>
          <w:sz w:val="22"/>
          <w:szCs w:val="22"/>
        </w:rPr>
        <w:t xml:space="preserve"> etape</w:t>
      </w:r>
      <w:r>
        <w:rPr>
          <w:noProof/>
          <w:color w:val="auto"/>
          <w:spacing w:val="-16"/>
          <w:sz w:val="22"/>
          <w:szCs w:val="22"/>
        </w:rPr>
        <w:t xml:space="preserve"> în </w:t>
      </w:r>
      <w:r w:rsidRPr="008E4516">
        <w:rPr>
          <w:noProof/>
          <w:color w:val="auto"/>
          <w:spacing w:val="-16"/>
          <w:sz w:val="22"/>
          <w:szCs w:val="22"/>
        </w:rPr>
        <w:t>Registrul național automatizat cu privire la persoanele care au comis infracțiuni sexuale, de exploatare a unor persoane sau asupra minorilor</w:t>
      </w:r>
      <w:r w:rsidR="00F14D13">
        <w:rPr>
          <w:noProof/>
          <w:color w:val="auto"/>
          <w:spacing w:val="-16"/>
          <w:sz w:val="22"/>
          <w:szCs w:val="22"/>
        </w:rPr>
        <w:t>, denumit în continuare Registru.</w:t>
      </w:r>
    </w:p>
    <w:p w14:paraId="522E28A0" w14:textId="20888CE4" w:rsidR="00303AB9" w:rsidRDefault="00303AB9" w:rsidP="002F2A2B">
      <w:pPr>
        <w:pStyle w:val="Default"/>
        <w:ind w:firstLine="567"/>
        <w:jc w:val="both"/>
        <w:rPr>
          <w:noProof/>
          <w:color w:val="auto"/>
          <w:spacing w:val="-16"/>
          <w:sz w:val="22"/>
          <w:szCs w:val="22"/>
        </w:rPr>
      </w:pPr>
      <w:r>
        <w:rPr>
          <w:noProof/>
          <w:color w:val="auto"/>
          <w:spacing w:val="-16"/>
          <w:sz w:val="22"/>
          <w:szCs w:val="22"/>
        </w:rPr>
        <w:t>(3) În vederea efectuării verificărilor prevăzute la alin. (1) şi (2)</w:t>
      </w:r>
      <w:r w:rsidR="00F14D13">
        <w:rPr>
          <w:noProof/>
          <w:color w:val="auto"/>
          <w:spacing w:val="-16"/>
          <w:sz w:val="22"/>
          <w:szCs w:val="22"/>
        </w:rPr>
        <w:t xml:space="preserve">, </w:t>
      </w:r>
      <w:r w:rsidR="00F14D13" w:rsidRPr="00F11F11">
        <w:rPr>
          <w:noProof/>
          <w:color w:val="auto"/>
          <w:spacing w:val="-16"/>
          <w:sz w:val="22"/>
          <w:szCs w:val="22"/>
        </w:rPr>
        <w:t xml:space="preserve">inspectoratele şcolare solicită inspectoratelor de poliție județene/Direcției Generale de Poliție a Municipiului București extrasul de </w:t>
      </w:r>
      <w:r w:rsidR="00F14D13">
        <w:rPr>
          <w:noProof/>
          <w:color w:val="auto"/>
          <w:spacing w:val="-16"/>
          <w:sz w:val="22"/>
          <w:szCs w:val="22"/>
        </w:rPr>
        <w:t xml:space="preserve">pe </w:t>
      </w:r>
      <w:r w:rsidR="00F14D13" w:rsidRPr="00F11F11">
        <w:rPr>
          <w:noProof/>
          <w:color w:val="auto"/>
          <w:spacing w:val="-16"/>
          <w:sz w:val="22"/>
          <w:szCs w:val="22"/>
        </w:rPr>
        <w:t>cazier</w:t>
      </w:r>
      <w:r w:rsidR="00F14D13">
        <w:rPr>
          <w:noProof/>
          <w:color w:val="auto"/>
          <w:spacing w:val="-16"/>
          <w:sz w:val="22"/>
          <w:szCs w:val="22"/>
        </w:rPr>
        <w:t>ul</w:t>
      </w:r>
      <w:r w:rsidR="00F14D13" w:rsidRPr="00F11F11">
        <w:rPr>
          <w:noProof/>
          <w:color w:val="auto"/>
          <w:spacing w:val="-16"/>
          <w:sz w:val="22"/>
          <w:szCs w:val="22"/>
        </w:rPr>
        <w:t xml:space="preserve"> judiciar</w:t>
      </w:r>
      <w:r w:rsidR="00F14D13">
        <w:rPr>
          <w:noProof/>
          <w:color w:val="auto"/>
          <w:spacing w:val="-16"/>
          <w:sz w:val="22"/>
          <w:szCs w:val="22"/>
        </w:rPr>
        <w:t xml:space="preserve">, respectiv copie de pe Registru, în conformitate cu prevederile art.  </w:t>
      </w:r>
      <w:r w:rsidR="00F14D13" w:rsidRPr="00F11F11">
        <w:rPr>
          <w:noProof/>
          <w:color w:val="auto"/>
          <w:spacing w:val="-16"/>
          <w:sz w:val="22"/>
          <w:szCs w:val="22"/>
        </w:rPr>
        <w:t>20 alin. (7) din Legea</w:t>
      </w:r>
      <w:r w:rsidR="00F14D13">
        <w:rPr>
          <w:noProof/>
          <w:color w:val="auto"/>
          <w:spacing w:val="-16"/>
          <w:sz w:val="22"/>
          <w:szCs w:val="22"/>
        </w:rPr>
        <w:t xml:space="preserve"> </w:t>
      </w:r>
      <w:r w:rsidR="00F14D13" w:rsidRPr="00F11F11">
        <w:rPr>
          <w:noProof/>
          <w:color w:val="auto"/>
          <w:spacing w:val="-16"/>
          <w:sz w:val="22"/>
          <w:szCs w:val="22"/>
        </w:rPr>
        <w:t>nr. 290/2004 privind cazierul judiciar, republicată</w:t>
      </w:r>
      <w:r w:rsidR="00F14D13">
        <w:rPr>
          <w:noProof/>
          <w:color w:val="auto"/>
          <w:spacing w:val="-16"/>
          <w:sz w:val="22"/>
          <w:szCs w:val="22"/>
        </w:rPr>
        <w:t xml:space="preserve">, cu modificările şi completările ulterioare, respectiv art. 18  alin. (3) din </w:t>
      </w:r>
      <w:r w:rsidR="00F14D13" w:rsidRPr="008E4516">
        <w:rPr>
          <w:noProof/>
          <w:color w:val="auto"/>
          <w:spacing w:val="-16"/>
          <w:sz w:val="22"/>
          <w:szCs w:val="22"/>
        </w:rPr>
        <w:t>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w:t>
      </w:r>
      <w:r w:rsidR="00F14D13">
        <w:rPr>
          <w:noProof/>
          <w:color w:val="auto"/>
          <w:spacing w:val="-16"/>
          <w:sz w:val="22"/>
          <w:szCs w:val="22"/>
        </w:rPr>
        <w:t>.</w:t>
      </w:r>
    </w:p>
    <w:p w14:paraId="74C52FEA" w14:textId="689102E4" w:rsidR="00F14D13" w:rsidRDefault="00F14D13" w:rsidP="00FE14C8">
      <w:pPr>
        <w:pStyle w:val="Default"/>
        <w:ind w:firstLine="567"/>
        <w:jc w:val="both"/>
        <w:rPr>
          <w:noProof/>
          <w:color w:val="auto"/>
          <w:spacing w:val="-16"/>
          <w:sz w:val="22"/>
          <w:szCs w:val="22"/>
        </w:rPr>
      </w:pPr>
      <w:r>
        <w:rPr>
          <w:noProof/>
          <w:color w:val="auto"/>
          <w:spacing w:val="-16"/>
          <w:sz w:val="22"/>
          <w:szCs w:val="22"/>
        </w:rPr>
        <w:t xml:space="preserve">(4) </w:t>
      </w:r>
      <w:r w:rsidR="00FE14C8">
        <w:rPr>
          <w:noProof/>
          <w:color w:val="auto"/>
          <w:spacing w:val="-16"/>
          <w:sz w:val="22"/>
          <w:szCs w:val="22"/>
        </w:rPr>
        <w:t xml:space="preserve">Cadrele didactice/candidaţii îşi dau consimţământul expres/acordul </w:t>
      </w:r>
      <w:r>
        <w:rPr>
          <w:noProof/>
          <w:color w:val="auto"/>
          <w:spacing w:val="-16"/>
          <w:sz w:val="22"/>
          <w:szCs w:val="22"/>
        </w:rPr>
        <w:t xml:space="preserve">pentru solicitarea extrasului </w:t>
      </w:r>
      <w:r w:rsidRPr="00F11F11">
        <w:rPr>
          <w:noProof/>
          <w:color w:val="auto"/>
          <w:spacing w:val="-16"/>
          <w:sz w:val="22"/>
          <w:szCs w:val="22"/>
        </w:rPr>
        <w:t xml:space="preserve">de </w:t>
      </w:r>
      <w:r>
        <w:rPr>
          <w:noProof/>
          <w:color w:val="auto"/>
          <w:spacing w:val="-16"/>
          <w:sz w:val="22"/>
          <w:szCs w:val="22"/>
        </w:rPr>
        <w:t xml:space="preserve">pe </w:t>
      </w:r>
      <w:r w:rsidRPr="00F11F11">
        <w:rPr>
          <w:noProof/>
          <w:color w:val="auto"/>
          <w:spacing w:val="-16"/>
          <w:sz w:val="22"/>
          <w:szCs w:val="22"/>
        </w:rPr>
        <w:t>cazier</w:t>
      </w:r>
      <w:r>
        <w:rPr>
          <w:noProof/>
          <w:color w:val="auto"/>
          <w:spacing w:val="-16"/>
          <w:sz w:val="22"/>
          <w:szCs w:val="22"/>
        </w:rPr>
        <w:t>ul</w:t>
      </w:r>
      <w:r w:rsidRPr="00F11F11">
        <w:rPr>
          <w:noProof/>
          <w:color w:val="auto"/>
          <w:spacing w:val="-16"/>
          <w:sz w:val="22"/>
          <w:szCs w:val="22"/>
        </w:rPr>
        <w:t xml:space="preserve"> judiciar</w:t>
      </w:r>
      <w:r>
        <w:rPr>
          <w:noProof/>
          <w:color w:val="auto"/>
          <w:spacing w:val="-16"/>
          <w:sz w:val="22"/>
          <w:szCs w:val="22"/>
        </w:rPr>
        <w:t xml:space="preserve">, respectiv a copiei de pe Registru de către </w:t>
      </w:r>
      <w:r w:rsidR="00747AC0">
        <w:rPr>
          <w:noProof/>
          <w:color w:val="auto"/>
          <w:spacing w:val="-16"/>
          <w:sz w:val="22"/>
          <w:szCs w:val="22"/>
        </w:rPr>
        <w:t xml:space="preserve">inspectoratul şcolar </w:t>
      </w:r>
      <w:r w:rsidR="00FE14C8">
        <w:rPr>
          <w:noProof/>
          <w:color w:val="auto"/>
          <w:spacing w:val="-16"/>
          <w:sz w:val="22"/>
          <w:szCs w:val="22"/>
        </w:rPr>
        <w:t>prin semnarea</w:t>
      </w:r>
      <w:r w:rsidR="00747AC0">
        <w:rPr>
          <w:noProof/>
          <w:color w:val="auto"/>
          <w:spacing w:val="-16"/>
          <w:sz w:val="22"/>
          <w:szCs w:val="22"/>
        </w:rPr>
        <w:t xml:space="preserve"> cerer</w:t>
      </w:r>
      <w:r w:rsidR="00FE14C8">
        <w:rPr>
          <w:noProof/>
          <w:color w:val="auto"/>
          <w:spacing w:val="-16"/>
          <w:sz w:val="22"/>
          <w:szCs w:val="22"/>
        </w:rPr>
        <w:t>ilor</w:t>
      </w:r>
      <w:r w:rsidR="00747AC0">
        <w:rPr>
          <w:noProof/>
          <w:color w:val="auto"/>
          <w:spacing w:val="-16"/>
          <w:sz w:val="22"/>
          <w:szCs w:val="22"/>
        </w:rPr>
        <w:t>-tip de</w:t>
      </w:r>
      <w:r w:rsidR="00747AC0" w:rsidRPr="00F11F11">
        <w:rPr>
          <w:noProof/>
          <w:color w:val="auto"/>
          <w:spacing w:val="-16"/>
          <w:sz w:val="22"/>
          <w:szCs w:val="22"/>
        </w:rPr>
        <w:t xml:space="preserve"> înscriere </w:t>
      </w:r>
      <w:r w:rsidR="00747AC0">
        <w:rPr>
          <w:noProof/>
          <w:color w:val="auto"/>
          <w:spacing w:val="-16"/>
          <w:sz w:val="22"/>
          <w:szCs w:val="22"/>
        </w:rPr>
        <w:t>la</w:t>
      </w:r>
      <w:r w:rsidR="00747AC0" w:rsidRPr="00F11F11">
        <w:rPr>
          <w:noProof/>
          <w:color w:val="auto"/>
          <w:spacing w:val="-16"/>
          <w:sz w:val="22"/>
          <w:szCs w:val="22"/>
        </w:rPr>
        <w:t xml:space="preserve"> etap</w:t>
      </w:r>
      <w:r w:rsidR="00747AC0">
        <w:rPr>
          <w:noProof/>
          <w:color w:val="auto"/>
          <w:spacing w:val="-16"/>
          <w:sz w:val="22"/>
          <w:szCs w:val="22"/>
        </w:rPr>
        <w:t>ele</w:t>
      </w:r>
      <w:r w:rsidR="00747AC0" w:rsidRPr="00F11F11">
        <w:rPr>
          <w:noProof/>
          <w:color w:val="auto"/>
          <w:spacing w:val="-16"/>
          <w:sz w:val="22"/>
          <w:szCs w:val="22"/>
        </w:rPr>
        <w:t xml:space="preserve"> de mobilitate</w:t>
      </w:r>
      <w:r w:rsidR="00747AC0">
        <w:rPr>
          <w:noProof/>
          <w:color w:val="auto"/>
          <w:spacing w:val="-16"/>
          <w:sz w:val="22"/>
          <w:szCs w:val="22"/>
        </w:rPr>
        <w:t>, confo</w:t>
      </w:r>
      <w:r w:rsidR="005D5A41">
        <w:rPr>
          <w:noProof/>
          <w:color w:val="auto"/>
          <w:spacing w:val="-16"/>
          <w:sz w:val="22"/>
          <w:szCs w:val="22"/>
        </w:rPr>
        <w:t>r</w:t>
      </w:r>
      <w:r w:rsidR="00747AC0">
        <w:rPr>
          <w:noProof/>
          <w:color w:val="auto"/>
          <w:spacing w:val="-16"/>
          <w:sz w:val="22"/>
          <w:szCs w:val="22"/>
        </w:rPr>
        <w:t>m anexei nr. 14</w:t>
      </w:r>
      <w:r w:rsidR="005D5A41">
        <w:rPr>
          <w:noProof/>
          <w:color w:val="auto"/>
          <w:spacing w:val="-16"/>
          <w:sz w:val="22"/>
          <w:szCs w:val="22"/>
        </w:rPr>
        <w:t>.</w:t>
      </w:r>
    </w:p>
    <w:p w14:paraId="3191B775" w14:textId="1D5F5B9F" w:rsidR="005D5A41" w:rsidRDefault="005D5A41" w:rsidP="002F2A2B">
      <w:pPr>
        <w:pStyle w:val="Default"/>
        <w:ind w:firstLine="567"/>
        <w:jc w:val="both"/>
        <w:rPr>
          <w:noProof/>
          <w:color w:val="auto"/>
          <w:spacing w:val="-16"/>
          <w:sz w:val="22"/>
          <w:szCs w:val="22"/>
        </w:rPr>
      </w:pPr>
      <w:r>
        <w:rPr>
          <w:noProof/>
          <w:color w:val="auto"/>
          <w:spacing w:val="-16"/>
          <w:sz w:val="22"/>
          <w:szCs w:val="22"/>
        </w:rPr>
        <w:t>(5) Solicitările inspectoratelor şcolare se transmit imediat după finalizarea înscrierii candrelor didactice/candidaţilor la etapele de mobilitate respective, astfel încât documentele solicitate să fie furnizate cel târziu până la data organizării şi desfăşurării şedinţelor de repatizare</w:t>
      </w:r>
      <w:r w:rsidR="00FE14C8">
        <w:rPr>
          <w:noProof/>
          <w:color w:val="auto"/>
          <w:spacing w:val="-16"/>
          <w:sz w:val="22"/>
          <w:szCs w:val="22"/>
        </w:rPr>
        <w:t xml:space="preserve"> sau atribuirii posturilor didactice/catedrelor în regim de plata cu ora</w:t>
      </w:r>
      <w:r>
        <w:rPr>
          <w:noProof/>
          <w:color w:val="auto"/>
          <w:spacing w:val="-16"/>
          <w:sz w:val="22"/>
          <w:szCs w:val="22"/>
        </w:rPr>
        <w:t xml:space="preserve">, </w:t>
      </w:r>
      <w:r w:rsidR="00A8462C">
        <w:rPr>
          <w:noProof/>
          <w:color w:val="auto"/>
          <w:spacing w:val="-16"/>
          <w:sz w:val="22"/>
          <w:szCs w:val="22"/>
        </w:rPr>
        <w:t xml:space="preserve">iar </w:t>
      </w:r>
      <w:r>
        <w:rPr>
          <w:noProof/>
          <w:color w:val="auto"/>
          <w:spacing w:val="-16"/>
          <w:sz w:val="22"/>
          <w:szCs w:val="22"/>
        </w:rPr>
        <w:t>în cazul concursului naţional până la data afişării rezultatelor la probele practice/orale şi inspecţiile speciale la clasă.</w:t>
      </w:r>
    </w:p>
    <w:p w14:paraId="58A61E37" w14:textId="742FDC73" w:rsidR="00303AB9" w:rsidRDefault="00303AB9" w:rsidP="005D5A41">
      <w:pPr>
        <w:pStyle w:val="Default"/>
        <w:ind w:firstLine="567"/>
        <w:jc w:val="both"/>
        <w:rPr>
          <w:noProof/>
          <w:color w:val="auto"/>
          <w:spacing w:val="-16"/>
          <w:sz w:val="22"/>
          <w:szCs w:val="22"/>
        </w:rPr>
      </w:pPr>
      <w:r>
        <w:rPr>
          <w:noProof/>
          <w:color w:val="auto"/>
          <w:spacing w:val="-16"/>
          <w:sz w:val="22"/>
          <w:szCs w:val="22"/>
        </w:rPr>
        <w:t>(</w:t>
      </w:r>
      <w:r w:rsidR="005D5A41">
        <w:rPr>
          <w:noProof/>
          <w:color w:val="auto"/>
          <w:spacing w:val="-16"/>
          <w:sz w:val="22"/>
          <w:szCs w:val="22"/>
        </w:rPr>
        <w:t>6)</w:t>
      </w:r>
      <w:r>
        <w:rPr>
          <w:noProof/>
          <w:color w:val="auto"/>
          <w:spacing w:val="-16"/>
          <w:sz w:val="22"/>
          <w:szCs w:val="22"/>
        </w:rPr>
        <w:t xml:space="preserve"> În situaţia în care </w:t>
      </w:r>
      <w:r w:rsidR="005D5A41">
        <w:rPr>
          <w:noProof/>
          <w:color w:val="auto"/>
          <w:spacing w:val="-16"/>
          <w:sz w:val="22"/>
          <w:szCs w:val="22"/>
        </w:rPr>
        <w:t>în urma</w:t>
      </w:r>
      <w:r>
        <w:rPr>
          <w:noProof/>
          <w:color w:val="auto"/>
          <w:spacing w:val="-16"/>
          <w:sz w:val="22"/>
          <w:szCs w:val="22"/>
        </w:rPr>
        <w:t xml:space="preserve"> verific</w:t>
      </w:r>
      <w:r w:rsidR="005D5A41">
        <w:rPr>
          <w:noProof/>
          <w:color w:val="auto"/>
          <w:spacing w:val="-16"/>
          <w:sz w:val="22"/>
          <w:szCs w:val="22"/>
        </w:rPr>
        <w:t>ărilor</w:t>
      </w:r>
      <w:r>
        <w:rPr>
          <w:noProof/>
          <w:color w:val="auto"/>
          <w:spacing w:val="-16"/>
          <w:sz w:val="22"/>
          <w:szCs w:val="22"/>
        </w:rPr>
        <w:t xml:space="preserve"> </w:t>
      </w:r>
      <w:r w:rsidR="00747AC0">
        <w:rPr>
          <w:noProof/>
          <w:color w:val="auto"/>
          <w:spacing w:val="-16"/>
          <w:sz w:val="22"/>
          <w:szCs w:val="22"/>
        </w:rPr>
        <w:t xml:space="preserve">extrasului </w:t>
      </w:r>
      <w:r w:rsidRPr="00F11F11">
        <w:rPr>
          <w:noProof/>
          <w:color w:val="auto"/>
          <w:spacing w:val="-16"/>
          <w:sz w:val="22"/>
          <w:szCs w:val="22"/>
        </w:rPr>
        <w:t xml:space="preserve">de </w:t>
      </w:r>
      <w:r>
        <w:rPr>
          <w:noProof/>
          <w:color w:val="auto"/>
          <w:spacing w:val="-16"/>
          <w:sz w:val="22"/>
          <w:szCs w:val="22"/>
        </w:rPr>
        <w:t xml:space="preserve">pe </w:t>
      </w:r>
      <w:r w:rsidRPr="00F11F11">
        <w:rPr>
          <w:noProof/>
          <w:color w:val="auto"/>
          <w:spacing w:val="-16"/>
          <w:sz w:val="22"/>
          <w:szCs w:val="22"/>
        </w:rPr>
        <w:t>cazier</w:t>
      </w:r>
      <w:r>
        <w:rPr>
          <w:noProof/>
          <w:color w:val="auto"/>
          <w:spacing w:val="-16"/>
          <w:sz w:val="22"/>
          <w:szCs w:val="22"/>
        </w:rPr>
        <w:t>ul</w:t>
      </w:r>
      <w:r w:rsidRPr="00F11F11">
        <w:rPr>
          <w:noProof/>
          <w:color w:val="auto"/>
          <w:spacing w:val="-16"/>
          <w:sz w:val="22"/>
          <w:szCs w:val="22"/>
        </w:rPr>
        <w:t xml:space="preserve"> judiciar</w:t>
      </w:r>
      <w:r w:rsidR="00747AC0">
        <w:rPr>
          <w:noProof/>
          <w:color w:val="auto"/>
          <w:spacing w:val="-16"/>
          <w:sz w:val="22"/>
          <w:szCs w:val="22"/>
        </w:rPr>
        <w:t xml:space="preserve">, respectiv a copiei de pe Registru se constată </w:t>
      </w:r>
      <w:r w:rsidR="00747AC0" w:rsidRPr="005D5A41">
        <w:rPr>
          <w:noProof/>
          <w:color w:val="auto"/>
          <w:spacing w:val="-16"/>
          <w:sz w:val="22"/>
          <w:szCs w:val="22"/>
        </w:rPr>
        <w:t xml:space="preserve">faptul că un cadru didactic/candidat are antecedente penale pentru infracţiuni contra persoanei săvârşite cu intenţie în împrejurări legate de exercitarea profesiei sau este înscris </w:t>
      </w:r>
      <w:r w:rsidR="005D5A41" w:rsidRPr="005D5A41">
        <w:rPr>
          <w:noProof/>
          <w:color w:val="auto"/>
          <w:spacing w:val="-16"/>
          <w:sz w:val="22"/>
          <w:szCs w:val="22"/>
        </w:rPr>
        <w:t xml:space="preserve">în Registru </w:t>
      </w:r>
      <w:r w:rsidR="005D5A41">
        <w:rPr>
          <w:noProof/>
          <w:color w:val="auto"/>
          <w:spacing w:val="-16"/>
          <w:sz w:val="22"/>
          <w:szCs w:val="22"/>
        </w:rPr>
        <w:t>acesta pierde dreptul de a participa la şedinţele de repartizare</w:t>
      </w:r>
      <w:r w:rsidR="00FE14C8">
        <w:rPr>
          <w:noProof/>
          <w:color w:val="auto"/>
          <w:spacing w:val="-16"/>
          <w:sz w:val="22"/>
          <w:szCs w:val="22"/>
        </w:rPr>
        <w:t xml:space="preserve"> s</w:t>
      </w:r>
      <w:r w:rsidR="005627CB">
        <w:rPr>
          <w:noProof/>
          <w:color w:val="auto"/>
          <w:spacing w:val="-16"/>
          <w:sz w:val="22"/>
          <w:szCs w:val="22"/>
        </w:rPr>
        <w:t>a</w:t>
      </w:r>
      <w:r w:rsidR="00FE14C8">
        <w:rPr>
          <w:noProof/>
          <w:color w:val="auto"/>
          <w:spacing w:val="-16"/>
          <w:sz w:val="22"/>
          <w:szCs w:val="22"/>
        </w:rPr>
        <w:t>u de a fi în</w:t>
      </w:r>
      <w:r w:rsidR="005627CB">
        <w:rPr>
          <w:noProof/>
          <w:color w:val="auto"/>
          <w:spacing w:val="-16"/>
          <w:sz w:val="22"/>
          <w:szCs w:val="22"/>
        </w:rPr>
        <w:t>c</w:t>
      </w:r>
      <w:r w:rsidR="00FE14C8">
        <w:rPr>
          <w:noProof/>
          <w:color w:val="auto"/>
          <w:spacing w:val="-16"/>
          <w:sz w:val="22"/>
          <w:szCs w:val="22"/>
        </w:rPr>
        <w:t>adrat în regim de plata cu ora</w:t>
      </w:r>
      <w:r w:rsidR="005D5A41">
        <w:rPr>
          <w:noProof/>
          <w:color w:val="auto"/>
          <w:spacing w:val="-16"/>
          <w:sz w:val="22"/>
          <w:szCs w:val="22"/>
        </w:rPr>
        <w:t xml:space="preserve">, iar în cazul concursului naţional pierde dreptul de a participa la proba scrisă. </w:t>
      </w:r>
    </w:p>
    <w:p w14:paraId="7E53C156" w14:textId="350554BF" w:rsidR="00790BA4" w:rsidRPr="00F11F11" w:rsidRDefault="00790BA4" w:rsidP="00BF4573">
      <w:pPr>
        <w:pStyle w:val="Default"/>
        <w:ind w:firstLine="567"/>
        <w:jc w:val="both"/>
        <w:rPr>
          <w:noProof/>
          <w:color w:val="auto"/>
          <w:spacing w:val="-16"/>
          <w:sz w:val="22"/>
          <w:szCs w:val="22"/>
        </w:rPr>
      </w:pPr>
      <w:r w:rsidRPr="00F11F11">
        <w:rPr>
          <w:noProof/>
          <w:color w:val="auto"/>
          <w:spacing w:val="-16"/>
          <w:sz w:val="22"/>
          <w:szCs w:val="22"/>
        </w:rPr>
        <w:t>Art. 1</w:t>
      </w:r>
      <w:r w:rsidR="00DB2D53" w:rsidRPr="00F11F11">
        <w:rPr>
          <w:noProof/>
          <w:color w:val="auto"/>
          <w:spacing w:val="-16"/>
          <w:sz w:val="22"/>
          <w:szCs w:val="22"/>
        </w:rPr>
        <w:t>1</w:t>
      </w:r>
      <w:r w:rsidR="00F2708E">
        <w:rPr>
          <w:noProof/>
          <w:color w:val="auto"/>
          <w:spacing w:val="-16"/>
          <w:sz w:val="22"/>
          <w:szCs w:val="22"/>
        </w:rPr>
        <w:t>4</w:t>
      </w:r>
      <w:r w:rsidRPr="00F11F11">
        <w:rPr>
          <w:noProof/>
          <w:color w:val="auto"/>
          <w:spacing w:val="-16"/>
          <w:sz w:val="22"/>
          <w:szCs w:val="22"/>
        </w:rPr>
        <w:t xml:space="preserve"> Reprezentanţii </w:t>
      </w:r>
      <w:r w:rsidR="00B9566F" w:rsidRPr="00F11F11">
        <w:rPr>
          <w:noProof/>
          <w:color w:val="auto"/>
          <w:spacing w:val="-16"/>
          <w:sz w:val="22"/>
          <w:szCs w:val="22"/>
        </w:rPr>
        <w:t>federațiilor</w:t>
      </w:r>
      <w:r w:rsidRPr="00F11F11">
        <w:rPr>
          <w:noProof/>
          <w:color w:val="auto"/>
          <w:spacing w:val="-16"/>
          <w:sz w:val="22"/>
          <w:szCs w:val="22"/>
        </w:rPr>
        <w:t xml:space="preserve"> sindicale reprezentative din învăţământ participă la toate etapele de mobilitate a personalului</w:t>
      </w:r>
      <w:r w:rsidR="00BF4573" w:rsidRPr="00F11F11">
        <w:rPr>
          <w:noProof/>
          <w:color w:val="auto"/>
          <w:spacing w:val="-16"/>
          <w:sz w:val="22"/>
          <w:szCs w:val="22"/>
        </w:rPr>
        <w:t xml:space="preserve"> </w:t>
      </w:r>
      <w:r w:rsidRPr="00F11F11">
        <w:rPr>
          <w:noProof/>
          <w:color w:val="auto"/>
          <w:spacing w:val="-16"/>
          <w:sz w:val="22"/>
          <w:szCs w:val="22"/>
        </w:rPr>
        <w:t>didactic</w:t>
      </w:r>
      <w:r w:rsidR="00DF7FAB" w:rsidRPr="00F11F11">
        <w:rPr>
          <w:noProof/>
          <w:color w:val="auto"/>
          <w:spacing w:val="-16"/>
          <w:sz w:val="22"/>
          <w:szCs w:val="22"/>
        </w:rPr>
        <w:t xml:space="preserve"> de predare</w:t>
      </w:r>
      <w:r w:rsidRPr="00F11F11">
        <w:rPr>
          <w:noProof/>
          <w:color w:val="auto"/>
          <w:spacing w:val="-16"/>
          <w:sz w:val="22"/>
          <w:szCs w:val="22"/>
        </w:rPr>
        <w:t xml:space="preserve"> din învăţământul preuniversitar, cu statut de observatori. În această calitate au drept de acces la toate documentele, pot sesiza eventualele nereguli şi îşi pot consemna </w:t>
      </w:r>
      <w:r w:rsidR="00DE79C3" w:rsidRPr="00F11F11">
        <w:rPr>
          <w:noProof/>
          <w:color w:val="auto"/>
          <w:spacing w:val="-16"/>
          <w:sz w:val="22"/>
          <w:szCs w:val="22"/>
        </w:rPr>
        <w:t>poziția</w:t>
      </w:r>
      <w:r w:rsidRPr="00F11F11">
        <w:rPr>
          <w:noProof/>
          <w:color w:val="auto"/>
          <w:spacing w:val="-16"/>
          <w:sz w:val="22"/>
          <w:szCs w:val="22"/>
        </w:rPr>
        <w:t xml:space="preserve"> în procesele-verbale. </w:t>
      </w:r>
    </w:p>
    <w:p w14:paraId="6E2CFFB1" w14:textId="6F93001C" w:rsidR="00B31A8E" w:rsidRPr="00F11F11" w:rsidRDefault="00B31A8E" w:rsidP="000B24DC">
      <w:pPr>
        <w:pStyle w:val="Default"/>
        <w:ind w:firstLine="567"/>
        <w:jc w:val="both"/>
        <w:rPr>
          <w:noProof/>
          <w:color w:val="auto"/>
          <w:spacing w:val="-16"/>
          <w:sz w:val="22"/>
          <w:szCs w:val="22"/>
        </w:rPr>
      </w:pPr>
      <w:r w:rsidRPr="00F11F11">
        <w:rPr>
          <w:noProof/>
          <w:color w:val="auto"/>
          <w:spacing w:val="-16"/>
          <w:sz w:val="22"/>
          <w:szCs w:val="22"/>
        </w:rPr>
        <w:t>Art. 11</w:t>
      </w:r>
      <w:r w:rsidR="00F2708E">
        <w:rPr>
          <w:noProof/>
          <w:color w:val="auto"/>
          <w:spacing w:val="-16"/>
          <w:sz w:val="22"/>
          <w:szCs w:val="22"/>
        </w:rPr>
        <w:t>5</w:t>
      </w:r>
      <w:r w:rsidR="000B24DC" w:rsidRPr="00F11F11">
        <w:rPr>
          <w:noProof/>
          <w:color w:val="auto"/>
          <w:spacing w:val="-16"/>
          <w:sz w:val="22"/>
          <w:szCs w:val="22"/>
        </w:rPr>
        <w:t xml:space="preserve"> </w:t>
      </w:r>
      <w:r w:rsidRPr="00F11F11">
        <w:rPr>
          <w:noProof/>
          <w:color w:val="auto"/>
          <w:spacing w:val="-16"/>
          <w:sz w:val="22"/>
          <w:szCs w:val="22"/>
        </w:rPr>
        <w:t xml:space="preserve">(1) Înscrierile la etapele de mobilitate, transmiterea și preluarea contestațiilor conform prezentei </w:t>
      </w:r>
      <w:r w:rsidR="000B24DC" w:rsidRPr="00F11F11">
        <w:rPr>
          <w:noProof/>
          <w:color w:val="auto"/>
          <w:spacing w:val="-16"/>
          <w:sz w:val="22"/>
          <w:szCs w:val="22"/>
        </w:rPr>
        <w:t>M</w:t>
      </w:r>
      <w:r w:rsidRPr="00F11F11">
        <w:rPr>
          <w:noProof/>
          <w:color w:val="auto"/>
          <w:spacing w:val="-16"/>
          <w:sz w:val="22"/>
          <w:szCs w:val="22"/>
        </w:rPr>
        <w:t xml:space="preserve">etodologii se pot realiza și electronic în sistem online, iar ședințele de repartizare se pot organiza și desfășura și în mediul online, conform procedurilor stabilite la </w:t>
      </w:r>
      <w:r w:rsidR="000B24DC" w:rsidRPr="00F11F11">
        <w:rPr>
          <w:noProof/>
          <w:color w:val="auto"/>
          <w:spacing w:val="-16"/>
          <w:sz w:val="22"/>
          <w:szCs w:val="22"/>
        </w:rPr>
        <w:t>nivelul inspectoratelor școlare</w:t>
      </w:r>
      <w:r w:rsidRPr="00F11F11">
        <w:rPr>
          <w:noProof/>
          <w:color w:val="auto"/>
          <w:spacing w:val="-16"/>
          <w:sz w:val="22"/>
          <w:szCs w:val="22"/>
        </w:rPr>
        <w:t>. Prin procedurile stabilite sunt adaptate modalitățile de înscriere, de stabilire a prezenței candidaților sau a împuterniciților acestora la ședințele de repartizare, precum și de înregistrare a opțiunilor acestora în cadrul ședințelor de repartizare, în situația în care aceste activități se organizează și se desfășoară în sistem online.</w:t>
      </w:r>
    </w:p>
    <w:p w14:paraId="4F5A2874" w14:textId="77777777" w:rsidR="00B31A8E" w:rsidRPr="00F11F11" w:rsidRDefault="00B31A8E" w:rsidP="000B24DC">
      <w:pPr>
        <w:pStyle w:val="Default"/>
        <w:ind w:firstLine="567"/>
        <w:jc w:val="both"/>
        <w:rPr>
          <w:noProof/>
          <w:color w:val="auto"/>
          <w:spacing w:val="-16"/>
          <w:sz w:val="22"/>
          <w:szCs w:val="22"/>
        </w:rPr>
      </w:pPr>
      <w:r w:rsidRPr="00F11F11">
        <w:rPr>
          <w:noProof/>
          <w:color w:val="auto"/>
          <w:spacing w:val="-16"/>
          <w:sz w:val="22"/>
          <w:szCs w:val="22"/>
        </w:rPr>
        <w:t>(2) Inspectoratele școlare</w:t>
      </w:r>
      <w:r w:rsidR="000B24DC" w:rsidRPr="00F11F11">
        <w:rPr>
          <w:noProof/>
          <w:color w:val="auto"/>
          <w:spacing w:val="-16"/>
          <w:sz w:val="22"/>
          <w:szCs w:val="22"/>
        </w:rPr>
        <w:t xml:space="preserve"> pot</w:t>
      </w:r>
      <w:r w:rsidRPr="00F11F11">
        <w:rPr>
          <w:noProof/>
          <w:color w:val="auto"/>
          <w:spacing w:val="-16"/>
          <w:sz w:val="22"/>
          <w:szCs w:val="22"/>
        </w:rPr>
        <w:t xml:space="preserve"> elabor</w:t>
      </w:r>
      <w:r w:rsidR="000B24DC" w:rsidRPr="00F11F11">
        <w:rPr>
          <w:noProof/>
          <w:color w:val="auto"/>
          <w:spacing w:val="-16"/>
          <w:sz w:val="22"/>
          <w:szCs w:val="22"/>
        </w:rPr>
        <w:t>a</w:t>
      </w:r>
      <w:r w:rsidRPr="00F11F11">
        <w:rPr>
          <w:noProof/>
          <w:color w:val="auto"/>
          <w:spacing w:val="-16"/>
          <w:sz w:val="22"/>
          <w:szCs w:val="22"/>
        </w:rPr>
        <w:t xml:space="preserve"> proceduri specifice, machete, tipizate, modele de cereri</w:t>
      </w:r>
      <w:r w:rsidR="00E8672C" w:rsidRPr="00F11F11">
        <w:rPr>
          <w:noProof/>
          <w:color w:val="auto"/>
          <w:spacing w:val="-16"/>
          <w:sz w:val="22"/>
          <w:szCs w:val="22"/>
        </w:rPr>
        <w:t>-tip</w:t>
      </w:r>
      <w:r w:rsidRPr="00F11F11">
        <w:rPr>
          <w:noProof/>
          <w:color w:val="auto"/>
          <w:spacing w:val="-16"/>
          <w:sz w:val="22"/>
          <w:szCs w:val="22"/>
        </w:rPr>
        <w:t xml:space="preserve"> în vederea punerii în aplicare a prevederilor prezentei </w:t>
      </w:r>
      <w:r w:rsidR="000B24DC" w:rsidRPr="00F11F11">
        <w:rPr>
          <w:noProof/>
          <w:color w:val="auto"/>
          <w:spacing w:val="-16"/>
          <w:sz w:val="22"/>
          <w:szCs w:val="22"/>
        </w:rPr>
        <w:t>M</w:t>
      </w:r>
      <w:r w:rsidRPr="00F11F11">
        <w:rPr>
          <w:noProof/>
          <w:color w:val="auto"/>
          <w:spacing w:val="-16"/>
          <w:sz w:val="22"/>
          <w:szCs w:val="22"/>
        </w:rPr>
        <w:t>etodologii</w:t>
      </w:r>
      <w:r w:rsidR="00D9326C" w:rsidRPr="00F11F11">
        <w:rPr>
          <w:noProof/>
          <w:color w:val="auto"/>
          <w:spacing w:val="-16"/>
          <w:sz w:val="22"/>
          <w:szCs w:val="22"/>
        </w:rPr>
        <w:t>, care</w:t>
      </w:r>
      <w:r w:rsidR="00E8672C" w:rsidRPr="00F11F11">
        <w:rPr>
          <w:noProof/>
          <w:color w:val="auto"/>
          <w:spacing w:val="-16"/>
          <w:sz w:val="22"/>
          <w:szCs w:val="22"/>
        </w:rPr>
        <w:t xml:space="preserve"> se comunică persoanelor interesate inclusiv prin afișare pe site-ul inspectoratului școlar.</w:t>
      </w:r>
    </w:p>
    <w:p w14:paraId="50CECD6B" w14:textId="77777777" w:rsidR="00176C2F" w:rsidRPr="00F11F11" w:rsidRDefault="00176C2F" w:rsidP="00176C2F">
      <w:pPr>
        <w:pStyle w:val="Default"/>
        <w:ind w:firstLine="567"/>
        <w:jc w:val="both"/>
        <w:rPr>
          <w:noProof/>
          <w:color w:val="auto"/>
          <w:spacing w:val="-16"/>
          <w:sz w:val="22"/>
          <w:szCs w:val="22"/>
        </w:rPr>
      </w:pPr>
      <w:r w:rsidRPr="00F11F11">
        <w:rPr>
          <w:noProof/>
          <w:color w:val="auto"/>
          <w:spacing w:val="-16"/>
          <w:sz w:val="22"/>
          <w:szCs w:val="22"/>
        </w:rPr>
        <w:t xml:space="preserve">(3) Cadrele didactice/candidații care au depus dosare de înscriere la etapele de mobilitate a personalului didactic de predare în învăţământul preuniversitar în ultimii 3 ani depun/transmit pentru înscrierea la aceste etape, la inspectoratul şcolar/centrul de înscriere cererea-tip însoțită doar de documente în completarea celor depuse în anii anteriori, dacă este cazul. </w:t>
      </w:r>
    </w:p>
    <w:p w14:paraId="28AB7590" w14:textId="1B182DE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lastRenderedPageBreak/>
        <w:t>Art. 1</w:t>
      </w:r>
      <w:r w:rsidR="00DB2D53" w:rsidRPr="00F11F11">
        <w:rPr>
          <w:noProof/>
          <w:color w:val="auto"/>
          <w:spacing w:val="-16"/>
          <w:sz w:val="22"/>
          <w:szCs w:val="22"/>
        </w:rPr>
        <w:t>1</w:t>
      </w:r>
      <w:r w:rsidR="00F2708E">
        <w:rPr>
          <w:noProof/>
          <w:color w:val="auto"/>
          <w:spacing w:val="-16"/>
          <w:sz w:val="22"/>
          <w:szCs w:val="22"/>
        </w:rPr>
        <w:t>6</w:t>
      </w:r>
      <w:r w:rsidRPr="00F11F11">
        <w:rPr>
          <w:noProof/>
          <w:color w:val="auto"/>
          <w:spacing w:val="-16"/>
          <w:sz w:val="22"/>
          <w:szCs w:val="22"/>
        </w:rPr>
        <w:t xml:space="preserve"> (1) Etapele mobilităţii personalului didactic</w:t>
      </w:r>
      <w:r w:rsidR="00DF7FAB" w:rsidRPr="00F11F11">
        <w:rPr>
          <w:noProof/>
          <w:color w:val="auto"/>
          <w:spacing w:val="-16"/>
          <w:sz w:val="22"/>
          <w:szCs w:val="22"/>
        </w:rPr>
        <w:t xml:space="preserve"> de predare</w:t>
      </w:r>
      <w:r w:rsidRPr="00F11F11">
        <w:rPr>
          <w:noProof/>
          <w:color w:val="auto"/>
          <w:spacing w:val="-16"/>
          <w:sz w:val="22"/>
          <w:szCs w:val="22"/>
        </w:rPr>
        <w:t xml:space="preserve"> din învăţământul preuni</w:t>
      </w:r>
      <w:r w:rsidR="00291C73" w:rsidRPr="00F11F11">
        <w:rPr>
          <w:noProof/>
          <w:color w:val="auto"/>
          <w:spacing w:val="-16"/>
          <w:sz w:val="22"/>
          <w:szCs w:val="22"/>
        </w:rPr>
        <w:t>versitar pentru anul şcolar 20</w:t>
      </w:r>
      <w:r w:rsidR="00E8672C" w:rsidRPr="00F11F11">
        <w:rPr>
          <w:noProof/>
          <w:color w:val="auto"/>
          <w:spacing w:val="-16"/>
          <w:sz w:val="22"/>
          <w:szCs w:val="22"/>
        </w:rPr>
        <w:t>20</w:t>
      </w:r>
      <w:r w:rsidR="00291C73" w:rsidRPr="00F11F11">
        <w:rPr>
          <w:noProof/>
          <w:color w:val="auto"/>
          <w:spacing w:val="-16"/>
          <w:sz w:val="22"/>
          <w:szCs w:val="22"/>
        </w:rPr>
        <w:t>-20</w:t>
      </w:r>
      <w:r w:rsidR="00E8672C" w:rsidRPr="00F11F11">
        <w:rPr>
          <w:noProof/>
          <w:color w:val="auto"/>
          <w:spacing w:val="-16"/>
          <w:sz w:val="22"/>
          <w:szCs w:val="22"/>
        </w:rPr>
        <w:t>21</w:t>
      </w:r>
      <w:r w:rsidRPr="00F11F11">
        <w:rPr>
          <w:noProof/>
          <w:color w:val="auto"/>
          <w:spacing w:val="-16"/>
          <w:sz w:val="22"/>
          <w:szCs w:val="22"/>
        </w:rPr>
        <w:t xml:space="preserve"> se desfăşoară conform Metodologiei</w:t>
      </w:r>
      <w:r w:rsidR="00E51A0D" w:rsidRPr="00F11F11">
        <w:rPr>
          <w:noProof/>
          <w:color w:val="auto"/>
          <w:spacing w:val="-16"/>
          <w:sz w:val="22"/>
          <w:szCs w:val="22"/>
        </w:rPr>
        <w:t>-</w:t>
      </w:r>
      <w:r w:rsidRPr="00F11F11">
        <w:rPr>
          <w:noProof/>
          <w:color w:val="auto"/>
          <w:spacing w:val="-16"/>
          <w:sz w:val="22"/>
          <w:szCs w:val="22"/>
        </w:rPr>
        <w:t xml:space="preserve">cadru privind mobilitatea personalului didactic </w:t>
      </w:r>
      <w:r w:rsidR="0008495D" w:rsidRPr="00F11F11">
        <w:rPr>
          <w:noProof/>
          <w:color w:val="auto"/>
          <w:spacing w:val="-16"/>
          <w:sz w:val="22"/>
          <w:szCs w:val="22"/>
        </w:rPr>
        <w:t xml:space="preserve">de predare </w:t>
      </w:r>
      <w:r w:rsidRPr="00F11F11">
        <w:rPr>
          <w:noProof/>
          <w:color w:val="auto"/>
          <w:spacing w:val="-16"/>
          <w:sz w:val="22"/>
          <w:szCs w:val="22"/>
        </w:rPr>
        <w:t>din învăţământul pr</w:t>
      </w:r>
      <w:r w:rsidR="00291C73" w:rsidRPr="00F11F11">
        <w:rPr>
          <w:noProof/>
          <w:color w:val="auto"/>
          <w:spacing w:val="-16"/>
          <w:sz w:val="22"/>
          <w:szCs w:val="22"/>
        </w:rPr>
        <w:t>euniversitar în anul şcolar 20</w:t>
      </w:r>
      <w:r w:rsidR="006B651E" w:rsidRPr="00F11F11">
        <w:rPr>
          <w:noProof/>
          <w:color w:val="auto"/>
          <w:spacing w:val="-16"/>
          <w:sz w:val="22"/>
          <w:szCs w:val="22"/>
        </w:rPr>
        <w:t>20</w:t>
      </w:r>
      <w:r w:rsidR="00291C73" w:rsidRPr="00F11F11">
        <w:rPr>
          <w:noProof/>
          <w:color w:val="auto"/>
          <w:spacing w:val="-16"/>
          <w:sz w:val="22"/>
          <w:szCs w:val="22"/>
        </w:rPr>
        <w:t>-20</w:t>
      </w:r>
      <w:r w:rsidR="006D1271" w:rsidRPr="00F11F11">
        <w:rPr>
          <w:noProof/>
          <w:color w:val="auto"/>
          <w:spacing w:val="-16"/>
          <w:sz w:val="22"/>
          <w:szCs w:val="22"/>
        </w:rPr>
        <w:t>2</w:t>
      </w:r>
      <w:r w:rsidR="006B651E" w:rsidRPr="00F11F11">
        <w:rPr>
          <w:noProof/>
          <w:color w:val="auto"/>
          <w:spacing w:val="-16"/>
          <w:sz w:val="22"/>
          <w:szCs w:val="22"/>
        </w:rPr>
        <w:t>1</w:t>
      </w:r>
      <w:r w:rsidRPr="00F11F11">
        <w:rPr>
          <w:noProof/>
          <w:color w:val="auto"/>
          <w:spacing w:val="-16"/>
          <w:sz w:val="22"/>
          <w:szCs w:val="22"/>
        </w:rPr>
        <w:t xml:space="preserve">, aprobată prin ordinul </w:t>
      </w:r>
      <w:r w:rsidR="004837CA" w:rsidRPr="00F11F11">
        <w:rPr>
          <w:noProof/>
          <w:color w:val="auto"/>
          <w:spacing w:val="-16"/>
          <w:sz w:val="22"/>
          <w:szCs w:val="22"/>
        </w:rPr>
        <w:t xml:space="preserve">ministrului </w:t>
      </w:r>
      <w:r w:rsidR="00F31C9D" w:rsidRPr="00F11F11">
        <w:rPr>
          <w:noProof/>
          <w:color w:val="auto"/>
          <w:spacing w:val="-16"/>
          <w:sz w:val="22"/>
          <w:szCs w:val="22"/>
        </w:rPr>
        <w:t xml:space="preserve">educaţiei </w:t>
      </w:r>
      <w:r w:rsidR="006B651E" w:rsidRPr="00F11F11">
        <w:rPr>
          <w:noProof/>
          <w:color w:val="auto"/>
          <w:spacing w:val="-16"/>
          <w:sz w:val="22"/>
          <w:szCs w:val="22"/>
        </w:rPr>
        <w:t>şi cercetării</w:t>
      </w:r>
      <w:r w:rsidR="000C4EEF" w:rsidRPr="00F11F11">
        <w:rPr>
          <w:noProof/>
          <w:color w:val="auto"/>
          <w:spacing w:val="-16"/>
          <w:sz w:val="22"/>
          <w:szCs w:val="22"/>
        </w:rPr>
        <w:t xml:space="preserve"> </w:t>
      </w:r>
      <w:r w:rsidRPr="00F11F11">
        <w:rPr>
          <w:noProof/>
          <w:color w:val="auto"/>
          <w:spacing w:val="-16"/>
          <w:sz w:val="22"/>
          <w:szCs w:val="22"/>
        </w:rPr>
        <w:t>nr.</w:t>
      </w:r>
      <w:r w:rsidR="0021713A" w:rsidRPr="00F11F11">
        <w:rPr>
          <w:noProof/>
          <w:color w:val="auto"/>
          <w:spacing w:val="-16"/>
          <w:sz w:val="22"/>
          <w:szCs w:val="22"/>
        </w:rPr>
        <w:t xml:space="preserve"> 5</w:t>
      </w:r>
      <w:r w:rsidR="00E8672C" w:rsidRPr="00F11F11">
        <w:rPr>
          <w:noProof/>
          <w:color w:val="auto"/>
          <w:spacing w:val="-16"/>
          <w:sz w:val="22"/>
          <w:szCs w:val="22"/>
        </w:rPr>
        <w:t>259</w:t>
      </w:r>
      <w:r w:rsidR="0021713A" w:rsidRPr="00F11F11">
        <w:rPr>
          <w:noProof/>
          <w:color w:val="auto"/>
          <w:spacing w:val="-16"/>
          <w:sz w:val="22"/>
          <w:szCs w:val="22"/>
        </w:rPr>
        <w:t>/201</w:t>
      </w:r>
      <w:r w:rsidR="00E8672C" w:rsidRPr="00F11F11">
        <w:rPr>
          <w:noProof/>
          <w:color w:val="auto"/>
          <w:spacing w:val="-16"/>
          <w:sz w:val="22"/>
          <w:szCs w:val="22"/>
        </w:rPr>
        <w:t>9</w:t>
      </w:r>
      <w:r w:rsidR="000C4EEF" w:rsidRPr="00F11F11">
        <w:rPr>
          <w:noProof/>
          <w:color w:val="auto"/>
          <w:spacing w:val="-16"/>
          <w:sz w:val="22"/>
          <w:szCs w:val="22"/>
        </w:rPr>
        <w:t>, cu modificările şi completările ulterioare.</w:t>
      </w:r>
    </w:p>
    <w:p w14:paraId="54C9DA2C" w14:textId="77777777" w:rsidR="00790BA4" w:rsidRPr="00F11F11" w:rsidRDefault="00291C73" w:rsidP="00357CBF">
      <w:pPr>
        <w:pStyle w:val="Default"/>
        <w:ind w:firstLine="567"/>
        <w:jc w:val="both"/>
        <w:rPr>
          <w:noProof/>
          <w:color w:val="auto"/>
          <w:spacing w:val="-16"/>
          <w:sz w:val="22"/>
          <w:szCs w:val="22"/>
        </w:rPr>
      </w:pPr>
      <w:r w:rsidRPr="00F11F11">
        <w:rPr>
          <w:noProof/>
          <w:color w:val="auto"/>
          <w:spacing w:val="-16"/>
          <w:sz w:val="22"/>
          <w:szCs w:val="22"/>
        </w:rPr>
        <w:t xml:space="preserve">(2) </w:t>
      </w:r>
      <w:r w:rsidR="00B02A09" w:rsidRPr="00F11F11">
        <w:rPr>
          <w:noProof/>
          <w:color w:val="auto"/>
          <w:spacing w:val="-16"/>
          <w:sz w:val="22"/>
          <w:szCs w:val="22"/>
        </w:rPr>
        <w:t>La</w:t>
      </w:r>
      <w:r w:rsidRPr="00F11F11">
        <w:rPr>
          <w:noProof/>
          <w:color w:val="auto"/>
          <w:spacing w:val="-16"/>
          <w:sz w:val="22"/>
          <w:szCs w:val="22"/>
        </w:rPr>
        <w:t xml:space="preserve"> data de </w:t>
      </w:r>
      <w:r w:rsidR="00CA1B6C" w:rsidRPr="00F11F11">
        <w:rPr>
          <w:noProof/>
          <w:color w:val="auto"/>
          <w:spacing w:val="-16"/>
          <w:sz w:val="22"/>
          <w:szCs w:val="22"/>
        </w:rPr>
        <w:t>1 septembrie 202</w:t>
      </w:r>
      <w:r w:rsidR="00E8672C" w:rsidRPr="00F11F11">
        <w:rPr>
          <w:noProof/>
          <w:color w:val="auto"/>
          <w:spacing w:val="-16"/>
          <w:sz w:val="22"/>
          <w:szCs w:val="22"/>
        </w:rPr>
        <w:t>1</w:t>
      </w:r>
      <w:r w:rsidR="00790BA4" w:rsidRPr="00F11F11">
        <w:rPr>
          <w:noProof/>
          <w:color w:val="auto"/>
          <w:spacing w:val="-16"/>
          <w:sz w:val="22"/>
          <w:szCs w:val="22"/>
        </w:rPr>
        <w:t xml:space="preserve"> </w:t>
      </w:r>
      <w:r w:rsidR="00490487" w:rsidRPr="00F11F11">
        <w:rPr>
          <w:noProof/>
          <w:color w:val="auto"/>
          <w:spacing w:val="-16"/>
          <w:sz w:val="22"/>
          <w:szCs w:val="22"/>
        </w:rPr>
        <w:t xml:space="preserve">se abrogă Metodologia-cadru </w:t>
      </w:r>
      <w:r w:rsidR="000C4EEF" w:rsidRPr="00F11F11">
        <w:rPr>
          <w:noProof/>
          <w:color w:val="auto"/>
          <w:spacing w:val="-16"/>
          <w:sz w:val="22"/>
          <w:szCs w:val="22"/>
        </w:rPr>
        <w:t>privind mobilitatea personalului didactic de predare din învăţământul preuniversitar în anul şcolar 20</w:t>
      </w:r>
      <w:r w:rsidR="00E8672C" w:rsidRPr="00F11F11">
        <w:rPr>
          <w:noProof/>
          <w:color w:val="auto"/>
          <w:spacing w:val="-16"/>
          <w:sz w:val="22"/>
          <w:szCs w:val="22"/>
        </w:rPr>
        <w:t>20</w:t>
      </w:r>
      <w:r w:rsidR="000C4EEF" w:rsidRPr="00F11F11">
        <w:rPr>
          <w:noProof/>
          <w:color w:val="auto"/>
          <w:spacing w:val="-16"/>
          <w:sz w:val="22"/>
          <w:szCs w:val="22"/>
        </w:rPr>
        <w:t>-20</w:t>
      </w:r>
      <w:r w:rsidR="006D1271" w:rsidRPr="00F11F11">
        <w:rPr>
          <w:noProof/>
          <w:color w:val="auto"/>
          <w:spacing w:val="-16"/>
          <w:sz w:val="22"/>
          <w:szCs w:val="22"/>
        </w:rPr>
        <w:t>2</w:t>
      </w:r>
      <w:r w:rsidR="00E8672C" w:rsidRPr="00F11F11">
        <w:rPr>
          <w:noProof/>
          <w:color w:val="auto"/>
          <w:spacing w:val="-16"/>
          <w:sz w:val="22"/>
          <w:szCs w:val="22"/>
        </w:rPr>
        <w:t>1</w:t>
      </w:r>
      <w:r w:rsidR="000C4EEF" w:rsidRPr="00F11F11">
        <w:rPr>
          <w:noProof/>
          <w:color w:val="auto"/>
          <w:spacing w:val="-16"/>
          <w:sz w:val="22"/>
          <w:szCs w:val="22"/>
        </w:rPr>
        <w:t xml:space="preserve">, aprobată prin ordinul ministrului educaţiei </w:t>
      </w:r>
      <w:r w:rsidR="006B651E" w:rsidRPr="00F11F11">
        <w:rPr>
          <w:noProof/>
          <w:color w:val="auto"/>
          <w:spacing w:val="-16"/>
          <w:sz w:val="22"/>
          <w:szCs w:val="22"/>
        </w:rPr>
        <w:t>şi cercetării</w:t>
      </w:r>
      <w:r w:rsidR="000C4EEF" w:rsidRPr="00F11F11">
        <w:rPr>
          <w:noProof/>
          <w:color w:val="auto"/>
          <w:spacing w:val="-16"/>
          <w:sz w:val="22"/>
          <w:szCs w:val="22"/>
        </w:rPr>
        <w:t xml:space="preserve"> nr. </w:t>
      </w:r>
      <w:r w:rsidR="00E8672C" w:rsidRPr="00F11F11">
        <w:rPr>
          <w:noProof/>
          <w:color w:val="auto"/>
          <w:spacing w:val="-16"/>
          <w:sz w:val="22"/>
          <w:szCs w:val="22"/>
        </w:rPr>
        <w:t>5259/2019</w:t>
      </w:r>
      <w:r w:rsidR="000C4EEF" w:rsidRPr="00F11F11">
        <w:rPr>
          <w:noProof/>
          <w:color w:val="auto"/>
          <w:spacing w:val="-16"/>
          <w:sz w:val="22"/>
          <w:szCs w:val="22"/>
        </w:rPr>
        <w:t>, cu modificările şi completările ulterioare</w:t>
      </w:r>
      <w:r w:rsidR="00790BA4" w:rsidRPr="00F11F11">
        <w:rPr>
          <w:noProof/>
          <w:color w:val="auto"/>
          <w:spacing w:val="-16"/>
          <w:sz w:val="22"/>
          <w:szCs w:val="22"/>
        </w:rPr>
        <w:t xml:space="preserve">, </w:t>
      </w:r>
      <w:r w:rsidRPr="00F11F11">
        <w:rPr>
          <w:noProof/>
          <w:color w:val="auto"/>
          <w:spacing w:val="-16"/>
          <w:sz w:val="22"/>
          <w:szCs w:val="22"/>
        </w:rPr>
        <w:t>publicată în Monitorul Oficial, Partea I</w:t>
      </w:r>
      <w:r w:rsidR="00DD01FB" w:rsidRPr="00F11F11">
        <w:rPr>
          <w:noProof/>
          <w:color w:val="auto"/>
          <w:spacing w:val="-16"/>
          <w:sz w:val="22"/>
          <w:szCs w:val="22"/>
        </w:rPr>
        <w:t>,</w:t>
      </w:r>
      <w:r w:rsidRPr="00F11F11">
        <w:rPr>
          <w:noProof/>
          <w:color w:val="auto"/>
          <w:spacing w:val="-16"/>
          <w:sz w:val="22"/>
          <w:szCs w:val="22"/>
        </w:rPr>
        <w:t xml:space="preserve"> </w:t>
      </w:r>
      <w:r w:rsidR="000F3F59" w:rsidRPr="00F11F11">
        <w:rPr>
          <w:noProof/>
          <w:color w:val="auto"/>
          <w:spacing w:val="-16"/>
          <w:sz w:val="22"/>
          <w:szCs w:val="22"/>
        </w:rPr>
        <w:t xml:space="preserve">nr. </w:t>
      </w:r>
      <w:r w:rsidR="0021713A" w:rsidRPr="00F11F11">
        <w:rPr>
          <w:noProof/>
          <w:color w:val="auto"/>
          <w:spacing w:val="-16"/>
          <w:sz w:val="22"/>
          <w:szCs w:val="22"/>
        </w:rPr>
        <w:t>9</w:t>
      </w:r>
      <w:r w:rsidR="00E8672C" w:rsidRPr="00F11F11">
        <w:rPr>
          <w:noProof/>
          <w:color w:val="auto"/>
          <w:spacing w:val="-16"/>
          <w:sz w:val="22"/>
          <w:szCs w:val="22"/>
        </w:rPr>
        <w:t>45</w:t>
      </w:r>
      <w:r w:rsidR="000F3F59" w:rsidRPr="00F11F11">
        <w:rPr>
          <w:noProof/>
          <w:color w:val="auto"/>
          <w:spacing w:val="-16"/>
          <w:sz w:val="22"/>
          <w:szCs w:val="22"/>
        </w:rPr>
        <w:t xml:space="preserve"> bis din </w:t>
      </w:r>
      <w:r w:rsidR="0021713A" w:rsidRPr="00F11F11">
        <w:rPr>
          <w:noProof/>
          <w:color w:val="auto"/>
          <w:spacing w:val="-16"/>
          <w:sz w:val="22"/>
          <w:szCs w:val="22"/>
        </w:rPr>
        <w:t>2</w:t>
      </w:r>
      <w:r w:rsidR="00D9326C" w:rsidRPr="00F11F11">
        <w:rPr>
          <w:noProof/>
          <w:color w:val="auto"/>
          <w:spacing w:val="-16"/>
          <w:sz w:val="22"/>
          <w:szCs w:val="22"/>
        </w:rPr>
        <w:t>6</w:t>
      </w:r>
      <w:r w:rsidR="000F3F59" w:rsidRPr="00F11F11">
        <w:rPr>
          <w:noProof/>
          <w:color w:val="auto"/>
          <w:spacing w:val="-16"/>
          <w:sz w:val="22"/>
          <w:szCs w:val="22"/>
        </w:rPr>
        <w:t xml:space="preserve"> </w:t>
      </w:r>
      <w:r w:rsidR="0021713A" w:rsidRPr="00F11F11">
        <w:rPr>
          <w:noProof/>
          <w:color w:val="auto"/>
          <w:spacing w:val="-16"/>
          <w:sz w:val="22"/>
          <w:szCs w:val="22"/>
        </w:rPr>
        <w:t>noiembrie</w:t>
      </w:r>
      <w:r w:rsidR="000F3F59" w:rsidRPr="00F11F11">
        <w:rPr>
          <w:noProof/>
          <w:color w:val="auto"/>
          <w:spacing w:val="-16"/>
          <w:sz w:val="22"/>
          <w:szCs w:val="22"/>
        </w:rPr>
        <w:t xml:space="preserve"> </w:t>
      </w:r>
      <w:r w:rsidR="00B61968" w:rsidRPr="00F11F11">
        <w:rPr>
          <w:noProof/>
          <w:color w:val="auto"/>
          <w:spacing w:val="-16"/>
          <w:sz w:val="22"/>
          <w:szCs w:val="22"/>
        </w:rPr>
        <w:t>201</w:t>
      </w:r>
      <w:r w:rsidR="00D9326C" w:rsidRPr="00F11F11">
        <w:rPr>
          <w:noProof/>
          <w:color w:val="auto"/>
          <w:spacing w:val="-16"/>
          <w:sz w:val="22"/>
          <w:szCs w:val="22"/>
        </w:rPr>
        <w:t>9</w:t>
      </w:r>
      <w:r w:rsidR="00790BA4" w:rsidRPr="00F11F11">
        <w:rPr>
          <w:noProof/>
          <w:color w:val="auto"/>
          <w:spacing w:val="-16"/>
          <w:sz w:val="22"/>
          <w:szCs w:val="22"/>
        </w:rPr>
        <w:t xml:space="preserve">. </w:t>
      </w:r>
    </w:p>
    <w:p w14:paraId="5EC3A10D" w14:textId="77777777" w:rsidR="00790BA4" w:rsidRPr="00F11F11" w:rsidRDefault="00790BA4" w:rsidP="00357CBF">
      <w:pPr>
        <w:pStyle w:val="Default"/>
        <w:ind w:firstLine="567"/>
        <w:jc w:val="both"/>
        <w:rPr>
          <w:noProof/>
          <w:color w:val="auto"/>
          <w:spacing w:val="-16"/>
          <w:sz w:val="22"/>
          <w:szCs w:val="22"/>
        </w:rPr>
      </w:pPr>
      <w:r w:rsidRPr="00F11F11">
        <w:rPr>
          <w:noProof/>
          <w:color w:val="auto"/>
          <w:spacing w:val="-16"/>
          <w:sz w:val="22"/>
          <w:szCs w:val="22"/>
        </w:rPr>
        <w:t>(3) Prezenta Metodologie intră în vigoare la data publicării în Monitorul Oficial</w:t>
      </w:r>
      <w:r w:rsidR="006B651E" w:rsidRPr="00F11F11">
        <w:rPr>
          <w:noProof/>
          <w:color w:val="auto"/>
          <w:spacing w:val="-16"/>
          <w:sz w:val="22"/>
          <w:szCs w:val="22"/>
        </w:rPr>
        <w:t xml:space="preserve"> al României</w:t>
      </w:r>
      <w:r w:rsidRPr="00F11F11">
        <w:rPr>
          <w:noProof/>
          <w:color w:val="auto"/>
          <w:spacing w:val="-16"/>
          <w:sz w:val="22"/>
          <w:szCs w:val="22"/>
        </w:rPr>
        <w:t xml:space="preserve">, Partea I. </w:t>
      </w:r>
    </w:p>
    <w:p w14:paraId="12064C1D" w14:textId="682E9C64" w:rsidR="00CA2C85" w:rsidRPr="00F11F11" w:rsidRDefault="00790BA4" w:rsidP="00CA2C85">
      <w:pPr>
        <w:pStyle w:val="Default"/>
        <w:ind w:firstLine="567"/>
        <w:jc w:val="both"/>
        <w:rPr>
          <w:noProof/>
          <w:color w:val="auto"/>
          <w:spacing w:val="-16"/>
          <w:sz w:val="22"/>
          <w:szCs w:val="22"/>
        </w:rPr>
      </w:pPr>
      <w:r w:rsidRPr="00F11F11">
        <w:rPr>
          <w:noProof/>
          <w:color w:val="auto"/>
          <w:spacing w:val="-16"/>
          <w:sz w:val="22"/>
          <w:szCs w:val="22"/>
        </w:rPr>
        <w:t xml:space="preserve">Art. </w:t>
      </w:r>
      <w:r w:rsidR="00B61968" w:rsidRPr="00F11F11">
        <w:rPr>
          <w:noProof/>
          <w:color w:val="auto"/>
          <w:spacing w:val="-16"/>
          <w:sz w:val="22"/>
          <w:szCs w:val="22"/>
        </w:rPr>
        <w:t>11</w:t>
      </w:r>
      <w:r w:rsidR="00F2708E">
        <w:rPr>
          <w:noProof/>
          <w:color w:val="auto"/>
          <w:spacing w:val="-16"/>
          <w:sz w:val="22"/>
          <w:szCs w:val="22"/>
        </w:rPr>
        <w:t>7</w:t>
      </w:r>
      <w:r w:rsidRPr="00F11F11">
        <w:rPr>
          <w:noProof/>
          <w:color w:val="auto"/>
          <w:spacing w:val="-16"/>
          <w:sz w:val="22"/>
          <w:szCs w:val="22"/>
        </w:rPr>
        <w:t xml:space="preserve"> Anexele nr. 1-</w:t>
      </w:r>
      <w:r w:rsidR="00C77EFF" w:rsidRPr="00F11F11">
        <w:rPr>
          <w:noProof/>
          <w:color w:val="auto"/>
          <w:spacing w:val="-16"/>
          <w:sz w:val="22"/>
          <w:szCs w:val="22"/>
        </w:rPr>
        <w:t>2</w:t>
      </w:r>
      <w:r w:rsidR="00626C08">
        <w:rPr>
          <w:noProof/>
          <w:color w:val="auto"/>
          <w:spacing w:val="-16"/>
          <w:sz w:val="22"/>
          <w:szCs w:val="22"/>
        </w:rPr>
        <w:t>0</w:t>
      </w:r>
      <w:r w:rsidRPr="00F11F11">
        <w:rPr>
          <w:noProof/>
          <w:color w:val="auto"/>
          <w:spacing w:val="-16"/>
          <w:sz w:val="22"/>
          <w:szCs w:val="22"/>
        </w:rPr>
        <w:t xml:space="preserve"> fac parte integrantă din </w:t>
      </w:r>
      <w:r w:rsidR="00354410" w:rsidRPr="00F11F11">
        <w:rPr>
          <w:noProof/>
          <w:color w:val="auto"/>
          <w:spacing w:val="-16"/>
          <w:sz w:val="22"/>
          <w:szCs w:val="22"/>
        </w:rPr>
        <w:t>pr</w:t>
      </w:r>
      <w:r w:rsidRPr="00F11F11">
        <w:rPr>
          <w:noProof/>
          <w:color w:val="auto"/>
          <w:spacing w:val="-16"/>
          <w:sz w:val="22"/>
          <w:szCs w:val="22"/>
        </w:rPr>
        <w:t xml:space="preserve">ezenta Metodologie. </w:t>
      </w:r>
    </w:p>
    <w:p w14:paraId="16A2A697" w14:textId="77777777" w:rsidR="00A422AF" w:rsidRPr="00F11F11" w:rsidRDefault="00A422AF" w:rsidP="002D50AA">
      <w:pPr>
        <w:pStyle w:val="Titlu1"/>
        <w:spacing w:before="0" w:beforeAutospacing="0" w:after="0" w:afterAutospacing="0"/>
        <w:jc w:val="right"/>
        <w:rPr>
          <w:b w:val="0"/>
          <w:bCs w:val="0"/>
          <w:noProof/>
          <w:spacing w:val="-16"/>
          <w:sz w:val="22"/>
          <w:szCs w:val="22"/>
        </w:rPr>
      </w:pPr>
    </w:p>
    <w:p w14:paraId="78DDAF37" w14:textId="77777777" w:rsidR="00E73471" w:rsidRPr="00F11F11" w:rsidRDefault="00E73471" w:rsidP="002D50AA">
      <w:pPr>
        <w:pStyle w:val="Titlu1"/>
        <w:spacing w:before="0" w:beforeAutospacing="0" w:after="0" w:afterAutospacing="0"/>
        <w:jc w:val="right"/>
        <w:rPr>
          <w:b w:val="0"/>
          <w:bCs w:val="0"/>
          <w:noProof/>
          <w:spacing w:val="-16"/>
          <w:sz w:val="22"/>
          <w:szCs w:val="22"/>
        </w:rPr>
      </w:pPr>
    </w:p>
    <w:p w14:paraId="6B97D24E" w14:textId="77777777" w:rsidR="00E73471" w:rsidRPr="00F11F11" w:rsidRDefault="00E73471" w:rsidP="002D50AA">
      <w:pPr>
        <w:pStyle w:val="Titlu1"/>
        <w:spacing w:before="0" w:beforeAutospacing="0" w:after="0" w:afterAutospacing="0"/>
        <w:jc w:val="right"/>
        <w:rPr>
          <w:b w:val="0"/>
          <w:bCs w:val="0"/>
          <w:noProof/>
          <w:spacing w:val="-16"/>
          <w:sz w:val="22"/>
          <w:szCs w:val="22"/>
        </w:rPr>
      </w:pPr>
    </w:p>
    <w:p w14:paraId="3A6BE7F5" w14:textId="77777777" w:rsidR="00E73471" w:rsidRPr="00F11F11" w:rsidRDefault="00E73471" w:rsidP="002D50AA">
      <w:pPr>
        <w:pStyle w:val="Titlu1"/>
        <w:spacing w:before="0" w:beforeAutospacing="0" w:after="0" w:afterAutospacing="0"/>
        <w:jc w:val="right"/>
        <w:rPr>
          <w:b w:val="0"/>
          <w:bCs w:val="0"/>
          <w:noProof/>
          <w:spacing w:val="-16"/>
          <w:sz w:val="22"/>
          <w:szCs w:val="22"/>
        </w:rPr>
      </w:pPr>
    </w:p>
    <w:p w14:paraId="58AE71F4" w14:textId="77777777" w:rsidR="00974DD3" w:rsidRPr="00F11F11" w:rsidRDefault="00974DD3" w:rsidP="002D50AA">
      <w:pPr>
        <w:pStyle w:val="Titlu1"/>
        <w:spacing w:before="0" w:beforeAutospacing="0" w:after="0" w:afterAutospacing="0"/>
        <w:jc w:val="right"/>
        <w:rPr>
          <w:b w:val="0"/>
          <w:bCs w:val="0"/>
          <w:noProof/>
          <w:spacing w:val="-16"/>
          <w:sz w:val="22"/>
          <w:szCs w:val="22"/>
        </w:rPr>
      </w:pPr>
    </w:p>
    <w:p w14:paraId="69C1FA39" w14:textId="614607AF" w:rsidR="00150D52" w:rsidRDefault="00150D52" w:rsidP="002D50AA">
      <w:pPr>
        <w:pStyle w:val="Titlu1"/>
        <w:spacing w:before="0" w:beforeAutospacing="0" w:after="0" w:afterAutospacing="0"/>
        <w:jc w:val="right"/>
        <w:rPr>
          <w:b w:val="0"/>
          <w:bCs w:val="0"/>
          <w:noProof/>
          <w:spacing w:val="-16"/>
          <w:sz w:val="22"/>
          <w:szCs w:val="22"/>
        </w:rPr>
      </w:pPr>
    </w:p>
    <w:p w14:paraId="5F3288D6" w14:textId="77777777" w:rsidR="00626C08" w:rsidRDefault="00626C08" w:rsidP="002D50AA">
      <w:pPr>
        <w:pStyle w:val="Titlu1"/>
        <w:spacing w:before="0" w:beforeAutospacing="0" w:after="0" w:afterAutospacing="0"/>
        <w:jc w:val="right"/>
        <w:rPr>
          <w:b w:val="0"/>
          <w:bCs w:val="0"/>
          <w:noProof/>
          <w:spacing w:val="-16"/>
          <w:sz w:val="22"/>
          <w:szCs w:val="22"/>
        </w:rPr>
      </w:pPr>
    </w:p>
    <w:p w14:paraId="30B851C9" w14:textId="77777777" w:rsidR="00626C08" w:rsidRDefault="00626C08" w:rsidP="002D50AA">
      <w:pPr>
        <w:pStyle w:val="Titlu1"/>
        <w:spacing w:before="0" w:beforeAutospacing="0" w:after="0" w:afterAutospacing="0"/>
        <w:jc w:val="right"/>
        <w:rPr>
          <w:b w:val="0"/>
          <w:bCs w:val="0"/>
          <w:noProof/>
          <w:spacing w:val="-16"/>
          <w:sz w:val="22"/>
          <w:szCs w:val="22"/>
        </w:rPr>
      </w:pPr>
    </w:p>
    <w:p w14:paraId="2A264FE8" w14:textId="77777777" w:rsidR="00626C08" w:rsidRDefault="00626C08" w:rsidP="002D50AA">
      <w:pPr>
        <w:pStyle w:val="Titlu1"/>
        <w:spacing w:before="0" w:beforeAutospacing="0" w:after="0" w:afterAutospacing="0"/>
        <w:jc w:val="right"/>
        <w:rPr>
          <w:b w:val="0"/>
          <w:bCs w:val="0"/>
          <w:noProof/>
          <w:spacing w:val="-16"/>
          <w:sz w:val="22"/>
          <w:szCs w:val="22"/>
        </w:rPr>
      </w:pPr>
    </w:p>
    <w:p w14:paraId="6C6527E2" w14:textId="77777777" w:rsidR="00C83650" w:rsidRDefault="00C83650" w:rsidP="002D50AA">
      <w:pPr>
        <w:pStyle w:val="Titlu1"/>
        <w:spacing w:before="0" w:beforeAutospacing="0" w:after="0" w:afterAutospacing="0"/>
        <w:jc w:val="right"/>
        <w:rPr>
          <w:b w:val="0"/>
          <w:bCs w:val="0"/>
          <w:noProof/>
          <w:spacing w:val="-16"/>
          <w:sz w:val="22"/>
          <w:szCs w:val="22"/>
        </w:rPr>
      </w:pPr>
    </w:p>
    <w:p w14:paraId="7FB7E9C1" w14:textId="77777777" w:rsidR="00C83650" w:rsidRDefault="00C83650" w:rsidP="002D50AA">
      <w:pPr>
        <w:pStyle w:val="Titlu1"/>
        <w:spacing w:before="0" w:beforeAutospacing="0" w:after="0" w:afterAutospacing="0"/>
        <w:jc w:val="right"/>
        <w:rPr>
          <w:b w:val="0"/>
          <w:bCs w:val="0"/>
          <w:noProof/>
          <w:spacing w:val="-16"/>
          <w:sz w:val="22"/>
          <w:szCs w:val="22"/>
        </w:rPr>
      </w:pPr>
    </w:p>
    <w:p w14:paraId="4D8F9D9A" w14:textId="77777777" w:rsidR="00C83650" w:rsidRDefault="00C83650" w:rsidP="002D50AA">
      <w:pPr>
        <w:pStyle w:val="Titlu1"/>
        <w:spacing w:before="0" w:beforeAutospacing="0" w:after="0" w:afterAutospacing="0"/>
        <w:jc w:val="right"/>
        <w:rPr>
          <w:b w:val="0"/>
          <w:bCs w:val="0"/>
          <w:noProof/>
          <w:spacing w:val="-16"/>
          <w:sz w:val="22"/>
          <w:szCs w:val="22"/>
        </w:rPr>
      </w:pPr>
    </w:p>
    <w:p w14:paraId="5154BC86" w14:textId="77777777" w:rsidR="00126CED" w:rsidRDefault="00126CED" w:rsidP="002D50AA">
      <w:pPr>
        <w:pStyle w:val="Titlu1"/>
        <w:spacing w:before="0" w:beforeAutospacing="0" w:after="0" w:afterAutospacing="0"/>
        <w:jc w:val="right"/>
        <w:rPr>
          <w:b w:val="0"/>
          <w:bCs w:val="0"/>
          <w:noProof/>
          <w:spacing w:val="-16"/>
          <w:sz w:val="22"/>
          <w:szCs w:val="22"/>
        </w:rPr>
      </w:pPr>
    </w:p>
    <w:p w14:paraId="3AD143E3" w14:textId="77777777" w:rsidR="00126CED" w:rsidRDefault="00126CED" w:rsidP="002D50AA">
      <w:pPr>
        <w:pStyle w:val="Titlu1"/>
        <w:spacing w:before="0" w:beforeAutospacing="0" w:after="0" w:afterAutospacing="0"/>
        <w:jc w:val="right"/>
        <w:rPr>
          <w:b w:val="0"/>
          <w:bCs w:val="0"/>
          <w:noProof/>
          <w:spacing w:val="-16"/>
          <w:sz w:val="22"/>
          <w:szCs w:val="22"/>
        </w:rPr>
      </w:pPr>
    </w:p>
    <w:p w14:paraId="092621D4" w14:textId="77777777" w:rsidR="00126CED" w:rsidRDefault="00126CED" w:rsidP="002D50AA">
      <w:pPr>
        <w:pStyle w:val="Titlu1"/>
        <w:spacing w:before="0" w:beforeAutospacing="0" w:after="0" w:afterAutospacing="0"/>
        <w:jc w:val="right"/>
        <w:rPr>
          <w:b w:val="0"/>
          <w:bCs w:val="0"/>
          <w:noProof/>
          <w:spacing w:val="-16"/>
          <w:sz w:val="22"/>
          <w:szCs w:val="22"/>
        </w:rPr>
      </w:pPr>
    </w:p>
    <w:p w14:paraId="16EC64A3" w14:textId="77777777" w:rsidR="00126CED" w:rsidRDefault="00126CED" w:rsidP="002D50AA">
      <w:pPr>
        <w:pStyle w:val="Titlu1"/>
        <w:spacing w:before="0" w:beforeAutospacing="0" w:after="0" w:afterAutospacing="0"/>
        <w:jc w:val="right"/>
        <w:rPr>
          <w:b w:val="0"/>
          <w:bCs w:val="0"/>
          <w:noProof/>
          <w:spacing w:val="-16"/>
          <w:sz w:val="22"/>
          <w:szCs w:val="22"/>
        </w:rPr>
      </w:pPr>
    </w:p>
    <w:p w14:paraId="05DD718C" w14:textId="77777777" w:rsidR="00126CED" w:rsidRDefault="00126CED" w:rsidP="002D50AA">
      <w:pPr>
        <w:pStyle w:val="Titlu1"/>
        <w:spacing w:before="0" w:beforeAutospacing="0" w:after="0" w:afterAutospacing="0"/>
        <w:jc w:val="right"/>
        <w:rPr>
          <w:b w:val="0"/>
          <w:bCs w:val="0"/>
          <w:noProof/>
          <w:spacing w:val="-16"/>
          <w:sz w:val="22"/>
          <w:szCs w:val="22"/>
        </w:rPr>
      </w:pPr>
    </w:p>
    <w:p w14:paraId="1B59C168" w14:textId="77777777" w:rsidR="00126CED" w:rsidRDefault="00126CED" w:rsidP="002D50AA">
      <w:pPr>
        <w:pStyle w:val="Titlu1"/>
        <w:spacing w:before="0" w:beforeAutospacing="0" w:after="0" w:afterAutospacing="0"/>
        <w:jc w:val="right"/>
        <w:rPr>
          <w:b w:val="0"/>
          <w:bCs w:val="0"/>
          <w:noProof/>
          <w:spacing w:val="-16"/>
          <w:sz w:val="22"/>
          <w:szCs w:val="22"/>
        </w:rPr>
      </w:pPr>
    </w:p>
    <w:p w14:paraId="5D5D7970" w14:textId="77777777" w:rsidR="00126CED" w:rsidRDefault="00126CED" w:rsidP="002D50AA">
      <w:pPr>
        <w:pStyle w:val="Titlu1"/>
        <w:spacing w:before="0" w:beforeAutospacing="0" w:after="0" w:afterAutospacing="0"/>
        <w:jc w:val="right"/>
        <w:rPr>
          <w:b w:val="0"/>
          <w:bCs w:val="0"/>
          <w:noProof/>
          <w:spacing w:val="-16"/>
          <w:sz w:val="22"/>
          <w:szCs w:val="22"/>
        </w:rPr>
      </w:pPr>
    </w:p>
    <w:p w14:paraId="6608A28A" w14:textId="77777777" w:rsidR="00126CED" w:rsidRDefault="00126CED" w:rsidP="002D50AA">
      <w:pPr>
        <w:pStyle w:val="Titlu1"/>
        <w:spacing w:before="0" w:beforeAutospacing="0" w:after="0" w:afterAutospacing="0"/>
        <w:jc w:val="right"/>
        <w:rPr>
          <w:b w:val="0"/>
          <w:bCs w:val="0"/>
          <w:noProof/>
          <w:spacing w:val="-16"/>
          <w:sz w:val="22"/>
          <w:szCs w:val="22"/>
        </w:rPr>
      </w:pPr>
    </w:p>
    <w:p w14:paraId="745074B3" w14:textId="77777777" w:rsidR="00126CED" w:rsidRDefault="00126CED" w:rsidP="002D50AA">
      <w:pPr>
        <w:pStyle w:val="Titlu1"/>
        <w:spacing w:before="0" w:beforeAutospacing="0" w:after="0" w:afterAutospacing="0"/>
        <w:jc w:val="right"/>
        <w:rPr>
          <w:b w:val="0"/>
          <w:bCs w:val="0"/>
          <w:noProof/>
          <w:spacing w:val="-16"/>
          <w:sz w:val="22"/>
          <w:szCs w:val="22"/>
        </w:rPr>
      </w:pPr>
    </w:p>
    <w:p w14:paraId="4D99FECC" w14:textId="77777777" w:rsidR="00126CED" w:rsidRDefault="00126CED" w:rsidP="002D50AA">
      <w:pPr>
        <w:pStyle w:val="Titlu1"/>
        <w:spacing w:before="0" w:beforeAutospacing="0" w:after="0" w:afterAutospacing="0"/>
        <w:jc w:val="right"/>
        <w:rPr>
          <w:b w:val="0"/>
          <w:bCs w:val="0"/>
          <w:noProof/>
          <w:spacing w:val="-16"/>
          <w:sz w:val="22"/>
          <w:szCs w:val="22"/>
        </w:rPr>
      </w:pPr>
    </w:p>
    <w:p w14:paraId="27D0B70C" w14:textId="77777777" w:rsidR="00126CED" w:rsidRDefault="00126CED" w:rsidP="002D50AA">
      <w:pPr>
        <w:pStyle w:val="Titlu1"/>
        <w:spacing w:before="0" w:beforeAutospacing="0" w:after="0" w:afterAutospacing="0"/>
        <w:jc w:val="right"/>
        <w:rPr>
          <w:b w:val="0"/>
          <w:bCs w:val="0"/>
          <w:noProof/>
          <w:spacing w:val="-16"/>
          <w:sz w:val="22"/>
          <w:szCs w:val="22"/>
        </w:rPr>
      </w:pPr>
    </w:p>
    <w:p w14:paraId="0D0B0029" w14:textId="77777777" w:rsidR="00126CED" w:rsidRDefault="00126CED" w:rsidP="002D50AA">
      <w:pPr>
        <w:pStyle w:val="Titlu1"/>
        <w:spacing w:before="0" w:beforeAutospacing="0" w:after="0" w:afterAutospacing="0"/>
        <w:jc w:val="right"/>
        <w:rPr>
          <w:b w:val="0"/>
          <w:bCs w:val="0"/>
          <w:noProof/>
          <w:spacing w:val="-16"/>
          <w:sz w:val="22"/>
          <w:szCs w:val="22"/>
        </w:rPr>
      </w:pPr>
    </w:p>
    <w:p w14:paraId="7A11CC3B" w14:textId="77777777" w:rsidR="00126CED" w:rsidRDefault="00126CED" w:rsidP="002D50AA">
      <w:pPr>
        <w:pStyle w:val="Titlu1"/>
        <w:spacing w:before="0" w:beforeAutospacing="0" w:after="0" w:afterAutospacing="0"/>
        <w:jc w:val="right"/>
        <w:rPr>
          <w:b w:val="0"/>
          <w:bCs w:val="0"/>
          <w:noProof/>
          <w:spacing w:val="-16"/>
          <w:sz w:val="22"/>
          <w:szCs w:val="22"/>
        </w:rPr>
      </w:pPr>
    </w:p>
    <w:p w14:paraId="17D4DB23" w14:textId="77777777" w:rsidR="00126CED" w:rsidRDefault="00126CED" w:rsidP="002D50AA">
      <w:pPr>
        <w:pStyle w:val="Titlu1"/>
        <w:spacing w:before="0" w:beforeAutospacing="0" w:after="0" w:afterAutospacing="0"/>
        <w:jc w:val="right"/>
        <w:rPr>
          <w:b w:val="0"/>
          <w:bCs w:val="0"/>
          <w:noProof/>
          <w:spacing w:val="-16"/>
          <w:sz w:val="22"/>
          <w:szCs w:val="22"/>
        </w:rPr>
      </w:pPr>
    </w:p>
    <w:p w14:paraId="5BE7902D" w14:textId="77777777" w:rsidR="00126CED" w:rsidRDefault="00126CED" w:rsidP="002D50AA">
      <w:pPr>
        <w:pStyle w:val="Titlu1"/>
        <w:spacing w:before="0" w:beforeAutospacing="0" w:after="0" w:afterAutospacing="0"/>
        <w:jc w:val="right"/>
        <w:rPr>
          <w:b w:val="0"/>
          <w:bCs w:val="0"/>
          <w:noProof/>
          <w:spacing w:val="-16"/>
          <w:sz w:val="22"/>
          <w:szCs w:val="22"/>
        </w:rPr>
      </w:pPr>
    </w:p>
    <w:p w14:paraId="5D92EC9B" w14:textId="77777777" w:rsidR="00126CED" w:rsidRDefault="00126CED" w:rsidP="002D50AA">
      <w:pPr>
        <w:pStyle w:val="Titlu1"/>
        <w:spacing w:before="0" w:beforeAutospacing="0" w:after="0" w:afterAutospacing="0"/>
        <w:jc w:val="right"/>
        <w:rPr>
          <w:b w:val="0"/>
          <w:bCs w:val="0"/>
          <w:noProof/>
          <w:spacing w:val="-16"/>
          <w:sz w:val="22"/>
          <w:szCs w:val="22"/>
        </w:rPr>
      </w:pPr>
    </w:p>
    <w:p w14:paraId="688BE37A" w14:textId="77777777" w:rsidR="00126CED" w:rsidRDefault="00126CED" w:rsidP="002D50AA">
      <w:pPr>
        <w:pStyle w:val="Titlu1"/>
        <w:spacing w:before="0" w:beforeAutospacing="0" w:after="0" w:afterAutospacing="0"/>
        <w:jc w:val="right"/>
        <w:rPr>
          <w:b w:val="0"/>
          <w:bCs w:val="0"/>
          <w:noProof/>
          <w:spacing w:val="-16"/>
          <w:sz w:val="22"/>
          <w:szCs w:val="22"/>
        </w:rPr>
      </w:pPr>
    </w:p>
    <w:p w14:paraId="59A2B21C" w14:textId="77777777" w:rsidR="00126CED" w:rsidRDefault="00126CED" w:rsidP="002D50AA">
      <w:pPr>
        <w:pStyle w:val="Titlu1"/>
        <w:spacing w:before="0" w:beforeAutospacing="0" w:after="0" w:afterAutospacing="0"/>
        <w:jc w:val="right"/>
        <w:rPr>
          <w:b w:val="0"/>
          <w:bCs w:val="0"/>
          <w:noProof/>
          <w:spacing w:val="-16"/>
          <w:sz w:val="22"/>
          <w:szCs w:val="22"/>
        </w:rPr>
      </w:pPr>
    </w:p>
    <w:p w14:paraId="5197C080" w14:textId="77777777" w:rsidR="00126CED" w:rsidRDefault="00126CED" w:rsidP="002D50AA">
      <w:pPr>
        <w:pStyle w:val="Titlu1"/>
        <w:spacing w:before="0" w:beforeAutospacing="0" w:after="0" w:afterAutospacing="0"/>
        <w:jc w:val="right"/>
        <w:rPr>
          <w:b w:val="0"/>
          <w:bCs w:val="0"/>
          <w:noProof/>
          <w:spacing w:val="-16"/>
          <w:sz w:val="22"/>
          <w:szCs w:val="22"/>
        </w:rPr>
      </w:pPr>
    </w:p>
    <w:p w14:paraId="45C0D0A8" w14:textId="77777777" w:rsidR="00126CED" w:rsidRDefault="00126CED" w:rsidP="002D50AA">
      <w:pPr>
        <w:pStyle w:val="Titlu1"/>
        <w:spacing w:before="0" w:beforeAutospacing="0" w:after="0" w:afterAutospacing="0"/>
        <w:jc w:val="right"/>
        <w:rPr>
          <w:b w:val="0"/>
          <w:bCs w:val="0"/>
          <w:noProof/>
          <w:spacing w:val="-16"/>
          <w:sz w:val="22"/>
          <w:szCs w:val="22"/>
        </w:rPr>
      </w:pPr>
    </w:p>
    <w:p w14:paraId="111194ED" w14:textId="77777777" w:rsidR="00126CED" w:rsidRDefault="00126CED" w:rsidP="002D50AA">
      <w:pPr>
        <w:pStyle w:val="Titlu1"/>
        <w:spacing w:before="0" w:beforeAutospacing="0" w:after="0" w:afterAutospacing="0"/>
        <w:jc w:val="right"/>
        <w:rPr>
          <w:b w:val="0"/>
          <w:bCs w:val="0"/>
          <w:noProof/>
          <w:spacing w:val="-16"/>
          <w:sz w:val="22"/>
          <w:szCs w:val="22"/>
        </w:rPr>
      </w:pPr>
    </w:p>
    <w:p w14:paraId="6A8AFE0B" w14:textId="77777777" w:rsidR="00126CED" w:rsidRDefault="00126CED" w:rsidP="002D50AA">
      <w:pPr>
        <w:pStyle w:val="Titlu1"/>
        <w:spacing w:before="0" w:beforeAutospacing="0" w:after="0" w:afterAutospacing="0"/>
        <w:jc w:val="right"/>
        <w:rPr>
          <w:b w:val="0"/>
          <w:bCs w:val="0"/>
          <w:noProof/>
          <w:spacing w:val="-16"/>
          <w:sz w:val="22"/>
          <w:szCs w:val="22"/>
        </w:rPr>
      </w:pPr>
    </w:p>
    <w:p w14:paraId="7140E3CE" w14:textId="77777777" w:rsidR="00126CED" w:rsidRDefault="00126CED" w:rsidP="002D50AA">
      <w:pPr>
        <w:pStyle w:val="Titlu1"/>
        <w:spacing w:before="0" w:beforeAutospacing="0" w:after="0" w:afterAutospacing="0"/>
        <w:jc w:val="right"/>
        <w:rPr>
          <w:b w:val="0"/>
          <w:bCs w:val="0"/>
          <w:noProof/>
          <w:spacing w:val="-16"/>
          <w:sz w:val="22"/>
          <w:szCs w:val="22"/>
        </w:rPr>
      </w:pPr>
    </w:p>
    <w:p w14:paraId="617040AF" w14:textId="77777777" w:rsidR="00126CED" w:rsidRDefault="00126CED" w:rsidP="002D50AA">
      <w:pPr>
        <w:pStyle w:val="Titlu1"/>
        <w:spacing w:before="0" w:beforeAutospacing="0" w:after="0" w:afterAutospacing="0"/>
        <w:jc w:val="right"/>
        <w:rPr>
          <w:b w:val="0"/>
          <w:bCs w:val="0"/>
          <w:noProof/>
          <w:spacing w:val="-16"/>
          <w:sz w:val="22"/>
          <w:szCs w:val="22"/>
        </w:rPr>
      </w:pPr>
    </w:p>
    <w:p w14:paraId="2A6E5450" w14:textId="77777777" w:rsidR="00126CED" w:rsidRDefault="00126CED" w:rsidP="002D50AA">
      <w:pPr>
        <w:pStyle w:val="Titlu1"/>
        <w:spacing w:before="0" w:beforeAutospacing="0" w:after="0" w:afterAutospacing="0"/>
        <w:jc w:val="right"/>
        <w:rPr>
          <w:b w:val="0"/>
          <w:bCs w:val="0"/>
          <w:noProof/>
          <w:spacing w:val="-16"/>
          <w:sz w:val="22"/>
          <w:szCs w:val="22"/>
        </w:rPr>
      </w:pPr>
    </w:p>
    <w:p w14:paraId="65A559A0" w14:textId="77777777" w:rsidR="00126CED" w:rsidRDefault="00126CED" w:rsidP="002D50AA">
      <w:pPr>
        <w:pStyle w:val="Titlu1"/>
        <w:spacing w:before="0" w:beforeAutospacing="0" w:after="0" w:afterAutospacing="0"/>
        <w:jc w:val="right"/>
        <w:rPr>
          <w:b w:val="0"/>
          <w:bCs w:val="0"/>
          <w:noProof/>
          <w:spacing w:val="-16"/>
          <w:sz w:val="22"/>
          <w:szCs w:val="22"/>
        </w:rPr>
      </w:pPr>
    </w:p>
    <w:p w14:paraId="136C43CB" w14:textId="77777777" w:rsidR="00126CED" w:rsidRDefault="00126CED" w:rsidP="002D50AA">
      <w:pPr>
        <w:pStyle w:val="Titlu1"/>
        <w:spacing w:before="0" w:beforeAutospacing="0" w:after="0" w:afterAutospacing="0"/>
        <w:jc w:val="right"/>
        <w:rPr>
          <w:b w:val="0"/>
          <w:bCs w:val="0"/>
          <w:noProof/>
          <w:spacing w:val="-16"/>
          <w:sz w:val="22"/>
          <w:szCs w:val="22"/>
        </w:rPr>
      </w:pPr>
    </w:p>
    <w:p w14:paraId="3B716F1B" w14:textId="77777777" w:rsidR="00126CED" w:rsidRDefault="00126CED" w:rsidP="002D50AA">
      <w:pPr>
        <w:pStyle w:val="Titlu1"/>
        <w:spacing w:before="0" w:beforeAutospacing="0" w:after="0" w:afterAutospacing="0"/>
        <w:jc w:val="right"/>
        <w:rPr>
          <w:b w:val="0"/>
          <w:bCs w:val="0"/>
          <w:noProof/>
          <w:spacing w:val="-16"/>
          <w:sz w:val="22"/>
          <w:szCs w:val="22"/>
        </w:rPr>
      </w:pPr>
    </w:p>
    <w:p w14:paraId="09C026AB" w14:textId="77777777" w:rsidR="00126CED" w:rsidRDefault="00126CED" w:rsidP="002D50AA">
      <w:pPr>
        <w:pStyle w:val="Titlu1"/>
        <w:spacing w:before="0" w:beforeAutospacing="0" w:after="0" w:afterAutospacing="0"/>
        <w:jc w:val="right"/>
        <w:rPr>
          <w:b w:val="0"/>
          <w:bCs w:val="0"/>
          <w:noProof/>
          <w:spacing w:val="-16"/>
          <w:sz w:val="22"/>
          <w:szCs w:val="22"/>
        </w:rPr>
      </w:pPr>
    </w:p>
    <w:p w14:paraId="2B982904" w14:textId="77777777" w:rsidR="00126CED" w:rsidRDefault="00126CED" w:rsidP="002D50AA">
      <w:pPr>
        <w:pStyle w:val="Titlu1"/>
        <w:spacing w:before="0" w:beforeAutospacing="0" w:after="0" w:afterAutospacing="0"/>
        <w:jc w:val="right"/>
        <w:rPr>
          <w:b w:val="0"/>
          <w:bCs w:val="0"/>
          <w:noProof/>
          <w:spacing w:val="-16"/>
          <w:sz w:val="22"/>
          <w:szCs w:val="22"/>
        </w:rPr>
      </w:pPr>
    </w:p>
    <w:p w14:paraId="076A4F74" w14:textId="77777777" w:rsidR="00126CED" w:rsidRDefault="00126CED" w:rsidP="002D50AA">
      <w:pPr>
        <w:pStyle w:val="Titlu1"/>
        <w:spacing w:before="0" w:beforeAutospacing="0" w:after="0" w:afterAutospacing="0"/>
        <w:jc w:val="right"/>
        <w:rPr>
          <w:b w:val="0"/>
          <w:bCs w:val="0"/>
          <w:noProof/>
          <w:spacing w:val="-16"/>
          <w:sz w:val="22"/>
          <w:szCs w:val="22"/>
        </w:rPr>
      </w:pPr>
    </w:p>
    <w:p w14:paraId="1476D62E" w14:textId="77777777" w:rsidR="00126CED" w:rsidRDefault="00126CED" w:rsidP="002D50AA">
      <w:pPr>
        <w:pStyle w:val="Titlu1"/>
        <w:spacing w:before="0" w:beforeAutospacing="0" w:after="0" w:afterAutospacing="0"/>
        <w:jc w:val="right"/>
        <w:rPr>
          <w:b w:val="0"/>
          <w:bCs w:val="0"/>
          <w:noProof/>
          <w:spacing w:val="-16"/>
          <w:sz w:val="22"/>
          <w:szCs w:val="22"/>
        </w:rPr>
      </w:pPr>
    </w:p>
    <w:p w14:paraId="2E036FAA" w14:textId="77777777" w:rsidR="00126CED" w:rsidRDefault="00126CED" w:rsidP="002D50AA">
      <w:pPr>
        <w:pStyle w:val="Titlu1"/>
        <w:spacing w:before="0" w:beforeAutospacing="0" w:after="0" w:afterAutospacing="0"/>
        <w:jc w:val="right"/>
        <w:rPr>
          <w:b w:val="0"/>
          <w:bCs w:val="0"/>
          <w:noProof/>
          <w:spacing w:val="-16"/>
          <w:sz w:val="22"/>
          <w:szCs w:val="22"/>
        </w:rPr>
      </w:pPr>
    </w:p>
    <w:p w14:paraId="54DF9523" w14:textId="77777777" w:rsidR="00126CED" w:rsidRDefault="00126CED" w:rsidP="002D50AA">
      <w:pPr>
        <w:pStyle w:val="Titlu1"/>
        <w:spacing w:before="0" w:beforeAutospacing="0" w:after="0" w:afterAutospacing="0"/>
        <w:jc w:val="right"/>
        <w:rPr>
          <w:b w:val="0"/>
          <w:bCs w:val="0"/>
          <w:noProof/>
          <w:spacing w:val="-16"/>
          <w:sz w:val="22"/>
          <w:szCs w:val="22"/>
        </w:rPr>
      </w:pPr>
    </w:p>
    <w:p w14:paraId="20694B64" w14:textId="77777777" w:rsidR="00126CED" w:rsidRDefault="00126CED" w:rsidP="002D50AA">
      <w:pPr>
        <w:pStyle w:val="Titlu1"/>
        <w:spacing w:before="0" w:beforeAutospacing="0" w:after="0" w:afterAutospacing="0"/>
        <w:jc w:val="right"/>
        <w:rPr>
          <w:b w:val="0"/>
          <w:bCs w:val="0"/>
          <w:noProof/>
          <w:spacing w:val="-16"/>
          <w:sz w:val="22"/>
          <w:szCs w:val="22"/>
        </w:rPr>
      </w:pPr>
    </w:p>
    <w:p w14:paraId="027DEF7B" w14:textId="77777777" w:rsidR="00126CED" w:rsidRDefault="00126CED" w:rsidP="002D50AA">
      <w:pPr>
        <w:pStyle w:val="Titlu1"/>
        <w:spacing w:before="0" w:beforeAutospacing="0" w:after="0" w:afterAutospacing="0"/>
        <w:jc w:val="right"/>
        <w:rPr>
          <w:b w:val="0"/>
          <w:bCs w:val="0"/>
          <w:noProof/>
          <w:spacing w:val="-16"/>
          <w:sz w:val="22"/>
          <w:szCs w:val="22"/>
        </w:rPr>
      </w:pPr>
    </w:p>
    <w:p w14:paraId="34590558" w14:textId="77777777" w:rsidR="00126CED" w:rsidRDefault="00126CED" w:rsidP="002D50AA">
      <w:pPr>
        <w:pStyle w:val="Titlu1"/>
        <w:spacing w:before="0" w:beforeAutospacing="0" w:after="0" w:afterAutospacing="0"/>
        <w:jc w:val="right"/>
        <w:rPr>
          <w:b w:val="0"/>
          <w:bCs w:val="0"/>
          <w:noProof/>
          <w:spacing w:val="-16"/>
          <w:sz w:val="22"/>
          <w:szCs w:val="22"/>
        </w:rPr>
      </w:pPr>
    </w:p>
    <w:p w14:paraId="562EDBA2" w14:textId="77777777" w:rsidR="00126CED" w:rsidRDefault="00126CED" w:rsidP="002D50AA">
      <w:pPr>
        <w:pStyle w:val="Titlu1"/>
        <w:spacing w:before="0" w:beforeAutospacing="0" w:after="0" w:afterAutospacing="0"/>
        <w:jc w:val="right"/>
        <w:rPr>
          <w:b w:val="0"/>
          <w:bCs w:val="0"/>
          <w:noProof/>
          <w:spacing w:val="-16"/>
          <w:sz w:val="22"/>
          <w:szCs w:val="22"/>
        </w:rPr>
      </w:pPr>
    </w:p>
    <w:p w14:paraId="5EACBE73" w14:textId="77777777" w:rsidR="00126CED" w:rsidRDefault="00126CED" w:rsidP="002D50AA">
      <w:pPr>
        <w:pStyle w:val="Titlu1"/>
        <w:spacing w:before="0" w:beforeAutospacing="0" w:after="0" w:afterAutospacing="0"/>
        <w:jc w:val="right"/>
        <w:rPr>
          <w:b w:val="0"/>
          <w:bCs w:val="0"/>
          <w:noProof/>
          <w:spacing w:val="-16"/>
          <w:sz w:val="22"/>
          <w:szCs w:val="22"/>
        </w:rPr>
      </w:pPr>
    </w:p>
    <w:p w14:paraId="2413317F" w14:textId="77777777" w:rsidR="00126CED" w:rsidRDefault="00126CED" w:rsidP="002D50AA">
      <w:pPr>
        <w:pStyle w:val="Titlu1"/>
        <w:spacing w:before="0" w:beforeAutospacing="0" w:after="0" w:afterAutospacing="0"/>
        <w:jc w:val="right"/>
        <w:rPr>
          <w:b w:val="0"/>
          <w:bCs w:val="0"/>
          <w:noProof/>
          <w:spacing w:val="-16"/>
          <w:sz w:val="22"/>
          <w:szCs w:val="22"/>
        </w:rPr>
      </w:pPr>
    </w:p>
    <w:p w14:paraId="0F5EA84F" w14:textId="77777777" w:rsidR="00126CED" w:rsidRDefault="00126CED" w:rsidP="002D50AA">
      <w:pPr>
        <w:pStyle w:val="Titlu1"/>
        <w:spacing w:before="0" w:beforeAutospacing="0" w:after="0" w:afterAutospacing="0"/>
        <w:jc w:val="right"/>
        <w:rPr>
          <w:b w:val="0"/>
          <w:bCs w:val="0"/>
          <w:noProof/>
          <w:spacing w:val="-16"/>
          <w:sz w:val="22"/>
          <w:szCs w:val="22"/>
        </w:rPr>
      </w:pPr>
    </w:p>
    <w:p w14:paraId="251F6ACA" w14:textId="77777777" w:rsidR="002D50AA" w:rsidRPr="00F11F11" w:rsidRDefault="00A422AF" w:rsidP="002D50AA">
      <w:pPr>
        <w:pStyle w:val="Titlu1"/>
        <w:spacing w:before="0" w:beforeAutospacing="0" w:after="0" w:afterAutospacing="0"/>
        <w:jc w:val="right"/>
        <w:rPr>
          <w:b w:val="0"/>
          <w:bCs w:val="0"/>
          <w:noProof/>
          <w:sz w:val="22"/>
          <w:szCs w:val="22"/>
        </w:rPr>
      </w:pPr>
      <w:r w:rsidRPr="00F11F11">
        <w:rPr>
          <w:b w:val="0"/>
          <w:bCs w:val="0"/>
          <w:noProof/>
          <w:sz w:val="22"/>
          <w:szCs w:val="22"/>
        </w:rPr>
        <w:lastRenderedPageBreak/>
        <w:t>A</w:t>
      </w:r>
      <w:r w:rsidR="002D50AA" w:rsidRPr="00F11F11">
        <w:rPr>
          <w:b w:val="0"/>
          <w:bCs w:val="0"/>
          <w:noProof/>
          <w:sz w:val="22"/>
          <w:szCs w:val="22"/>
        </w:rPr>
        <w:t xml:space="preserve">NEXA NR. 1 </w:t>
      </w:r>
    </w:p>
    <w:p w14:paraId="41509DC7" w14:textId="77777777" w:rsidR="002D50AA" w:rsidRPr="00F11F11" w:rsidRDefault="002D50AA" w:rsidP="002D50AA">
      <w:pPr>
        <w:spacing w:after="0" w:line="240" w:lineRule="auto"/>
        <w:jc w:val="right"/>
        <w:rPr>
          <w:rFonts w:ascii="Times New Roman" w:hAnsi="Times New Roman"/>
          <w:noProof/>
        </w:rPr>
      </w:pPr>
      <w:r w:rsidRPr="00F11F11">
        <w:rPr>
          <w:rFonts w:ascii="Times New Roman" w:hAnsi="Times New Roman"/>
          <w:noProof/>
        </w:rPr>
        <w:t>la Metodologie</w:t>
      </w:r>
    </w:p>
    <w:p w14:paraId="4CC1AAD4" w14:textId="77777777" w:rsidR="00337824" w:rsidRPr="00F11F11" w:rsidRDefault="00337824" w:rsidP="002D50AA">
      <w:pPr>
        <w:spacing w:after="0" w:line="240" w:lineRule="auto"/>
        <w:jc w:val="right"/>
        <w:rPr>
          <w:rFonts w:ascii="Times New Roman" w:hAnsi="Times New Roman"/>
          <w:noProof/>
        </w:rPr>
      </w:pPr>
    </w:p>
    <w:p w14:paraId="3CC36CC5" w14:textId="77777777" w:rsidR="002D50AA" w:rsidRPr="00F11F11" w:rsidRDefault="00337824" w:rsidP="00337824">
      <w:pPr>
        <w:tabs>
          <w:tab w:val="left" w:pos="8235"/>
        </w:tabs>
        <w:ind w:firstLine="720"/>
        <w:jc w:val="center"/>
        <w:rPr>
          <w:rFonts w:ascii="Times New Roman" w:hAnsi="Times New Roman"/>
          <w:b/>
          <w:noProof/>
        </w:rPr>
      </w:pPr>
      <w:r w:rsidRPr="00F11F11">
        <w:rPr>
          <w:rFonts w:ascii="Times New Roman" w:hAnsi="Times New Roman"/>
          <w:b/>
          <w:noProof/>
        </w:rPr>
        <w:t>INFORMAŢII CUPRINSE ÎN LISTA POSTURILOR DIDACTICE/CATEDRELOR VACANTE/REZERVATE</w:t>
      </w:r>
    </w:p>
    <w:p w14:paraId="30308EAB" w14:textId="77777777" w:rsidR="002D50AA" w:rsidRPr="00F11F11" w:rsidRDefault="002D50AA" w:rsidP="002D50AA">
      <w:pPr>
        <w:ind w:firstLine="720"/>
        <w:jc w:val="both"/>
        <w:rPr>
          <w:rFonts w:ascii="Times New Roman" w:hAnsi="Times New Roman"/>
          <w:noProof/>
        </w:rPr>
      </w:pPr>
      <w:r w:rsidRPr="00F11F11">
        <w:rPr>
          <w:rFonts w:ascii="Times New Roman" w:hAnsi="Times New Roman"/>
          <w:noProof/>
        </w:rPr>
        <w:t xml:space="preserve">Lista posturilor didactice/catedrelor vacante/rezervate care se afişează conţine cel puţin următoarele informaţii: </w:t>
      </w:r>
    </w:p>
    <w:p w14:paraId="51DE0C70"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Codul postului;</w:t>
      </w:r>
    </w:p>
    <w:p w14:paraId="4E90081E"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Denumirea localităţii;</w:t>
      </w:r>
    </w:p>
    <w:p w14:paraId="0694422A"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Regimul de mediu al localităţii;</w:t>
      </w:r>
    </w:p>
    <w:p w14:paraId="00BB01E1"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Denumirea unităţii/unităţilor de învăţământ;</w:t>
      </w:r>
    </w:p>
    <w:p w14:paraId="2143C631"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Nivelul unităţii/unităţilor de învăţământ;</w:t>
      </w:r>
    </w:p>
    <w:p w14:paraId="40171B25"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Denumirea disciplinei/disciplinelor care constituie postul/catedra;</w:t>
      </w:r>
    </w:p>
    <w:p w14:paraId="51793B83"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 xml:space="preserve">Nr. de ore/săptămână </w:t>
      </w:r>
      <w:r w:rsidR="00085038" w:rsidRPr="00F11F11">
        <w:rPr>
          <w:rFonts w:ascii="Times New Roman" w:hAnsi="Times New Roman"/>
          <w:noProof/>
        </w:rPr>
        <w:t>(trunchi comun şi opţionale) din care este constituit(ă) postul/catedra;</w:t>
      </w:r>
    </w:p>
    <w:p w14:paraId="32ECE350"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Detalii suplimentare privind structura postului/catedrei</w:t>
      </w:r>
      <w:r w:rsidR="007E7E8A" w:rsidRPr="00F11F11">
        <w:rPr>
          <w:rFonts w:ascii="Times New Roman" w:hAnsi="Times New Roman"/>
          <w:noProof/>
        </w:rPr>
        <w:t xml:space="preserve"> (complet</w:t>
      </w:r>
      <w:r w:rsidR="00337824" w:rsidRPr="00F11F11">
        <w:rPr>
          <w:rFonts w:ascii="Times New Roman" w:hAnsi="Times New Roman"/>
          <w:noProof/>
        </w:rPr>
        <w:t>(ă)</w:t>
      </w:r>
      <w:r w:rsidR="007E7E8A" w:rsidRPr="00F11F11">
        <w:rPr>
          <w:rFonts w:ascii="Times New Roman" w:hAnsi="Times New Roman"/>
          <w:noProof/>
        </w:rPr>
        <w:t>/incomplet</w:t>
      </w:r>
      <w:r w:rsidR="00337824" w:rsidRPr="00F11F11">
        <w:rPr>
          <w:rFonts w:ascii="Times New Roman" w:hAnsi="Times New Roman"/>
          <w:noProof/>
        </w:rPr>
        <w:t>(ă</w:t>
      </w:r>
      <w:r w:rsidR="007E7E8A" w:rsidRPr="00F11F11">
        <w:rPr>
          <w:rFonts w:ascii="Times New Roman" w:hAnsi="Times New Roman"/>
          <w:noProof/>
        </w:rPr>
        <w:t>)</w:t>
      </w:r>
      <w:r w:rsidR="00337824" w:rsidRPr="00F11F11">
        <w:rPr>
          <w:rFonts w:ascii="Times New Roman" w:hAnsi="Times New Roman"/>
          <w:noProof/>
        </w:rPr>
        <w:t>)</w:t>
      </w:r>
      <w:r w:rsidR="007E7E8A" w:rsidRPr="00F11F11">
        <w:rPr>
          <w:rFonts w:ascii="Times New Roman" w:hAnsi="Times New Roman"/>
          <w:noProof/>
        </w:rPr>
        <w:t>;</w:t>
      </w:r>
    </w:p>
    <w:p w14:paraId="44D93BEB"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Viabilitatea postului;</w:t>
      </w:r>
    </w:p>
    <w:p w14:paraId="5CDC87A0"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 xml:space="preserve">Statutul postului (vacant/rezervat, </w:t>
      </w:r>
      <w:r w:rsidR="00085038" w:rsidRPr="00F11F11">
        <w:rPr>
          <w:rFonts w:ascii="Times New Roman" w:hAnsi="Times New Roman"/>
          <w:noProof/>
        </w:rPr>
        <w:t>pentru angajare pe pe</w:t>
      </w:r>
      <w:r w:rsidRPr="00F11F11">
        <w:rPr>
          <w:rFonts w:ascii="Times New Roman" w:hAnsi="Times New Roman"/>
          <w:noProof/>
        </w:rPr>
        <w:t>rioadă determinată</w:t>
      </w:r>
      <w:r w:rsidR="00DD0989" w:rsidRPr="00F11F11">
        <w:rPr>
          <w:rFonts w:ascii="Times New Roman" w:hAnsi="Times New Roman"/>
          <w:noProof/>
        </w:rPr>
        <w:t xml:space="preserve">, </w:t>
      </w:r>
      <w:r w:rsidRPr="00F11F11">
        <w:rPr>
          <w:rFonts w:ascii="Times New Roman" w:hAnsi="Times New Roman"/>
          <w:noProof/>
        </w:rPr>
        <w:t>nedeterminată</w:t>
      </w:r>
      <w:r w:rsidR="00085038" w:rsidRPr="00F11F11">
        <w:rPr>
          <w:rFonts w:ascii="Times New Roman" w:hAnsi="Times New Roman"/>
          <w:noProof/>
        </w:rPr>
        <w:t xml:space="preserve"> sau pe durata viabilităţii postului</w:t>
      </w:r>
      <w:r w:rsidR="007E7E8A" w:rsidRPr="00F11F11">
        <w:rPr>
          <w:rFonts w:ascii="Times New Roman" w:hAnsi="Times New Roman"/>
          <w:noProof/>
        </w:rPr>
        <w:t>, propus pentru continuitate/prelungir</w:t>
      </w:r>
      <w:r w:rsidR="00DD0989" w:rsidRPr="00F11F11">
        <w:rPr>
          <w:rFonts w:ascii="Times New Roman" w:hAnsi="Times New Roman"/>
          <w:noProof/>
        </w:rPr>
        <w:t>e</w:t>
      </w:r>
      <w:r w:rsidR="007E7E8A" w:rsidRPr="00F11F11">
        <w:rPr>
          <w:rFonts w:ascii="Times New Roman" w:hAnsi="Times New Roman"/>
          <w:noProof/>
        </w:rPr>
        <w:t>a contractului individual de muncă</w:t>
      </w:r>
      <w:r w:rsidRPr="00F11F11">
        <w:rPr>
          <w:rFonts w:ascii="Times New Roman" w:hAnsi="Times New Roman"/>
          <w:noProof/>
        </w:rPr>
        <w:t>);</w:t>
      </w:r>
    </w:p>
    <w:p w14:paraId="134BFC7D" w14:textId="77777777" w:rsidR="002D50AA" w:rsidRPr="00F11F11" w:rsidRDefault="002D50AA" w:rsidP="00A81B09">
      <w:pPr>
        <w:numPr>
          <w:ilvl w:val="0"/>
          <w:numId w:val="25"/>
        </w:numPr>
        <w:spacing w:after="0" w:line="240" w:lineRule="auto"/>
        <w:ind w:hanging="153"/>
        <w:jc w:val="both"/>
        <w:rPr>
          <w:rFonts w:ascii="Times New Roman" w:hAnsi="Times New Roman"/>
          <w:noProof/>
        </w:rPr>
      </w:pPr>
      <w:r w:rsidRPr="00F11F11">
        <w:rPr>
          <w:rFonts w:ascii="Times New Roman" w:hAnsi="Times New Roman"/>
          <w:noProof/>
        </w:rPr>
        <w:t>Condiţiile pentru ocuparea postului/catedrei:</w:t>
      </w:r>
    </w:p>
    <w:p w14:paraId="65220872" w14:textId="77777777" w:rsidR="0086006E" w:rsidRPr="00F11F11" w:rsidRDefault="0086006E"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specialitatea postului;</w:t>
      </w:r>
    </w:p>
    <w:p w14:paraId="65AAF0BA"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inspecţie specială la clasă sau probă practică</w:t>
      </w:r>
      <w:r w:rsidR="00DD0989" w:rsidRPr="00F11F11">
        <w:rPr>
          <w:rFonts w:ascii="Times New Roman" w:hAnsi="Times New Roman"/>
          <w:noProof/>
        </w:rPr>
        <w:t>*</w:t>
      </w:r>
      <w:r w:rsidRPr="00F11F11">
        <w:rPr>
          <w:rFonts w:ascii="Times New Roman" w:hAnsi="Times New Roman"/>
          <w:noProof/>
        </w:rPr>
        <w:t>;</w:t>
      </w:r>
    </w:p>
    <w:p w14:paraId="69E1FE50"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proba la limba de predare;</w:t>
      </w:r>
    </w:p>
    <w:p w14:paraId="1DE62EBD"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de culte;</w:t>
      </w:r>
    </w:p>
    <w:p w14:paraId="229BBCD0"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special al cultului;</w:t>
      </w:r>
    </w:p>
    <w:p w14:paraId="4BA73B39"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de alternativă;</w:t>
      </w:r>
    </w:p>
    <w:p w14:paraId="6997D45E"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unităţii de învăţământ militar;</w:t>
      </w:r>
    </w:p>
    <w:p w14:paraId="00BB121D"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liceului pedagogic;</w:t>
      </w:r>
    </w:p>
    <w:p w14:paraId="23B28E98"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unităţii de învăţământ particular;</w:t>
      </w:r>
    </w:p>
    <w:p w14:paraId="14152F92"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avizul I.G.P. (Inspectoratului General al Poliţiei)/A.R.R (Autorităţii Rutiere Române);</w:t>
      </w:r>
    </w:p>
    <w:p w14:paraId="0BCEA48F"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atestat de educaţie specială;</w:t>
      </w:r>
    </w:p>
    <w:p w14:paraId="118BB9BD" w14:textId="77777777" w:rsidR="002D50AA" w:rsidRPr="00F11F11" w:rsidRDefault="002D50AA" w:rsidP="00A81B09">
      <w:pPr>
        <w:numPr>
          <w:ilvl w:val="1"/>
          <w:numId w:val="20"/>
        </w:numPr>
        <w:tabs>
          <w:tab w:val="clear" w:pos="1440"/>
        </w:tabs>
        <w:spacing w:after="0" w:line="240" w:lineRule="auto"/>
        <w:ind w:hanging="164"/>
        <w:jc w:val="both"/>
        <w:rPr>
          <w:rFonts w:ascii="Times New Roman" w:hAnsi="Times New Roman"/>
          <w:noProof/>
        </w:rPr>
      </w:pPr>
      <w:r w:rsidRPr="00F11F11">
        <w:rPr>
          <w:rFonts w:ascii="Times New Roman" w:hAnsi="Times New Roman"/>
          <w:noProof/>
        </w:rPr>
        <w:t>post pentru profesor preparator (nevăzător).</w:t>
      </w:r>
    </w:p>
    <w:p w14:paraId="386130D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p>
    <w:p w14:paraId="039B412C" w14:textId="77777777" w:rsidR="00455AF1" w:rsidRPr="00F11F11" w:rsidRDefault="00DD0989" w:rsidP="00DD0989">
      <w:pPr>
        <w:autoSpaceDE w:val="0"/>
        <w:autoSpaceDN w:val="0"/>
        <w:adjustRightInd w:val="0"/>
        <w:spacing w:after="0" w:line="240" w:lineRule="auto"/>
        <w:ind w:left="567"/>
        <w:jc w:val="both"/>
        <w:rPr>
          <w:rFonts w:ascii="Times New Roman" w:hAnsi="Times New Roman"/>
          <w:i/>
          <w:iCs/>
          <w:noProof/>
        </w:rPr>
      </w:pPr>
      <w:r w:rsidRPr="00F11F11">
        <w:rPr>
          <w:rFonts w:ascii="Times New Roman" w:hAnsi="Times New Roman"/>
          <w:i/>
          <w:iCs/>
          <w:noProof/>
        </w:rPr>
        <w:t>*Nu se afişează pe durata stării de alertă, în contextul situației epidemiologice determinate de răspândirea coronavirusului SARS-CoV-2</w:t>
      </w:r>
      <w:r w:rsidR="0075392A" w:rsidRPr="00F11F11">
        <w:rPr>
          <w:rFonts w:ascii="Times New Roman" w:hAnsi="Times New Roman"/>
          <w:i/>
          <w:iCs/>
          <w:noProof/>
        </w:rPr>
        <w:t>.</w:t>
      </w:r>
    </w:p>
    <w:p w14:paraId="761FF26C"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42A41757"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2C20330F"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6A5380BE"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207EDF01"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3E3DE502" w14:textId="77777777" w:rsidR="005821EE" w:rsidRPr="00F11F11" w:rsidRDefault="005821EE" w:rsidP="00455AF1">
      <w:pPr>
        <w:autoSpaceDE w:val="0"/>
        <w:autoSpaceDN w:val="0"/>
        <w:adjustRightInd w:val="0"/>
        <w:spacing w:after="0" w:line="240" w:lineRule="auto"/>
        <w:jc w:val="right"/>
        <w:rPr>
          <w:rFonts w:ascii="Times New Roman" w:hAnsi="Times New Roman"/>
          <w:bCs/>
          <w:noProof/>
          <w:spacing w:val="-6"/>
        </w:rPr>
      </w:pPr>
    </w:p>
    <w:p w14:paraId="678747AE"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4BD5C2C4"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629DA9E6"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558BCE72"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6F7BC8D9"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7AD51A13"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5C5644CF"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749AA76A"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6C159520"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1306E424" w14:textId="77777777" w:rsidR="00337824" w:rsidRPr="00F11F11" w:rsidRDefault="00337824" w:rsidP="00455AF1">
      <w:pPr>
        <w:autoSpaceDE w:val="0"/>
        <w:autoSpaceDN w:val="0"/>
        <w:adjustRightInd w:val="0"/>
        <w:spacing w:after="0" w:line="240" w:lineRule="auto"/>
        <w:jc w:val="right"/>
        <w:rPr>
          <w:rFonts w:ascii="Times New Roman" w:hAnsi="Times New Roman"/>
          <w:bCs/>
          <w:noProof/>
          <w:spacing w:val="-6"/>
        </w:rPr>
      </w:pPr>
    </w:p>
    <w:p w14:paraId="0A6AE1C5" w14:textId="77777777" w:rsidR="0001286A" w:rsidRPr="00F11F11" w:rsidRDefault="0001286A" w:rsidP="00455AF1">
      <w:pPr>
        <w:autoSpaceDE w:val="0"/>
        <w:autoSpaceDN w:val="0"/>
        <w:adjustRightInd w:val="0"/>
        <w:spacing w:after="0" w:line="240" w:lineRule="auto"/>
        <w:jc w:val="right"/>
        <w:rPr>
          <w:rFonts w:ascii="Times New Roman" w:hAnsi="Times New Roman"/>
          <w:bCs/>
          <w:noProof/>
          <w:spacing w:val="-6"/>
        </w:rPr>
      </w:pPr>
    </w:p>
    <w:p w14:paraId="4163E7E2" w14:textId="77777777" w:rsidR="0001286A" w:rsidRPr="00F11F11" w:rsidRDefault="0001286A" w:rsidP="00455AF1">
      <w:pPr>
        <w:autoSpaceDE w:val="0"/>
        <w:autoSpaceDN w:val="0"/>
        <w:adjustRightInd w:val="0"/>
        <w:spacing w:after="0" w:line="240" w:lineRule="auto"/>
        <w:jc w:val="right"/>
        <w:rPr>
          <w:rFonts w:ascii="Times New Roman" w:hAnsi="Times New Roman"/>
          <w:bCs/>
          <w:noProof/>
          <w:spacing w:val="-6"/>
        </w:rPr>
      </w:pPr>
    </w:p>
    <w:p w14:paraId="30C38E1D" w14:textId="77777777" w:rsidR="0001286A" w:rsidRPr="00F11F11" w:rsidRDefault="0001286A" w:rsidP="00455AF1">
      <w:pPr>
        <w:autoSpaceDE w:val="0"/>
        <w:autoSpaceDN w:val="0"/>
        <w:adjustRightInd w:val="0"/>
        <w:spacing w:after="0" w:line="240" w:lineRule="auto"/>
        <w:jc w:val="right"/>
        <w:rPr>
          <w:rFonts w:ascii="Times New Roman" w:hAnsi="Times New Roman"/>
          <w:bCs/>
          <w:noProof/>
          <w:spacing w:val="-6"/>
        </w:rPr>
      </w:pPr>
    </w:p>
    <w:p w14:paraId="592FAD2D"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15136B7F"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48B5EA73" w14:textId="77777777" w:rsidR="00365356" w:rsidRPr="00F11F11" w:rsidRDefault="00365356" w:rsidP="00455AF1">
      <w:pPr>
        <w:autoSpaceDE w:val="0"/>
        <w:autoSpaceDN w:val="0"/>
        <w:adjustRightInd w:val="0"/>
        <w:spacing w:after="0" w:line="240" w:lineRule="auto"/>
        <w:jc w:val="right"/>
        <w:rPr>
          <w:rFonts w:ascii="Times New Roman" w:hAnsi="Times New Roman"/>
          <w:bCs/>
          <w:noProof/>
          <w:spacing w:val="-6"/>
        </w:rPr>
      </w:pPr>
    </w:p>
    <w:p w14:paraId="05F008A2" w14:textId="77777777" w:rsidR="00365356" w:rsidRPr="00F11F11" w:rsidRDefault="00365356" w:rsidP="00455AF1">
      <w:pPr>
        <w:autoSpaceDE w:val="0"/>
        <w:autoSpaceDN w:val="0"/>
        <w:adjustRightInd w:val="0"/>
        <w:spacing w:after="0" w:line="240" w:lineRule="auto"/>
        <w:jc w:val="right"/>
        <w:rPr>
          <w:rFonts w:ascii="Times New Roman" w:hAnsi="Times New Roman"/>
          <w:bCs/>
          <w:noProof/>
          <w:spacing w:val="-6"/>
        </w:rPr>
      </w:pPr>
    </w:p>
    <w:p w14:paraId="250F99F1"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62916BDF"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7FE42220" w14:textId="77777777" w:rsidR="007E7E8A" w:rsidRPr="00F11F11" w:rsidRDefault="007E7E8A" w:rsidP="00455AF1">
      <w:pPr>
        <w:autoSpaceDE w:val="0"/>
        <w:autoSpaceDN w:val="0"/>
        <w:adjustRightInd w:val="0"/>
        <w:spacing w:after="0" w:line="240" w:lineRule="auto"/>
        <w:jc w:val="right"/>
        <w:rPr>
          <w:rFonts w:ascii="Times New Roman" w:hAnsi="Times New Roman"/>
          <w:bCs/>
          <w:noProof/>
          <w:spacing w:val="-6"/>
        </w:rPr>
      </w:pPr>
    </w:p>
    <w:p w14:paraId="6DFE16D7"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lastRenderedPageBreak/>
        <w:t xml:space="preserve">ANEXA NR. 2 </w:t>
      </w:r>
    </w:p>
    <w:p w14:paraId="47BF21A1" w14:textId="77777777" w:rsidR="00455AF1" w:rsidRPr="00F11F11" w:rsidRDefault="00455AF1" w:rsidP="00455AF1">
      <w:pPr>
        <w:autoSpaceDE w:val="0"/>
        <w:autoSpaceDN w:val="0"/>
        <w:adjustRightInd w:val="0"/>
        <w:spacing w:after="0" w:line="240" w:lineRule="auto"/>
        <w:jc w:val="right"/>
        <w:rPr>
          <w:rFonts w:ascii="Times New Roman" w:hAnsi="Times New Roman"/>
          <w:noProof/>
          <w:spacing w:val="-6"/>
        </w:rPr>
      </w:pPr>
      <w:r w:rsidRPr="00F11F11">
        <w:rPr>
          <w:rFonts w:ascii="Times New Roman" w:hAnsi="Times New Roman"/>
          <w:noProof/>
          <w:spacing w:val="-6"/>
        </w:rPr>
        <w:t>la Metodologie</w:t>
      </w:r>
    </w:p>
    <w:p w14:paraId="0A79EA25" w14:textId="77777777" w:rsidR="00455AF1" w:rsidRPr="00F11F11" w:rsidRDefault="00455AF1" w:rsidP="00455AF1">
      <w:pPr>
        <w:autoSpaceDE w:val="0"/>
        <w:autoSpaceDN w:val="0"/>
        <w:adjustRightInd w:val="0"/>
        <w:spacing w:after="0" w:line="240" w:lineRule="auto"/>
        <w:jc w:val="center"/>
        <w:rPr>
          <w:rFonts w:ascii="Times New Roman" w:hAnsi="Times New Roman"/>
          <w:bCs/>
          <w:noProof/>
          <w:spacing w:val="-6"/>
        </w:rPr>
      </w:pPr>
      <w:r w:rsidRPr="00F11F11">
        <w:rPr>
          <w:rFonts w:ascii="Times New Roman" w:hAnsi="Times New Roman"/>
          <w:bCs/>
          <w:noProof/>
          <w:spacing w:val="-6"/>
        </w:rPr>
        <w:t>CRITERII ŞI PUNCTAJE PENTRU EVALUAREA</w:t>
      </w:r>
    </w:p>
    <w:p w14:paraId="021839F4" w14:textId="77777777" w:rsidR="00455AF1" w:rsidRPr="00F11F11" w:rsidRDefault="00455AF1" w:rsidP="00455AF1">
      <w:pPr>
        <w:autoSpaceDE w:val="0"/>
        <w:autoSpaceDN w:val="0"/>
        <w:adjustRightInd w:val="0"/>
        <w:spacing w:after="0" w:line="240" w:lineRule="auto"/>
        <w:jc w:val="center"/>
        <w:rPr>
          <w:rFonts w:ascii="Times New Roman" w:hAnsi="Times New Roman"/>
          <w:bCs/>
          <w:noProof/>
          <w:spacing w:val="-6"/>
        </w:rPr>
      </w:pPr>
      <w:r w:rsidRPr="00F11F11">
        <w:rPr>
          <w:rFonts w:ascii="Times New Roman" w:hAnsi="Times New Roman"/>
          <w:bCs/>
          <w:noProof/>
          <w:spacing w:val="-6"/>
        </w:rPr>
        <w:t>PERSONALULUI DIDACTIC</w:t>
      </w:r>
      <w:r w:rsidR="00DF7FAB" w:rsidRPr="00F11F11">
        <w:rPr>
          <w:rFonts w:ascii="Times New Roman" w:hAnsi="Times New Roman"/>
          <w:bCs/>
          <w:noProof/>
          <w:spacing w:val="-6"/>
        </w:rPr>
        <w:t xml:space="preserve"> DE PREDARE</w:t>
      </w:r>
    </w:p>
    <w:p w14:paraId="7673F511" w14:textId="77777777" w:rsidR="007E7E8A" w:rsidRPr="00F11F11" w:rsidRDefault="007E7E8A" w:rsidP="00455AF1">
      <w:pPr>
        <w:autoSpaceDE w:val="0"/>
        <w:autoSpaceDN w:val="0"/>
        <w:adjustRightInd w:val="0"/>
        <w:spacing w:after="0" w:line="240" w:lineRule="auto"/>
        <w:jc w:val="center"/>
        <w:rPr>
          <w:rFonts w:ascii="Times New Roman" w:hAnsi="Times New Roman"/>
          <w:bCs/>
          <w:noProof/>
          <w:spacing w:val="-6"/>
          <w:sz w:val="16"/>
          <w:szCs w:val="16"/>
        </w:rPr>
      </w:pPr>
    </w:p>
    <w:p w14:paraId="598D8C8E" w14:textId="77777777" w:rsidR="00455AF1" w:rsidRPr="00F11F11" w:rsidRDefault="00455AF1" w:rsidP="00A81B09">
      <w:pPr>
        <w:numPr>
          <w:ilvl w:val="0"/>
          <w:numId w:val="1"/>
        </w:numPr>
        <w:tabs>
          <w:tab w:val="clear" w:pos="1287"/>
          <w:tab w:val="left" w:pos="900"/>
        </w:tabs>
        <w:autoSpaceDE w:val="0"/>
        <w:autoSpaceDN w:val="0"/>
        <w:adjustRightInd w:val="0"/>
        <w:spacing w:after="0" w:line="240" w:lineRule="auto"/>
        <w:ind w:left="900" w:hanging="333"/>
        <w:rPr>
          <w:rFonts w:ascii="Times New Roman" w:hAnsi="Times New Roman"/>
          <w:bCs/>
          <w:noProof/>
          <w:spacing w:val="-6"/>
        </w:rPr>
      </w:pPr>
      <w:r w:rsidRPr="00F11F11">
        <w:rPr>
          <w:rFonts w:ascii="Times New Roman" w:hAnsi="Times New Roman"/>
          <w:bCs/>
          <w:noProof/>
          <w:spacing w:val="-6"/>
        </w:rPr>
        <w:t>Nivelul studiilor</w:t>
      </w:r>
    </w:p>
    <w:p w14:paraId="26560C6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A. </w:t>
      </w:r>
      <w:r w:rsidRPr="00F11F11">
        <w:rPr>
          <w:rFonts w:ascii="Times New Roman" w:hAnsi="Times New Roman"/>
          <w:noProof/>
          <w:spacing w:val="-6"/>
        </w:rPr>
        <w:t>Absolvenţi ai şcolii normale/liceu pedagogic sau ai şcolii postliceale pedagogice cu diplomă/certificat de absolvire</w:t>
      </w:r>
      <w:r w:rsidR="002D5FB1" w:rsidRPr="00F11F11">
        <w:rPr>
          <w:rFonts w:ascii="Times New Roman" w:hAnsi="Times New Roman"/>
          <w:noProof/>
          <w:spacing w:val="-6"/>
        </w:rPr>
        <w:t>/ certificat de competenţe profesionale</w:t>
      </w:r>
      <w:r w:rsidRPr="00F11F11">
        <w:rPr>
          <w:rFonts w:ascii="Times New Roman" w:hAnsi="Times New Roman"/>
          <w:noProof/>
          <w:spacing w:val="-6"/>
        </w:rPr>
        <w:t xml:space="preserve">. </w:t>
      </w:r>
    </w:p>
    <w:p w14:paraId="4E26F667"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6 p</w:t>
      </w:r>
    </w:p>
    <w:p w14:paraId="47C7BA9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B. </w:t>
      </w:r>
      <w:r w:rsidRPr="00F11F11">
        <w:rPr>
          <w:rFonts w:ascii="Times New Roman" w:hAnsi="Times New Roman"/>
          <w:noProof/>
          <w:spacing w:val="-6"/>
        </w:rPr>
        <w:t>Absolvenţi ai colegiului pedagogic universitar (institutori) cu diplomă de absolvire şi absolvenţi ai şcolii normale/liceu pedagogic sau ai şcolii postliceale pedagogice şi studii universitare de scurtă durată.</w:t>
      </w:r>
    </w:p>
    <w:p w14:paraId="544DFF48"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8 p</w:t>
      </w:r>
    </w:p>
    <w:p w14:paraId="4F47517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C. </w:t>
      </w:r>
      <w:r w:rsidRPr="00F11F11">
        <w:rPr>
          <w:rFonts w:ascii="Times New Roman" w:hAnsi="Times New Roman"/>
          <w:noProof/>
          <w:spacing w:val="-6"/>
        </w:rPr>
        <w:t>Absolvenţi ai colegiului pedagogic universitar (institutori) cu diplomă de absolvire şi absolvenţi ai şcolii normale/liceu pedagogic sau ai şcolii postliceale pedagogice şi studii universitare de scurtă durată care şi-au echivalat studiile conform art. 149 alin. (3) din Legea nr. 1/2011 cu modificările şi completările ulterioare.</w:t>
      </w:r>
    </w:p>
    <w:p w14:paraId="7E0DE433"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8,5 p</w:t>
      </w:r>
    </w:p>
    <w:p w14:paraId="75F876C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D. </w:t>
      </w:r>
      <w:r w:rsidRPr="00F11F11">
        <w:rPr>
          <w:rFonts w:ascii="Times New Roman" w:hAnsi="Times New Roman"/>
          <w:noProof/>
          <w:spacing w:val="-6"/>
        </w:rPr>
        <w:t xml:space="preserve">Absolvenţi ai şcolii normale/liceu pedagogic sau ai şcolii postliceale pedagogice cu diplomă/certificat de absolvire sau ai colegiului pedagogic universitar (institutori) şi studii universitare de lungă durată sau ciclul I de studii universitare de licenţă sau ciclul II de studii universitare de masterat. </w:t>
      </w:r>
    </w:p>
    <w:p w14:paraId="57F1B30B"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9 p</w:t>
      </w:r>
    </w:p>
    <w:p w14:paraId="6E6E857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E. </w:t>
      </w:r>
      <w:r w:rsidRPr="00F11F11">
        <w:rPr>
          <w:rFonts w:ascii="Times New Roman" w:hAnsi="Times New Roman"/>
          <w:noProof/>
          <w:spacing w:val="-6"/>
        </w:rPr>
        <w:t xml:space="preserve">Profesori de instruire practică/maiştri-instructori, absolvenţi de şcoală postliceală/şcoală de maiştri cu diplomă/certificat de absolvire/certificat de competenţe profesionale. </w:t>
      </w:r>
    </w:p>
    <w:p w14:paraId="2103D3BE"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5 p</w:t>
      </w:r>
    </w:p>
    <w:p w14:paraId="2ADEF6DE"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F. </w:t>
      </w:r>
      <w:r w:rsidRPr="00F11F11">
        <w:rPr>
          <w:rFonts w:ascii="Times New Roman" w:hAnsi="Times New Roman"/>
          <w:noProof/>
          <w:spacing w:val="-6"/>
        </w:rPr>
        <w:t>Absolvenţi în specialitate ai învăţământului universitar de scurtă durată sau ai institutului pedagogic cu durata de 3 ani cu diplomă de absolvire.</w:t>
      </w:r>
    </w:p>
    <w:p w14:paraId="46B16A21"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8 p</w:t>
      </w:r>
    </w:p>
    <w:p w14:paraId="1F4158C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G. </w:t>
      </w:r>
      <w:r w:rsidRPr="00F11F11">
        <w:rPr>
          <w:rFonts w:ascii="Times New Roman" w:hAnsi="Times New Roman"/>
          <w:noProof/>
          <w:spacing w:val="-6"/>
        </w:rPr>
        <w:t>Absolvenţi în specialitate ai învăţământului universitar de scurtă durată sau ai institutului pedagogic cu durata de 3 ani, cu diplomă de absolvire, care şi-au echivalat studiile conform art. 149 alin. (3) din Legea nr. 1/2011 cu modificările şi completările ulterioare.</w:t>
      </w:r>
    </w:p>
    <w:p w14:paraId="28F73CCF"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8,5 p</w:t>
      </w:r>
    </w:p>
    <w:p w14:paraId="2FE4905D"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H. </w:t>
      </w:r>
      <w:r w:rsidRPr="00F11F11">
        <w:rPr>
          <w:rFonts w:ascii="Times New Roman" w:hAnsi="Times New Roman"/>
          <w:noProof/>
          <w:spacing w:val="-6"/>
        </w:rPr>
        <w:t>Absolvenţi în specialitate, cu diplomă, ai ciclului I de studii universitare de licenţă.</w:t>
      </w:r>
    </w:p>
    <w:p w14:paraId="6E831E58"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9 p</w:t>
      </w:r>
    </w:p>
    <w:p w14:paraId="372FF8A6" w14:textId="10A72B3A"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I. </w:t>
      </w:r>
      <w:r w:rsidRPr="00F11F11">
        <w:rPr>
          <w:rFonts w:ascii="Times New Roman" w:hAnsi="Times New Roman"/>
          <w:noProof/>
          <w:spacing w:val="-6"/>
        </w:rPr>
        <w:t>Absolvenţi în specialitate, cu diplomă, ai ciclului I de studii universitare de licenţă</w:t>
      </w:r>
      <w:r w:rsidR="00B22F39" w:rsidRPr="00F11F11">
        <w:rPr>
          <w:rFonts w:ascii="Times New Roman" w:hAnsi="Times New Roman"/>
          <w:noProof/>
          <w:spacing w:val="-6"/>
        </w:rPr>
        <w:t>, care ulterior au finalizat cu diplomă</w:t>
      </w:r>
      <w:r w:rsidRPr="00F11F11">
        <w:rPr>
          <w:rFonts w:ascii="Times New Roman" w:hAnsi="Times New Roman"/>
          <w:noProof/>
          <w:spacing w:val="-6"/>
        </w:rPr>
        <w:t xml:space="preserve"> o altă licenţă sau studii postuniversitare/</w:t>
      </w:r>
      <w:r w:rsidR="00B22F39" w:rsidRPr="00F11F11">
        <w:rPr>
          <w:rFonts w:ascii="Times New Roman" w:hAnsi="Times New Roman"/>
          <w:noProof/>
          <w:spacing w:val="-6"/>
        </w:rPr>
        <w:t xml:space="preserve">programe </w:t>
      </w:r>
      <w:r w:rsidRPr="00F11F11">
        <w:rPr>
          <w:rFonts w:ascii="Times New Roman" w:hAnsi="Times New Roman"/>
          <w:noProof/>
          <w:spacing w:val="-6"/>
        </w:rPr>
        <w:t>de conversie profesională cu durata de cel puţin 3 semestre</w:t>
      </w:r>
      <w:r w:rsidR="00B22F39" w:rsidRPr="00F11F11">
        <w:rPr>
          <w:rFonts w:ascii="Times New Roman" w:hAnsi="Times New Roman"/>
          <w:noProof/>
          <w:spacing w:val="-6"/>
        </w:rPr>
        <w:t xml:space="preserve"> sau cu dobândirea a 90 de credite</w:t>
      </w:r>
      <w:r w:rsidR="00132ACD" w:rsidRPr="00F11F11">
        <w:rPr>
          <w:rFonts w:ascii="Times New Roman" w:hAnsi="Times New Roman"/>
          <w:noProof/>
          <w:spacing w:val="-6"/>
        </w:rPr>
        <w:t xml:space="preserve"> transferabile</w:t>
      </w:r>
      <w:r w:rsidR="00B22F39" w:rsidRPr="00F11F11">
        <w:rPr>
          <w:rFonts w:ascii="Times New Roman" w:hAnsi="Times New Roman"/>
          <w:noProof/>
          <w:spacing w:val="-6"/>
        </w:rPr>
        <w:t>;</w:t>
      </w:r>
    </w:p>
    <w:p w14:paraId="4662DAAF"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12 p</w:t>
      </w:r>
    </w:p>
    <w:p w14:paraId="596C585E"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J. </w:t>
      </w:r>
      <w:r w:rsidRPr="00F11F11">
        <w:rPr>
          <w:rFonts w:ascii="Times New Roman" w:hAnsi="Times New Roman"/>
          <w:noProof/>
          <w:spacing w:val="-6"/>
        </w:rPr>
        <w:t>Absolvenţi în specialitate ai învăţământului universitar de lungă durată cu diplomă de licenţă sau ai ciclului II de studii universitare de masterat.</w:t>
      </w:r>
    </w:p>
    <w:p w14:paraId="2C87047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10 p</w:t>
      </w:r>
    </w:p>
    <w:p w14:paraId="52C2F57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K. </w:t>
      </w:r>
      <w:r w:rsidRPr="00F11F11">
        <w:rPr>
          <w:rFonts w:ascii="Times New Roman" w:hAnsi="Times New Roman"/>
          <w:noProof/>
          <w:spacing w:val="-6"/>
        </w:rPr>
        <w:t>Absolvenţi cu diplomă în specialitate ai învăţământului universitar de lungă durată sau ai ciclului II de studii universitare de masterat şi cu:</w:t>
      </w:r>
    </w:p>
    <w:p w14:paraId="1C4EA9F9"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bCs/>
          <w:noProof/>
          <w:spacing w:val="-6"/>
        </w:rPr>
        <w:t>1. o altă licenţă;</w:t>
      </w:r>
    </w:p>
    <w:p w14:paraId="10DB7899"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4</w:t>
      </w:r>
      <w:r w:rsidRPr="00F11F11">
        <w:rPr>
          <w:rFonts w:ascii="Times New Roman" w:hAnsi="Times New Roman"/>
          <w:bCs/>
          <w:noProof/>
          <w:spacing w:val="-6"/>
        </w:rPr>
        <w:t xml:space="preserve"> p</w:t>
      </w:r>
    </w:p>
    <w:p w14:paraId="4EAE2F7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2. studii postuniversitare de specializare sau studii de conversie profesională cu durata de cel puţin 3 semestre;</w:t>
      </w:r>
    </w:p>
    <w:p w14:paraId="0B5FD6AE"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3</w:t>
      </w:r>
      <w:r w:rsidRPr="00F11F11">
        <w:rPr>
          <w:rFonts w:ascii="Times New Roman" w:hAnsi="Times New Roman"/>
          <w:bCs/>
          <w:noProof/>
          <w:spacing w:val="-6"/>
        </w:rPr>
        <w:t xml:space="preserve"> p</w:t>
      </w:r>
    </w:p>
    <w:p w14:paraId="76BB7AA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3. studii academice postuniversitare cu durata de cel puţin 3 semestre;</w:t>
      </w:r>
    </w:p>
    <w:p w14:paraId="115CF6F1"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3</w:t>
      </w:r>
      <w:r w:rsidRPr="00F11F11">
        <w:rPr>
          <w:rFonts w:ascii="Times New Roman" w:hAnsi="Times New Roman"/>
          <w:bCs/>
          <w:noProof/>
          <w:spacing w:val="-6"/>
        </w:rPr>
        <w:t xml:space="preserve"> p</w:t>
      </w:r>
    </w:p>
    <w:p w14:paraId="367A3DB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4. studii aprofundate de specialitate cu durata de cel puţin 3 semestre;</w:t>
      </w:r>
    </w:p>
    <w:p w14:paraId="0A9E57DF"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2,5</w:t>
      </w:r>
      <w:r w:rsidRPr="00F11F11">
        <w:rPr>
          <w:rFonts w:ascii="Times New Roman" w:hAnsi="Times New Roman"/>
          <w:bCs/>
          <w:noProof/>
          <w:spacing w:val="-6"/>
        </w:rPr>
        <w:t xml:space="preserve"> p</w:t>
      </w:r>
    </w:p>
    <w:p w14:paraId="779DB6F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5. masterat în sistem postuniversitar sau un alt masterat în cadrul ciclului II de studii de studii universitare;</w:t>
      </w:r>
    </w:p>
    <w:p w14:paraId="7880067A"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3 p</w:t>
      </w:r>
    </w:p>
    <w:p w14:paraId="628568B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6. cursuri de perfecţionare postuniversitară cu durata de cel puţin 3 semestre;</w:t>
      </w:r>
    </w:p>
    <w:p w14:paraId="330FDC39"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2 p</w:t>
      </w:r>
    </w:p>
    <w:p w14:paraId="02804E14"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7. studii postuniversitare de specializare, academice postuniversitare cu durata mai mică de 3 semestre;</w:t>
      </w:r>
    </w:p>
    <w:p w14:paraId="0F4000CD"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2 p</w:t>
      </w:r>
    </w:p>
    <w:p w14:paraId="256B8068"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8. studii aprofundate de specialitate, cursuri de perfecţionare postuniversitară cu durata mai mică de 3 semestre.</w:t>
      </w:r>
    </w:p>
    <w:p w14:paraId="2829EEA6"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bCs/>
          <w:noProof/>
          <w:spacing w:val="-6"/>
        </w:rPr>
        <w:t>1 p</w:t>
      </w:r>
    </w:p>
    <w:p w14:paraId="6BB51A1D"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noProof/>
          <w:spacing w:val="-6"/>
        </w:rPr>
      </w:pPr>
      <w:r w:rsidRPr="00F11F11">
        <w:rPr>
          <w:rFonts w:ascii="Times New Roman" w:hAnsi="Times New Roman"/>
          <w:i/>
          <w:noProof/>
          <w:spacing w:val="-6"/>
        </w:rPr>
        <w:t>NOTĂ:</w:t>
      </w:r>
    </w:p>
    <w:p w14:paraId="1DB7B32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1. Pentru profesorii pentru învăţământul preşcolar/primar care solicită trecerea prin transfer pentru restrângere de activitate/pretransfer în specializarea dobândită ulterior prin studii superioare se acordă punctajul corespunzător studiilor superioare de lungă/ciclului I de studii universitare de licenţă/ciclului II de studii universitare de masterat.</w:t>
      </w:r>
    </w:p>
    <w:p w14:paraId="2B600F12"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lastRenderedPageBreak/>
        <w:t>2. Punctajul de la literele A-J nu se cumulează.</w:t>
      </w:r>
    </w:p>
    <w:p w14:paraId="1F2EF8B6"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3. Punctajul de la literele J-K se cumulează şi se acordă pentru fiecare formă de pregătire, finalizată, universitară/postuniversitară de la litera K punctele 1-8.</w:t>
      </w:r>
    </w:p>
    <w:p w14:paraId="6808296B" w14:textId="77777777" w:rsidR="00455AF1" w:rsidRPr="00F11F11" w:rsidRDefault="00455AF1" w:rsidP="00455AF1">
      <w:pPr>
        <w:autoSpaceDE w:val="0"/>
        <w:autoSpaceDN w:val="0"/>
        <w:adjustRightInd w:val="0"/>
        <w:spacing w:after="0" w:line="240" w:lineRule="auto"/>
        <w:jc w:val="both"/>
        <w:rPr>
          <w:rFonts w:ascii="Times New Roman" w:hAnsi="Times New Roman"/>
          <w:noProof/>
          <w:spacing w:val="-6"/>
          <w:sz w:val="12"/>
          <w:szCs w:val="12"/>
        </w:rPr>
      </w:pPr>
    </w:p>
    <w:p w14:paraId="1C29DCC4" w14:textId="77777777" w:rsidR="00455AF1" w:rsidRPr="00F11F11" w:rsidRDefault="00455AF1" w:rsidP="00A81B09">
      <w:pPr>
        <w:numPr>
          <w:ilvl w:val="0"/>
          <w:numId w:val="1"/>
        </w:numPr>
        <w:tabs>
          <w:tab w:val="clear" w:pos="1287"/>
          <w:tab w:val="left" w:pos="851"/>
        </w:tabs>
        <w:autoSpaceDE w:val="0"/>
        <w:autoSpaceDN w:val="0"/>
        <w:adjustRightInd w:val="0"/>
        <w:spacing w:after="0" w:line="240" w:lineRule="auto"/>
        <w:ind w:left="567" w:firstLine="0"/>
        <w:rPr>
          <w:rFonts w:ascii="Times New Roman" w:hAnsi="Times New Roman"/>
          <w:bCs/>
          <w:noProof/>
          <w:spacing w:val="-6"/>
        </w:rPr>
      </w:pPr>
      <w:r w:rsidRPr="00F11F11">
        <w:rPr>
          <w:rFonts w:ascii="Times New Roman" w:hAnsi="Times New Roman"/>
          <w:bCs/>
          <w:noProof/>
          <w:spacing w:val="-6"/>
        </w:rPr>
        <w:t>(1) Gradul didactic:</w:t>
      </w:r>
    </w:p>
    <w:p w14:paraId="0D071E74"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noProof/>
          <w:spacing w:val="-6"/>
        </w:rPr>
        <w:t xml:space="preserve">a) Definitivat - </w:t>
      </w:r>
      <w:r w:rsidRPr="00F11F11">
        <w:rPr>
          <w:rFonts w:ascii="Times New Roman" w:hAnsi="Times New Roman"/>
          <w:bCs/>
          <w:noProof/>
          <w:spacing w:val="-6"/>
        </w:rPr>
        <w:t>4 p;</w:t>
      </w:r>
    </w:p>
    <w:p w14:paraId="6527F40C"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noProof/>
          <w:spacing w:val="-6"/>
        </w:rPr>
        <w:t xml:space="preserve">b) Gradul didactic II - </w:t>
      </w:r>
      <w:r w:rsidRPr="00F11F11">
        <w:rPr>
          <w:rFonts w:ascii="Times New Roman" w:hAnsi="Times New Roman"/>
          <w:bCs/>
          <w:noProof/>
          <w:spacing w:val="-6"/>
        </w:rPr>
        <w:t>7 p;</w:t>
      </w:r>
    </w:p>
    <w:p w14:paraId="48CA5B22"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bCs/>
          <w:noProof/>
          <w:spacing w:val="-6"/>
        </w:rPr>
        <w:t xml:space="preserve">c) </w:t>
      </w:r>
      <w:r w:rsidRPr="00F11F11">
        <w:rPr>
          <w:rFonts w:ascii="Times New Roman" w:hAnsi="Times New Roman"/>
          <w:noProof/>
          <w:spacing w:val="-6"/>
        </w:rPr>
        <w:t xml:space="preserve">Gradul didactic I sau doctorat echivalat cu gradul didactic I - </w:t>
      </w:r>
      <w:r w:rsidRPr="00F11F11">
        <w:rPr>
          <w:rFonts w:ascii="Times New Roman" w:hAnsi="Times New Roman"/>
          <w:bCs/>
          <w:noProof/>
          <w:spacing w:val="-6"/>
        </w:rPr>
        <w:t>10 p;</w:t>
      </w:r>
    </w:p>
    <w:p w14:paraId="1616FAF9" w14:textId="77777777" w:rsidR="00455AF1" w:rsidRPr="00F11F11" w:rsidRDefault="00455AF1" w:rsidP="00455AF1">
      <w:pPr>
        <w:autoSpaceDE w:val="0"/>
        <w:autoSpaceDN w:val="0"/>
        <w:adjustRightInd w:val="0"/>
        <w:spacing w:after="0" w:line="240" w:lineRule="auto"/>
        <w:ind w:left="567"/>
        <w:rPr>
          <w:rFonts w:ascii="Times New Roman" w:hAnsi="Times New Roman"/>
          <w:bCs/>
          <w:noProof/>
          <w:spacing w:val="-6"/>
        </w:rPr>
      </w:pPr>
      <w:r w:rsidRPr="00F11F11">
        <w:rPr>
          <w:rFonts w:ascii="Times New Roman" w:hAnsi="Times New Roman"/>
          <w:noProof/>
          <w:spacing w:val="-6"/>
        </w:rPr>
        <w:t xml:space="preserve">d) Grad didactic I obţinut pe bază de examene, urmat de doctorat în domeniul specializării/specializărilor înscrise pe diploma de licenţă - </w:t>
      </w:r>
      <w:r w:rsidRPr="00F11F11">
        <w:rPr>
          <w:rFonts w:ascii="Times New Roman" w:hAnsi="Times New Roman"/>
          <w:bCs/>
          <w:noProof/>
          <w:spacing w:val="-6"/>
        </w:rPr>
        <w:t>14 p.</w:t>
      </w:r>
    </w:p>
    <w:p w14:paraId="0AA6F136"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(2) Categorii pentru antrenori:</w:t>
      </w:r>
    </w:p>
    <w:p w14:paraId="4180546C"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noProof/>
          <w:spacing w:val="-6"/>
        </w:rPr>
        <w:t xml:space="preserve">a) Categoria a IV-a - </w:t>
      </w:r>
      <w:r w:rsidRPr="00F11F11">
        <w:rPr>
          <w:rFonts w:ascii="Times New Roman" w:hAnsi="Times New Roman"/>
          <w:bCs/>
          <w:noProof/>
          <w:spacing w:val="-6"/>
        </w:rPr>
        <w:t>4 p;</w:t>
      </w:r>
    </w:p>
    <w:p w14:paraId="733388BA"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noProof/>
          <w:spacing w:val="-6"/>
        </w:rPr>
        <w:t xml:space="preserve">b) Categoriile a II-a şi a III-a - </w:t>
      </w:r>
      <w:r w:rsidRPr="00F11F11">
        <w:rPr>
          <w:rFonts w:ascii="Times New Roman" w:hAnsi="Times New Roman"/>
          <w:bCs/>
          <w:noProof/>
          <w:spacing w:val="-6"/>
        </w:rPr>
        <w:t>7 p;</w:t>
      </w:r>
    </w:p>
    <w:p w14:paraId="1B112B14"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6"/>
        </w:rPr>
      </w:pPr>
      <w:r w:rsidRPr="00F11F11">
        <w:rPr>
          <w:rFonts w:ascii="Times New Roman" w:hAnsi="Times New Roman"/>
          <w:bCs/>
          <w:noProof/>
          <w:spacing w:val="-6"/>
        </w:rPr>
        <w:t xml:space="preserve">c) </w:t>
      </w:r>
      <w:r w:rsidRPr="00F11F11">
        <w:rPr>
          <w:rFonts w:ascii="Times New Roman" w:hAnsi="Times New Roman"/>
          <w:noProof/>
          <w:spacing w:val="-6"/>
        </w:rPr>
        <w:t xml:space="preserve">Categoria I - </w:t>
      </w:r>
      <w:r w:rsidRPr="00F11F11">
        <w:rPr>
          <w:rFonts w:ascii="Times New Roman" w:hAnsi="Times New Roman"/>
          <w:bCs/>
          <w:noProof/>
          <w:spacing w:val="-6"/>
        </w:rPr>
        <w:t>10 p.</w:t>
      </w:r>
    </w:p>
    <w:p w14:paraId="7CAE5A21"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Cs/>
          <w:noProof/>
          <w:spacing w:val="-6"/>
        </w:rPr>
      </w:pPr>
      <w:r w:rsidRPr="00F11F11">
        <w:rPr>
          <w:rFonts w:ascii="Times New Roman" w:hAnsi="Times New Roman"/>
          <w:bCs/>
          <w:noProof/>
          <w:spacing w:val="-6"/>
        </w:rPr>
        <w:t xml:space="preserve"> (3) Media de absolvire pentru debutanți </w:t>
      </w:r>
      <w:r w:rsidRPr="00F11F11">
        <w:rPr>
          <w:rFonts w:ascii="Times New Roman" w:hAnsi="Times New Roman"/>
          <w:noProof/>
          <w:spacing w:val="-6"/>
        </w:rPr>
        <w:t>(0 – 2 ani) sau antrenori categoria a V-a:.</w:t>
      </w:r>
    </w:p>
    <w:p w14:paraId="47C4A936"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Media 10            - </w:t>
      </w:r>
      <w:r w:rsidRPr="00F11F11">
        <w:rPr>
          <w:rFonts w:ascii="Times New Roman" w:hAnsi="Times New Roman"/>
          <w:bCs/>
          <w:noProof/>
          <w:spacing w:val="-6"/>
        </w:rPr>
        <w:t>3 p;</w:t>
      </w:r>
    </w:p>
    <w:p w14:paraId="5E9C54F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Media 9 - 9,99   - </w:t>
      </w:r>
      <w:r w:rsidRPr="00F11F11">
        <w:rPr>
          <w:rFonts w:ascii="Times New Roman" w:hAnsi="Times New Roman"/>
          <w:bCs/>
          <w:noProof/>
          <w:spacing w:val="-6"/>
        </w:rPr>
        <w:t>2,5 p;</w:t>
      </w:r>
    </w:p>
    <w:p w14:paraId="2E741AC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Media 8 - 8,99   - </w:t>
      </w:r>
      <w:r w:rsidRPr="00F11F11">
        <w:rPr>
          <w:rFonts w:ascii="Times New Roman" w:hAnsi="Times New Roman"/>
          <w:bCs/>
          <w:noProof/>
          <w:spacing w:val="-6"/>
        </w:rPr>
        <w:t>2 p;</w:t>
      </w:r>
    </w:p>
    <w:p w14:paraId="373389ED"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Media 7 - 7,99   - </w:t>
      </w:r>
      <w:r w:rsidRPr="00F11F11">
        <w:rPr>
          <w:rFonts w:ascii="Times New Roman" w:hAnsi="Times New Roman"/>
          <w:bCs/>
          <w:noProof/>
          <w:spacing w:val="-6"/>
        </w:rPr>
        <w:t>1,5 p;</w:t>
      </w:r>
    </w:p>
    <w:p w14:paraId="4F3F0FD4"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Media 6 - 6,99   - </w:t>
      </w:r>
      <w:r w:rsidRPr="00F11F11">
        <w:rPr>
          <w:rFonts w:ascii="Times New Roman" w:hAnsi="Times New Roman"/>
          <w:bCs/>
          <w:noProof/>
          <w:spacing w:val="-6"/>
        </w:rPr>
        <w:t>1 p;</w:t>
      </w:r>
    </w:p>
    <w:p w14:paraId="414F23D6" w14:textId="77777777" w:rsidR="00455AF1" w:rsidRPr="00F11F11" w:rsidRDefault="00455AF1" w:rsidP="00455AF1">
      <w:pPr>
        <w:autoSpaceDE w:val="0"/>
        <w:autoSpaceDN w:val="0"/>
        <w:adjustRightInd w:val="0"/>
        <w:spacing w:after="0" w:line="240" w:lineRule="auto"/>
        <w:ind w:firstLine="567"/>
        <w:rPr>
          <w:rFonts w:ascii="Times New Roman" w:hAnsi="Times New Roman"/>
          <w:bCs/>
          <w:i/>
          <w:iCs/>
          <w:noProof/>
          <w:spacing w:val="-6"/>
        </w:rPr>
      </w:pPr>
      <w:r w:rsidRPr="00F11F11">
        <w:rPr>
          <w:rFonts w:ascii="Times New Roman" w:hAnsi="Times New Roman"/>
          <w:bCs/>
          <w:i/>
          <w:iCs/>
          <w:noProof/>
          <w:spacing w:val="-6"/>
        </w:rPr>
        <w:t>NOTĂ:</w:t>
      </w:r>
    </w:p>
    <w:p w14:paraId="141EB132" w14:textId="77777777" w:rsidR="00455AF1" w:rsidRPr="00F11F11" w:rsidRDefault="00455AF1" w:rsidP="00455AF1">
      <w:pPr>
        <w:autoSpaceDE w:val="0"/>
        <w:autoSpaceDN w:val="0"/>
        <w:adjustRightInd w:val="0"/>
        <w:spacing w:after="0" w:line="240" w:lineRule="auto"/>
        <w:ind w:firstLine="567"/>
        <w:rPr>
          <w:rFonts w:ascii="Times New Roman" w:hAnsi="Times New Roman"/>
          <w:bCs/>
          <w:i/>
          <w:iCs/>
          <w:noProof/>
          <w:spacing w:val="-6"/>
        </w:rPr>
      </w:pPr>
      <w:r w:rsidRPr="00F11F11">
        <w:rPr>
          <w:rFonts w:ascii="Times New Roman" w:hAnsi="Times New Roman"/>
          <w:bCs/>
          <w:i/>
          <w:iCs/>
          <w:noProof/>
          <w:spacing w:val="-6"/>
        </w:rPr>
        <w:t>1. Punctajul pentru grade didactice şi categorii pentru antrenori nu se cumulează.</w:t>
      </w:r>
    </w:p>
    <w:p w14:paraId="78808694" w14:textId="77777777" w:rsidR="00455AF1" w:rsidRPr="00F11F11" w:rsidRDefault="00455AF1" w:rsidP="00455AF1">
      <w:pPr>
        <w:autoSpaceDE w:val="0"/>
        <w:autoSpaceDN w:val="0"/>
        <w:adjustRightInd w:val="0"/>
        <w:spacing w:after="0" w:line="240" w:lineRule="auto"/>
        <w:ind w:firstLine="567"/>
        <w:rPr>
          <w:rFonts w:ascii="Times New Roman" w:hAnsi="Times New Roman"/>
          <w:i/>
          <w:noProof/>
          <w:spacing w:val="-6"/>
        </w:rPr>
      </w:pPr>
      <w:r w:rsidRPr="00F11F11">
        <w:rPr>
          <w:rFonts w:ascii="Times New Roman" w:hAnsi="Times New Roman"/>
          <w:i/>
          <w:noProof/>
          <w:spacing w:val="-6"/>
        </w:rPr>
        <w:t>2. Se punctează ultimul grad didactic/doctorat dobândit, respectiv ultima categorie dobândită.</w:t>
      </w:r>
    </w:p>
    <w:p w14:paraId="75B7DD8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3. La punctajul corespunzător gradului didactic mai sus menționat se adaugă câte 2 (două) puncte pentru fiecare grad didactic la care s-a obţinut media 10 (definitivat, gradul didactic II, respectiv gradul didactic I).</w:t>
      </w:r>
    </w:p>
    <w:p w14:paraId="29BAE80D"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 xml:space="preserve">4. Personalului didactic </w:t>
      </w:r>
      <w:r w:rsidR="004A25CC" w:rsidRPr="00F11F11">
        <w:rPr>
          <w:rFonts w:ascii="Times New Roman" w:hAnsi="Times New Roman"/>
          <w:i/>
          <w:noProof/>
          <w:spacing w:val="-6"/>
        </w:rPr>
        <w:t xml:space="preserve">de predare </w:t>
      </w:r>
      <w:r w:rsidRPr="00F11F11">
        <w:rPr>
          <w:rFonts w:ascii="Times New Roman" w:hAnsi="Times New Roman"/>
          <w:i/>
          <w:noProof/>
          <w:spacing w:val="-6"/>
        </w:rPr>
        <w:t>căruia i s-a acordat gradul didactic I pe baza calificativului “admis” i se echivalează acest calificativ cu media 10.</w:t>
      </w:r>
    </w:p>
    <w:p w14:paraId="02650A6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sz w:val="12"/>
          <w:szCs w:val="12"/>
        </w:rPr>
      </w:pPr>
    </w:p>
    <w:p w14:paraId="794BBB92" w14:textId="77777777" w:rsidR="00455AF1" w:rsidRPr="00F11F11" w:rsidRDefault="00455AF1" w:rsidP="00A81B09">
      <w:pPr>
        <w:numPr>
          <w:ilvl w:val="0"/>
          <w:numId w:val="1"/>
        </w:numPr>
        <w:tabs>
          <w:tab w:val="clear" w:pos="1287"/>
          <w:tab w:val="left" w:pos="1080"/>
        </w:tabs>
        <w:autoSpaceDE w:val="0"/>
        <w:autoSpaceDN w:val="0"/>
        <w:adjustRightInd w:val="0"/>
        <w:spacing w:after="0" w:line="240" w:lineRule="auto"/>
        <w:ind w:left="567" w:firstLine="0"/>
        <w:rPr>
          <w:rFonts w:ascii="Times New Roman" w:hAnsi="Times New Roman"/>
          <w:bCs/>
          <w:noProof/>
          <w:spacing w:val="-6"/>
        </w:rPr>
      </w:pPr>
      <w:r w:rsidRPr="00F11F11">
        <w:rPr>
          <w:rFonts w:ascii="Times New Roman" w:hAnsi="Times New Roman"/>
          <w:bCs/>
          <w:noProof/>
          <w:spacing w:val="-6"/>
        </w:rPr>
        <w:t>Rezultatele obţinute în activitatea didactică.</w:t>
      </w:r>
    </w:p>
    <w:p w14:paraId="6967C0CE"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bCs/>
          <w:noProof/>
          <w:spacing w:val="-6"/>
        </w:rPr>
        <w:t>Calificativele obţinute în ultimii doi ani şcolari încheiaţi (201</w:t>
      </w:r>
      <w:r w:rsidR="007E7E8A" w:rsidRPr="00F11F11">
        <w:rPr>
          <w:rFonts w:ascii="Times New Roman" w:hAnsi="Times New Roman"/>
          <w:bCs/>
          <w:noProof/>
          <w:spacing w:val="-6"/>
        </w:rPr>
        <w:t>8</w:t>
      </w:r>
      <w:r w:rsidRPr="00F11F11">
        <w:rPr>
          <w:rFonts w:ascii="Times New Roman" w:hAnsi="Times New Roman"/>
          <w:bCs/>
          <w:noProof/>
          <w:spacing w:val="-6"/>
        </w:rPr>
        <w:t>/201</w:t>
      </w:r>
      <w:r w:rsidR="007E7E8A" w:rsidRPr="00F11F11">
        <w:rPr>
          <w:rFonts w:ascii="Times New Roman" w:hAnsi="Times New Roman"/>
          <w:bCs/>
          <w:noProof/>
          <w:spacing w:val="-6"/>
        </w:rPr>
        <w:t>9</w:t>
      </w:r>
      <w:r w:rsidRPr="00F11F11">
        <w:rPr>
          <w:rFonts w:ascii="Times New Roman" w:hAnsi="Times New Roman"/>
          <w:bCs/>
          <w:noProof/>
          <w:spacing w:val="-6"/>
        </w:rPr>
        <w:t xml:space="preserve"> şi 20</w:t>
      </w:r>
      <w:r w:rsidR="00671A71" w:rsidRPr="00F11F11">
        <w:rPr>
          <w:rFonts w:ascii="Times New Roman" w:hAnsi="Times New Roman"/>
          <w:bCs/>
          <w:noProof/>
          <w:spacing w:val="-6"/>
        </w:rPr>
        <w:t>19</w:t>
      </w:r>
      <w:r w:rsidRPr="00F11F11">
        <w:rPr>
          <w:rFonts w:ascii="Times New Roman" w:hAnsi="Times New Roman"/>
          <w:bCs/>
          <w:noProof/>
          <w:spacing w:val="-6"/>
        </w:rPr>
        <w:t>/20</w:t>
      </w:r>
      <w:r w:rsidR="007E7E8A" w:rsidRPr="00F11F11">
        <w:rPr>
          <w:rFonts w:ascii="Times New Roman" w:hAnsi="Times New Roman"/>
          <w:bCs/>
          <w:noProof/>
          <w:spacing w:val="-6"/>
        </w:rPr>
        <w:t>2</w:t>
      </w:r>
      <w:r w:rsidR="00671A71" w:rsidRPr="00F11F11">
        <w:rPr>
          <w:rFonts w:ascii="Times New Roman" w:hAnsi="Times New Roman"/>
          <w:bCs/>
          <w:noProof/>
          <w:spacing w:val="-6"/>
        </w:rPr>
        <w:t>0</w:t>
      </w:r>
      <w:r w:rsidRPr="00F11F11">
        <w:rPr>
          <w:rFonts w:ascii="Times New Roman" w:hAnsi="Times New Roman"/>
          <w:bCs/>
          <w:noProof/>
          <w:spacing w:val="-6"/>
        </w:rPr>
        <w:t>) şi echivalentul acestora în puncte:</w:t>
      </w:r>
    </w:p>
    <w:p w14:paraId="4C5C9DD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Foarte bine     - </w:t>
      </w:r>
      <w:r w:rsidRPr="00F11F11">
        <w:rPr>
          <w:rFonts w:ascii="Times New Roman" w:hAnsi="Times New Roman"/>
          <w:bCs/>
          <w:noProof/>
          <w:spacing w:val="-6"/>
        </w:rPr>
        <w:t>10 p;</w:t>
      </w:r>
    </w:p>
    <w:p w14:paraId="1820166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Bine                 - </w:t>
      </w:r>
      <w:r w:rsidRPr="00F11F11">
        <w:rPr>
          <w:rFonts w:ascii="Times New Roman" w:hAnsi="Times New Roman"/>
          <w:bCs/>
          <w:noProof/>
          <w:spacing w:val="-6"/>
        </w:rPr>
        <w:t>7 p;</w:t>
      </w:r>
    </w:p>
    <w:p w14:paraId="22072F7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Satisfăcător      - </w:t>
      </w:r>
      <w:r w:rsidRPr="00F11F11">
        <w:rPr>
          <w:rFonts w:ascii="Times New Roman" w:hAnsi="Times New Roman"/>
          <w:bCs/>
          <w:noProof/>
          <w:spacing w:val="-6"/>
        </w:rPr>
        <w:t>2 p;</w:t>
      </w:r>
    </w:p>
    <w:p w14:paraId="08B5238E"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noProof/>
          <w:spacing w:val="-6"/>
        </w:rPr>
        <w:t xml:space="preserve">- Nesatisfăcător  - </w:t>
      </w:r>
      <w:r w:rsidRPr="00F11F11">
        <w:rPr>
          <w:rFonts w:ascii="Times New Roman" w:hAnsi="Times New Roman"/>
          <w:bCs/>
          <w:noProof/>
          <w:spacing w:val="-6"/>
        </w:rPr>
        <w:t>0 p.</w:t>
      </w:r>
    </w:p>
    <w:p w14:paraId="2821B5F6"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NOTĂ:</w:t>
      </w:r>
    </w:p>
    <w:p w14:paraId="304E5AC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 xml:space="preserve">a) </w:t>
      </w:r>
      <w:r w:rsidR="007E7E8A" w:rsidRPr="00F11F11">
        <w:rPr>
          <w:rFonts w:ascii="Times New Roman" w:hAnsi="Times New Roman"/>
          <w:bCs/>
          <w:i/>
          <w:iCs/>
          <w:noProof/>
          <w:spacing w:val="-6"/>
        </w:rPr>
        <w:t>Pentru absolvenţii promoţiei 2020</w:t>
      </w:r>
      <w:r w:rsidRPr="00F11F11">
        <w:rPr>
          <w:rFonts w:ascii="Times New Roman" w:hAnsi="Times New Roman"/>
          <w:bCs/>
          <w:i/>
          <w:iCs/>
          <w:noProof/>
          <w:spacing w:val="-6"/>
        </w:rPr>
        <w:t xml:space="preserve"> şi debutanții aflaţi în primul an de activitate se ia în considerare calificat</w:t>
      </w:r>
      <w:r w:rsidR="007E7E8A" w:rsidRPr="00F11F11">
        <w:rPr>
          <w:rFonts w:ascii="Times New Roman" w:hAnsi="Times New Roman"/>
          <w:bCs/>
          <w:i/>
          <w:iCs/>
          <w:noProof/>
          <w:spacing w:val="-6"/>
        </w:rPr>
        <w:t>ivul parţial din anul şcolar 2020</w:t>
      </w:r>
      <w:r w:rsidRPr="00F11F11">
        <w:rPr>
          <w:rFonts w:ascii="Times New Roman" w:hAnsi="Times New Roman"/>
          <w:bCs/>
          <w:i/>
          <w:iCs/>
          <w:noProof/>
          <w:spacing w:val="-6"/>
        </w:rPr>
        <w:t>-20</w:t>
      </w:r>
      <w:r w:rsidR="003E5DBF" w:rsidRPr="00F11F11">
        <w:rPr>
          <w:rFonts w:ascii="Times New Roman" w:hAnsi="Times New Roman"/>
          <w:bCs/>
          <w:i/>
          <w:iCs/>
          <w:noProof/>
          <w:spacing w:val="-6"/>
        </w:rPr>
        <w:t>2</w:t>
      </w:r>
      <w:r w:rsidR="007E7E8A" w:rsidRPr="00F11F11">
        <w:rPr>
          <w:rFonts w:ascii="Times New Roman" w:hAnsi="Times New Roman"/>
          <w:bCs/>
          <w:i/>
          <w:iCs/>
          <w:noProof/>
          <w:spacing w:val="-6"/>
        </w:rPr>
        <w:t>1</w:t>
      </w:r>
      <w:r w:rsidRPr="00F11F11">
        <w:rPr>
          <w:rFonts w:ascii="Times New Roman" w:hAnsi="Times New Roman"/>
          <w:bCs/>
          <w:i/>
          <w:iCs/>
          <w:noProof/>
          <w:spacing w:val="-6"/>
        </w:rPr>
        <w:t>.</w:t>
      </w:r>
    </w:p>
    <w:p w14:paraId="48FCADC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b) Pentru absolvenţii promoţiei 201</w:t>
      </w:r>
      <w:r w:rsidR="0065479C" w:rsidRPr="00F11F11">
        <w:rPr>
          <w:rFonts w:ascii="Times New Roman" w:hAnsi="Times New Roman"/>
          <w:bCs/>
          <w:i/>
          <w:iCs/>
          <w:noProof/>
          <w:spacing w:val="-6"/>
        </w:rPr>
        <w:t>9</w:t>
      </w:r>
      <w:r w:rsidRPr="00F11F11">
        <w:rPr>
          <w:rFonts w:ascii="Times New Roman" w:hAnsi="Times New Roman"/>
          <w:bCs/>
          <w:i/>
          <w:iCs/>
          <w:noProof/>
          <w:spacing w:val="-6"/>
        </w:rPr>
        <w:t xml:space="preserve"> şi debutanții aflaţi în al doilea an de activitate se iau în considerare calificativul pentru anul şcolar 201</w:t>
      </w:r>
      <w:r w:rsidR="007E7E8A" w:rsidRPr="00F11F11">
        <w:rPr>
          <w:rFonts w:ascii="Times New Roman" w:hAnsi="Times New Roman"/>
          <w:bCs/>
          <w:i/>
          <w:iCs/>
          <w:noProof/>
          <w:spacing w:val="-6"/>
        </w:rPr>
        <w:t>9</w:t>
      </w:r>
      <w:r w:rsidRPr="00F11F11">
        <w:rPr>
          <w:rFonts w:ascii="Times New Roman" w:hAnsi="Times New Roman"/>
          <w:bCs/>
          <w:i/>
          <w:iCs/>
          <w:noProof/>
          <w:spacing w:val="-6"/>
        </w:rPr>
        <w:t>-20</w:t>
      </w:r>
      <w:r w:rsidR="007E7E8A" w:rsidRPr="00F11F11">
        <w:rPr>
          <w:rFonts w:ascii="Times New Roman" w:hAnsi="Times New Roman"/>
          <w:bCs/>
          <w:i/>
          <w:iCs/>
          <w:noProof/>
          <w:spacing w:val="-6"/>
        </w:rPr>
        <w:t>20</w:t>
      </w:r>
      <w:r w:rsidRPr="00F11F11">
        <w:rPr>
          <w:rFonts w:ascii="Times New Roman" w:hAnsi="Times New Roman"/>
          <w:bCs/>
          <w:i/>
          <w:iCs/>
          <w:noProof/>
          <w:spacing w:val="-6"/>
        </w:rPr>
        <w:t xml:space="preserve"> şi calificativul parţial din anul şcolar 20</w:t>
      </w:r>
      <w:r w:rsidR="007E7E8A" w:rsidRPr="00F11F11">
        <w:rPr>
          <w:rFonts w:ascii="Times New Roman" w:hAnsi="Times New Roman"/>
          <w:bCs/>
          <w:i/>
          <w:iCs/>
          <w:noProof/>
          <w:spacing w:val="-6"/>
        </w:rPr>
        <w:t>20</w:t>
      </w:r>
      <w:r w:rsidRPr="00F11F11">
        <w:rPr>
          <w:rFonts w:ascii="Times New Roman" w:hAnsi="Times New Roman"/>
          <w:bCs/>
          <w:i/>
          <w:iCs/>
          <w:noProof/>
          <w:spacing w:val="-6"/>
        </w:rPr>
        <w:t>-20</w:t>
      </w:r>
      <w:r w:rsidR="003E5DBF" w:rsidRPr="00F11F11">
        <w:rPr>
          <w:rFonts w:ascii="Times New Roman" w:hAnsi="Times New Roman"/>
          <w:bCs/>
          <w:i/>
          <w:iCs/>
          <w:noProof/>
          <w:spacing w:val="-6"/>
        </w:rPr>
        <w:t>2</w:t>
      </w:r>
      <w:r w:rsidR="007E7E8A" w:rsidRPr="00F11F11">
        <w:rPr>
          <w:rFonts w:ascii="Times New Roman" w:hAnsi="Times New Roman"/>
          <w:bCs/>
          <w:i/>
          <w:iCs/>
          <w:noProof/>
          <w:spacing w:val="-6"/>
        </w:rPr>
        <w:t>1</w:t>
      </w:r>
      <w:r w:rsidRPr="00F11F11">
        <w:rPr>
          <w:rFonts w:ascii="Times New Roman" w:hAnsi="Times New Roman"/>
          <w:bCs/>
          <w:i/>
          <w:iCs/>
          <w:noProof/>
          <w:spacing w:val="-6"/>
        </w:rPr>
        <w:t>.</w:t>
      </w:r>
    </w:p>
    <w:p w14:paraId="20A2807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c) În cazul întreruperii activităţii la catedră, în perioada ultimilor doi ani şcolari, se iau în considerare calificativele pentru ultimii doi ani şcolari în care cadrul didactic şi-a desfăşurat activitatea.</w:t>
      </w:r>
    </w:p>
    <w:p w14:paraId="1526DCF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d) În cererea fiecărui cadru didactic se va trece media punctajului celor două calificative, cu excepţia situaţiilor de la punctul a).</w:t>
      </w:r>
    </w:p>
    <w:p w14:paraId="0EF724F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sz w:val="16"/>
          <w:szCs w:val="16"/>
        </w:rPr>
      </w:pPr>
    </w:p>
    <w:p w14:paraId="3A5173D7" w14:textId="77777777" w:rsidR="00455AF1" w:rsidRPr="00F11F11" w:rsidRDefault="00455AF1" w:rsidP="00A81B09">
      <w:pPr>
        <w:numPr>
          <w:ilvl w:val="0"/>
          <w:numId w:val="1"/>
        </w:numPr>
        <w:tabs>
          <w:tab w:val="clear" w:pos="1287"/>
          <w:tab w:val="left" w:pos="900"/>
        </w:tabs>
        <w:autoSpaceDE w:val="0"/>
        <w:autoSpaceDN w:val="0"/>
        <w:adjustRightInd w:val="0"/>
        <w:spacing w:after="0" w:line="240" w:lineRule="auto"/>
        <w:ind w:left="567" w:firstLine="0"/>
        <w:rPr>
          <w:rFonts w:ascii="Times New Roman" w:hAnsi="Times New Roman"/>
          <w:bCs/>
          <w:noProof/>
          <w:spacing w:val="-6"/>
        </w:rPr>
      </w:pPr>
      <w:r w:rsidRPr="00F11F11">
        <w:rPr>
          <w:rFonts w:ascii="Times New Roman" w:hAnsi="Times New Roman"/>
          <w:bCs/>
          <w:noProof/>
          <w:spacing w:val="-6"/>
        </w:rPr>
        <w:t>Activitatea metodică şi ştiinţifică dovedită prin documente justificative.</w:t>
      </w:r>
    </w:p>
    <w:p w14:paraId="61D5D8B8"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1) Se punctează activitatea din ultimii 2 ani şcolari încheiaţi(*) </w:t>
      </w:r>
      <w:r w:rsidRPr="00F11F11">
        <w:rPr>
          <w:rFonts w:ascii="Times New Roman" w:hAnsi="Times New Roman"/>
          <w:bCs/>
          <w:noProof/>
          <w:spacing w:val="-6"/>
        </w:rPr>
        <w:t>(201</w:t>
      </w:r>
      <w:r w:rsidR="007E7E8A" w:rsidRPr="00F11F11">
        <w:rPr>
          <w:rFonts w:ascii="Times New Roman" w:hAnsi="Times New Roman"/>
          <w:bCs/>
          <w:noProof/>
          <w:spacing w:val="-6"/>
        </w:rPr>
        <w:t>8</w:t>
      </w:r>
      <w:r w:rsidRPr="00F11F11">
        <w:rPr>
          <w:rFonts w:ascii="Times New Roman" w:hAnsi="Times New Roman"/>
          <w:bCs/>
          <w:noProof/>
          <w:spacing w:val="-6"/>
        </w:rPr>
        <w:t>/201</w:t>
      </w:r>
      <w:r w:rsidR="007E7E8A" w:rsidRPr="00F11F11">
        <w:rPr>
          <w:rFonts w:ascii="Times New Roman" w:hAnsi="Times New Roman"/>
          <w:bCs/>
          <w:noProof/>
          <w:spacing w:val="-6"/>
        </w:rPr>
        <w:t>9</w:t>
      </w:r>
      <w:r w:rsidRPr="00F11F11">
        <w:rPr>
          <w:rFonts w:ascii="Times New Roman" w:hAnsi="Times New Roman"/>
          <w:bCs/>
          <w:noProof/>
          <w:spacing w:val="-6"/>
        </w:rPr>
        <w:t xml:space="preserve"> şi 20</w:t>
      </w:r>
      <w:r w:rsidR="00931DFF" w:rsidRPr="00F11F11">
        <w:rPr>
          <w:rFonts w:ascii="Times New Roman" w:hAnsi="Times New Roman"/>
          <w:bCs/>
          <w:noProof/>
          <w:spacing w:val="-6"/>
        </w:rPr>
        <w:t>19</w:t>
      </w:r>
      <w:r w:rsidRPr="00F11F11">
        <w:rPr>
          <w:rFonts w:ascii="Times New Roman" w:hAnsi="Times New Roman"/>
          <w:bCs/>
          <w:noProof/>
          <w:spacing w:val="-6"/>
        </w:rPr>
        <w:t>/20</w:t>
      </w:r>
      <w:r w:rsidR="007E7E8A" w:rsidRPr="00F11F11">
        <w:rPr>
          <w:rFonts w:ascii="Times New Roman" w:hAnsi="Times New Roman"/>
          <w:bCs/>
          <w:noProof/>
          <w:spacing w:val="-6"/>
        </w:rPr>
        <w:t>2</w:t>
      </w:r>
      <w:r w:rsidR="00931DFF" w:rsidRPr="00F11F11">
        <w:rPr>
          <w:rFonts w:ascii="Times New Roman" w:hAnsi="Times New Roman"/>
          <w:bCs/>
          <w:noProof/>
          <w:spacing w:val="-6"/>
        </w:rPr>
        <w:t>0</w:t>
      </w:r>
      <w:r w:rsidRPr="00F11F11">
        <w:rPr>
          <w:rFonts w:ascii="Times New Roman" w:hAnsi="Times New Roman"/>
          <w:bCs/>
          <w:noProof/>
          <w:spacing w:val="-6"/>
        </w:rPr>
        <w:t xml:space="preserve">) </w:t>
      </w:r>
      <w:r w:rsidRPr="00F11F11">
        <w:rPr>
          <w:rFonts w:ascii="Times New Roman" w:hAnsi="Times New Roman"/>
          <w:noProof/>
          <w:spacing w:val="-6"/>
        </w:rPr>
        <w:t>la nivelul:</w:t>
      </w:r>
    </w:p>
    <w:p w14:paraId="63E7EDF9"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a) unităţii de învăţământ (de exemplu: activitate în comisia metodică, </w:t>
      </w:r>
      <w:r w:rsidR="00931DFF" w:rsidRPr="00F11F11">
        <w:rPr>
          <w:rFonts w:ascii="Times New Roman" w:hAnsi="Times New Roman"/>
          <w:noProof/>
          <w:spacing w:val="-6"/>
        </w:rPr>
        <w:t>în comisia pentru evaluarea şi asigurarea calităţii, în comisia de mobilitate şi în comisii de concurs la nivelul de învăţământ</w:t>
      </w:r>
      <w:r w:rsidR="0065479C" w:rsidRPr="00F11F11">
        <w:rPr>
          <w:rFonts w:ascii="Times New Roman" w:hAnsi="Times New Roman"/>
          <w:noProof/>
          <w:spacing w:val="-6"/>
        </w:rPr>
        <w:t>,</w:t>
      </w:r>
      <w:r w:rsidR="00931DFF" w:rsidRPr="00F11F11">
        <w:rPr>
          <w:rFonts w:ascii="Times New Roman" w:hAnsi="Times New Roman"/>
          <w:noProof/>
          <w:spacing w:val="-6"/>
        </w:rPr>
        <w:t xml:space="preserve"> </w:t>
      </w:r>
      <w:r w:rsidRPr="00F11F11">
        <w:rPr>
          <w:rFonts w:ascii="Times New Roman" w:hAnsi="Times New Roman"/>
          <w:noProof/>
          <w:spacing w:val="-6"/>
        </w:rPr>
        <w:t xml:space="preserve">în asociații profesionale ale cadrelor didactice, în structuri consultative de dialog social, rezultate la concursuri şi olimpiade şcolare, alte activităţi şi responsabilități);   </w:t>
      </w:r>
    </w:p>
    <w:p w14:paraId="53A14F35"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 xml:space="preserve"> </w:t>
      </w:r>
      <w:r w:rsidRPr="00F11F11">
        <w:rPr>
          <w:rFonts w:ascii="Times New Roman" w:hAnsi="Times New Roman"/>
          <w:bCs/>
          <w:noProof/>
          <w:spacing w:val="-6"/>
        </w:rPr>
        <w:t xml:space="preserve">max. </w:t>
      </w:r>
      <w:r w:rsidR="000F4B03" w:rsidRPr="00F11F11">
        <w:rPr>
          <w:rFonts w:ascii="Times New Roman" w:hAnsi="Times New Roman"/>
          <w:bCs/>
          <w:noProof/>
          <w:spacing w:val="-6"/>
        </w:rPr>
        <w:t>10</w:t>
      </w:r>
      <w:r w:rsidRPr="00F11F11">
        <w:rPr>
          <w:rFonts w:ascii="Times New Roman" w:hAnsi="Times New Roman"/>
          <w:bCs/>
          <w:noProof/>
          <w:spacing w:val="-6"/>
        </w:rPr>
        <w:t xml:space="preserve"> p</w:t>
      </w:r>
    </w:p>
    <w:p w14:paraId="6E6897B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bCs/>
          <w:noProof/>
          <w:spacing w:val="-6"/>
        </w:rPr>
        <w:t xml:space="preserve">b) </w:t>
      </w:r>
      <w:r w:rsidRPr="00F11F11">
        <w:rPr>
          <w:rFonts w:ascii="Times New Roman" w:hAnsi="Times New Roman"/>
          <w:noProof/>
          <w:spacing w:val="-6"/>
        </w:rPr>
        <w:t xml:space="preserve">judeţului/municipiului Bucureşti (de exemplu: metodist al inspectoratului şcolar judeţean/al municipiului Bucureşti/Casei Corpului Didactic, formator în programe de formare la nivelul judeţului/municipiului Bucureşti, membru al comisiei consultative pe discipline, membru al consiliului consultativ, membru în asociații profesionale ale cadrelor didactice, membru în comisii de elaborare de subiecte şi de evaluare în cadrul concursurilor şcolare/de ocupare a posturilor vacante/rezervate organizate la nivel local/judeţean, rezultate la concursuri şi olimpiade şcolare locale/judeţene, altele); </w:t>
      </w:r>
    </w:p>
    <w:p w14:paraId="3D914429"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bCs/>
          <w:noProof/>
          <w:spacing w:val="-6"/>
        </w:rPr>
      </w:pPr>
      <w:r w:rsidRPr="00F11F11">
        <w:rPr>
          <w:rFonts w:ascii="Times New Roman" w:hAnsi="Times New Roman"/>
          <w:noProof/>
          <w:spacing w:val="-6"/>
        </w:rPr>
        <w:t xml:space="preserve"> </w:t>
      </w:r>
      <w:r w:rsidRPr="00F11F11">
        <w:rPr>
          <w:rFonts w:ascii="Times New Roman" w:hAnsi="Times New Roman"/>
          <w:bCs/>
          <w:noProof/>
          <w:spacing w:val="-6"/>
        </w:rPr>
        <w:t xml:space="preserve">max. </w:t>
      </w:r>
      <w:r w:rsidR="000F4B03" w:rsidRPr="00F11F11">
        <w:rPr>
          <w:rFonts w:ascii="Times New Roman" w:hAnsi="Times New Roman"/>
          <w:bCs/>
          <w:noProof/>
          <w:spacing w:val="-6"/>
        </w:rPr>
        <w:t>10</w:t>
      </w:r>
      <w:r w:rsidRPr="00F11F11">
        <w:rPr>
          <w:rFonts w:ascii="Times New Roman" w:hAnsi="Times New Roman"/>
          <w:bCs/>
          <w:noProof/>
          <w:spacing w:val="-6"/>
        </w:rPr>
        <w:t xml:space="preserve"> p</w:t>
      </w:r>
    </w:p>
    <w:p w14:paraId="08F0BC54"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c) naţional (de exemplu: formator în programe de formare la naţional, membru al comisiei naţionale de specialitate sau al altor consilii/comisii naţionale menţionate în Legea nr. 1/2011 cu modificările şi completările ulterioare, rezultate la concursuri şi olimpiade şcolare, altele);</w:t>
      </w:r>
    </w:p>
    <w:p w14:paraId="1675976B" w14:textId="77777777" w:rsidR="00931DFF"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max. </w:t>
      </w:r>
      <w:r w:rsidR="000F4B03" w:rsidRPr="00F11F11">
        <w:rPr>
          <w:rFonts w:ascii="Times New Roman" w:hAnsi="Times New Roman"/>
          <w:bCs/>
          <w:noProof/>
          <w:spacing w:val="-6"/>
        </w:rPr>
        <w:t>8</w:t>
      </w:r>
      <w:r w:rsidRPr="00F11F11">
        <w:rPr>
          <w:rFonts w:ascii="Times New Roman" w:hAnsi="Times New Roman"/>
          <w:bCs/>
          <w:noProof/>
          <w:spacing w:val="-6"/>
        </w:rPr>
        <w:t xml:space="preserve"> p</w:t>
      </w:r>
    </w:p>
    <w:p w14:paraId="383EA07D" w14:textId="77777777" w:rsidR="001F1FBB" w:rsidRPr="00F11F11" w:rsidRDefault="001F1FBB" w:rsidP="00455AF1">
      <w:pPr>
        <w:autoSpaceDE w:val="0"/>
        <w:autoSpaceDN w:val="0"/>
        <w:adjustRightInd w:val="0"/>
        <w:spacing w:after="0" w:line="240" w:lineRule="auto"/>
        <w:jc w:val="right"/>
        <w:rPr>
          <w:rFonts w:ascii="Times New Roman" w:hAnsi="Times New Roman"/>
          <w:bCs/>
          <w:noProof/>
          <w:spacing w:val="-6"/>
        </w:rPr>
      </w:pPr>
    </w:p>
    <w:p w14:paraId="559FB33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lastRenderedPageBreak/>
        <w:t>d) internațional (performante profesionale, lucrări publicate, rezultate la concursuri şi olimpiade şcolare, participări la seminarii, simpozioane, conferințe, congrese sau organizarea de seminarii, simpozioane, conferințe, altele).</w:t>
      </w:r>
    </w:p>
    <w:p w14:paraId="6AAB8D69" w14:textId="77777777" w:rsidR="00455AF1" w:rsidRPr="00F11F11" w:rsidRDefault="00455AF1" w:rsidP="00455AF1">
      <w:pPr>
        <w:autoSpaceDE w:val="0"/>
        <w:autoSpaceDN w:val="0"/>
        <w:adjustRightInd w:val="0"/>
        <w:spacing w:after="0" w:line="240" w:lineRule="auto"/>
        <w:ind w:firstLine="567"/>
        <w:jc w:val="right"/>
        <w:rPr>
          <w:rFonts w:ascii="Times New Roman" w:hAnsi="Times New Roman"/>
          <w:noProof/>
          <w:spacing w:val="-6"/>
        </w:rPr>
      </w:pPr>
      <w:r w:rsidRPr="00F11F11">
        <w:rPr>
          <w:rFonts w:ascii="Times New Roman" w:hAnsi="Times New Roman"/>
          <w:noProof/>
          <w:spacing w:val="-6"/>
        </w:rPr>
        <w:t xml:space="preserve">max. </w:t>
      </w:r>
      <w:r w:rsidR="000F4B03" w:rsidRPr="00F11F11">
        <w:rPr>
          <w:rFonts w:ascii="Times New Roman" w:hAnsi="Times New Roman"/>
          <w:noProof/>
          <w:spacing w:val="-6"/>
        </w:rPr>
        <w:t>8</w:t>
      </w:r>
      <w:r w:rsidRPr="00F11F11">
        <w:rPr>
          <w:rFonts w:ascii="Times New Roman" w:hAnsi="Times New Roman"/>
          <w:noProof/>
          <w:spacing w:val="-6"/>
        </w:rPr>
        <w:t xml:space="preserve"> p</w:t>
      </w:r>
    </w:p>
    <w:p w14:paraId="525CF11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5299506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w:t>
      </w:r>
    </w:p>
    <w:p w14:paraId="5EAD50FC" w14:textId="77777777" w:rsidR="002D5FB1" w:rsidRPr="00F11F11" w:rsidRDefault="002D5FB1" w:rsidP="00455AF1">
      <w:pPr>
        <w:autoSpaceDE w:val="0"/>
        <w:autoSpaceDN w:val="0"/>
        <w:adjustRightInd w:val="0"/>
        <w:spacing w:after="0" w:line="240" w:lineRule="auto"/>
        <w:ind w:firstLine="540"/>
        <w:jc w:val="both"/>
        <w:rPr>
          <w:rFonts w:ascii="Times New Roman" w:hAnsi="Times New Roman"/>
          <w:bCs/>
          <w:i/>
          <w:noProof/>
          <w:spacing w:val="-6"/>
        </w:rPr>
      </w:pPr>
    </w:p>
    <w:p w14:paraId="3A08B2C8" w14:textId="77777777" w:rsidR="00455AF1" w:rsidRPr="00F11F11" w:rsidRDefault="00455AF1" w:rsidP="00455AF1">
      <w:pPr>
        <w:autoSpaceDE w:val="0"/>
        <w:autoSpaceDN w:val="0"/>
        <w:adjustRightInd w:val="0"/>
        <w:spacing w:after="0" w:line="240" w:lineRule="auto"/>
        <w:ind w:firstLine="540"/>
        <w:jc w:val="both"/>
        <w:rPr>
          <w:rFonts w:ascii="Times New Roman" w:hAnsi="Times New Roman"/>
          <w:bCs/>
          <w:i/>
          <w:noProof/>
          <w:spacing w:val="-6"/>
        </w:rPr>
      </w:pPr>
      <w:r w:rsidRPr="00F11F11">
        <w:rPr>
          <w:rFonts w:ascii="Times New Roman" w:hAnsi="Times New Roman"/>
          <w:bCs/>
          <w:i/>
          <w:noProof/>
          <w:spacing w:val="-6"/>
        </w:rPr>
        <w:t>NOTĂ:</w:t>
      </w:r>
    </w:p>
    <w:p w14:paraId="7ABF7752"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a) Pentru absolvenţii promoţiei 20</w:t>
      </w:r>
      <w:r w:rsidR="007E7E8A" w:rsidRPr="00F11F11">
        <w:rPr>
          <w:rFonts w:ascii="Times New Roman" w:hAnsi="Times New Roman"/>
          <w:bCs/>
          <w:i/>
          <w:iCs/>
          <w:noProof/>
          <w:spacing w:val="-6"/>
        </w:rPr>
        <w:t>20</w:t>
      </w:r>
      <w:r w:rsidRPr="00F11F11">
        <w:rPr>
          <w:rFonts w:ascii="Times New Roman" w:hAnsi="Times New Roman"/>
          <w:bCs/>
          <w:i/>
          <w:iCs/>
          <w:noProof/>
          <w:spacing w:val="-6"/>
        </w:rPr>
        <w:t xml:space="preserve"> şi debutanţii aflaţi în primul an de activitate se ia în considerare activitatea metodică şi ştiinţifică din anul şcolar 20</w:t>
      </w:r>
      <w:r w:rsidR="007E7E8A" w:rsidRPr="00F11F11">
        <w:rPr>
          <w:rFonts w:ascii="Times New Roman" w:hAnsi="Times New Roman"/>
          <w:bCs/>
          <w:i/>
          <w:iCs/>
          <w:noProof/>
          <w:spacing w:val="-6"/>
        </w:rPr>
        <w:t>20</w:t>
      </w:r>
      <w:r w:rsidRPr="00F11F11">
        <w:rPr>
          <w:rFonts w:ascii="Times New Roman" w:hAnsi="Times New Roman"/>
          <w:bCs/>
          <w:i/>
          <w:iCs/>
          <w:noProof/>
          <w:spacing w:val="-6"/>
        </w:rPr>
        <w:t>-20</w:t>
      </w:r>
      <w:r w:rsidR="003E5DBF" w:rsidRPr="00F11F11">
        <w:rPr>
          <w:rFonts w:ascii="Times New Roman" w:hAnsi="Times New Roman"/>
          <w:bCs/>
          <w:i/>
          <w:iCs/>
          <w:noProof/>
          <w:spacing w:val="-6"/>
        </w:rPr>
        <w:t>2</w:t>
      </w:r>
      <w:r w:rsidR="007E7E8A" w:rsidRPr="00F11F11">
        <w:rPr>
          <w:rFonts w:ascii="Times New Roman" w:hAnsi="Times New Roman"/>
          <w:bCs/>
          <w:i/>
          <w:iCs/>
          <w:noProof/>
          <w:spacing w:val="-6"/>
        </w:rPr>
        <w:t>1</w:t>
      </w:r>
      <w:r w:rsidRPr="00F11F11">
        <w:rPr>
          <w:rFonts w:ascii="Times New Roman" w:hAnsi="Times New Roman"/>
          <w:bCs/>
          <w:i/>
          <w:iCs/>
          <w:noProof/>
          <w:spacing w:val="-6"/>
        </w:rPr>
        <w:t>.</w:t>
      </w:r>
    </w:p>
    <w:p w14:paraId="1E518EB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b) Pentru absolvenţii promoţiei 201</w:t>
      </w:r>
      <w:r w:rsidR="00931DFF" w:rsidRPr="00F11F11">
        <w:rPr>
          <w:rFonts w:ascii="Times New Roman" w:hAnsi="Times New Roman"/>
          <w:bCs/>
          <w:i/>
          <w:iCs/>
          <w:noProof/>
          <w:spacing w:val="-6"/>
        </w:rPr>
        <w:t>9</w:t>
      </w:r>
      <w:r w:rsidRPr="00F11F11">
        <w:rPr>
          <w:rFonts w:ascii="Times New Roman" w:hAnsi="Times New Roman"/>
          <w:bCs/>
          <w:i/>
          <w:iCs/>
          <w:noProof/>
          <w:spacing w:val="-6"/>
        </w:rPr>
        <w:t xml:space="preserve"> şi</w:t>
      </w:r>
      <w:r w:rsidR="00AA3BAD" w:rsidRPr="00F11F11">
        <w:rPr>
          <w:rFonts w:ascii="Times New Roman" w:hAnsi="Times New Roman"/>
          <w:bCs/>
          <w:i/>
          <w:iCs/>
          <w:noProof/>
          <w:spacing w:val="-6"/>
        </w:rPr>
        <w:t xml:space="preserve"> </w:t>
      </w:r>
      <w:r w:rsidRPr="00F11F11">
        <w:rPr>
          <w:rFonts w:ascii="Times New Roman" w:hAnsi="Times New Roman"/>
          <w:bCs/>
          <w:i/>
          <w:iCs/>
          <w:noProof/>
          <w:spacing w:val="-6"/>
        </w:rPr>
        <w:t>debutanţii aflaţi în al doilea an de activitate se ia în considerare activitatea metodică şi ştiinţifică din anul şcolar 201</w:t>
      </w:r>
      <w:r w:rsidR="00931DFF" w:rsidRPr="00F11F11">
        <w:rPr>
          <w:rFonts w:ascii="Times New Roman" w:hAnsi="Times New Roman"/>
          <w:bCs/>
          <w:i/>
          <w:iCs/>
          <w:noProof/>
          <w:spacing w:val="-6"/>
        </w:rPr>
        <w:t>9</w:t>
      </w:r>
      <w:r w:rsidRPr="00F11F11">
        <w:rPr>
          <w:rFonts w:ascii="Times New Roman" w:hAnsi="Times New Roman"/>
          <w:bCs/>
          <w:i/>
          <w:iCs/>
          <w:noProof/>
          <w:spacing w:val="-6"/>
        </w:rPr>
        <w:t>-20</w:t>
      </w:r>
      <w:r w:rsidR="00931DFF" w:rsidRPr="00F11F11">
        <w:rPr>
          <w:rFonts w:ascii="Times New Roman" w:hAnsi="Times New Roman"/>
          <w:bCs/>
          <w:i/>
          <w:iCs/>
          <w:noProof/>
          <w:spacing w:val="-6"/>
        </w:rPr>
        <w:t>20</w:t>
      </w:r>
      <w:r w:rsidR="003E5DBF" w:rsidRPr="00F11F11">
        <w:rPr>
          <w:rFonts w:ascii="Times New Roman" w:hAnsi="Times New Roman"/>
          <w:bCs/>
          <w:i/>
          <w:iCs/>
          <w:noProof/>
          <w:spacing w:val="-6"/>
        </w:rPr>
        <w:t xml:space="preserve"> </w:t>
      </w:r>
      <w:r w:rsidR="00931DFF" w:rsidRPr="00F11F11">
        <w:rPr>
          <w:rFonts w:ascii="Times New Roman" w:hAnsi="Times New Roman"/>
          <w:bCs/>
          <w:i/>
          <w:iCs/>
          <w:noProof/>
          <w:spacing w:val="-6"/>
        </w:rPr>
        <w:t>şi din anul şcolar 2020</w:t>
      </w:r>
      <w:r w:rsidR="003E5DBF" w:rsidRPr="00F11F11">
        <w:rPr>
          <w:rFonts w:ascii="Times New Roman" w:hAnsi="Times New Roman"/>
          <w:bCs/>
          <w:i/>
          <w:iCs/>
          <w:noProof/>
          <w:spacing w:val="-6"/>
        </w:rPr>
        <w:t>-202</w:t>
      </w:r>
      <w:r w:rsidR="00931DFF" w:rsidRPr="00F11F11">
        <w:rPr>
          <w:rFonts w:ascii="Times New Roman" w:hAnsi="Times New Roman"/>
          <w:bCs/>
          <w:i/>
          <w:iCs/>
          <w:noProof/>
          <w:spacing w:val="-6"/>
        </w:rPr>
        <w:t>1</w:t>
      </w:r>
      <w:r w:rsidR="003E5DBF" w:rsidRPr="00F11F11">
        <w:rPr>
          <w:rFonts w:ascii="Times New Roman" w:hAnsi="Times New Roman"/>
          <w:bCs/>
          <w:i/>
          <w:iCs/>
          <w:noProof/>
          <w:spacing w:val="-6"/>
        </w:rPr>
        <w:t>.</w:t>
      </w:r>
    </w:p>
    <w:p w14:paraId="39DD8535" w14:textId="77777777" w:rsidR="00455AF1" w:rsidRPr="00F11F11" w:rsidRDefault="00455AF1" w:rsidP="00455AF1">
      <w:pPr>
        <w:autoSpaceDE w:val="0"/>
        <w:autoSpaceDN w:val="0"/>
        <w:adjustRightInd w:val="0"/>
        <w:spacing w:after="0" w:line="240" w:lineRule="auto"/>
        <w:ind w:firstLine="540"/>
        <w:jc w:val="both"/>
        <w:rPr>
          <w:rFonts w:ascii="Times New Roman" w:hAnsi="Times New Roman"/>
          <w:bCs/>
          <w:i/>
          <w:noProof/>
          <w:spacing w:val="-6"/>
        </w:rPr>
      </w:pPr>
      <w:r w:rsidRPr="00F11F11">
        <w:rPr>
          <w:rFonts w:ascii="Times New Roman" w:hAnsi="Times New Roman"/>
          <w:bCs/>
          <w:i/>
          <w:noProof/>
          <w:spacing w:val="-6"/>
        </w:rPr>
        <w:t>c) La nivelul şcolii se acordă 1 punct suplimentar, cadrelor didactice care au lucrat în ultimii doi ani şcolari încheiaţi la grupă/clasă cu copii/elevi integrați proveniți din învăţământul special, față de punctajul acordat la punctul IV.1.a).</w:t>
      </w:r>
    </w:p>
    <w:p w14:paraId="024C23F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d) În cazul întreruperii activităţii la catedră, în perioada ultimilor doi ani şcolari încheiaţi, se ia în considerare activitatea metodică şi ştiinţifică din ultimii doi ani şcolari în care cadrul didactic şi-a desfăşurat activitatea.</w:t>
      </w:r>
    </w:p>
    <w:p w14:paraId="3E0C68D0" w14:textId="77777777" w:rsidR="002D5FB1" w:rsidRPr="00F11F11" w:rsidRDefault="002D5FB1" w:rsidP="00455AF1">
      <w:pPr>
        <w:autoSpaceDE w:val="0"/>
        <w:autoSpaceDN w:val="0"/>
        <w:adjustRightInd w:val="0"/>
        <w:spacing w:after="0" w:line="240" w:lineRule="auto"/>
        <w:ind w:firstLine="567"/>
        <w:jc w:val="both"/>
        <w:rPr>
          <w:rFonts w:ascii="Times New Roman" w:hAnsi="Times New Roman"/>
          <w:noProof/>
          <w:spacing w:val="-6"/>
        </w:rPr>
      </w:pPr>
    </w:p>
    <w:p w14:paraId="7D1DC23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2) Participare în colective de elaborare a unor acte normative şi legislative vizând calitatea activităţii specifice domeniului învăţământ, în ultimii 5 (cinci) ani calendaristici (la data depunerii dosarului la inspectoratul şcolar):</w:t>
      </w:r>
    </w:p>
    <w:p w14:paraId="79B1845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a) metodologii, regulamente, instrucțiuni aprobate de </w:t>
      </w:r>
      <w:r w:rsidR="00B77705" w:rsidRPr="00F11F11">
        <w:rPr>
          <w:rFonts w:ascii="Times New Roman" w:hAnsi="Times New Roman"/>
          <w:noProof/>
          <w:spacing w:val="-6"/>
        </w:rPr>
        <w:t>Ministerul Educației și Cercetării</w:t>
      </w:r>
      <w:r w:rsidR="00ED6E87" w:rsidRPr="00F11F11">
        <w:rPr>
          <w:rFonts w:ascii="Times New Roman" w:hAnsi="Times New Roman"/>
          <w:noProof/>
          <w:spacing w:val="-6"/>
        </w:rPr>
        <w:t xml:space="preserve"> </w:t>
      </w:r>
      <w:r w:rsidRPr="00F11F11">
        <w:rPr>
          <w:rFonts w:ascii="Times New Roman" w:hAnsi="Times New Roman"/>
          <w:noProof/>
          <w:spacing w:val="-6"/>
        </w:rPr>
        <w:t>(participarea în colective de elaborare);</w:t>
      </w:r>
    </w:p>
    <w:p w14:paraId="2A2FB45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2p/metodologie, regulament, instrucțiune, max. 6 p pentru toate actele normative</w:t>
      </w:r>
    </w:p>
    <w:p w14:paraId="032604E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b) programe şcolare, aprobate de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 xml:space="preserve">  (participarea în colective de elaborare);</w:t>
      </w:r>
    </w:p>
    <w:p w14:paraId="649724ED"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1 p/programă şcolară, max. 4 p pentru toate programele</w:t>
      </w:r>
    </w:p>
    <w:p w14:paraId="1570807A"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c) manuale şcolare aprobate de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 xml:space="preserve"> ;</w:t>
      </w:r>
    </w:p>
    <w:p w14:paraId="17FD93C7"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7 p/manual/împărțite la numărul de autori</w:t>
      </w:r>
    </w:p>
    <w:p w14:paraId="761AE96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d) monografii/lucrări ştiinţifice înregistrate ISBN;</w:t>
      </w:r>
    </w:p>
    <w:p w14:paraId="0178B910"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5 p/lucrare/monografie/împărțite la numărul de autori</w:t>
      </w:r>
    </w:p>
    <w:p w14:paraId="0F60478C"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dar nu mai mult de 10 p pentru toate monografiile/lucrările </w:t>
      </w:r>
    </w:p>
    <w:p w14:paraId="7BA58A31"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e) ghiduri metodologice sau alte auxiliare curriculare/de sprijin;</w:t>
      </w:r>
    </w:p>
    <w:p w14:paraId="18B37852"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1 p pentru fiecare ghid/auxiliar curricular/ </w:t>
      </w:r>
    </w:p>
    <w:p w14:paraId="381B9D0F"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împărțite la numărul de autori, </w:t>
      </w:r>
    </w:p>
    <w:p w14:paraId="166515EE"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dar nu mai mult de 4 p pentru toate </w:t>
      </w:r>
    </w:p>
    <w:p w14:paraId="3F06F7E5"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ghidurile/auxiliare curriculare </w:t>
      </w:r>
    </w:p>
    <w:p w14:paraId="0960DB05"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f) articole de specialitate/studii de specialitate, publicate în reviste de specialitate, la nivel judeţean sau naţional înregistrate cu ISSN;</w:t>
      </w:r>
    </w:p>
    <w:p w14:paraId="63BF059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0,5 p/articol/împărțite la numărul de autori articol, </w:t>
      </w:r>
    </w:p>
    <w:p w14:paraId="3246433B"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dar nu mai mult de 3 p pentru toate articolele</w:t>
      </w:r>
      <w:r w:rsidR="00ED6E87" w:rsidRPr="00F11F11">
        <w:rPr>
          <w:rFonts w:ascii="Times New Roman" w:hAnsi="Times New Roman"/>
          <w:bCs/>
          <w:noProof/>
          <w:spacing w:val="-6"/>
        </w:rPr>
        <w:t xml:space="preserve"> </w:t>
      </w:r>
    </w:p>
    <w:p w14:paraId="4C8DEBF3"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1 p/studiu/împărțit la numărul de autori studiu,</w:t>
      </w:r>
    </w:p>
    <w:p w14:paraId="7BA1A7FC"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 dar nu mai mult de 4 p pentru toate studiile</w:t>
      </w:r>
    </w:p>
    <w:p w14:paraId="03B65F2B"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g) cărți în domeniul educațional/de specialitate, publicate cu ISBN, cu referent științific din domeniu;</w:t>
      </w:r>
    </w:p>
    <w:p w14:paraId="066DA86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5 p pentru fiecare carte publicată/împărțite la numărul de autori,</w:t>
      </w:r>
    </w:p>
    <w:p w14:paraId="37E2183D"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dar nu mai mult de 10 p pentru toate cărțile </w:t>
      </w:r>
    </w:p>
    <w:p w14:paraId="77C8A51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h) mijloace de învăţământ omologate de către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w:t>
      </w:r>
    </w:p>
    <w:p w14:paraId="67714CE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max. 5 p/împărțite la numărul de autori</w:t>
      </w:r>
    </w:p>
    <w:p w14:paraId="009FF797"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xml:space="preserve">3) Activităţi desfăşurate în cadrul programelor de reformă coordonate de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 xml:space="preserve"> în ultimii 5 (cinci) ani calendaristici (la data depunerii dosarului la inspectoratul şcolar): formator AEL, ECDL, Phare-VET, Phare, Banca Mondială, Socrates, Leonardo da Vinci, Comenius, Grundtvig, Arion, proiecte finanțate din fonduri structurale şi de coeziune, altele decât cele punctate anterior.</w:t>
      </w:r>
    </w:p>
    <w:p w14:paraId="13E9FBC7"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1 p/program sau proiect, max. 5 p</w:t>
      </w:r>
    </w:p>
    <w:p w14:paraId="126CC34F"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6"/>
        </w:rPr>
      </w:pPr>
      <w:r w:rsidRPr="00F11F11">
        <w:rPr>
          <w:rFonts w:ascii="Times New Roman" w:hAnsi="Times New Roman"/>
          <w:bCs/>
          <w:noProof/>
          <w:spacing w:val="-6"/>
        </w:rPr>
        <w:t xml:space="preserve">4) Participarea la activităţi desfăşurate în cadrul programelor de formare continuă acreditate/echivalate în credite profesionale transferabile de către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 xml:space="preserve"> în ultimii 5 (cinci) ani calendaristici (la data depunerii dosarului la inspectoratul şcolar)</w:t>
      </w:r>
      <w:r w:rsidRPr="00F11F11">
        <w:rPr>
          <w:rFonts w:ascii="Times New Roman" w:hAnsi="Times New Roman"/>
          <w:bCs/>
          <w:noProof/>
          <w:spacing w:val="-6"/>
        </w:rPr>
        <w:t>, finalizate cu Certificat de competenţă profesională/atestat de formare continuă sau adeverinţă echivalentă eliberate de furnizorul/furnizorii programelor de formare continuă acreditate;</w:t>
      </w:r>
    </w:p>
    <w:p w14:paraId="718D6DA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 xml:space="preserve">0,2 p/3 credite, max.6 p </w:t>
      </w:r>
    </w:p>
    <w:p w14:paraId="59B4677C" w14:textId="77777777" w:rsidR="001F1FBB" w:rsidRPr="00F11F11" w:rsidRDefault="001F1FBB" w:rsidP="00455AF1">
      <w:pPr>
        <w:autoSpaceDE w:val="0"/>
        <w:autoSpaceDN w:val="0"/>
        <w:adjustRightInd w:val="0"/>
        <w:spacing w:after="0" w:line="240" w:lineRule="auto"/>
        <w:jc w:val="right"/>
        <w:rPr>
          <w:rFonts w:ascii="Times New Roman" w:hAnsi="Times New Roman"/>
          <w:bCs/>
          <w:noProof/>
          <w:spacing w:val="-6"/>
        </w:rPr>
      </w:pPr>
    </w:p>
    <w:p w14:paraId="78F2F11C" w14:textId="77777777" w:rsidR="001F1FBB" w:rsidRPr="00F11F11" w:rsidRDefault="001F1FBB" w:rsidP="00455AF1">
      <w:pPr>
        <w:autoSpaceDE w:val="0"/>
        <w:autoSpaceDN w:val="0"/>
        <w:adjustRightInd w:val="0"/>
        <w:spacing w:after="0" w:line="240" w:lineRule="auto"/>
        <w:jc w:val="right"/>
        <w:rPr>
          <w:rFonts w:ascii="Times New Roman" w:hAnsi="Times New Roman"/>
          <w:bCs/>
          <w:noProof/>
          <w:spacing w:val="-6"/>
        </w:rPr>
      </w:pPr>
    </w:p>
    <w:p w14:paraId="1B18C30C"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lastRenderedPageBreak/>
        <w:t xml:space="preserve">5) Participarea la activităţi </w:t>
      </w:r>
      <w:r w:rsidRPr="00F11F11">
        <w:rPr>
          <w:rFonts w:ascii="Times New Roman" w:hAnsi="Times New Roman"/>
          <w:bCs/>
          <w:noProof/>
          <w:spacing w:val="-6"/>
        </w:rPr>
        <w:t xml:space="preserve">desfăşurate prin Casa Corpului Didactic, în cadrul programelor de formare continuă avizate de </w:t>
      </w:r>
      <w:r w:rsidR="00B77705" w:rsidRPr="00F11F11">
        <w:rPr>
          <w:rFonts w:ascii="Times New Roman" w:hAnsi="Times New Roman"/>
          <w:noProof/>
          <w:spacing w:val="-6"/>
        </w:rPr>
        <w:t>Ministerul Educației și Cercetării</w:t>
      </w:r>
      <w:r w:rsidRPr="00F11F11">
        <w:rPr>
          <w:rFonts w:ascii="Times New Roman" w:hAnsi="Times New Roman"/>
          <w:noProof/>
          <w:spacing w:val="-6"/>
        </w:rPr>
        <w:t xml:space="preserve"> sau la activităţi de formare desfăşurate în alte instituţii abilitate (Institutul Francez, British Council, Institutul Goethe ş.a.), finalizate în ultimii 5 (cinci) ani calendaristici (la data depunerii dosarului la inspectoratul şcolar) cu adeverinţă/certificat/diplomă.</w:t>
      </w:r>
    </w:p>
    <w:p w14:paraId="1FFF7136"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0,1 p/10 ore de curs/formare, max. 5 p</w:t>
      </w:r>
    </w:p>
    <w:p w14:paraId="25A6F3E5"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p>
    <w:p w14:paraId="10E7526A" w14:textId="77777777" w:rsidR="00455AF1" w:rsidRPr="00F11F11" w:rsidRDefault="00455AF1" w:rsidP="00455AF1">
      <w:pPr>
        <w:autoSpaceDE w:val="0"/>
        <w:autoSpaceDN w:val="0"/>
        <w:adjustRightInd w:val="0"/>
        <w:spacing w:after="0" w:line="240" w:lineRule="auto"/>
        <w:ind w:firstLine="567"/>
        <w:rPr>
          <w:rFonts w:ascii="Times New Roman" w:hAnsi="Times New Roman"/>
          <w:bCs/>
          <w:i/>
          <w:noProof/>
          <w:spacing w:val="-6"/>
        </w:rPr>
      </w:pPr>
      <w:r w:rsidRPr="00F11F11">
        <w:rPr>
          <w:rFonts w:ascii="Times New Roman" w:hAnsi="Times New Roman"/>
          <w:bCs/>
          <w:i/>
          <w:noProof/>
          <w:spacing w:val="-6"/>
        </w:rPr>
        <w:t>NOTĂ:</w:t>
      </w:r>
    </w:p>
    <w:p w14:paraId="15516528"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 xml:space="preserve">Pentru cadrele didactice care solicită transferul pentru restrângere de activitate/pretransferul în altă specializare se evaluează activitatea metodică şi ştiinţifică pentru specialitatea postului didactic/catedrei solicitate. </w:t>
      </w:r>
    </w:p>
    <w:p w14:paraId="6EA26F4B"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i/>
          <w:iCs/>
          <w:noProof/>
          <w:spacing w:val="-6"/>
        </w:rPr>
      </w:pPr>
      <w:r w:rsidRPr="00F11F11">
        <w:rPr>
          <w:rFonts w:ascii="Times New Roman" w:hAnsi="Times New Roman"/>
          <w:bCs/>
          <w:i/>
          <w:iCs/>
          <w:noProof/>
          <w:spacing w:val="-6"/>
        </w:rPr>
        <w:t>Cadrele didactice care au desfăşurat activitate metodică şi ştiinţifică pe două sau mai multe specializări sunt evaluate pentru întreaga activitate.</w:t>
      </w:r>
    </w:p>
    <w:p w14:paraId="68948030"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 xml:space="preserve">Detalierea punctajelor prevăzute la punctul IV din prezenta anexă se realizează în şedinţa consiliului de administraţie al inspectoratului şcolar şi se afişează până la demararea etapei de constituire a posturilor didactice/catedrelor şi încadrarea personalului didactic </w:t>
      </w:r>
      <w:r w:rsidR="004A25CC" w:rsidRPr="00F11F11">
        <w:rPr>
          <w:rFonts w:ascii="Times New Roman" w:hAnsi="Times New Roman"/>
          <w:i/>
          <w:noProof/>
          <w:spacing w:val="-6"/>
        </w:rPr>
        <w:t xml:space="preserve">de predare </w:t>
      </w:r>
      <w:r w:rsidRPr="00F11F11">
        <w:rPr>
          <w:rFonts w:ascii="Times New Roman" w:hAnsi="Times New Roman"/>
          <w:i/>
          <w:noProof/>
          <w:spacing w:val="-6"/>
        </w:rPr>
        <w:t>titular.</w:t>
      </w:r>
    </w:p>
    <w:p w14:paraId="240699AA" w14:textId="77777777" w:rsidR="00455AF1" w:rsidRPr="00F11F11" w:rsidRDefault="00455AF1" w:rsidP="00A81B09">
      <w:pPr>
        <w:numPr>
          <w:ilvl w:val="0"/>
          <w:numId w:val="1"/>
        </w:numPr>
        <w:tabs>
          <w:tab w:val="clear" w:pos="1287"/>
          <w:tab w:val="left" w:pos="1080"/>
        </w:tabs>
        <w:autoSpaceDE w:val="0"/>
        <w:autoSpaceDN w:val="0"/>
        <w:adjustRightInd w:val="0"/>
        <w:spacing w:after="0" w:line="240" w:lineRule="auto"/>
        <w:ind w:left="567" w:firstLine="0"/>
        <w:rPr>
          <w:rFonts w:ascii="Times New Roman" w:hAnsi="Times New Roman"/>
          <w:bCs/>
          <w:noProof/>
          <w:spacing w:val="-6"/>
        </w:rPr>
      </w:pPr>
      <w:r w:rsidRPr="00F11F11">
        <w:rPr>
          <w:rFonts w:ascii="Times New Roman" w:hAnsi="Times New Roman"/>
          <w:bCs/>
          <w:noProof/>
          <w:spacing w:val="-6"/>
        </w:rPr>
        <w:t>Criterii de vechime:</w:t>
      </w:r>
    </w:p>
    <w:p w14:paraId="2C41DBA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noProof/>
          <w:spacing w:val="-6"/>
        </w:rPr>
      </w:pPr>
      <w:r w:rsidRPr="00F11F11">
        <w:rPr>
          <w:rFonts w:ascii="Times New Roman" w:hAnsi="Times New Roman"/>
          <w:noProof/>
          <w:spacing w:val="-6"/>
        </w:rPr>
        <w:t>- vechime efectivă la catedră, inclusiv perioada rezervării catedrei</w:t>
      </w:r>
    </w:p>
    <w:p w14:paraId="7593BDA0" w14:textId="77777777" w:rsidR="00455AF1" w:rsidRPr="00F11F11" w:rsidRDefault="00455AF1" w:rsidP="00455AF1">
      <w:pPr>
        <w:autoSpaceDE w:val="0"/>
        <w:autoSpaceDN w:val="0"/>
        <w:adjustRightInd w:val="0"/>
        <w:spacing w:after="0" w:line="240" w:lineRule="auto"/>
        <w:jc w:val="right"/>
        <w:rPr>
          <w:rFonts w:ascii="Times New Roman" w:hAnsi="Times New Roman"/>
          <w:bCs/>
          <w:noProof/>
          <w:spacing w:val="-6"/>
        </w:rPr>
      </w:pPr>
      <w:r w:rsidRPr="00F11F11">
        <w:rPr>
          <w:rFonts w:ascii="Times New Roman" w:hAnsi="Times New Roman"/>
          <w:bCs/>
          <w:noProof/>
          <w:spacing w:val="-6"/>
        </w:rPr>
        <w:t>câte 0,3 p / pentru fiecare an întreg de învăţământ.</w:t>
      </w:r>
    </w:p>
    <w:p w14:paraId="3FDE92EB" w14:textId="77777777" w:rsidR="00455AF1" w:rsidRPr="00F11F11" w:rsidRDefault="00455AF1" w:rsidP="00455AF1">
      <w:pPr>
        <w:autoSpaceDE w:val="0"/>
        <w:autoSpaceDN w:val="0"/>
        <w:adjustRightInd w:val="0"/>
        <w:spacing w:after="0" w:line="240" w:lineRule="auto"/>
        <w:ind w:firstLine="567"/>
        <w:rPr>
          <w:rFonts w:ascii="Times New Roman" w:hAnsi="Times New Roman"/>
          <w:bCs/>
          <w:i/>
          <w:noProof/>
          <w:spacing w:val="-6"/>
        </w:rPr>
      </w:pPr>
    </w:p>
    <w:p w14:paraId="58B71B82" w14:textId="77777777" w:rsidR="00455AF1" w:rsidRPr="00F11F11" w:rsidRDefault="00455AF1" w:rsidP="00455AF1">
      <w:pPr>
        <w:autoSpaceDE w:val="0"/>
        <w:autoSpaceDN w:val="0"/>
        <w:adjustRightInd w:val="0"/>
        <w:spacing w:after="0" w:line="240" w:lineRule="auto"/>
        <w:ind w:firstLine="567"/>
        <w:rPr>
          <w:rFonts w:ascii="Times New Roman" w:hAnsi="Times New Roman"/>
          <w:bCs/>
          <w:i/>
          <w:noProof/>
          <w:spacing w:val="-6"/>
        </w:rPr>
      </w:pPr>
      <w:r w:rsidRPr="00F11F11">
        <w:rPr>
          <w:rFonts w:ascii="Times New Roman" w:hAnsi="Times New Roman"/>
          <w:bCs/>
          <w:i/>
          <w:noProof/>
          <w:spacing w:val="-6"/>
        </w:rPr>
        <w:t>NOTĂ</w:t>
      </w:r>
    </w:p>
    <w:p w14:paraId="03A737C7" w14:textId="77777777" w:rsidR="00455AF1" w:rsidRPr="00F11F11" w:rsidRDefault="00455AF1" w:rsidP="00A81B09">
      <w:pPr>
        <w:numPr>
          <w:ilvl w:val="0"/>
          <w:numId w:val="2"/>
        </w:numPr>
        <w:tabs>
          <w:tab w:val="clear" w:pos="720"/>
        </w:tabs>
        <w:autoSpaceDE w:val="0"/>
        <w:autoSpaceDN w:val="0"/>
        <w:adjustRightInd w:val="0"/>
        <w:spacing w:after="0" w:line="240" w:lineRule="auto"/>
        <w:ind w:left="567" w:firstLine="0"/>
        <w:jc w:val="both"/>
        <w:rPr>
          <w:rFonts w:ascii="Times New Roman" w:hAnsi="Times New Roman"/>
          <w:i/>
          <w:noProof/>
          <w:spacing w:val="-6"/>
        </w:rPr>
      </w:pPr>
      <w:r w:rsidRPr="00F11F11">
        <w:rPr>
          <w:rFonts w:ascii="Times New Roman" w:hAnsi="Times New Roman"/>
          <w:i/>
          <w:noProof/>
          <w:spacing w:val="-6"/>
        </w:rPr>
        <w:t xml:space="preserve">Se recunoaște vechimea la catedră pentru perioada activităţii desfăşurate ca personal didactic </w:t>
      </w:r>
      <w:r w:rsidR="004A25CC" w:rsidRPr="00F11F11">
        <w:rPr>
          <w:rFonts w:ascii="Times New Roman" w:hAnsi="Times New Roman"/>
          <w:i/>
          <w:noProof/>
          <w:spacing w:val="-6"/>
        </w:rPr>
        <w:t xml:space="preserve">de predare </w:t>
      </w:r>
      <w:r w:rsidRPr="00F11F11">
        <w:rPr>
          <w:rFonts w:ascii="Times New Roman" w:hAnsi="Times New Roman"/>
          <w:i/>
          <w:noProof/>
          <w:spacing w:val="-6"/>
        </w:rPr>
        <w:t>calificat.</w:t>
      </w:r>
    </w:p>
    <w:p w14:paraId="41136FD6" w14:textId="77777777" w:rsidR="00455AF1" w:rsidRPr="00F11F11" w:rsidRDefault="00455AF1" w:rsidP="00A81B09">
      <w:pPr>
        <w:numPr>
          <w:ilvl w:val="0"/>
          <w:numId w:val="2"/>
        </w:numPr>
        <w:tabs>
          <w:tab w:val="clear" w:pos="720"/>
        </w:tabs>
        <w:autoSpaceDE w:val="0"/>
        <w:autoSpaceDN w:val="0"/>
        <w:adjustRightInd w:val="0"/>
        <w:spacing w:after="0" w:line="240" w:lineRule="auto"/>
        <w:ind w:left="567" w:firstLine="0"/>
        <w:jc w:val="both"/>
        <w:rPr>
          <w:rFonts w:ascii="Times New Roman" w:hAnsi="Times New Roman"/>
          <w:i/>
          <w:noProof/>
          <w:spacing w:val="-6"/>
        </w:rPr>
      </w:pPr>
      <w:r w:rsidRPr="00F11F11">
        <w:rPr>
          <w:rFonts w:ascii="Times New Roman" w:hAnsi="Times New Roman"/>
          <w:i/>
          <w:noProof/>
          <w:spacing w:val="-6"/>
        </w:rPr>
        <w:t>După totalizarea punctajului, în caz de egalitate, se vor lua în considerare, pentru departajare, criterii social-umanitare, în următoarea ordine:</w:t>
      </w:r>
    </w:p>
    <w:p w14:paraId="21B63478"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a) soţ (soţie) cu activitatea în învăţământ, în aceeaşi localitate;</w:t>
      </w:r>
    </w:p>
    <w:p w14:paraId="66079D42"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b) soţ (soţie) cu domiciliul în localitate;</w:t>
      </w:r>
    </w:p>
    <w:p w14:paraId="4D28D99F"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c) părinți cu domiciliul în localitate;</w:t>
      </w:r>
    </w:p>
    <w:p w14:paraId="33319123"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d) starea de sănătate care nu permite părăsirea localităţii (certificat medical de la comisia de expertiză a capacității de muncă);</w:t>
      </w:r>
    </w:p>
    <w:p w14:paraId="0F99C688"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e) soţul/soţia să lucreze în învăţământ;</w:t>
      </w:r>
    </w:p>
    <w:p w14:paraId="19620894"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i/>
          <w:noProof/>
          <w:spacing w:val="-6"/>
        </w:rPr>
      </w:pPr>
      <w:r w:rsidRPr="00F11F11">
        <w:rPr>
          <w:rFonts w:ascii="Times New Roman" w:hAnsi="Times New Roman"/>
          <w:i/>
          <w:noProof/>
          <w:spacing w:val="-6"/>
        </w:rPr>
        <w:t>f) alte cauze obiective dovedite cu acte (de exemplu: unic întreținător de familie şi cu domiciliul în localitatea respectivă, minori în întreținere, părinți bolnavi, proprietăți imobiliare în localitate).</w:t>
      </w:r>
    </w:p>
    <w:p w14:paraId="60EFDFF1" w14:textId="77777777" w:rsidR="00455AF1" w:rsidRPr="00F11F11" w:rsidRDefault="00455AF1" w:rsidP="00455AF1">
      <w:pPr>
        <w:autoSpaceDE w:val="0"/>
        <w:autoSpaceDN w:val="0"/>
        <w:adjustRightInd w:val="0"/>
        <w:ind w:firstLine="567"/>
        <w:jc w:val="both"/>
        <w:rPr>
          <w:rFonts w:ascii="Times New Roman" w:hAnsi="Times New Roman"/>
          <w:noProof/>
          <w:sz w:val="24"/>
          <w:szCs w:val="24"/>
        </w:rPr>
      </w:pPr>
    </w:p>
    <w:p w14:paraId="6D6F1A02" w14:textId="77777777" w:rsidR="00455AF1" w:rsidRPr="00F11F11" w:rsidRDefault="00455AF1" w:rsidP="00455AF1">
      <w:pPr>
        <w:spacing w:line="360" w:lineRule="auto"/>
        <w:ind w:firstLine="720"/>
        <w:jc w:val="both"/>
        <w:rPr>
          <w:rFonts w:ascii="Times New Roman" w:hAnsi="Times New Roman"/>
          <w:noProof/>
          <w:sz w:val="24"/>
          <w:szCs w:val="24"/>
        </w:rPr>
      </w:pPr>
    </w:p>
    <w:p w14:paraId="5A45A96C" w14:textId="77777777" w:rsidR="00455AF1" w:rsidRPr="00F11F11" w:rsidRDefault="00455AF1" w:rsidP="00455AF1">
      <w:pPr>
        <w:spacing w:line="360" w:lineRule="auto"/>
        <w:ind w:firstLine="720"/>
        <w:jc w:val="both"/>
        <w:rPr>
          <w:rFonts w:ascii="Times New Roman" w:hAnsi="Times New Roman"/>
          <w:noProof/>
          <w:sz w:val="24"/>
          <w:szCs w:val="24"/>
        </w:rPr>
      </w:pPr>
    </w:p>
    <w:p w14:paraId="3D818740" w14:textId="77777777" w:rsidR="00455AF1" w:rsidRPr="00F11F11" w:rsidRDefault="00455AF1" w:rsidP="00455AF1">
      <w:pPr>
        <w:spacing w:line="360" w:lineRule="auto"/>
        <w:ind w:firstLine="720"/>
        <w:jc w:val="both"/>
        <w:rPr>
          <w:rFonts w:ascii="Times New Roman" w:hAnsi="Times New Roman"/>
          <w:noProof/>
          <w:sz w:val="24"/>
          <w:szCs w:val="24"/>
        </w:rPr>
      </w:pPr>
    </w:p>
    <w:p w14:paraId="2D2E751F" w14:textId="77777777" w:rsidR="00455AF1" w:rsidRPr="00F11F11" w:rsidRDefault="00455AF1" w:rsidP="00455AF1">
      <w:pPr>
        <w:spacing w:line="360" w:lineRule="auto"/>
        <w:ind w:firstLine="720"/>
        <w:jc w:val="both"/>
        <w:rPr>
          <w:rFonts w:ascii="Times New Roman" w:hAnsi="Times New Roman"/>
          <w:noProof/>
          <w:sz w:val="24"/>
          <w:szCs w:val="24"/>
        </w:rPr>
      </w:pPr>
    </w:p>
    <w:p w14:paraId="6A4FFC0D" w14:textId="77777777" w:rsidR="00455AF1" w:rsidRPr="00F11F11" w:rsidRDefault="00455AF1" w:rsidP="00455AF1">
      <w:pPr>
        <w:spacing w:line="360" w:lineRule="auto"/>
        <w:ind w:firstLine="720"/>
        <w:jc w:val="both"/>
        <w:rPr>
          <w:rFonts w:ascii="Times New Roman" w:hAnsi="Times New Roman"/>
          <w:noProof/>
          <w:sz w:val="24"/>
          <w:szCs w:val="24"/>
        </w:rPr>
      </w:pPr>
    </w:p>
    <w:p w14:paraId="19857E1A" w14:textId="77777777" w:rsidR="00455AF1" w:rsidRPr="00F11F11" w:rsidRDefault="00455AF1" w:rsidP="00455AF1">
      <w:pPr>
        <w:spacing w:line="360" w:lineRule="auto"/>
        <w:ind w:firstLine="720"/>
        <w:jc w:val="both"/>
        <w:rPr>
          <w:rFonts w:ascii="Times New Roman" w:hAnsi="Times New Roman"/>
          <w:noProof/>
          <w:sz w:val="24"/>
          <w:szCs w:val="24"/>
        </w:rPr>
      </w:pPr>
    </w:p>
    <w:p w14:paraId="31437D31" w14:textId="77777777" w:rsidR="00455AF1" w:rsidRPr="00F11F11" w:rsidRDefault="00455AF1" w:rsidP="00455AF1">
      <w:pPr>
        <w:spacing w:line="360" w:lineRule="auto"/>
        <w:ind w:firstLine="720"/>
        <w:jc w:val="both"/>
        <w:rPr>
          <w:rFonts w:ascii="Times New Roman" w:hAnsi="Times New Roman"/>
          <w:noProof/>
          <w:sz w:val="24"/>
          <w:szCs w:val="24"/>
        </w:rPr>
      </w:pPr>
    </w:p>
    <w:p w14:paraId="0526A12A" w14:textId="77777777" w:rsidR="00455AF1" w:rsidRPr="00F11F11" w:rsidRDefault="00455AF1" w:rsidP="00455AF1">
      <w:pPr>
        <w:spacing w:line="360" w:lineRule="auto"/>
        <w:ind w:firstLine="720"/>
        <w:jc w:val="both"/>
        <w:rPr>
          <w:rFonts w:ascii="Times New Roman" w:hAnsi="Times New Roman"/>
          <w:noProof/>
          <w:sz w:val="24"/>
          <w:szCs w:val="24"/>
        </w:rPr>
      </w:pPr>
    </w:p>
    <w:p w14:paraId="36016C00" w14:textId="77777777" w:rsidR="00455AF1" w:rsidRPr="00F11F11" w:rsidRDefault="00455AF1" w:rsidP="00455AF1">
      <w:pPr>
        <w:spacing w:line="360" w:lineRule="auto"/>
        <w:ind w:firstLine="720"/>
        <w:jc w:val="both"/>
        <w:rPr>
          <w:rFonts w:ascii="Times New Roman" w:hAnsi="Times New Roman"/>
          <w:noProof/>
          <w:sz w:val="24"/>
          <w:szCs w:val="24"/>
        </w:rPr>
      </w:pPr>
    </w:p>
    <w:p w14:paraId="6F990820" w14:textId="77777777" w:rsidR="001D501F" w:rsidRPr="00F11F11" w:rsidRDefault="001D501F" w:rsidP="00455AF1">
      <w:pPr>
        <w:spacing w:line="360" w:lineRule="auto"/>
        <w:ind w:firstLine="720"/>
        <w:jc w:val="both"/>
        <w:rPr>
          <w:rFonts w:ascii="Times New Roman" w:hAnsi="Times New Roman"/>
          <w:noProof/>
          <w:sz w:val="24"/>
          <w:szCs w:val="24"/>
        </w:rPr>
      </w:pPr>
    </w:p>
    <w:p w14:paraId="605BF05F" w14:textId="77777777" w:rsidR="00746D42" w:rsidRPr="00F11F11" w:rsidRDefault="00746D42" w:rsidP="00455AF1">
      <w:pPr>
        <w:spacing w:line="360" w:lineRule="auto"/>
        <w:ind w:firstLine="720"/>
        <w:jc w:val="both"/>
        <w:rPr>
          <w:rFonts w:ascii="Times New Roman" w:hAnsi="Times New Roman"/>
          <w:noProof/>
          <w:sz w:val="24"/>
          <w:szCs w:val="24"/>
        </w:rPr>
      </w:pPr>
    </w:p>
    <w:p w14:paraId="5CD9A271" w14:textId="77777777" w:rsidR="001D501F" w:rsidRPr="00F11F11" w:rsidRDefault="001D501F" w:rsidP="00455AF1">
      <w:pPr>
        <w:spacing w:line="360" w:lineRule="auto"/>
        <w:ind w:firstLine="720"/>
        <w:jc w:val="both"/>
        <w:rPr>
          <w:rFonts w:ascii="Times New Roman" w:hAnsi="Times New Roman"/>
          <w:noProof/>
          <w:sz w:val="24"/>
          <w:szCs w:val="24"/>
        </w:rPr>
      </w:pPr>
    </w:p>
    <w:p w14:paraId="55E52B90" w14:textId="77777777" w:rsidR="00455AF1" w:rsidRPr="00F11F11" w:rsidRDefault="00455AF1" w:rsidP="00455AF1">
      <w:pPr>
        <w:spacing w:after="0" w:line="240" w:lineRule="auto"/>
        <w:jc w:val="right"/>
        <w:rPr>
          <w:rStyle w:val="al1"/>
          <w:rFonts w:ascii="Times New Roman" w:hAnsi="Times New Roman"/>
          <w:b w:val="0"/>
          <w:bCs w:val="0"/>
          <w:noProof/>
          <w:color w:val="auto"/>
          <w:sz w:val="24"/>
          <w:szCs w:val="24"/>
        </w:rPr>
      </w:pPr>
      <w:r w:rsidRPr="00F11F11">
        <w:rPr>
          <w:rStyle w:val="al1"/>
          <w:rFonts w:ascii="Times New Roman" w:hAnsi="Times New Roman"/>
          <w:b w:val="0"/>
          <w:bCs w:val="0"/>
          <w:noProof/>
          <w:color w:val="auto"/>
          <w:sz w:val="24"/>
          <w:szCs w:val="24"/>
        </w:rPr>
        <w:lastRenderedPageBreak/>
        <w:t xml:space="preserve">ANEXA NR. 3 </w:t>
      </w:r>
    </w:p>
    <w:p w14:paraId="53C51997" w14:textId="77777777" w:rsidR="00455AF1" w:rsidRPr="00F11F11" w:rsidRDefault="00455AF1" w:rsidP="00455AF1">
      <w:pPr>
        <w:spacing w:after="0" w:line="240" w:lineRule="auto"/>
        <w:jc w:val="right"/>
        <w:rPr>
          <w:rStyle w:val="al1"/>
          <w:rFonts w:ascii="Times New Roman" w:hAnsi="Times New Roman"/>
          <w:b w:val="0"/>
          <w:bCs w:val="0"/>
          <w:noProof/>
          <w:color w:val="auto"/>
          <w:sz w:val="24"/>
          <w:szCs w:val="24"/>
        </w:rPr>
      </w:pPr>
      <w:r w:rsidRPr="00F11F11">
        <w:rPr>
          <w:rStyle w:val="al1"/>
          <w:rFonts w:ascii="Times New Roman" w:hAnsi="Times New Roman"/>
          <w:b w:val="0"/>
          <w:bCs w:val="0"/>
          <w:noProof/>
          <w:color w:val="auto"/>
          <w:sz w:val="24"/>
          <w:szCs w:val="24"/>
        </w:rPr>
        <w:t>la Metodologie</w:t>
      </w:r>
    </w:p>
    <w:p w14:paraId="4B738D5F" w14:textId="77777777" w:rsidR="005D7731" w:rsidRPr="00F11F11" w:rsidRDefault="005D7731" w:rsidP="00455AF1">
      <w:pPr>
        <w:spacing w:after="0" w:line="240" w:lineRule="auto"/>
        <w:jc w:val="right"/>
        <w:rPr>
          <w:rStyle w:val="al1"/>
          <w:rFonts w:ascii="Times New Roman" w:hAnsi="Times New Roman"/>
          <w:b w:val="0"/>
          <w:bCs w:val="0"/>
          <w:noProof/>
          <w:color w:val="auto"/>
          <w:sz w:val="24"/>
          <w:szCs w:val="24"/>
        </w:rPr>
      </w:pPr>
    </w:p>
    <w:p w14:paraId="2B035559" w14:textId="77777777" w:rsidR="00AC2B2C" w:rsidRPr="00F11F11" w:rsidRDefault="00AC2B2C" w:rsidP="00455AF1">
      <w:pPr>
        <w:spacing w:after="0" w:line="240" w:lineRule="auto"/>
        <w:jc w:val="center"/>
        <w:rPr>
          <w:rFonts w:ascii="Tahoma" w:hAnsi="Tahoma" w:cs="Tahoma"/>
          <w:noProof/>
          <w:sz w:val="16"/>
          <w:szCs w:val="16"/>
        </w:rPr>
      </w:pPr>
    </w:p>
    <w:p w14:paraId="39EDF706" w14:textId="77777777" w:rsidR="00AC2B2C" w:rsidRPr="00F11F11" w:rsidRDefault="00337824" w:rsidP="00AC2B2C">
      <w:pPr>
        <w:spacing w:after="0" w:line="240" w:lineRule="auto"/>
        <w:jc w:val="center"/>
        <w:rPr>
          <w:rFonts w:ascii="Times New Roman" w:eastAsia="Times New Roman" w:hAnsi="Times New Roman"/>
          <w:b/>
          <w:bCs/>
          <w:noProof/>
          <w:sz w:val="24"/>
          <w:szCs w:val="24"/>
          <w:lang w:eastAsia="ro-RO"/>
        </w:rPr>
      </w:pPr>
      <w:r w:rsidRPr="00F11F11">
        <w:rPr>
          <w:rFonts w:ascii="Times New Roman" w:hAnsi="Times New Roman"/>
          <w:b/>
          <w:noProof/>
          <w:sz w:val="24"/>
          <w:szCs w:val="24"/>
        </w:rPr>
        <w:t>INFORMAŢII CE CONŢIN DATE CU CARACTER PERSONAL CARE SE AFIŞEAZĂ ATÂT ÎN FORMAT LETRIC, CÂT ŞI PE PAGINA DE INTERNET A MINISTERULUI EDUCAȚIEI ȘI CERCETĂRII ŞI A INSPECTORATELOR ŞCOLARE ÎN CADRUL ETAPELOR DE MOBILITATE A PERSONALULUI DIDACTIC DE PREDARE DIN ÎNVĂŢĂMÂNTUL PREUNIVERSITAR</w:t>
      </w:r>
    </w:p>
    <w:p w14:paraId="792A63CA" w14:textId="77777777" w:rsidR="00AC2B2C" w:rsidRPr="00F11F11" w:rsidRDefault="00AC2B2C" w:rsidP="00AC2B2C">
      <w:pPr>
        <w:spacing w:after="0" w:line="240" w:lineRule="auto"/>
        <w:rPr>
          <w:rFonts w:ascii="Times New Roman" w:eastAsia="Times New Roman" w:hAnsi="Times New Roman"/>
          <w:bCs/>
          <w:noProof/>
          <w:sz w:val="24"/>
          <w:szCs w:val="24"/>
          <w:lang w:eastAsia="ro-RO"/>
        </w:rPr>
      </w:pPr>
    </w:p>
    <w:p w14:paraId="6A432894" w14:textId="77777777" w:rsidR="00AC2B2C" w:rsidRPr="00F11F11" w:rsidRDefault="00AC2B2C" w:rsidP="00AC2B2C">
      <w:pPr>
        <w:spacing w:after="0" w:line="240" w:lineRule="auto"/>
        <w:rPr>
          <w:rFonts w:ascii="Times New Roman" w:eastAsia="Times New Roman" w:hAnsi="Times New Roman"/>
          <w:bCs/>
          <w:noProof/>
          <w:sz w:val="24"/>
          <w:szCs w:val="24"/>
          <w:lang w:eastAsia="ro-RO"/>
        </w:rPr>
      </w:pPr>
    </w:p>
    <w:p w14:paraId="2D789AB2" w14:textId="77777777" w:rsidR="00AC2B2C" w:rsidRPr="00F11F11" w:rsidRDefault="00AC2B2C" w:rsidP="00A81B09">
      <w:pPr>
        <w:pStyle w:val="Listparagraf"/>
        <w:numPr>
          <w:ilvl w:val="0"/>
          <w:numId w:val="65"/>
        </w:numPr>
        <w:contextualSpacing/>
        <w:jc w:val="both"/>
        <w:rPr>
          <w:bCs/>
          <w:noProof/>
        </w:rPr>
      </w:pPr>
      <w:r w:rsidRPr="00F11F11">
        <w:rPr>
          <w:bCs/>
          <w:noProof/>
        </w:rPr>
        <w:t>Numele şi prenumele cadrului didactic/candidatului </w:t>
      </w:r>
    </w:p>
    <w:p w14:paraId="06D36BD8" w14:textId="77777777" w:rsidR="00AC2B2C" w:rsidRPr="00F11F11" w:rsidRDefault="00AC2B2C" w:rsidP="00A81B09">
      <w:pPr>
        <w:pStyle w:val="Listparagraf"/>
        <w:numPr>
          <w:ilvl w:val="0"/>
          <w:numId w:val="65"/>
        </w:numPr>
        <w:contextualSpacing/>
        <w:jc w:val="both"/>
        <w:rPr>
          <w:bCs/>
          <w:noProof/>
        </w:rPr>
      </w:pPr>
      <w:r w:rsidRPr="00F11F11">
        <w:rPr>
          <w:bCs/>
          <w:noProof/>
        </w:rPr>
        <w:t>Studiile finalizate cu diplomă de către cadrul didactic/candidat, media de absolvire a studiilor, precum şi date cu privire la pregătirea psihopedagogică</w:t>
      </w:r>
    </w:p>
    <w:p w14:paraId="77DCF463" w14:textId="77777777" w:rsidR="00AC2B2C" w:rsidRPr="00F11F11" w:rsidRDefault="00AC2B2C" w:rsidP="00A81B09">
      <w:pPr>
        <w:pStyle w:val="Listparagraf"/>
        <w:numPr>
          <w:ilvl w:val="0"/>
          <w:numId w:val="65"/>
        </w:numPr>
        <w:contextualSpacing/>
        <w:jc w:val="both"/>
        <w:rPr>
          <w:bCs/>
          <w:noProof/>
        </w:rPr>
      </w:pPr>
      <w:r w:rsidRPr="00F11F11">
        <w:rPr>
          <w:bCs/>
          <w:noProof/>
        </w:rPr>
        <w:t>Tipurile de avize şi atestate</w:t>
      </w:r>
      <w:r w:rsidR="00ED6E87" w:rsidRPr="00F11F11">
        <w:rPr>
          <w:bCs/>
          <w:noProof/>
        </w:rPr>
        <w:t xml:space="preserve"> </w:t>
      </w:r>
      <w:r w:rsidRPr="00F11F11">
        <w:rPr>
          <w:bCs/>
          <w:noProof/>
        </w:rPr>
        <w:t>dobândite de către cadrul didactic/candidat</w:t>
      </w:r>
    </w:p>
    <w:p w14:paraId="72987FA2" w14:textId="77777777" w:rsidR="00AC2B2C" w:rsidRPr="00F11F11" w:rsidRDefault="00AC2B2C" w:rsidP="00A81B09">
      <w:pPr>
        <w:pStyle w:val="Listparagraf"/>
        <w:numPr>
          <w:ilvl w:val="0"/>
          <w:numId w:val="65"/>
        </w:numPr>
        <w:contextualSpacing/>
        <w:jc w:val="both"/>
        <w:rPr>
          <w:bCs/>
          <w:noProof/>
        </w:rPr>
      </w:pPr>
      <w:r w:rsidRPr="00F11F11">
        <w:rPr>
          <w:bCs/>
          <w:noProof/>
        </w:rPr>
        <w:t>Vechimea în învăţământ a cadrului didactic/candidatului </w:t>
      </w:r>
    </w:p>
    <w:p w14:paraId="5F656BDA" w14:textId="77777777" w:rsidR="00AC2B2C" w:rsidRPr="00F11F11" w:rsidRDefault="00AC2B2C" w:rsidP="00A81B09">
      <w:pPr>
        <w:pStyle w:val="Listparagraf"/>
        <w:numPr>
          <w:ilvl w:val="0"/>
          <w:numId w:val="65"/>
        </w:numPr>
        <w:contextualSpacing/>
        <w:jc w:val="both"/>
        <w:rPr>
          <w:bCs/>
          <w:noProof/>
        </w:rPr>
      </w:pPr>
      <w:r w:rsidRPr="00F11F11">
        <w:rPr>
          <w:bCs/>
          <w:noProof/>
        </w:rPr>
        <w:t xml:space="preserve">Gradul didactic al cadrului didactic/candidatului şi nota/media obţinută la gradul didactic </w:t>
      </w:r>
    </w:p>
    <w:p w14:paraId="50E769BA" w14:textId="77777777" w:rsidR="00AC2B2C" w:rsidRPr="00F11F11" w:rsidRDefault="00AC2B2C" w:rsidP="00A81B09">
      <w:pPr>
        <w:pStyle w:val="Listparagraf"/>
        <w:numPr>
          <w:ilvl w:val="0"/>
          <w:numId w:val="65"/>
        </w:numPr>
        <w:contextualSpacing/>
        <w:jc w:val="both"/>
        <w:rPr>
          <w:bCs/>
          <w:noProof/>
        </w:rPr>
      </w:pPr>
      <w:r w:rsidRPr="00F11F11">
        <w:rPr>
          <w:bCs/>
          <w:noProof/>
        </w:rPr>
        <w:t>Unitatea/unităţile de învăţământ la care este încadrat şi postul didactic/catedra pe care este</w:t>
      </w:r>
      <w:r w:rsidR="00ED6E87" w:rsidRPr="00F11F11">
        <w:rPr>
          <w:bCs/>
          <w:noProof/>
        </w:rPr>
        <w:t xml:space="preserve"> </w:t>
      </w:r>
      <w:r w:rsidRPr="00F11F11">
        <w:rPr>
          <w:bCs/>
          <w:noProof/>
        </w:rPr>
        <w:t>încadrat cadrul didactic/candidatul, precum şi modalitatea de angajare în învăţământul preuniversitar a cadrului didactic/candidatului </w:t>
      </w:r>
    </w:p>
    <w:p w14:paraId="58CFF51D" w14:textId="77777777" w:rsidR="00AC2B2C" w:rsidRPr="00F11F11" w:rsidRDefault="00AC2B2C" w:rsidP="00A81B09">
      <w:pPr>
        <w:pStyle w:val="Listparagraf"/>
        <w:numPr>
          <w:ilvl w:val="0"/>
          <w:numId w:val="65"/>
        </w:numPr>
        <w:contextualSpacing/>
        <w:jc w:val="both"/>
        <w:rPr>
          <w:bCs/>
          <w:noProof/>
        </w:rPr>
      </w:pPr>
      <w:r w:rsidRPr="00F11F11">
        <w:rPr>
          <w:bCs/>
          <w:noProof/>
        </w:rPr>
        <w:t xml:space="preserve">Unitatea/unităţile de învăţământ la care este repartizat, postul didactic/catedra pe care este repartizat cadrul didactic/candidatul şi modalitatea de angajare, ca urmare a participării la etapele de mobilitate </w:t>
      </w:r>
      <w:r w:rsidRPr="00F11F11">
        <w:rPr>
          <w:rFonts w:eastAsia="Calibri"/>
          <w:noProof/>
        </w:rPr>
        <w:t>a personalului didactic de predare din învăţământul preuniversitar</w:t>
      </w:r>
      <w:r w:rsidRPr="00F11F11">
        <w:rPr>
          <w:bCs/>
          <w:noProof/>
        </w:rPr>
        <w:t xml:space="preserve"> </w:t>
      </w:r>
    </w:p>
    <w:p w14:paraId="3CFB2CA2" w14:textId="77777777" w:rsidR="00AC2B2C" w:rsidRPr="00F11F11" w:rsidRDefault="00AC2B2C" w:rsidP="00A81B09">
      <w:pPr>
        <w:pStyle w:val="Listparagraf"/>
        <w:numPr>
          <w:ilvl w:val="0"/>
          <w:numId w:val="65"/>
        </w:numPr>
        <w:contextualSpacing/>
        <w:jc w:val="both"/>
        <w:rPr>
          <w:bCs/>
          <w:noProof/>
        </w:rPr>
      </w:pPr>
      <w:r w:rsidRPr="00F11F11">
        <w:rPr>
          <w:bCs/>
          <w:noProof/>
        </w:rPr>
        <w:t xml:space="preserve">Rezultatele obţinute la probele practice, inspecţiile speciale la clasă şi probele scrise susţinute în cadrul etapelor de mobilitate </w:t>
      </w:r>
      <w:r w:rsidRPr="00F11F11">
        <w:rPr>
          <w:rFonts w:eastAsia="Calibri"/>
          <w:noProof/>
        </w:rPr>
        <w:t xml:space="preserve">a personalului didactic de predare din învăţământul preuniversitar la care participă </w:t>
      </w:r>
      <w:r w:rsidRPr="00F11F11">
        <w:rPr>
          <w:bCs/>
          <w:noProof/>
        </w:rPr>
        <w:t>cadrul didactic/candidatul</w:t>
      </w:r>
    </w:p>
    <w:p w14:paraId="0AEC0731" w14:textId="77777777" w:rsidR="00AC2B2C" w:rsidRPr="00F11F11" w:rsidRDefault="00AC2B2C" w:rsidP="00A81B09">
      <w:pPr>
        <w:pStyle w:val="Listparagraf"/>
        <w:numPr>
          <w:ilvl w:val="0"/>
          <w:numId w:val="65"/>
        </w:numPr>
        <w:contextualSpacing/>
        <w:jc w:val="both"/>
        <w:rPr>
          <w:bCs/>
          <w:noProof/>
        </w:rPr>
      </w:pPr>
      <w:r w:rsidRPr="00F11F11">
        <w:rPr>
          <w:bCs/>
          <w:noProof/>
        </w:rPr>
        <w:t xml:space="preserve">Rezultatele obţinute la probele practice, inspecţiile speciale la clasă şi probele scrise susţinute la concursurile naţionale de ocupare a posturilor didactice/catedrelor vacante/rezervate din ultimii 4 ani </w:t>
      </w:r>
      <w:r w:rsidRPr="00F11F11">
        <w:rPr>
          <w:rFonts w:eastAsia="Calibri"/>
          <w:noProof/>
        </w:rPr>
        <w:t xml:space="preserve">la care a participat </w:t>
      </w:r>
      <w:r w:rsidRPr="00F11F11">
        <w:rPr>
          <w:bCs/>
          <w:noProof/>
        </w:rPr>
        <w:t>cadrul didactic/candidatul</w:t>
      </w:r>
    </w:p>
    <w:p w14:paraId="1BDC8917" w14:textId="77777777" w:rsidR="00AC2B2C" w:rsidRPr="00F11F11" w:rsidRDefault="00AC2B2C" w:rsidP="00455AF1">
      <w:pPr>
        <w:spacing w:after="0" w:line="240" w:lineRule="auto"/>
        <w:jc w:val="center"/>
        <w:rPr>
          <w:rFonts w:ascii="Tahoma" w:hAnsi="Tahoma" w:cs="Tahoma"/>
          <w:noProof/>
          <w:sz w:val="16"/>
          <w:szCs w:val="16"/>
        </w:rPr>
      </w:pPr>
    </w:p>
    <w:p w14:paraId="76840A39" w14:textId="77777777" w:rsidR="00AC2B2C" w:rsidRPr="00F11F11" w:rsidRDefault="00AC2B2C" w:rsidP="00455AF1">
      <w:pPr>
        <w:spacing w:after="0" w:line="240" w:lineRule="auto"/>
        <w:jc w:val="center"/>
        <w:rPr>
          <w:rFonts w:ascii="Tahoma" w:hAnsi="Tahoma" w:cs="Tahoma"/>
          <w:noProof/>
          <w:sz w:val="16"/>
          <w:szCs w:val="16"/>
        </w:rPr>
      </w:pPr>
    </w:p>
    <w:p w14:paraId="428928DD" w14:textId="77777777" w:rsidR="00AC2B2C" w:rsidRPr="00F11F11" w:rsidRDefault="00AC2B2C" w:rsidP="00455AF1">
      <w:pPr>
        <w:spacing w:after="0" w:line="240" w:lineRule="auto"/>
        <w:jc w:val="center"/>
        <w:rPr>
          <w:rFonts w:ascii="Tahoma" w:hAnsi="Tahoma" w:cs="Tahoma"/>
          <w:noProof/>
          <w:sz w:val="16"/>
          <w:szCs w:val="16"/>
        </w:rPr>
      </w:pPr>
    </w:p>
    <w:p w14:paraId="22F17F61" w14:textId="77777777" w:rsidR="00AC2B2C" w:rsidRPr="00F11F11" w:rsidRDefault="00AC2B2C" w:rsidP="00455AF1">
      <w:pPr>
        <w:spacing w:after="0" w:line="240" w:lineRule="auto"/>
        <w:jc w:val="center"/>
        <w:rPr>
          <w:rFonts w:ascii="Tahoma" w:hAnsi="Tahoma" w:cs="Tahoma"/>
          <w:noProof/>
          <w:sz w:val="16"/>
          <w:szCs w:val="16"/>
        </w:rPr>
      </w:pPr>
    </w:p>
    <w:p w14:paraId="25B05E98" w14:textId="77777777" w:rsidR="00AC2B2C" w:rsidRPr="00F11F11" w:rsidRDefault="00AC2B2C" w:rsidP="00455AF1">
      <w:pPr>
        <w:spacing w:after="0" w:line="240" w:lineRule="auto"/>
        <w:jc w:val="center"/>
        <w:rPr>
          <w:rFonts w:ascii="Tahoma" w:hAnsi="Tahoma" w:cs="Tahoma"/>
          <w:noProof/>
          <w:sz w:val="16"/>
          <w:szCs w:val="16"/>
        </w:rPr>
      </w:pPr>
    </w:p>
    <w:p w14:paraId="7A29A317" w14:textId="77777777" w:rsidR="00455AF1" w:rsidRPr="00F11F11" w:rsidRDefault="00455AF1" w:rsidP="00455AF1">
      <w:pPr>
        <w:rPr>
          <w:noProof/>
        </w:rPr>
      </w:pPr>
    </w:p>
    <w:p w14:paraId="2A629A33" w14:textId="77777777" w:rsidR="00AC2B2C" w:rsidRPr="00F11F11" w:rsidRDefault="00AC2B2C" w:rsidP="00455AF1">
      <w:pPr>
        <w:rPr>
          <w:noProof/>
        </w:rPr>
      </w:pPr>
    </w:p>
    <w:p w14:paraId="23C25F49" w14:textId="77777777" w:rsidR="00AC2B2C" w:rsidRPr="00F11F11" w:rsidRDefault="00AC2B2C" w:rsidP="00455AF1">
      <w:pPr>
        <w:rPr>
          <w:noProof/>
        </w:rPr>
      </w:pPr>
    </w:p>
    <w:p w14:paraId="72CE354E" w14:textId="77777777" w:rsidR="00AC2B2C" w:rsidRPr="00F11F11" w:rsidRDefault="00AC2B2C" w:rsidP="00455AF1">
      <w:pPr>
        <w:rPr>
          <w:noProof/>
        </w:rPr>
      </w:pPr>
    </w:p>
    <w:p w14:paraId="6BDFDD9B" w14:textId="77777777" w:rsidR="00AC2B2C" w:rsidRPr="00F11F11" w:rsidRDefault="00AC2B2C" w:rsidP="00455AF1">
      <w:pPr>
        <w:rPr>
          <w:noProof/>
        </w:rPr>
      </w:pPr>
    </w:p>
    <w:p w14:paraId="06456F49" w14:textId="77777777" w:rsidR="00AC2B2C" w:rsidRPr="00F11F11" w:rsidRDefault="00AC2B2C" w:rsidP="00455AF1">
      <w:pPr>
        <w:rPr>
          <w:noProof/>
        </w:rPr>
      </w:pPr>
    </w:p>
    <w:p w14:paraId="30CAED41" w14:textId="77777777" w:rsidR="00AC2B2C" w:rsidRPr="00F11F11" w:rsidRDefault="00AC2B2C" w:rsidP="00455AF1">
      <w:pPr>
        <w:rPr>
          <w:noProof/>
        </w:rPr>
      </w:pPr>
    </w:p>
    <w:p w14:paraId="73FCB71E" w14:textId="77777777" w:rsidR="00AC2B2C" w:rsidRPr="00F11F11" w:rsidRDefault="00AC2B2C" w:rsidP="00455AF1">
      <w:pPr>
        <w:rPr>
          <w:noProof/>
        </w:rPr>
      </w:pPr>
    </w:p>
    <w:p w14:paraId="4109F84D" w14:textId="77777777" w:rsidR="00AC2B2C" w:rsidRPr="00F11F11" w:rsidRDefault="00AC2B2C" w:rsidP="00455AF1">
      <w:pPr>
        <w:rPr>
          <w:noProof/>
        </w:rPr>
      </w:pPr>
    </w:p>
    <w:p w14:paraId="36878C4C" w14:textId="77777777" w:rsidR="00AC2B2C" w:rsidRPr="00F11F11" w:rsidRDefault="00AC2B2C" w:rsidP="00455AF1">
      <w:pPr>
        <w:rPr>
          <w:noProof/>
        </w:rPr>
      </w:pPr>
    </w:p>
    <w:p w14:paraId="091E0FC9" w14:textId="77777777" w:rsidR="00AC2B2C" w:rsidRPr="00F11F11" w:rsidRDefault="00AC2B2C" w:rsidP="00455AF1">
      <w:pPr>
        <w:rPr>
          <w:noProof/>
        </w:rPr>
      </w:pPr>
    </w:p>
    <w:p w14:paraId="61505321" w14:textId="77777777" w:rsidR="00AC2B2C" w:rsidRPr="00F11F11" w:rsidRDefault="00AC2B2C" w:rsidP="00455AF1">
      <w:pPr>
        <w:rPr>
          <w:noProof/>
        </w:rPr>
      </w:pPr>
    </w:p>
    <w:p w14:paraId="61921345" w14:textId="77777777" w:rsidR="00AC2B2C" w:rsidRPr="00F11F11" w:rsidRDefault="00AC2B2C" w:rsidP="00455AF1">
      <w:pPr>
        <w:rPr>
          <w:noProof/>
        </w:rPr>
      </w:pPr>
    </w:p>
    <w:p w14:paraId="3BFA28B1" w14:textId="77777777" w:rsidR="00455AF1" w:rsidRPr="00F11F11" w:rsidRDefault="00455AF1" w:rsidP="00E73434">
      <w:pPr>
        <w:pStyle w:val="Titlu2"/>
        <w:spacing w:before="0" w:after="0" w:line="240" w:lineRule="auto"/>
        <w:ind w:right="284" w:firstLine="709"/>
        <w:jc w:val="right"/>
        <w:rPr>
          <w:rFonts w:ascii="Times New Roman" w:hAnsi="Times New Roman"/>
          <w:b w:val="0"/>
          <w:i w:val="0"/>
          <w:noProof/>
          <w:spacing w:val="-6"/>
          <w:sz w:val="24"/>
          <w:szCs w:val="24"/>
        </w:rPr>
      </w:pPr>
      <w:r w:rsidRPr="00F11F11">
        <w:rPr>
          <w:rFonts w:ascii="Times New Roman" w:hAnsi="Times New Roman"/>
          <w:b w:val="0"/>
          <w:i w:val="0"/>
          <w:noProof/>
          <w:spacing w:val="-6"/>
          <w:sz w:val="24"/>
          <w:szCs w:val="24"/>
        </w:rPr>
        <w:lastRenderedPageBreak/>
        <w:t xml:space="preserve">ANEXA NR. 4 </w:t>
      </w:r>
    </w:p>
    <w:p w14:paraId="06F7D3FD" w14:textId="77777777" w:rsidR="00455AF1" w:rsidRPr="00F11F11" w:rsidRDefault="00455AF1" w:rsidP="00E73434">
      <w:pPr>
        <w:pStyle w:val="Titlu2"/>
        <w:spacing w:before="0" w:after="0" w:line="240" w:lineRule="auto"/>
        <w:ind w:right="284" w:firstLine="709"/>
        <w:jc w:val="right"/>
        <w:rPr>
          <w:rFonts w:ascii="Times New Roman" w:hAnsi="Times New Roman"/>
          <w:b w:val="0"/>
          <w:i w:val="0"/>
          <w:noProof/>
          <w:spacing w:val="-6"/>
          <w:sz w:val="24"/>
          <w:szCs w:val="24"/>
        </w:rPr>
      </w:pPr>
      <w:r w:rsidRPr="00F11F11">
        <w:rPr>
          <w:rFonts w:ascii="Times New Roman" w:hAnsi="Times New Roman"/>
          <w:b w:val="0"/>
          <w:i w:val="0"/>
          <w:noProof/>
          <w:spacing w:val="-6"/>
          <w:sz w:val="24"/>
          <w:szCs w:val="24"/>
        </w:rPr>
        <w:t>la Metodologie</w:t>
      </w:r>
    </w:p>
    <w:p w14:paraId="6C8C4189" w14:textId="77777777" w:rsidR="006543BE" w:rsidRPr="00F11F11" w:rsidRDefault="006543BE" w:rsidP="00E73434">
      <w:pPr>
        <w:spacing w:after="0" w:line="240" w:lineRule="auto"/>
        <w:jc w:val="center"/>
        <w:rPr>
          <w:rFonts w:ascii="Times New Roman" w:hAnsi="Times New Roman"/>
          <w:noProof/>
          <w:spacing w:val="-6"/>
          <w:sz w:val="24"/>
          <w:szCs w:val="24"/>
        </w:rPr>
      </w:pPr>
    </w:p>
    <w:p w14:paraId="5BBB208D" w14:textId="77777777" w:rsidR="006543BE" w:rsidRPr="00F11F11" w:rsidRDefault="006543BE" w:rsidP="00E73434">
      <w:pPr>
        <w:spacing w:after="0" w:line="240" w:lineRule="auto"/>
        <w:jc w:val="center"/>
        <w:outlineLvl w:val="3"/>
        <w:rPr>
          <w:rFonts w:ascii="Times New Roman" w:eastAsia="Times New Roman" w:hAnsi="Times New Roman"/>
          <w:b/>
          <w:bCs/>
          <w:noProof/>
          <w:sz w:val="24"/>
          <w:szCs w:val="24"/>
        </w:rPr>
      </w:pPr>
      <w:r w:rsidRPr="00F11F11">
        <w:rPr>
          <w:rFonts w:ascii="Times New Roman" w:eastAsia="Times New Roman" w:hAnsi="Times New Roman"/>
          <w:b/>
          <w:bCs/>
          <w:noProof/>
          <w:sz w:val="24"/>
          <w:szCs w:val="24"/>
        </w:rPr>
        <w:t xml:space="preserve">PROBA </w:t>
      </w:r>
      <w:r w:rsidR="006A6747" w:rsidRPr="00F11F11">
        <w:rPr>
          <w:rFonts w:ascii="Times New Roman" w:eastAsia="Times New Roman" w:hAnsi="Times New Roman"/>
          <w:b/>
          <w:bCs/>
          <w:noProof/>
          <w:sz w:val="24"/>
          <w:szCs w:val="24"/>
        </w:rPr>
        <w:t>PRACTICĂ/</w:t>
      </w:r>
      <w:r w:rsidRPr="00F11F11">
        <w:rPr>
          <w:rFonts w:ascii="Times New Roman" w:eastAsia="Times New Roman" w:hAnsi="Times New Roman"/>
          <w:b/>
          <w:bCs/>
          <w:noProof/>
          <w:sz w:val="24"/>
          <w:szCs w:val="24"/>
        </w:rPr>
        <w:t xml:space="preserve">ORALĂ </w:t>
      </w:r>
      <w:r w:rsidRPr="00F11F11">
        <w:rPr>
          <w:rFonts w:ascii="Times New Roman" w:eastAsia="Times New Roman" w:hAnsi="Times New Roman"/>
          <w:b/>
          <w:bCs/>
          <w:noProof/>
          <w:sz w:val="24"/>
          <w:szCs w:val="24"/>
        </w:rPr>
        <w:br/>
        <w:t>de cunoaștere a limbii în care urmează să se facă predarea pentru ocuparea posturilor didactice/catedrelor vacante/rezervate din unități de învățământ având clase speciale de limbi străine cu program intensiv și/sau bilingv sau din unități de învățământ având clase/grupe cu predare în limbile minorităților sau în altă limbă decât aceea în care candidații și-au efectuat studiile</w:t>
      </w:r>
    </w:p>
    <w:p w14:paraId="34DC9DC3" w14:textId="77777777" w:rsidR="00E73434" w:rsidRPr="00F11F11" w:rsidRDefault="00E73434" w:rsidP="00E73434">
      <w:pPr>
        <w:spacing w:after="0" w:line="240" w:lineRule="auto"/>
        <w:jc w:val="center"/>
        <w:outlineLvl w:val="3"/>
        <w:rPr>
          <w:rFonts w:ascii="Times New Roman" w:eastAsia="Times New Roman" w:hAnsi="Times New Roman"/>
          <w:b/>
          <w:bCs/>
          <w:noProof/>
          <w:sz w:val="24"/>
          <w:szCs w:val="24"/>
        </w:rPr>
      </w:pPr>
    </w:p>
    <w:p w14:paraId="0E9D01D5" w14:textId="77777777" w:rsidR="007078A1" w:rsidRPr="00F11F11" w:rsidRDefault="007078A1" w:rsidP="00E73434">
      <w:pPr>
        <w:spacing w:after="0" w:line="240" w:lineRule="auto"/>
        <w:jc w:val="center"/>
        <w:outlineLvl w:val="3"/>
        <w:rPr>
          <w:rFonts w:ascii="Times New Roman" w:eastAsia="Times New Roman" w:hAnsi="Times New Roman"/>
          <w:b/>
          <w:bCs/>
          <w:noProof/>
          <w:sz w:val="24"/>
          <w:szCs w:val="24"/>
        </w:rPr>
      </w:pPr>
    </w:p>
    <w:p w14:paraId="385C0080" w14:textId="77777777" w:rsidR="00955C33" w:rsidRPr="00F11F11" w:rsidRDefault="00534FB3" w:rsidP="00A81B09">
      <w:pPr>
        <w:pStyle w:val="Listparagraf"/>
        <w:numPr>
          <w:ilvl w:val="2"/>
          <w:numId w:val="44"/>
        </w:numPr>
        <w:tabs>
          <w:tab w:val="left" w:pos="284"/>
        </w:tabs>
        <w:ind w:left="0" w:firstLine="0"/>
        <w:jc w:val="center"/>
        <w:outlineLvl w:val="3"/>
        <w:rPr>
          <w:b/>
          <w:bCs/>
          <w:noProof/>
        </w:rPr>
      </w:pPr>
      <w:r w:rsidRPr="00F11F11">
        <w:rPr>
          <w:b/>
          <w:bCs/>
          <w:noProof/>
        </w:rPr>
        <w:t xml:space="preserve">Proba </w:t>
      </w:r>
      <w:r w:rsidR="006A6747" w:rsidRPr="00F11F11">
        <w:rPr>
          <w:b/>
          <w:bCs/>
          <w:noProof/>
        </w:rPr>
        <w:t>practică</w:t>
      </w:r>
      <w:r w:rsidRPr="00F11F11">
        <w:rPr>
          <w:b/>
          <w:bCs/>
          <w:noProof/>
        </w:rPr>
        <w:t xml:space="preserve"> de cunoaștere a limbii în care urmează să se facă predarea</w:t>
      </w:r>
    </w:p>
    <w:p w14:paraId="3C8C0A36" w14:textId="77777777" w:rsidR="00955C33" w:rsidRPr="00F11F11" w:rsidRDefault="00534FB3" w:rsidP="00955C33">
      <w:pPr>
        <w:pStyle w:val="Listparagraf"/>
        <w:tabs>
          <w:tab w:val="left" w:pos="284"/>
        </w:tabs>
        <w:ind w:left="0"/>
        <w:jc w:val="center"/>
        <w:outlineLvl w:val="3"/>
        <w:rPr>
          <w:b/>
          <w:bCs/>
          <w:noProof/>
        </w:rPr>
      </w:pPr>
      <w:r w:rsidRPr="00F11F11">
        <w:rPr>
          <w:b/>
          <w:bCs/>
          <w:noProof/>
        </w:rPr>
        <w:t>pentru ocuparea posturilor didactice/catedrelor vacante/rezervate din unități de învățământ</w:t>
      </w:r>
    </w:p>
    <w:p w14:paraId="6370A00B" w14:textId="77777777" w:rsidR="00534FB3" w:rsidRPr="00F11F11" w:rsidRDefault="00534FB3" w:rsidP="00955C33">
      <w:pPr>
        <w:pStyle w:val="Listparagraf"/>
        <w:tabs>
          <w:tab w:val="left" w:pos="284"/>
        </w:tabs>
        <w:ind w:left="0"/>
        <w:jc w:val="center"/>
        <w:outlineLvl w:val="3"/>
        <w:rPr>
          <w:b/>
          <w:bCs/>
          <w:noProof/>
        </w:rPr>
      </w:pPr>
      <w:r w:rsidRPr="00F11F11">
        <w:rPr>
          <w:b/>
          <w:bCs/>
          <w:noProof/>
        </w:rPr>
        <w:t>având clase speciale de limbi străine cu program intensiv și/sau bilingv</w:t>
      </w:r>
    </w:p>
    <w:p w14:paraId="72B8AB72" w14:textId="77777777" w:rsidR="00534FB3" w:rsidRPr="00F11F11" w:rsidRDefault="00534FB3" w:rsidP="00E73434">
      <w:pPr>
        <w:spacing w:after="0" w:line="240" w:lineRule="auto"/>
        <w:jc w:val="center"/>
        <w:outlineLvl w:val="3"/>
        <w:rPr>
          <w:rFonts w:ascii="Times New Roman" w:eastAsia="Times New Roman" w:hAnsi="Times New Roman"/>
          <w:b/>
          <w:bCs/>
          <w:noProof/>
          <w:sz w:val="24"/>
          <w:szCs w:val="24"/>
        </w:rPr>
      </w:pPr>
    </w:p>
    <w:p w14:paraId="3196325F" w14:textId="77777777" w:rsidR="00534FB3" w:rsidRPr="00F11F11" w:rsidRDefault="00534FB3" w:rsidP="00534FB3">
      <w:pPr>
        <w:spacing w:after="0" w:line="240" w:lineRule="auto"/>
        <w:ind w:firstLine="567"/>
        <w:jc w:val="both"/>
        <w:rPr>
          <w:rFonts w:ascii="Times New Roman" w:eastAsia="Times New Roman" w:hAnsi="Times New Roman"/>
          <w:noProof/>
          <w:sz w:val="24"/>
          <w:szCs w:val="24"/>
        </w:rPr>
      </w:pPr>
      <w:r w:rsidRPr="00F11F11">
        <w:rPr>
          <w:rFonts w:ascii="Times New Roman" w:eastAsia="Times New Roman" w:hAnsi="Times New Roman"/>
          <w:noProof/>
          <w:sz w:val="24"/>
          <w:szCs w:val="24"/>
        </w:rPr>
        <w:t>I. Pentru predarea limbii moderne la clasele cu profil intensiv</w:t>
      </w:r>
      <w:r w:rsidR="003C6968" w:rsidRPr="00F11F11">
        <w:rPr>
          <w:rFonts w:ascii="Times New Roman" w:eastAsia="Times New Roman" w:hAnsi="Times New Roman"/>
          <w:noProof/>
          <w:sz w:val="24"/>
          <w:szCs w:val="24"/>
        </w:rPr>
        <w:t>/</w:t>
      </w:r>
      <w:r w:rsidRPr="00F11F11">
        <w:rPr>
          <w:rFonts w:ascii="Times New Roman" w:eastAsia="Times New Roman" w:hAnsi="Times New Roman"/>
          <w:noProof/>
          <w:sz w:val="24"/>
          <w:szCs w:val="24"/>
        </w:rPr>
        <w:t>bilingv</w:t>
      </w:r>
      <w:r w:rsidR="003C6968" w:rsidRPr="00F11F11">
        <w:rPr>
          <w:rFonts w:ascii="Times New Roman" w:eastAsia="Times New Roman" w:hAnsi="Times New Roman"/>
          <w:noProof/>
          <w:sz w:val="24"/>
          <w:szCs w:val="24"/>
        </w:rPr>
        <w:t>,</w:t>
      </w:r>
      <w:r w:rsidRPr="00F11F11">
        <w:rPr>
          <w:rFonts w:ascii="Times New Roman" w:eastAsia="Times New Roman" w:hAnsi="Times New Roman"/>
          <w:noProof/>
          <w:sz w:val="24"/>
          <w:szCs w:val="24"/>
        </w:rPr>
        <w:t xml:space="preserve"> proba </w:t>
      </w:r>
      <w:r w:rsidR="006A6747" w:rsidRPr="00F11F11">
        <w:rPr>
          <w:rFonts w:ascii="Times New Roman" w:eastAsia="Times New Roman" w:hAnsi="Times New Roman"/>
          <w:noProof/>
          <w:sz w:val="24"/>
          <w:szCs w:val="24"/>
        </w:rPr>
        <w:t>practică</w:t>
      </w:r>
      <w:r w:rsidRPr="00F11F11">
        <w:rPr>
          <w:rFonts w:ascii="Times New Roman" w:eastAsia="Times New Roman" w:hAnsi="Times New Roman"/>
          <w:noProof/>
          <w:sz w:val="24"/>
          <w:szCs w:val="24"/>
        </w:rPr>
        <w:t xml:space="preserve"> constă într-un interviu în cadrul căruia se testează, în limba </w:t>
      </w:r>
      <w:r w:rsidR="003C6968" w:rsidRPr="00F11F11">
        <w:rPr>
          <w:rFonts w:ascii="Times New Roman" w:eastAsia="Times New Roman" w:hAnsi="Times New Roman"/>
          <w:noProof/>
          <w:sz w:val="24"/>
          <w:szCs w:val="24"/>
        </w:rPr>
        <w:t xml:space="preserve">de circulație internațională/limba modernă </w:t>
      </w:r>
      <w:r w:rsidRPr="00F11F11">
        <w:rPr>
          <w:rFonts w:ascii="Times New Roman" w:eastAsia="Times New Roman" w:hAnsi="Times New Roman"/>
          <w:noProof/>
          <w:sz w:val="24"/>
          <w:szCs w:val="24"/>
        </w:rPr>
        <w:t>pentru care se organizează această probă, competențele de receptare și comunicare ale candidatului cel puțin la nivelul C1 din Cadrul European Comun de Referință pentru Limbi (CECRL).</w:t>
      </w:r>
    </w:p>
    <w:p w14:paraId="6A172706" w14:textId="77777777" w:rsidR="00534FB3" w:rsidRPr="00F11F11" w:rsidRDefault="00534FB3" w:rsidP="00534FB3">
      <w:pPr>
        <w:spacing w:after="0" w:line="240" w:lineRule="auto"/>
        <w:ind w:firstLine="567"/>
        <w:jc w:val="both"/>
        <w:rPr>
          <w:rFonts w:ascii="Times New Roman" w:eastAsia="Times New Roman" w:hAnsi="Times New Roman"/>
          <w:noProof/>
          <w:sz w:val="24"/>
          <w:szCs w:val="24"/>
        </w:rPr>
      </w:pPr>
    </w:p>
    <w:p w14:paraId="1540FA15" w14:textId="77777777" w:rsidR="00987A94" w:rsidRPr="00F11F11" w:rsidRDefault="00987A94" w:rsidP="00987A94">
      <w:pPr>
        <w:spacing w:after="0" w:line="240" w:lineRule="auto"/>
        <w:ind w:firstLine="567"/>
        <w:jc w:val="both"/>
        <w:rPr>
          <w:rFonts w:ascii="Times New Roman" w:eastAsia="Times New Roman" w:hAnsi="Times New Roman"/>
          <w:noProof/>
          <w:sz w:val="24"/>
          <w:szCs w:val="24"/>
        </w:rPr>
      </w:pPr>
      <w:r w:rsidRPr="00F11F11">
        <w:rPr>
          <w:rFonts w:ascii="Times New Roman" w:eastAsia="Times New Roman" w:hAnsi="Times New Roman"/>
          <w:noProof/>
          <w:sz w:val="24"/>
          <w:szCs w:val="24"/>
        </w:rPr>
        <w:t xml:space="preserve">II. Pentru predarea disciplinelor </w:t>
      </w:r>
      <w:r w:rsidR="006E045F" w:rsidRPr="00F11F11">
        <w:rPr>
          <w:rFonts w:ascii="Times New Roman" w:eastAsia="Times New Roman" w:hAnsi="Times New Roman"/>
          <w:noProof/>
          <w:sz w:val="24"/>
          <w:szCs w:val="24"/>
        </w:rPr>
        <w:t>non lingvistice</w:t>
      </w:r>
      <w:r w:rsidRPr="00F11F11">
        <w:rPr>
          <w:rFonts w:ascii="Times New Roman" w:eastAsia="Times New Roman" w:hAnsi="Times New Roman"/>
          <w:noProof/>
          <w:sz w:val="24"/>
          <w:szCs w:val="24"/>
        </w:rPr>
        <w:t xml:space="preserve"> din arii curriculare, în altă limbă decât aceea în care candidații și-au efectuat studiile, proba practică constă într-un interviu în limba de circulație internațională/limba modernă/limba maternă/limba română pentru care se organizează această probă, care să reflecte competențele de comunicare ale candidatului, în limba respectivă, cel puțin la nivelul B2 din Cadrul European Comun de Referință pentru Limbi (CECRL), precum și capacitatea de a utiliza limbajul de specialitate pentru disciplina care urmează să fie predată în limba de circulație internațională/limba modernă/limba maternă/limba română.</w:t>
      </w:r>
    </w:p>
    <w:p w14:paraId="78C6B67E" w14:textId="77777777" w:rsidR="003C6968" w:rsidRPr="00F11F11" w:rsidRDefault="006A6747" w:rsidP="006A6747">
      <w:pPr>
        <w:spacing w:after="0" w:line="240" w:lineRule="auto"/>
        <w:ind w:firstLine="567"/>
        <w:jc w:val="center"/>
        <w:rPr>
          <w:rFonts w:ascii="Times New Roman" w:eastAsia="Times New Roman" w:hAnsi="Times New Roman"/>
          <w:noProof/>
          <w:sz w:val="24"/>
          <w:szCs w:val="24"/>
        </w:rPr>
      </w:pPr>
      <w:r w:rsidRPr="00F11F11">
        <w:rPr>
          <w:rFonts w:ascii="Times New Roman" w:eastAsia="Times New Roman" w:hAnsi="Times New Roman"/>
          <w:noProof/>
          <w:sz w:val="24"/>
          <w:szCs w:val="24"/>
        </w:rPr>
        <w:t xml:space="preserve"> </w:t>
      </w:r>
    </w:p>
    <w:p w14:paraId="7A53E8D2" w14:textId="77777777" w:rsidR="003C6968" w:rsidRPr="00F11F11" w:rsidRDefault="003C6968" w:rsidP="00955C33">
      <w:pPr>
        <w:spacing w:after="0" w:line="240" w:lineRule="auto"/>
        <w:ind w:firstLine="567"/>
        <w:jc w:val="both"/>
        <w:rPr>
          <w:rFonts w:ascii="Times New Roman" w:eastAsia="Times New Roman" w:hAnsi="Times New Roman"/>
          <w:i/>
          <w:iCs/>
          <w:noProof/>
          <w:sz w:val="24"/>
          <w:szCs w:val="24"/>
        </w:rPr>
      </w:pPr>
      <w:r w:rsidRPr="00F11F11">
        <w:rPr>
          <w:rFonts w:ascii="Times New Roman" w:eastAsia="Times New Roman" w:hAnsi="Times New Roman"/>
          <w:i/>
          <w:iCs/>
          <w:noProof/>
          <w:sz w:val="24"/>
          <w:szCs w:val="24"/>
        </w:rPr>
        <w:t xml:space="preserve">NOTĂ: 1) Proba </w:t>
      </w:r>
      <w:r w:rsidR="006A6747" w:rsidRPr="00F11F11">
        <w:rPr>
          <w:rFonts w:ascii="Times New Roman" w:eastAsia="Times New Roman" w:hAnsi="Times New Roman"/>
          <w:i/>
          <w:iCs/>
          <w:noProof/>
          <w:sz w:val="24"/>
          <w:szCs w:val="24"/>
        </w:rPr>
        <w:t>practică</w:t>
      </w:r>
      <w:r w:rsidRPr="00F11F11">
        <w:rPr>
          <w:rFonts w:ascii="Times New Roman" w:eastAsia="Times New Roman" w:hAnsi="Times New Roman"/>
          <w:i/>
          <w:iCs/>
          <w:noProof/>
          <w:sz w:val="24"/>
          <w:szCs w:val="24"/>
        </w:rPr>
        <w:t xml:space="preserve"> de cunoaștere a limbii în care urmează să se facă predarea pentru ocuparea posturilor didactice/catedrelor vacante/rezervate din unități de învățământ având clase speciale de limbi străine cu program intensiv și/sau bilingv se evaluează prin note de la 10 la 1.</w:t>
      </w:r>
    </w:p>
    <w:p w14:paraId="0017B39C" w14:textId="77777777" w:rsidR="003C6968" w:rsidRPr="00F11F11" w:rsidRDefault="003C6968" w:rsidP="00955C33">
      <w:pPr>
        <w:spacing w:after="0" w:line="240" w:lineRule="auto"/>
        <w:ind w:firstLine="567"/>
        <w:jc w:val="both"/>
        <w:rPr>
          <w:rFonts w:ascii="Times New Roman" w:eastAsia="Times New Roman" w:hAnsi="Times New Roman"/>
          <w:i/>
          <w:iCs/>
          <w:noProof/>
          <w:sz w:val="24"/>
          <w:szCs w:val="24"/>
        </w:rPr>
      </w:pPr>
      <w:r w:rsidRPr="00F11F11">
        <w:rPr>
          <w:rFonts w:ascii="Times New Roman" w:eastAsia="Times New Roman" w:hAnsi="Times New Roman"/>
          <w:i/>
          <w:iCs/>
          <w:noProof/>
          <w:sz w:val="24"/>
          <w:szCs w:val="24"/>
        </w:rPr>
        <w:t xml:space="preserve">2) Pe durata stării de alertă, în contextul situației epidemiologice determinate de răspândirea coronavirusului SARS-CoV-2, </w:t>
      </w:r>
      <w:r w:rsidR="00955C33" w:rsidRPr="00F11F11">
        <w:rPr>
          <w:rFonts w:ascii="Times New Roman" w:eastAsia="Times New Roman" w:hAnsi="Times New Roman"/>
          <w:i/>
          <w:iCs/>
          <w:noProof/>
          <w:sz w:val="24"/>
          <w:szCs w:val="24"/>
        </w:rPr>
        <w:t>p</w:t>
      </w:r>
      <w:r w:rsidRPr="00F11F11">
        <w:rPr>
          <w:rFonts w:ascii="Times New Roman" w:eastAsia="Times New Roman" w:hAnsi="Times New Roman"/>
          <w:i/>
          <w:iCs/>
          <w:noProof/>
          <w:sz w:val="24"/>
          <w:szCs w:val="24"/>
        </w:rPr>
        <w:t xml:space="preserve">roba </w:t>
      </w:r>
      <w:r w:rsidR="00987A94" w:rsidRPr="00F11F11">
        <w:rPr>
          <w:rFonts w:ascii="Times New Roman" w:eastAsia="Times New Roman" w:hAnsi="Times New Roman"/>
          <w:i/>
          <w:iCs/>
          <w:noProof/>
          <w:sz w:val="24"/>
          <w:szCs w:val="24"/>
        </w:rPr>
        <w:t>practică</w:t>
      </w:r>
      <w:r w:rsidR="00955C33" w:rsidRPr="00F11F11">
        <w:rPr>
          <w:rFonts w:ascii="Times New Roman" w:eastAsia="Times New Roman" w:hAnsi="Times New Roman"/>
          <w:i/>
          <w:iCs/>
          <w:noProof/>
          <w:sz w:val="24"/>
          <w:szCs w:val="24"/>
        </w:rPr>
        <w:t xml:space="preserve"> prevăzută la punctul 1)</w:t>
      </w:r>
      <w:r w:rsidRPr="00F11F11">
        <w:rPr>
          <w:rFonts w:ascii="Times New Roman" w:eastAsia="Times New Roman" w:hAnsi="Times New Roman"/>
          <w:i/>
          <w:iCs/>
          <w:noProof/>
          <w:sz w:val="24"/>
          <w:szCs w:val="24"/>
        </w:rPr>
        <w:t xml:space="preserve"> se evaluează prin </w:t>
      </w:r>
      <w:r w:rsidR="00955C33" w:rsidRPr="00F11F11">
        <w:rPr>
          <w:rFonts w:ascii="Times New Roman" w:eastAsia="Times New Roman" w:hAnsi="Times New Roman"/>
          <w:i/>
          <w:iCs/>
          <w:noProof/>
          <w:sz w:val="24"/>
          <w:szCs w:val="24"/>
        </w:rPr>
        <w:t xml:space="preserve">calificative </w:t>
      </w:r>
      <w:r w:rsidRPr="00F11F11">
        <w:rPr>
          <w:rFonts w:ascii="Times New Roman" w:eastAsia="Times New Roman" w:hAnsi="Times New Roman"/>
          <w:i/>
          <w:iCs/>
          <w:noProof/>
          <w:sz w:val="24"/>
          <w:szCs w:val="24"/>
        </w:rPr>
        <w:t>"Admis"/"Respins".</w:t>
      </w:r>
    </w:p>
    <w:p w14:paraId="285209C4" w14:textId="77777777" w:rsidR="003C6968" w:rsidRPr="00F11F11" w:rsidRDefault="003C6968" w:rsidP="00534FB3">
      <w:pPr>
        <w:spacing w:after="0" w:line="240" w:lineRule="auto"/>
        <w:ind w:firstLine="567"/>
        <w:jc w:val="both"/>
        <w:rPr>
          <w:rFonts w:ascii="Times New Roman" w:eastAsia="Times New Roman" w:hAnsi="Times New Roman"/>
          <w:noProof/>
          <w:sz w:val="24"/>
          <w:szCs w:val="24"/>
        </w:rPr>
      </w:pPr>
    </w:p>
    <w:p w14:paraId="6E4D707B" w14:textId="77777777" w:rsidR="00534FB3" w:rsidRPr="00F11F11" w:rsidRDefault="00955C33" w:rsidP="00A81B09">
      <w:pPr>
        <w:pStyle w:val="Listparagraf"/>
        <w:numPr>
          <w:ilvl w:val="2"/>
          <w:numId w:val="44"/>
        </w:numPr>
        <w:tabs>
          <w:tab w:val="left" w:pos="284"/>
        </w:tabs>
        <w:ind w:left="0" w:firstLine="0"/>
        <w:jc w:val="center"/>
        <w:outlineLvl w:val="3"/>
        <w:rPr>
          <w:b/>
          <w:bCs/>
          <w:noProof/>
        </w:rPr>
      </w:pPr>
      <w:r w:rsidRPr="00F11F11">
        <w:rPr>
          <w:b/>
          <w:bCs/>
          <w:noProof/>
        </w:rPr>
        <w:t>Proba orală de cunoaștere a limbii în care urmează să se facă predarea pentru ocuparea posturilor didactice/catedrelor vacante/rezervate din unități de învățământ având clase/grupe cu predare în limbile minorităților sau în altă limbă decât aceea în care candidații și-au efectuat studiile</w:t>
      </w:r>
    </w:p>
    <w:p w14:paraId="2BE102B7" w14:textId="77777777" w:rsidR="00534FB3" w:rsidRPr="00F11F11" w:rsidRDefault="00534FB3" w:rsidP="00E73434">
      <w:pPr>
        <w:spacing w:after="0" w:line="240" w:lineRule="auto"/>
        <w:jc w:val="center"/>
        <w:outlineLvl w:val="3"/>
        <w:rPr>
          <w:rFonts w:ascii="Times New Roman" w:eastAsia="Times New Roman" w:hAnsi="Times New Roman"/>
          <w:b/>
          <w:bCs/>
          <w:noProof/>
          <w:sz w:val="24"/>
          <w:szCs w:val="24"/>
        </w:rPr>
      </w:pPr>
    </w:p>
    <w:p w14:paraId="7231ECD6" w14:textId="77777777" w:rsidR="006543BE" w:rsidRPr="00F11F11" w:rsidRDefault="006543BE" w:rsidP="00E73434">
      <w:pPr>
        <w:spacing w:after="0" w:line="240" w:lineRule="auto"/>
        <w:ind w:firstLine="567"/>
        <w:jc w:val="both"/>
        <w:rPr>
          <w:rFonts w:ascii="Times New Roman" w:eastAsia="Times New Roman" w:hAnsi="Times New Roman"/>
          <w:noProof/>
          <w:sz w:val="24"/>
          <w:szCs w:val="24"/>
        </w:rPr>
      </w:pPr>
      <w:r w:rsidRPr="00F11F11">
        <w:rPr>
          <w:rFonts w:ascii="Times New Roman" w:eastAsia="Times New Roman" w:hAnsi="Times New Roman"/>
          <w:noProof/>
          <w:sz w:val="24"/>
          <w:szCs w:val="24"/>
        </w:rPr>
        <w:t xml:space="preserve">I. Pentru predarea </w:t>
      </w:r>
      <w:r w:rsidR="007078A1" w:rsidRPr="00F11F11">
        <w:rPr>
          <w:rFonts w:ascii="Times New Roman" w:eastAsia="Times New Roman" w:hAnsi="Times New Roman"/>
          <w:noProof/>
          <w:sz w:val="24"/>
          <w:szCs w:val="24"/>
        </w:rPr>
        <w:t>în</w:t>
      </w:r>
      <w:r w:rsidRPr="00F11F11">
        <w:rPr>
          <w:rFonts w:ascii="Times New Roman" w:eastAsia="Times New Roman" w:hAnsi="Times New Roman"/>
          <w:noProof/>
          <w:sz w:val="24"/>
          <w:szCs w:val="24"/>
        </w:rPr>
        <w:t xml:space="preserve"> altă limbă decât aceea în care candidații și-au efectuat studiile, proba orală constă într-un interviu, în limba </w:t>
      </w:r>
      <w:r w:rsidR="007078A1" w:rsidRPr="00F11F11">
        <w:rPr>
          <w:rFonts w:ascii="Times New Roman" w:eastAsia="Times New Roman" w:hAnsi="Times New Roman"/>
          <w:noProof/>
          <w:sz w:val="24"/>
          <w:szCs w:val="24"/>
        </w:rPr>
        <w:t>străină</w:t>
      </w:r>
      <w:r w:rsidRPr="00F11F11">
        <w:rPr>
          <w:rFonts w:ascii="Times New Roman" w:eastAsia="Times New Roman" w:hAnsi="Times New Roman"/>
          <w:noProof/>
          <w:sz w:val="24"/>
          <w:szCs w:val="24"/>
        </w:rPr>
        <w:t xml:space="preserve">/limba maternă/limba română pentru care se organizează această probă, care să reflecte competențele de comunicare ale candidatului, în limba respectivă, cel puțin la nivelul B2 din Cadrul European Comun de Referință pentru Limbi (CECRL), precum și capacitatea de a utiliza limbajul de specialitate pentru disciplina care urmează să fie predată </w:t>
      </w:r>
      <w:r w:rsidR="007078A1" w:rsidRPr="00F11F11">
        <w:rPr>
          <w:rFonts w:ascii="Times New Roman" w:eastAsia="Times New Roman" w:hAnsi="Times New Roman"/>
          <w:noProof/>
          <w:sz w:val="24"/>
          <w:szCs w:val="24"/>
        </w:rPr>
        <w:t>în limba străină/limba maternă/limba română</w:t>
      </w:r>
      <w:r w:rsidRPr="00F11F11">
        <w:rPr>
          <w:rFonts w:ascii="Times New Roman" w:eastAsia="Times New Roman" w:hAnsi="Times New Roman"/>
          <w:noProof/>
          <w:sz w:val="24"/>
          <w:szCs w:val="24"/>
        </w:rPr>
        <w:t>.</w:t>
      </w:r>
    </w:p>
    <w:p w14:paraId="0057BD17" w14:textId="77777777" w:rsidR="00E73434" w:rsidRPr="00F11F11" w:rsidRDefault="00E73434" w:rsidP="00E73434">
      <w:pPr>
        <w:spacing w:after="0" w:line="240" w:lineRule="auto"/>
        <w:ind w:firstLine="567"/>
        <w:jc w:val="both"/>
        <w:rPr>
          <w:rFonts w:ascii="Times New Roman" w:eastAsia="Times New Roman" w:hAnsi="Times New Roman"/>
          <w:noProof/>
          <w:sz w:val="24"/>
          <w:szCs w:val="24"/>
        </w:rPr>
      </w:pPr>
    </w:p>
    <w:p w14:paraId="40FDCBD6" w14:textId="77777777" w:rsidR="006543BE" w:rsidRPr="00F11F11" w:rsidRDefault="006543BE" w:rsidP="00E73434">
      <w:pPr>
        <w:spacing w:after="0" w:line="240" w:lineRule="auto"/>
        <w:ind w:firstLine="567"/>
        <w:jc w:val="both"/>
        <w:rPr>
          <w:rFonts w:ascii="Times New Roman" w:eastAsia="Times New Roman" w:hAnsi="Times New Roman"/>
          <w:noProof/>
          <w:sz w:val="24"/>
          <w:szCs w:val="24"/>
        </w:rPr>
      </w:pPr>
      <w:r w:rsidRPr="00F11F11">
        <w:rPr>
          <w:rFonts w:ascii="Times New Roman" w:eastAsia="Times New Roman" w:hAnsi="Times New Roman"/>
          <w:noProof/>
          <w:sz w:val="24"/>
          <w:szCs w:val="24"/>
        </w:rPr>
        <w:t xml:space="preserve">II. Pentru predarea la învățământul preșcolar și primar, în altă limbă decât aceea în care candidații și-au efectuat studiile, proba orală de cunoaștere a limbii constă într-un interviu, </w:t>
      </w:r>
      <w:r w:rsidR="007078A1" w:rsidRPr="00F11F11">
        <w:rPr>
          <w:rFonts w:ascii="Times New Roman" w:eastAsia="Times New Roman" w:hAnsi="Times New Roman"/>
          <w:noProof/>
          <w:sz w:val="24"/>
          <w:szCs w:val="24"/>
        </w:rPr>
        <w:t xml:space="preserve">în limba străină/limba maternă/limba română </w:t>
      </w:r>
      <w:r w:rsidRPr="00F11F11">
        <w:rPr>
          <w:rFonts w:ascii="Times New Roman" w:eastAsia="Times New Roman" w:hAnsi="Times New Roman"/>
          <w:noProof/>
          <w:sz w:val="24"/>
          <w:szCs w:val="24"/>
        </w:rPr>
        <w:t>pentru care se organizează această probă, care să reflecte competențele de comunicare ale candidatului cel puțin la nivelul B2 din Cadrul European Comun de Referință pentru Limbi (CECRL).</w:t>
      </w:r>
      <w:r w:rsidR="007078A1" w:rsidRPr="00F11F11">
        <w:rPr>
          <w:rFonts w:ascii="Times New Roman" w:eastAsia="Times New Roman" w:hAnsi="Times New Roman"/>
          <w:noProof/>
          <w:sz w:val="24"/>
          <w:szCs w:val="24"/>
        </w:rPr>
        <w:t xml:space="preserve"> </w:t>
      </w:r>
    </w:p>
    <w:p w14:paraId="63819839" w14:textId="77777777" w:rsidR="00E73434" w:rsidRPr="00F11F11" w:rsidRDefault="00E73434" w:rsidP="00E73434">
      <w:pPr>
        <w:spacing w:after="0" w:line="240" w:lineRule="auto"/>
        <w:rPr>
          <w:rFonts w:ascii="Times New Roman" w:eastAsia="Times New Roman" w:hAnsi="Times New Roman"/>
          <w:noProof/>
          <w:sz w:val="24"/>
          <w:szCs w:val="24"/>
        </w:rPr>
      </w:pPr>
    </w:p>
    <w:p w14:paraId="7DB9B5DE" w14:textId="77777777" w:rsidR="007078A1" w:rsidRPr="00F11F11" w:rsidRDefault="007078A1" w:rsidP="007078A1">
      <w:pPr>
        <w:spacing w:after="0" w:line="240" w:lineRule="auto"/>
        <w:ind w:firstLine="567"/>
        <w:jc w:val="both"/>
        <w:rPr>
          <w:rFonts w:ascii="Times New Roman" w:eastAsia="Times New Roman" w:hAnsi="Times New Roman"/>
          <w:i/>
          <w:iCs/>
          <w:noProof/>
          <w:sz w:val="24"/>
          <w:szCs w:val="24"/>
        </w:rPr>
      </w:pPr>
      <w:r w:rsidRPr="00F11F11">
        <w:rPr>
          <w:rFonts w:ascii="Times New Roman" w:eastAsia="Times New Roman" w:hAnsi="Times New Roman"/>
          <w:i/>
          <w:iCs/>
          <w:noProof/>
          <w:sz w:val="24"/>
          <w:szCs w:val="24"/>
        </w:rPr>
        <w:t>NOTĂ: Proba orală de cunoaștere a limbii în care urmează să se facă predarea se evaluează prin calificative "Admis"/"Respins".</w:t>
      </w:r>
    </w:p>
    <w:p w14:paraId="58830CD1" w14:textId="77777777" w:rsidR="006543BE" w:rsidRPr="00F11F11" w:rsidRDefault="006543BE" w:rsidP="007078A1">
      <w:pPr>
        <w:spacing w:after="0" w:line="240" w:lineRule="auto"/>
        <w:ind w:firstLine="567"/>
        <w:jc w:val="both"/>
        <w:rPr>
          <w:rFonts w:ascii="Times New Roman" w:hAnsi="Times New Roman"/>
          <w:noProof/>
          <w:spacing w:val="-6"/>
        </w:rPr>
      </w:pPr>
    </w:p>
    <w:p w14:paraId="368FA1D7" w14:textId="77777777" w:rsidR="006543BE" w:rsidRPr="00F11F11" w:rsidRDefault="006543BE" w:rsidP="00455AF1">
      <w:pPr>
        <w:spacing w:line="240" w:lineRule="auto"/>
        <w:jc w:val="center"/>
        <w:rPr>
          <w:rFonts w:ascii="Times New Roman" w:hAnsi="Times New Roman"/>
          <w:noProof/>
          <w:spacing w:val="-6"/>
        </w:rPr>
      </w:pPr>
    </w:p>
    <w:p w14:paraId="3F408EDF" w14:textId="77777777" w:rsidR="006543BE" w:rsidRPr="00F11F11" w:rsidRDefault="006543BE" w:rsidP="00455AF1">
      <w:pPr>
        <w:spacing w:line="240" w:lineRule="auto"/>
        <w:jc w:val="center"/>
        <w:rPr>
          <w:rFonts w:ascii="Times New Roman" w:hAnsi="Times New Roman"/>
          <w:noProof/>
          <w:spacing w:val="-6"/>
        </w:rPr>
      </w:pPr>
    </w:p>
    <w:p w14:paraId="2AB5CBB8" w14:textId="77777777" w:rsidR="007B7C61" w:rsidRPr="00F11F11" w:rsidRDefault="00987A94" w:rsidP="007B7C61">
      <w:pPr>
        <w:pStyle w:val="Titlu2"/>
        <w:spacing w:before="0" w:after="0" w:line="240" w:lineRule="auto"/>
        <w:ind w:right="284" w:firstLine="709"/>
        <w:jc w:val="right"/>
        <w:rPr>
          <w:rFonts w:ascii="Times New Roman" w:hAnsi="Times New Roman"/>
          <w:b w:val="0"/>
          <w:i w:val="0"/>
          <w:noProof/>
          <w:spacing w:val="-6"/>
          <w:sz w:val="24"/>
          <w:szCs w:val="24"/>
        </w:rPr>
      </w:pPr>
      <w:r w:rsidRPr="00F11F11">
        <w:rPr>
          <w:rFonts w:ascii="Times New Roman" w:hAnsi="Times New Roman"/>
          <w:b w:val="0"/>
          <w:i w:val="0"/>
          <w:noProof/>
          <w:spacing w:val="-6"/>
          <w:sz w:val="24"/>
          <w:szCs w:val="24"/>
        </w:rPr>
        <w:lastRenderedPageBreak/>
        <w:t>A</w:t>
      </w:r>
      <w:r w:rsidR="007B7C61" w:rsidRPr="00F11F11">
        <w:rPr>
          <w:rFonts w:ascii="Times New Roman" w:hAnsi="Times New Roman"/>
          <w:b w:val="0"/>
          <w:i w:val="0"/>
          <w:noProof/>
          <w:spacing w:val="-6"/>
          <w:sz w:val="24"/>
          <w:szCs w:val="24"/>
        </w:rPr>
        <w:t xml:space="preserve">NEXA NR. 5 </w:t>
      </w:r>
    </w:p>
    <w:p w14:paraId="1B5508FE" w14:textId="77777777" w:rsidR="007B7C61" w:rsidRPr="00F11F11" w:rsidRDefault="007B7C61" w:rsidP="007B7C61">
      <w:pPr>
        <w:pStyle w:val="Titlu2"/>
        <w:spacing w:before="0" w:after="0" w:line="240" w:lineRule="auto"/>
        <w:ind w:right="284" w:firstLine="709"/>
        <w:jc w:val="right"/>
        <w:rPr>
          <w:rFonts w:ascii="Times New Roman" w:hAnsi="Times New Roman"/>
          <w:b w:val="0"/>
          <w:i w:val="0"/>
          <w:noProof/>
          <w:spacing w:val="-6"/>
          <w:sz w:val="24"/>
          <w:szCs w:val="24"/>
        </w:rPr>
      </w:pPr>
      <w:r w:rsidRPr="00F11F11">
        <w:rPr>
          <w:rFonts w:ascii="Times New Roman" w:hAnsi="Times New Roman"/>
          <w:b w:val="0"/>
          <w:i w:val="0"/>
          <w:noProof/>
          <w:spacing w:val="-6"/>
          <w:sz w:val="24"/>
          <w:szCs w:val="24"/>
        </w:rPr>
        <w:t>la Metodologie</w:t>
      </w:r>
    </w:p>
    <w:p w14:paraId="2846C620" w14:textId="77777777" w:rsidR="007B7C61" w:rsidRPr="00F11F11" w:rsidRDefault="007B7C61" w:rsidP="00455AF1">
      <w:pPr>
        <w:spacing w:line="240" w:lineRule="auto"/>
        <w:jc w:val="center"/>
        <w:rPr>
          <w:rFonts w:ascii="Times New Roman" w:hAnsi="Times New Roman"/>
          <w:noProof/>
          <w:spacing w:val="-6"/>
        </w:rPr>
      </w:pPr>
    </w:p>
    <w:p w14:paraId="3E2B88E6" w14:textId="77777777" w:rsidR="00455AF1" w:rsidRPr="00F11F11" w:rsidRDefault="00455AF1" w:rsidP="00455AF1">
      <w:pPr>
        <w:spacing w:line="240" w:lineRule="auto"/>
        <w:jc w:val="center"/>
        <w:rPr>
          <w:rFonts w:ascii="Times New Roman" w:hAnsi="Times New Roman"/>
          <w:b/>
          <w:noProof/>
          <w:spacing w:val="-6"/>
        </w:rPr>
      </w:pPr>
      <w:r w:rsidRPr="00F11F11">
        <w:rPr>
          <w:rFonts w:ascii="Times New Roman" w:hAnsi="Times New Roman"/>
          <w:b/>
          <w:noProof/>
          <w:spacing w:val="-6"/>
        </w:rPr>
        <w:t xml:space="preserve">FIŞA DE EVALUARE A LECŢIEI </w:t>
      </w:r>
      <w:r w:rsidR="00337824" w:rsidRPr="00F11F11">
        <w:rPr>
          <w:rFonts w:ascii="Times New Roman" w:hAnsi="Times New Roman"/>
          <w:b/>
          <w:noProof/>
          <w:spacing w:val="-6"/>
        </w:rPr>
        <w:t>UTILIZAT</w:t>
      </w:r>
      <w:r w:rsidR="00593E47" w:rsidRPr="00F11F11">
        <w:rPr>
          <w:rFonts w:ascii="Times New Roman" w:hAnsi="Times New Roman"/>
          <w:b/>
          <w:noProof/>
          <w:spacing w:val="-6"/>
        </w:rPr>
        <w:t>Ă ÎN CADRUL INSPECŢIILOR SPECIALE</w:t>
      </w:r>
      <w:r w:rsidR="001138D1" w:rsidRPr="00F11F11">
        <w:rPr>
          <w:rFonts w:ascii="Times New Roman" w:hAnsi="Times New Roman"/>
          <w:b/>
          <w:noProof/>
          <w:spacing w:val="-6"/>
        </w:rPr>
        <w:t xml:space="preserve"> LA CLASĂ</w:t>
      </w:r>
    </w:p>
    <w:p w14:paraId="272FC024" w14:textId="77777777" w:rsidR="00455AF1" w:rsidRPr="00F11F11" w:rsidRDefault="00455AF1" w:rsidP="00455AF1">
      <w:pPr>
        <w:spacing w:line="240" w:lineRule="auto"/>
        <w:jc w:val="center"/>
        <w:rPr>
          <w:rFonts w:ascii="Times New Roman" w:hAnsi="Times New Roman"/>
          <w:noProof/>
          <w:spacing w:val="-6"/>
        </w:rPr>
      </w:pPr>
      <w:r w:rsidRPr="00F11F11">
        <w:rPr>
          <w:rFonts w:ascii="Times New Roman" w:hAnsi="Times New Roman"/>
          <w:noProof/>
          <w:spacing w:val="-6"/>
        </w:rPr>
        <w:t xml:space="preserve"> INSPECŢIA SPECIALǍ LA CLASĂ ÎN PROFILUL POSTULUI</w:t>
      </w:r>
    </w:p>
    <w:p w14:paraId="6DEADDB9" w14:textId="77777777" w:rsidR="00455AF1" w:rsidRPr="00F11F11" w:rsidRDefault="00455AF1" w:rsidP="00455AF1">
      <w:pPr>
        <w:jc w:val="both"/>
        <w:rPr>
          <w:rFonts w:ascii="Times New Roman" w:hAnsi="Times New Roman"/>
          <w:noProof/>
          <w:spacing w:val="-6"/>
        </w:rPr>
      </w:pPr>
      <w:r w:rsidRPr="00F11F11">
        <w:rPr>
          <w:rFonts w:ascii="Times New Roman" w:hAnsi="Times New Roman"/>
          <w:noProof/>
          <w:spacing w:val="-6"/>
        </w:rPr>
        <w:t xml:space="preserve">Numele şi prenumele candidatului: ________________________________________________________________________ </w:t>
      </w:r>
    </w:p>
    <w:p w14:paraId="6648E855" w14:textId="77777777" w:rsidR="00455AF1" w:rsidRPr="00F11F11" w:rsidRDefault="00455AF1" w:rsidP="00455AF1">
      <w:pPr>
        <w:jc w:val="both"/>
        <w:rPr>
          <w:rFonts w:ascii="Times New Roman" w:hAnsi="Times New Roman"/>
          <w:noProof/>
          <w:spacing w:val="-6"/>
        </w:rPr>
      </w:pPr>
      <w:r w:rsidRPr="00F11F11">
        <w:rPr>
          <w:rFonts w:ascii="Times New Roman" w:hAnsi="Times New Roman"/>
          <w:noProof/>
          <w:spacing w:val="-6"/>
        </w:rPr>
        <w:t>Disciplina: ___________________________________________________________________________________________</w:t>
      </w:r>
    </w:p>
    <w:p w14:paraId="1605F4E6" w14:textId="77777777" w:rsidR="00455AF1" w:rsidRPr="00F11F11" w:rsidRDefault="00455AF1" w:rsidP="00455AF1">
      <w:pPr>
        <w:jc w:val="both"/>
        <w:rPr>
          <w:rFonts w:ascii="Times New Roman" w:hAnsi="Times New Roman"/>
          <w:noProof/>
          <w:spacing w:val="-6"/>
        </w:rPr>
      </w:pPr>
      <w:r w:rsidRPr="00F11F11">
        <w:rPr>
          <w:rFonts w:ascii="Times New Roman" w:hAnsi="Times New Roman"/>
          <w:noProof/>
          <w:spacing w:val="-6"/>
        </w:rPr>
        <w:t>____________________________________________________________________________________________________</w:t>
      </w:r>
    </w:p>
    <w:p w14:paraId="7D90E43B" w14:textId="77777777" w:rsidR="00455AF1" w:rsidRPr="00F11F11" w:rsidRDefault="00455AF1" w:rsidP="00455AF1">
      <w:pPr>
        <w:jc w:val="both"/>
        <w:rPr>
          <w:rFonts w:ascii="Times New Roman" w:hAnsi="Times New Roman"/>
          <w:noProof/>
          <w:spacing w:val="-6"/>
        </w:rPr>
      </w:pPr>
      <w:r w:rsidRPr="00F11F11">
        <w:rPr>
          <w:rFonts w:ascii="Times New Roman" w:hAnsi="Times New Roman"/>
          <w:noProof/>
          <w:spacing w:val="-6"/>
        </w:rPr>
        <w:t>Data____________________</w:t>
      </w:r>
    </w:p>
    <w:tbl>
      <w:tblPr>
        <w:tblpPr w:leftFromText="180" w:rightFromText="180" w:vertAnchor="text" w:horzAnchor="page" w:tblpX="1047" w:tblpY="92"/>
        <w:tblW w:w="10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7051"/>
        <w:gridCol w:w="910"/>
        <w:gridCol w:w="1003"/>
      </w:tblGrid>
      <w:tr w:rsidR="00B41ABA" w:rsidRPr="00F11F11" w14:paraId="4DEE0B8C" w14:textId="77777777" w:rsidTr="00455AF1">
        <w:trPr>
          <w:trHeight w:val="381"/>
        </w:trPr>
        <w:tc>
          <w:tcPr>
            <w:tcW w:w="1310" w:type="dxa"/>
            <w:vMerge w:val="restart"/>
            <w:shd w:val="clear" w:color="auto" w:fill="auto"/>
            <w:vAlign w:val="center"/>
          </w:tcPr>
          <w:p w14:paraId="3A90B2FB"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Analiză</w:t>
            </w:r>
          </w:p>
        </w:tc>
        <w:tc>
          <w:tcPr>
            <w:tcW w:w="7051" w:type="dxa"/>
            <w:vMerge w:val="restart"/>
            <w:vAlign w:val="center"/>
          </w:tcPr>
          <w:p w14:paraId="5C2F1149" w14:textId="77777777" w:rsidR="00455AF1" w:rsidRPr="00F11F11" w:rsidRDefault="00455AF1" w:rsidP="00455AF1">
            <w:pPr>
              <w:pStyle w:val="Subsol"/>
              <w:tabs>
                <w:tab w:val="left" w:pos="720"/>
              </w:tabs>
              <w:spacing w:after="0" w:line="240" w:lineRule="auto"/>
              <w:jc w:val="center"/>
              <w:rPr>
                <w:rFonts w:ascii="Times New Roman" w:hAnsi="Times New Roman"/>
                <w:noProof/>
                <w:spacing w:val="-6"/>
              </w:rPr>
            </w:pPr>
            <w:r w:rsidRPr="00F11F11">
              <w:rPr>
                <w:rFonts w:ascii="Times New Roman" w:hAnsi="Times New Roman"/>
                <w:noProof/>
                <w:spacing w:val="-6"/>
              </w:rPr>
              <w:t>Aspecte evaluate: criterii</w:t>
            </w:r>
          </w:p>
        </w:tc>
        <w:tc>
          <w:tcPr>
            <w:tcW w:w="1913" w:type="dxa"/>
            <w:gridSpan w:val="2"/>
            <w:vAlign w:val="center"/>
          </w:tcPr>
          <w:p w14:paraId="14B7100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Punctaj</w:t>
            </w:r>
          </w:p>
        </w:tc>
      </w:tr>
      <w:tr w:rsidR="00B41ABA" w:rsidRPr="00F11F11" w14:paraId="5B22E30C" w14:textId="77777777" w:rsidTr="00455AF1">
        <w:trPr>
          <w:trHeight w:val="72"/>
        </w:trPr>
        <w:tc>
          <w:tcPr>
            <w:tcW w:w="1310" w:type="dxa"/>
            <w:vMerge/>
            <w:shd w:val="clear" w:color="auto" w:fill="auto"/>
            <w:vAlign w:val="center"/>
          </w:tcPr>
          <w:p w14:paraId="403DC623" w14:textId="77777777" w:rsidR="00455AF1" w:rsidRPr="00F11F11" w:rsidRDefault="00455AF1" w:rsidP="00455AF1">
            <w:pPr>
              <w:spacing w:after="0" w:line="240" w:lineRule="auto"/>
              <w:rPr>
                <w:rFonts w:ascii="Times New Roman" w:hAnsi="Times New Roman"/>
                <w:noProof/>
                <w:spacing w:val="-6"/>
              </w:rPr>
            </w:pPr>
          </w:p>
        </w:tc>
        <w:tc>
          <w:tcPr>
            <w:tcW w:w="7051" w:type="dxa"/>
            <w:vMerge/>
            <w:vAlign w:val="center"/>
          </w:tcPr>
          <w:p w14:paraId="1CE7031C"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p>
        </w:tc>
        <w:tc>
          <w:tcPr>
            <w:tcW w:w="910" w:type="dxa"/>
          </w:tcPr>
          <w:p w14:paraId="656F0D34"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 xml:space="preserve">Maxim </w:t>
            </w:r>
          </w:p>
        </w:tc>
        <w:tc>
          <w:tcPr>
            <w:tcW w:w="1003" w:type="dxa"/>
          </w:tcPr>
          <w:p w14:paraId="705A8165"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 xml:space="preserve">Realizat </w:t>
            </w:r>
          </w:p>
        </w:tc>
      </w:tr>
      <w:tr w:rsidR="00B41ABA" w:rsidRPr="00F11F11" w14:paraId="574FBF67" w14:textId="77777777" w:rsidTr="00455AF1">
        <w:trPr>
          <w:trHeight w:val="494"/>
        </w:trPr>
        <w:tc>
          <w:tcPr>
            <w:tcW w:w="1310" w:type="dxa"/>
            <w:vMerge w:val="restart"/>
            <w:shd w:val="clear" w:color="auto" w:fill="auto"/>
            <w:vAlign w:val="center"/>
          </w:tcPr>
          <w:p w14:paraId="646D17CD"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Lecţie</w:t>
            </w:r>
          </w:p>
          <w:p w14:paraId="4837088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 xml:space="preserve"> </w:t>
            </w:r>
          </w:p>
        </w:tc>
        <w:tc>
          <w:tcPr>
            <w:tcW w:w="7051" w:type="dxa"/>
            <w:vAlign w:val="center"/>
          </w:tcPr>
          <w:p w14:paraId="024E58CB"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Aspecte formale </w:t>
            </w:r>
          </w:p>
          <w:p w14:paraId="12B11700"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(documente, documentație, materiale didactice disponibile)</w:t>
            </w:r>
          </w:p>
        </w:tc>
        <w:tc>
          <w:tcPr>
            <w:tcW w:w="910" w:type="dxa"/>
            <w:vAlign w:val="center"/>
          </w:tcPr>
          <w:p w14:paraId="2ECC17C5"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1003" w:type="dxa"/>
          </w:tcPr>
          <w:p w14:paraId="66B8B6F5"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27CC7D7A" w14:textId="77777777" w:rsidTr="00455AF1">
        <w:trPr>
          <w:trHeight w:val="144"/>
        </w:trPr>
        <w:tc>
          <w:tcPr>
            <w:tcW w:w="1310" w:type="dxa"/>
            <w:vMerge/>
            <w:shd w:val="clear" w:color="auto" w:fill="auto"/>
          </w:tcPr>
          <w:p w14:paraId="296EA990" w14:textId="77777777" w:rsidR="00455AF1" w:rsidRPr="00F11F11" w:rsidRDefault="00455AF1" w:rsidP="00455AF1">
            <w:pPr>
              <w:spacing w:after="0" w:line="240" w:lineRule="auto"/>
              <w:jc w:val="center"/>
              <w:rPr>
                <w:rFonts w:ascii="Times New Roman" w:hAnsi="Times New Roman"/>
                <w:noProof/>
                <w:spacing w:val="-6"/>
              </w:rPr>
            </w:pPr>
          </w:p>
        </w:tc>
        <w:tc>
          <w:tcPr>
            <w:tcW w:w="7051" w:type="dxa"/>
            <w:vAlign w:val="center"/>
          </w:tcPr>
          <w:p w14:paraId="156BB64F"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Proiectare – motivare</w:t>
            </w:r>
          </w:p>
          <w:p w14:paraId="603DA2A1"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(relaționarea intra- şi interdisciplinară, intra şi cross-curriculară, perspectiva în raport cu unitatea de învăţare, relevanța pentru viață a conținuturilor)</w:t>
            </w:r>
          </w:p>
        </w:tc>
        <w:tc>
          <w:tcPr>
            <w:tcW w:w="910" w:type="dxa"/>
            <w:vAlign w:val="center"/>
          </w:tcPr>
          <w:p w14:paraId="3794E197"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1003" w:type="dxa"/>
          </w:tcPr>
          <w:p w14:paraId="659F354B"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4B3A0F78" w14:textId="77777777" w:rsidTr="00455AF1">
        <w:trPr>
          <w:trHeight w:val="144"/>
        </w:trPr>
        <w:tc>
          <w:tcPr>
            <w:tcW w:w="1310" w:type="dxa"/>
            <w:vMerge/>
          </w:tcPr>
          <w:p w14:paraId="6AF67521" w14:textId="77777777" w:rsidR="00455AF1" w:rsidRPr="00F11F11" w:rsidRDefault="00455AF1" w:rsidP="00455AF1">
            <w:pPr>
              <w:spacing w:after="0" w:line="240" w:lineRule="auto"/>
              <w:jc w:val="center"/>
              <w:rPr>
                <w:rFonts w:ascii="Times New Roman" w:hAnsi="Times New Roman"/>
                <w:noProof/>
                <w:spacing w:val="-6"/>
              </w:rPr>
            </w:pPr>
          </w:p>
        </w:tc>
        <w:tc>
          <w:tcPr>
            <w:tcW w:w="7051" w:type="dxa"/>
            <w:vAlign w:val="center"/>
          </w:tcPr>
          <w:p w14:paraId="0BF85B97"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Conținut ştiinţifico-aplicativ </w:t>
            </w:r>
          </w:p>
          <w:p w14:paraId="51DE7936"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(obiectivizare, structurare, sistematizare, coerență, consistență)</w:t>
            </w:r>
          </w:p>
        </w:tc>
        <w:tc>
          <w:tcPr>
            <w:tcW w:w="910" w:type="dxa"/>
            <w:vAlign w:val="center"/>
          </w:tcPr>
          <w:p w14:paraId="5EDCDFC9"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1003" w:type="dxa"/>
          </w:tcPr>
          <w:p w14:paraId="5A8213AF"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4ACB8800" w14:textId="77777777" w:rsidTr="00455AF1">
        <w:trPr>
          <w:trHeight w:val="144"/>
        </w:trPr>
        <w:tc>
          <w:tcPr>
            <w:tcW w:w="1310" w:type="dxa"/>
            <w:vMerge/>
          </w:tcPr>
          <w:p w14:paraId="0D7041D8" w14:textId="77777777" w:rsidR="00455AF1" w:rsidRPr="00F11F11" w:rsidRDefault="00455AF1" w:rsidP="00455AF1">
            <w:pPr>
              <w:spacing w:after="0" w:line="240" w:lineRule="auto"/>
              <w:jc w:val="center"/>
              <w:rPr>
                <w:rFonts w:ascii="Times New Roman" w:hAnsi="Times New Roman"/>
                <w:noProof/>
                <w:spacing w:val="-6"/>
              </w:rPr>
            </w:pPr>
          </w:p>
        </w:tc>
        <w:tc>
          <w:tcPr>
            <w:tcW w:w="7051" w:type="dxa"/>
            <w:vAlign w:val="center"/>
          </w:tcPr>
          <w:p w14:paraId="269AA761"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Metode şi mijloace didactice </w:t>
            </w:r>
          </w:p>
          <w:p w14:paraId="1613F8A7"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(varietate, oportunitate, originalitate, eficiență)</w:t>
            </w:r>
          </w:p>
        </w:tc>
        <w:tc>
          <w:tcPr>
            <w:tcW w:w="910" w:type="dxa"/>
            <w:vAlign w:val="center"/>
          </w:tcPr>
          <w:p w14:paraId="1736CBED"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1003" w:type="dxa"/>
          </w:tcPr>
          <w:p w14:paraId="2C3A11D9"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6C92A479" w14:textId="77777777" w:rsidTr="00455AF1">
        <w:trPr>
          <w:trHeight w:val="144"/>
        </w:trPr>
        <w:tc>
          <w:tcPr>
            <w:tcW w:w="1310" w:type="dxa"/>
            <w:vMerge/>
          </w:tcPr>
          <w:p w14:paraId="7D2D3D7D" w14:textId="77777777" w:rsidR="00455AF1" w:rsidRPr="00F11F11" w:rsidRDefault="00455AF1" w:rsidP="00455AF1">
            <w:pPr>
              <w:spacing w:after="0" w:line="240" w:lineRule="auto"/>
              <w:jc w:val="center"/>
              <w:rPr>
                <w:rFonts w:ascii="Times New Roman" w:hAnsi="Times New Roman"/>
                <w:noProof/>
                <w:spacing w:val="-6"/>
              </w:rPr>
            </w:pPr>
          </w:p>
        </w:tc>
        <w:tc>
          <w:tcPr>
            <w:tcW w:w="7051" w:type="dxa"/>
            <w:vAlign w:val="center"/>
          </w:tcPr>
          <w:p w14:paraId="4B9CEE47"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 xml:space="preserve">Climat psihopedagogic </w:t>
            </w:r>
          </w:p>
          <w:p w14:paraId="5E6DFC06" w14:textId="77777777" w:rsidR="00455AF1" w:rsidRPr="00F11F11" w:rsidRDefault="00455AF1" w:rsidP="00455AF1">
            <w:pPr>
              <w:pStyle w:val="Subsol"/>
              <w:tabs>
                <w:tab w:val="left" w:pos="720"/>
              </w:tabs>
              <w:spacing w:after="0" w:line="240" w:lineRule="auto"/>
              <w:rPr>
                <w:rFonts w:ascii="Times New Roman" w:hAnsi="Times New Roman"/>
                <w:noProof/>
                <w:spacing w:val="-6"/>
              </w:rPr>
            </w:pPr>
            <w:r w:rsidRPr="00F11F11">
              <w:rPr>
                <w:rFonts w:ascii="Times New Roman" w:hAnsi="Times New Roman"/>
                <w:noProof/>
                <w:spacing w:val="-6"/>
              </w:rPr>
              <w:t>Ambient specific disciplinei, motivație pentru lecție</w:t>
            </w:r>
          </w:p>
        </w:tc>
        <w:tc>
          <w:tcPr>
            <w:tcW w:w="910" w:type="dxa"/>
            <w:vAlign w:val="center"/>
          </w:tcPr>
          <w:p w14:paraId="3C6A510A"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1003" w:type="dxa"/>
          </w:tcPr>
          <w:p w14:paraId="55B3C4D3"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61A4D248" w14:textId="77777777" w:rsidTr="00455AF1">
        <w:trPr>
          <w:trHeight w:val="479"/>
        </w:trPr>
        <w:tc>
          <w:tcPr>
            <w:tcW w:w="1310" w:type="dxa"/>
            <w:vMerge w:val="restart"/>
            <w:vAlign w:val="center"/>
          </w:tcPr>
          <w:p w14:paraId="50BC9D48" w14:textId="77777777" w:rsidR="00455AF1" w:rsidRPr="00F11F11" w:rsidRDefault="00455AF1" w:rsidP="00455AF1">
            <w:pPr>
              <w:spacing w:after="0" w:line="240" w:lineRule="auto"/>
              <w:jc w:val="center"/>
              <w:rPr>
                <w:rFonts w:ascii="Times New Roman" w:hAnsi="Times New Roman"/>
                <w:bCs/>
                <w:noProof/>
                <w:spacing w:val="-6"/>
              </w:rPr>
            </w:pPr>
            <w:r w:rsidRPr="00F11F11">
              <w:rPr>
                <w:rFonts w:ascii="Times New Roman" w:hAnsi="Times New Roman"/>
                <w:bCs/>
                <w:noProof/>
                <w:spacing w:val="-6"/>
              </w:rPr>
              <w:t xml:space="preserve">Elevii - </w:t>
            </w:r>
          </w:p>
          <w:p w14:paraId="6EEABF9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bCs/>
                <w:noProof/>
                <w:spacing w:val="-6"/>
              </w:rPr>
              <w:t xml:space="preserve">dominante vizate </w:t>
            </w:r>
          </w:p>
        </w:tc>
        <w:tc>
          <w:tcPr>
            <w:tcW w:w="7051" w:type="dxa"/>
            <w:vAlign w:val="center"/>
          </w:tcPr>
          <w:p w14:paraId="3EC4643C"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Achiziții cognitive, verbalizate/non verbalizate</w:t>
            </w:r>
          </w:p>
          <w:p w14:paraId="0F463920"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(calitate, cantitate, relaționare, operaționalizare)</w:t>
            </w:r>
          </w:p>
        </w:tc>
        <w:tc>
          <w:tcPr>
            <w:tcW w:w="910" w:type="dxa"/>
            <w:vAlign w:val="center"/>
          </w:tcPr>
          <w:p w14:paraId="140A469C"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1003" w:type="dxa"/>
          </w:tcPr>
          <w:p w14:paraId="69439B2C"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575D9ABB" w14:textId="77777777" w:rsidTr="00455AF1">
        <w:trPr>
          <w:trHeight w:val="144"/>
        </w:trPr>
        <w:tc>
          <w:tcPr>
            <w:tcW w:w="1310" w:type="dxa"/>
            <w:vMerge/>
          </w:tcPr>
          <w:p w14:paraId="0B23F232" w14:textId="77777777" w:rsidR="00455AF1" w:rsidRPr="00F11F11" w:rsidRDefault="00455AF1" w:rsidP="00455AF1">
            <w:pPr>
              <w:spacing w:after="0" w:line="240" w:lineRule="auto"/>
              <w:jc w:val="center"/>
              <w:rPr>
                <w:rFonts w:ascii="Times New Roman" w:hAnsi="Times New Roman"/>
                <w:bCs/>
                <w:noProof/>
                <w:spacing w:val="-6"/>
              </w:rPr>
            </w:pPr>
          </w:p>
        </w:tc>
        <w:tc>
          <w:tcPr>
            <w:tcW w:w="7051" w:type="dxa"/>
            <w:vAlign w:val="center"/>
          </w:tcPr>
          <w:p w14:paraId="7D0F1A10"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Deprinderi de activitate intelectuală individuală şi în echipă</w:t>
            </w:r>
          </w:p>
          <w:p w14:paraId="4767D6F7"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(operații logice, mecanisme de analiză şi sinteză, tipuri de inteligente, consecvență, seriozitate, ambiția autodepășirii, colegialitate, responsabilitate şi răspundere, flexibilitate în asumarea rolurilor) </w:t>
            </w:r>
          </w:p>
        </w:tc>
        <w:tc>
          <w:tcPr>
            <w:tcW w:w="910" w:type="dxa"/>
            <w:vAlign w:val="center"/>
          </w:tcPr>
          <w:p w14:paraId="75AEA502"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1003" w:type="dxa"/>
          </w:tcPr>
          <w:p w14:paraId="47FD316A"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059BC5A5" w14:textId="77777777" w:rsidTr="00455AF1">
        <w:trPr>
          <w:trHeight w:val="144"/>
        </w:trPr>
        <w:tc>
          <w:tcPr>
            <w:tcW w:w="1310" w:type="dxa"/>
            <w:vMerge/>
          </w:tcPr>
          <w:p w14:paraId="3D05CF00" w14:textId="77777777" w:rsidR="00455AF1" w:rsidRPr="00F11F11" w:rsidRDefault="00455AF1" w:rsidP="00455AF1">
            <w:pPr>
              <w:spacing w:after="0" w:line="240" w:lineRule="auto"/>
              <w:jc w:val="center"/>
              <w:rPr>
                <w:rFonts w:ascii="Times New Roman" w:hAnsi="Times New Roman"/>
                <w:bCs/>
                <w:noProof/>
                <w:spacing w:val="-6"/>
              </w:rPr>
            </w:pPr>
          </w:p>
        </w:tc>
        <w:tc>
          <w:tcPr>
            <w:tcW w:w="7051" w:type="dxa"/>
            <w:vAlign w:val="center"/>
          </w:tcPr>
          <w:p w14:paraId="22E30F64"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Atitudine față de şcoală - statutul şi rolul la oră</w:t>
            </w:r>
          </w:p>
          <w:p w14:paraId="7BD22160"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(pozitivă – colaborator, indiferentă – spectator)</w:t>
            </w:r>
          </w:p>
        </w:tc>
        <w:tc>
          <w:tcPr>
            <w:tcW w:w="910" w:type="dxa"/>
            <w:vAlign w:val="center"/>
          </w:tcPr>
          <w:p w14:paraId="47576CF7"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1003" w:type="dxa"/>
          </w:tcPr>
          <w:p w14:paraId="7FFC1AC4"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1249A90B" w14:textId="77777777" w:rsidTr="00455AF1">
        <w:trPr>
          <w:trHeight w:val="1385"/>
        </w:trPr>
        <w:tc>
          <w:tcPr>
            <w:tcW w:w="1310" w:type="dxa"/>
            <w:vMerge w:val="restart"/>
            <w:vAlign w:val="center"/>
          </w:tcPr>
          <w:p w14:paraId="43FA08E8" w14:textId="77777777" w:rsidR="00455AF1" w:rsidRPr="00F11F11" w:rsidRDefault="00455AF1" w:rsidP="00455AF1">
            <w:pPr>
              <w:spacing w:after="0" w:line="240" w:lineRule="auto"/>
              <w:jc w:val="center"/>
              <w:rPr>
                <w:rFonts w:ascii="Times New Roman" w:hAnsi="Times New Roman"/>
                <w:bCs/>
                <w:noProof/>
                <w:spacing w:val="-6"/>
              </w:rPr>
            </w:pPr>
            <w:r w:rsidRPr="00F11F11">
              <w:rPr>
                <w:rFonts w:ascii="Times New Roman" w:hAnsi="Times New Roman"/>
                <w:bCs/>
                <w:noProof/>
                <w:spacing w:val="-6"/>
              </w:rPr>
              <w:t>Profesorul – dominante vizate</w:t>
            </w:r>
          </w:p>
        </w:tc>
        <w:tc>
          <w:tcPr>
            <w:tcW w:w="7051" w:type="dxa"/>
            <w:vAlign w:val="center"/>
          </w:tcPr>
          <w:p w14:paraId="6A348E6F"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Competenţe profesionale şi metodice </w:t>
            </w:r>
          </w:p>
          <w:p w14:paraId="7D493693" w14:textId="77777777" w:rsidR="00455AF1" w:rsidRPr="00F11F11" w:rsidRDefault="00455AF1" w:rsidP="00455AF1">
            <w:pPr>
              <w:pStyle w:val="Subsol"/>
              <w:tabs>
                <w:tab w:val="left" w:pos="720"/>
              </w:tabs>
              <w:spacing w:after="0" w:line="240" w:lineRule="auto"/>
              <w:jc w:val="both"/>
              <w:rPr>
                <w:rFonts w:ascii="Times New Roman" w:hAnsi="Times New Roman"/>
                <w:noProof/>
                <w:spacing w:val="-6"/>
              </w:rPr>
            </w:pPr>
            <w:r w:rsidRPr="00F11F11">
              <w:rPr>
                <w:rFonts w:ascii="Times New Roman" w:hAnsi="Times New Roman"/>
                <w:noProof/>
                <w:spacing w:val="-6"/>
              </w:rPr>
              <w:t xml:space="preserve">(de cunoaştere – gradul de stăpânire, organizare şi prelucrare a informaţiei; de execuție – rapiditatea, precizia acțiunilor şi distributivitatea atenției; de comunicare – fluiditatea, concizia şi acuratețea discursului, captarea şi păstrarea interesului elevilor, abilitatea pentru activitate diferențiată) </w:t>
            </w:r>
          </w:p>
        </w:tc>
        <w:tc>
          <w:tcPr>
            <w:tcW w:w="910" w:type="dxa"/>
            <w:vAlign w:val="center"/>
          </w:tcPr>
          <w:p w14:paraId="7CBFA81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1003" w:type="dxa"/>
          </w:tcPr>
          <w:p w14:paraId="5F9FD8B6"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0D3E1265" w14:textId="77777777" w:rsidTr="00455AF1">
        <w:trPr>
          <w:trHeight w:val="144"/>
        </w:trPr>
        <w:tc>
          <w:tcPr>
            <w:tcW w:w="1310" w:type="dxa"/>
            <w:vMerge/>
          </w:tcPr>
          <w:p w14:paraId="2EE6C631" w14:textId="77777777" w:rsidR="00455AF1" w:rsidRPr="00F11F11" w:rsidRDefault="00455AF1" w:rsidP="00455AF1">
            <w:pPr>
              <w:spacing w:after="0" w:line="240" w:lineRule="auto"/>
              <w:jc w:val="center"/>
              <w:rPr>
                <w:rFonts w:ascii="Times New Roman" w:hAnsi="Times New Roman"/>
                <w:bCs/>
                <w:noProof/>
                <w:spacing w:val="-6"/>
              </w:rPr>
            </w:pPr>
          </w:p>
        </w:tc>
        <w:tc>
          <w:tcPr>
            <w:tcW w:w="7051" w:type="dxa"/>
            <w:vAlign w:val="center"/>
          </w:tcPr>
          <w:p w14:paraId="664E0C4E" w14:textId="77777777" w:rsidR="00455AF1" w:rsidRPr="00F11F11" w:rsidRDefault="00455AF1" w:rsidP="00455AF1">
            <w:pPr>
              <w:pStyle w:val="Subsol"/>
              <w:tabs>
                <w:tab w:val="left" w:pos="720"/>
              </w:tabs>
              <w:spacing w:after="0" w:line="240" w:lineRule="auto"/>
              <w:rPr>
                <w:rFonts w:ascii="Times New Roman" w:hAnsi="Times New Roman"/>
                <w:noProof/>
                <w:spacing w:val="-6"/>
              </w:rPr>
            </w:pPr>
            <w:r w:rsidRPr="00F11F11">
              <w:rPr>
                <w:rFonts w:ascii="Times New Roman" w:hAnsi="Times New Roman"/>
                <w:noProof/>
                <w:spacing w:val="-6"/>
              </w:rPr>
              <w:t xml:space="preserve">Competenţe sociale şi de personalitate </w:t>
            </w:r>
          </w:p>
          <w:p w14:paraId="5B3B099D" w14:textId="77777777" w:rsidR="00455AF1" w:rsidRPr="00F11F11" w:rsidRDefault="00455AF1" w:rsidP="00455AF1">
            <w:pPr>
              <w:pStyle w:val="Subsol"/>
              <w:tabs>
                <w:tab w:val="left" w:pos="720"/>
              </w:tabs>
              <w:spacing w:after="0" w:line="240" w:lineRule="auto"/>
              <w:rPr>
                <w:rFonts w:ascii="Times New Roman" w:hAnsi="Times New Roman"/>
                <w:noProof/>
                <w:spacing w:val="-6"/>
              </w:rPr>
            </w:pPr>
            <w:r w:rsidRPr="00F11F11">
              <w:rPr>
                <w:rFonts w:ascii="Times New Roman" w:hAnsi="Times New Roman"/>
                <w:noProof/>
                <w:spacing w:val="-6"/>
              </w:rPr>
              <w:t>(sociabilitate, degajare, comunicativitate, registre diverse de limbaj, echilibru emoțional, rezistență la stres, ingeniozitate, flexibilitate, fermitate, toleranță, rigurozitate, obiectivitate, disponibilitate pentru autoperfecționare)</w:t>
            </w:r>
          </w:p>
        </w:tc>
        <w:tc>
          <w:tcPr>
            <w:tcW w:w="910" w:type="dxa"/>
            <w:vAlign w:val="center"/>
          </w:tcPr>
          <w:p w14:paraId="02ECC0DA"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1003" w:type="dxa"/>
          </w:tcPr>
          <w:p w14:paraId="4FAF257D" w14:textId="77777777" w:rsidR="00455AF1" w:rsidRPr="00F11F11" w:rsidRDefault="00455AF1" w:rsidP="00455AF1">
            <w:pPr>
              <w:spacing w:after="0" w:line="240" w:lineRule="auto"/>
              <w:jc w:val="center"/>
              <w:rPr>
                <w:rFonts w:ascii="Times New Roman" w:hAnsi="Times New Roman"/>
                <w:noProof/>
                <w:spacing w:val="-6"/>
              </w:rPr>
            </w:pPr>
          </w:p>
        </w:tc>
      </w:tr>
      <w:tr w:rsidR="00B41ABA" w:rsidRPr="00F11F11" w14:paraId="72C7A0F9" w14:textId="77777777" w:rsidTr="00455AF1">
        <w:trPr>
          <w:trHeight w:val="240"/>
        </w:trPr>
        <w:tc>
          <w:tcPr>
            <w:tcW w:w="8361" w:type="dxa"/>
            <w:gridSpan w:val="2"/>
          </w:tcPr>
          <w:p w14:paraId="215458FA" w14:textId="77777777" w:rsidR="00455AF1" w:rsidRPr="00F11F11" w:rsidRDefault="00455AF1" w:rsidP="00455AF1">
            <w:pPr>
              <w:pStyle w:val="Subsol"/>
              <w:tabs>
                <w:tab w:val="left" w:pos="720"/>
              </w:tabs>
              <w:spacing w:after="0" w:line="240" w:lineRule="auto"/>
              <w:jc w:val="center"/>
              <w:rPr>
                <w:rFonts w:ascii="Times New Roman" w:hAnsi="Times New Roman"/>
                <w:noProof/>
                <w:spacing w:val="-6"/>
              </w:rPr>
            </w:pPr>
            <w:r w:rsidRPr="00F11F11">
              <w:rPr>
                <w:rFonts w:ascii="Times New Roman" w:hAnsi="Times New Roman"/>
                <w:noProof/>
                <w:spacing w:val="-6"/>
              </w:rPr>
              <w:t xml:space="preserve">TOTAL </w:t>
            </w:r>
          </w:p>
        </w:tc>
        <w:tc>
          <w:tcPr>
            <w:tcW w:w="910" w:type="dxa"/>
            <w:vAlign w:val="center"/>
          </w:tcPr>
          <w:p w14:paraId="3BE62FB5"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10</w:t>
            </w:r>
          </w:p>
        </w:tc>
        <w:tc>
          <w:tcPr>
            <w:tcW w:w="1003" w:type="dxa"/>
          </w:tcPr>
          <w:p w14:paraId="08C11823" w14:textId="77777777" w:rsidR="00455AF1" w:rsidRPr="00F11F11" w:rsidRDefault="00455AF1" w:rsidP="00455AF1">
            <w:pPr>
              <w:spacing w:after="0" w:line="240" w:lineRule="auto"/>
              <w:jc w:val="center"/>
              <w:rPr>
                <w:rFonts w:ascii="Times New Roman" w:hAnsi="Times New Roman"/>
                <w:noProof/>
                <w:spacing w:val="-6"/>
              </w:rPr>
            </w:pPr>
          </w:p>
        </w:tc>
      </w:tr>
    </w:tbl>
    <w:p w14:paraId="6F775B61" w14:textId="77777777" w:rsidR="00455AF1" w:rsidRPr="00F11F11" w:rsidRDefault="00455AF1" w:rsidP="00455AF1">
      <w:pPr>
        <w:pStyle w:val="Subsol"/>
        <w:tabs>
          <w:tab w:val="left" w:pos="720"/>
        </w:tabs>
        <w:ind w:left="-720"/>
        <w:jc w:val="center"/>
        <w:rPr>
          <w:rFonts w:ascii="Times New Roman" w:hAnsi="Times New Roman"/>
          <w:noProof/>
          <w:spacing w:val="-6"/>
        </w:rPr>
      </w:pPr>
      <w:r w:rsidRPr="00F11F11">
        <w:rPr>
          <w:rFonts w:ascii="Times New Roman" w:hAnsi="Times New Roman"/>
          <w:noProof/>
          <w:spacing w:val="-6"/>
        </w:rPr>
        <w:tab/>
      </w:r>
      <w:r w:rsidRPr="00F11F11">
        <w:rPr>
          <w:rFonts w:ascii="Times New Roman" w:hAnsi="Times New Roman"/>
          <w:noProof/>
          <w:spacing w:val="-6"/>
        </w:rPr>
        <w:tab/>
        <w:t xml:space="preserve">                                                </w:t>
      </w:r>
    </w:p>
    <w:p w14:paraId="50F979DF" w14:textId="77777777" w:rsidR="00455AF1" w:rsidRPr="00F11F11" w:rsidRDefault="00455AF1" w:rsidP="00455AF1">
      <w:pPr>
        <w:pStyle w:val="Subsol"/>
        <w:tabs>
          <w:tab w:val="left" w:pos="720"/>
        </w:tabs>
        <w:ind w:left="-720"/>
        <w:jc w:val="right"/>
        <w:rPr>
          <w:rFonts w:ascii="Times New Roman" w:hAnsi="Times New Roman"/>
          <w:noProof/>
          <w:spacing w:val="-6"/>
        </w:rPr>
      </w:pPr>
      <w:r w:rsidRPr="00F11F11">
        <w:rPr>
          <w:rFonts w:ascii="Times New Roman" w:hAnsi="Times New Roman"/>
          <w:noProof/>
          <w:spacing w:val="-6"/>
        </w:rPr>
        <w:t>EXAMINATOR__________________________</w:t>
      </w:r>
    </w:p>
    <w:p w14:paraId="0DC52D91" w14:textId="77777777" w:rsidR="00455AF1" w:rsidRPr="00F11F11" w:rsidRDefault="00455AF1" w:rsidP="00455AF1">
      <w:pPr>
        <w:jc w:val="right"/>
        <w:rPr>
          <w:rFonts w:ascii="Times New Roman" w:hAnsi="Times New Roman"/>
          <w:noProof/>
          <w:spacing w:val="-6"/>
        </w:rPr>
      </w:pPr>
      <w:r w:rsidRPr="00F11F11">
        <w:rPr>
          <w:rFonts w:ascii="Times New Roman" w:hAnsi="Times New Roman"/>
          <w:noProof/>
          <w:spacing w:val="-6"/>
        </w:rPr>
        <w:t xml:space="preserve">                                                                  SEMNĂTURA ____________________________</w:t>
      </w:r>
    </w:p>
    <w:p w14:paraId="6071C713" w14:textId="77777777" w:rsidR="00455AF1" w:rsidRPr="00F11F11" w:rsidRDefault="00455AF1" w:rsidP="00455AF1">
      <w:pPr>
        <w:spacing w:line="240" w:lineRule="auto"/>
        <w:rPr>
          <w:rFonts w:ascii="Times New Roman" w:hAnsi="Times New Roman"/>
          <w:noProof/>
          <w:spacing w:val="-6"/>
        </w:rPr>
      </w:pPr>
      <w:r w:rsidRPr="00F11F11">
        <w:rPr>
          <w:rFonts w:ascii="Times New Roman" w:hAnsi="Times New Roman"/>
          <w:noProof/>
          <w:spacing w:val="-6"/>
        </w:rPr>
        <w:t xml:space="preserve">Am luat la cunoştinţă, </w:t>
      </w:r>
    </w:p>
    <w:p w14:paraId="07EF14F9" w14:textId="77777777" w:rsidR="00455AF1" w:rsidRPr="00F11F11" w:rsidRDefault="00455AF1" w:rsidP="00455AF1">
      <w:pPr>
        <w:spacing w:line="240" w:lineRule="auto"/>
        <w:rPr>
          <w:rFonts w:ascii="Times New Roman" w:hAnsi="Times New Roman"/>
          <w:noProof/>
          <w:spacing w:val="-6"/>
        </w:rPr>
      </w:pPr>
      <w:r w:rsidRPr="00F11F11">
        <w:rPr>
          <w:rFonts w:ascii="Times New Roman" w:hAnsi="Times New Roman"/>
          <w:noProof/>
          <w:spacing w:val="-6"/>
        </w:rPr>
        <w:t>Candidat:___________________________________</w:t>
      </w:r>
    </w:p>
    <w:p w14:paraId="7A044B9A" w14:textId="77777777" w:rsidR="00455AF1" w:rsidRPr="00F11F11" w:rsidRDefault="00455AF1" w:rsidP="00455AF1">
      <w:pPr>
        <w:spacing w:line="240" w:lineRule="auto"/>
        <w:rPr>
          <w:rFonts w:ascii="Times New Roman" w:hAnsi="Times New Roman"/>
          <w:noProof/>
          <w:spacing w:val="-6"/>
          <w:u w:val="single"/>
        </w:rPr>
      </w:pPr>
      <w:r w:rsidRPr="00F11F11">
        <w:rPr>
          <w:rFonts w:ascii="Times New Roman" w:hAnsi="Times New Roman"/>
          <w:noProof/>
          <w:spacing w:val="-6"/>
        </w:rPr>
        <w:t>Semnătura __________________________________</w:t>
      </w:r>
    </w:p>
    <w:p w14:paraId="11D5472A" w14:textId="77777777" w:rsidR="00455AF1" w:rsidRPr="00F11F11" w:rsidRDefault="00455AF1" w:rsidP="00455AF1">
      <w:pPr>
        <w:spacing w:after="0" w:line="240" w:lineRule="auto"/>
        <w:jc w:val="center"/>
        <w:rPr>
          <w:rFonts w:ascii="Times New Roman" w:hAnsi="Times New Roman"/>
          <w:noProof/>
          <w:spacing w:val="-6"/>
        </w:rPr>
      </w:pPr>
    </w:p>
    <w:p w14:paraId="3E17BF3E"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lastRenderedPageBreak/>
        <w:t xml:space="preserve">INSPECŢIA SPECIALǍ LA CLASĂ PENTRU PROFESORII </w:t>
      </w:r>
    </w:p>
    <w:p w14:paraId="3010951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 xml:space="preserve">DIN CENTRE ŞI CABINETE DE ASISTENŢǍ PSIHOPEDAGOGICǍ </w:t>
      </w:r>
    </w:p>
    <w:p w14:paraId="0733D4CB" w14:textId="77777777" w:rsidR="00455AF1" w:rsidRPr="00F11F11" w:rsidRDefault="00455AF1" w:rsidP="00455AF1">
      <w:pPr>
        <w:spacing w:after="0" w:line="240" w:lineRule="auto"/>
        <w:jc w:val="center"/>
        <w:rPr>
          <w:rFonts w:ascii="Times New Roman" w:hAnsi="Times New Roman"/>
          <w:noProof/>
          <w:spacing w:val="-6"/>
        </w:rPr>
      </w:pPr>
    </w:p>
    <w:p w14:paraId="6A772FE2"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Numele şi prenumele candidatului: __________________________________________________</w:t>
      </w:r>
    </w:p>
    <w:p w14:paraId="7974DD85"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Data____________________</w:t>
      </w:r>
    </w:p>
    <w:p w14:paraId="13633127" w14:textId="77777777" w:rsidR="00455AF1" w:rsidRPr="00F11F11" w:rsidRDefault="00455AF1" w:rsidP="00455AF1">
      <w:pPr>
        <w:spacing w:after="0" w:line="240" w:lineRule="auto"/>
        <w:jc w:val="center"/>
        <w:rPr>
          <w:rFonts w:ascii="Times New Roman" w:hAnsi="Times New Roman"/>
          <w:noProof/>
          <w:spacing w:val="-6"/>
        </w:rPr>
      </w:pP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7390"/>
        <w:gridCol w:w="822"/>
        <w:gridCol w:w="991"/>
      </w:tblGrid>
      <w:tr w:rsidR="00FB453C" w:rsidRPr="00F11F11" w14:paraId="5DFC4352" w14:textId="77777777" w:rsidTr="00FB453C">
        <w:trPr>
          <w:jc w:val="center"/>
        </w:trPr>
        <w:tc>
          <w:tcPr>
            <w:tcW w:w="1267" w:type="dxa"/>
            <w:vMerge w:val="restart"/>
            <w:vAlign w:val="center"/>
          </w:tcPr>
          <w:p w14:paraId="5F616621"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Analiză</w:t>
            </w:r>
          </w:p>
        </w:tc>
        <w:tc>
          <w:tcPr>
            <w:tcW w:w="7390" w:type="dxa"/>
            <w:vMerge w:val="restart"/>
            <w:vAlign w:val="center"/>
          </w:tcPr>
          <w:p w14:paraId="3697EC56"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Aspect evaluate: criterii</w:t>
            </w:r>
          </w:p>
        </w:tc>
        <w:tc>
          <w:tcPr>
            <w:tcW w:w="1813" w:type="dxa"/>
            <w:gridSpan w:val="2"/>
            <w:vAlign w:val="center"/>
          </w:tcPr>
          <w:p w14:paraId="7D526BBE"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Punctaj</w:t>
            </w:r>
          </w:p>
        </w:tc>
      </w:tr>
      <w:tr w:rsidR="00FB453C" w:rsidRPr="00F11F11" w14:paraId="7ABD4FCD" w14:textId="77777777" w:rsidTr="00FB453C">
        <w:trPr>
          <w:jc w:val="center"/>
        </w:trPr>
        <w:tc>
          <w:tcPr>
            <w:tcW w:w="1267" w:type="dxa"/>
            <w:vMerge/>
            <w:vAlign w:val="center"/>
          </w:tcPr>
          <w:p w14:paraId="31AF7ED3" w14:textId="77777777" w:rsidR="00455AF1" w:rsidRPr="00F11F11" w:rsidRDefault="00455AF1" w:rsidP="00455AF1">
            <w:pPr>
              <w:spacing w:after="0" w:line="240" w:lineRule="auto"/>
              <w:jc w:val="center"/>
              <w:rPr>
                <w:rFonts w:ascii="Times New Roman" w:hAnsi="Times New Roman"/>
                <w:b/>
                <w:noProof/>
                <w:spacing w:val="-6"/>
              </w:rPr>
            </w:pPr>
          </w:p>
        </w:tc>
        <w:tc>
          <w:tcPr>
            <w:tcW w:w="7390" w:type="dxa"/>
            <w:vMerge/>
            <w:vAlign w:val="center"/>
          </w:tcPr>
          <w:p w14:paraId="34A13CEB" w14:textId="77777777" w:rsidR="00455AF1" w:rsidRPr="00F11F11" w:rsidRDefault="00455AF1" w:rsidP="00455AF1">
            <w:pPr>
              <w:spacing w:after="0" w:line="240" w:lineRule="auto"/>
              <w:jc w:val="center"/>
              <w:rPr>
                <w:rFonts w:ascii="Times New Roman" w:hAnsi="Times New Roman"/>
                <w:b/>
                <w:noProof/>
                <w:spacing w:val="-6"/>
              </w:rPr>
            </w:pPr>
          </w:p>
        </w:tc>
        <w:tc>
          <w:tcPr>
            <w:tcW w:w="822" w:type="dxa"/>
            <w:vAlign w:val="center"/>
          </w:tcPr>
          <w:p w14:paraId="28AADC2A"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Maxim</w:t>
            </w:r>
          </w:p>
        </w:tc>
        <w:tc>
          <w:tcPr>
            <w:tcW w:w="991" w:type="dxa"/>
            <w:vAlign w:val="center"/>
          </w:tcPr>
          <w:p w14:paraId="3DCCF41A"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Realizat</w:t>
            </w:r>
          </w:p>
        </w:tc>
      </w:tr>
      <w:tr w:rsidR="00FB453C" w:rsidRPr="00F11F11" w14:paraId="561890F4" w14:textId="77777777" w:rsidTr="00FB453C">
        <w:trPr>
          <w:jc w:val="center"/>
        </w:trPr>
        <w:tc>
          <w:tcPr>
            <w:tcW w:w="1267" w:type="dxa"/>
            <w:vMerge w:val="restart"/>
            <w:vAlign w:val="center"/>
          </w:tcPr>
          <w:p w14:paraId="4BAB5AD1"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 xml:space="preserve">Lecţie </w:t>
            </w:r>
          </w:p>
        </w:tc>
        <w:tc>
          <w:tcPr>
            <w:tcW w:w="7390" w:type="dxa"/>
            <w:vAlign w:val="center"/>
          </w:tcPr>
          <w:p w14:paraId="07C7DAC5"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Aspecte formale</w:t>
            </w:r>
          </w:p>
          <w:p w14:paraId="19207F0D"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(realizarea proiectării, documentare)</w:t>
            </w:r>
          </w:p>
        </w:tc>
        <w:tc>
          <w:tcPr>
            <w:tcW w:w="822" w:type="dxa"/>
            <w:vAlign w:val="center"/>
          </w:tcPr>
          <w:p w14:paraId="0EB6D424"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991" w:type="dxa"/>
            <w:vAlign w:val="center"/>
          </w:tcPr>
          <w:p w14:paraId="16F52852"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0A760A5E" w14:textId="77777777" w:rsidTr="00FB453C">
        <w:trPr>
          <w:jc w:val="center"/>
        </w:trPr>
        <w:tc>
          <w:tcPr>
            <w:tcW w:w="1267" w:type="dxa"/>
            <w:vMerge/>
            <w:vAlign w:val="center"/>
          </w:tcPr>
          <w:p w14:paraId="077DBF34"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7E1CEA34"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Adaptarea conținutului la particularitățile de vârstă şi nevoile grupului țintă (adecvarea limbajului la nivelul clasei, corelarea temei cu necesitățile psihopedagogice ale grupului țintă, relevanța pentru viață a conținuturilor)</w:t>
            </w:r>
          </w:p>
        </w:tc>
        <w:tc>
          <w:tcPr>
            <w:tcW w:w="822" w:type="dxa"/>
            <w:vAlign w:val="center"/>
          </w:tcPr>
          <w:p w14:paraId="3651D590"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991" w:type="dxa"/>
            <w:vAlign w:val="center"/>
          </w:tcPr>
          <w:p w14:paraId="7C7AB4C6"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2A4795F8" w14:textId="77777777" w:rsidTr="00FB453C">
        <w:trPr>
          <w:jc w:val="center"/>
        </w:trPr>
        <w:tc>
          <w:tcPr>
            <w:tcW w:w="1267" w:type="dxa"/>
            <w:vMerge/>
            <w:vAlign w:val="center"/>
          </w:tcPr>
          <w:p w14:paraId="6D786421"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3EA637BB"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Conţinut ştiinţifico-aplicativ</w:t>
            </w:r>
          </w:p>
          <w:p w14:paraId="09B4D096"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(structurare, sistematizare, coerență, consistență)</w:t>
            </w:r>
          </w:p>
        </w:tc>
        <w:tc>
          <w:tcPr>
            <w:tcW w:w="822" w:type="dxa"/>
            <w:vAlign w:val="center"/>
          </w:tcPr>
          <w:p w14:paraId="78B2C130"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991" w:type="dxa"/>
            <w:vAlign w:val="center"/>
          </w:tcPr>
          <w:p w14:paraId="7CAA3F34"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07E270B9" w14:textId="77777777" w:rsidTr="00FB453C">
        <w:trPr>
          <w:jc w:val="center"/>
        </w:trPr>
        <w:tc>
          <w:tcPr>
            <w:tcW w:w="1267" w:type="dxa"/>
            <w:vMerge/>
            <w:vAlign w:val="center"/>
          </w:tcPr>
          <w:p w14:paraId="17510A1C"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1AFDA4CC"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Metode didactice, mijloace de învăţământ, forme de organizare a activităţii (varietate, oportunitate, originalitate, eficiență)</w:t>
            </w:r>
          </w:p>
        </w:tc>
        <w:tc>
          <w:tcPr>
            <w:tcW w:w="822" w:type="dxa"/>
            <w:vAlign w:val="center"/>
          </w:tcPr>
          <w:p w14:paraId="0FA7EAAC"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991" w:type="dxa"/>
            <w:vAlign w:val="center"/>
          </w:tcPr>
          <w:p w14:paraId="37E283AE"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6813D5AA" w14:textId="77777777" w:rsidTr="00FB453C">
        <w:trPr>
          <w:jc w:val="center"/>
        </w:trPr>
        <w:tc>
          <w:tcPr>
            <w:tcW w:w="1267" w:type="dxa"/>
            <w:vMerge/>
            <w:vAlign w:val="center"/>
          </w:tcPr>
          <w:p w14:paraId="150B19C3"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65E81C4A"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 xml:space="preserve">Climatul psihopedagogic </w:t>
            </w:r>
          </w:p>
          <w:p w14:paraId="1492238B"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(organizarea spațiului şi a materialelor, climatul psihosocial instaurat pe parcursul activităţii, modalități de motivare şi încurajare)</w:t>
            </w:r>
          </w:p>
        </w:tc>
        <w:tc>
          <w:tcPr>
            <w:tcW w:w="822" w:type="dxa"/>
            <w:vAlign w:val="center"/>
          </w:tcPr>
          <w:p w14:paraId="456A4B1C"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1,5</w:t>
            </w:r>
          </w:p>
        </w:tc>
        <w:tc>
          <w:tcPr>
            <w:tcW w:w="991" w:type="dxa"/>
            <w:vAlign w:val="center"/>
          </w:tcPr>
          <w:p w14:paraId="19D0532E"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315BC224" w14:textId="77777777" w:rsidTr="00FB453C">
        <w:trPr>
          <w:jc w:val="center"/>
        </w:trPr>
        <w:tc>
          <w:tcPr>
            <w:tcW w:w="1267" w:type="dxa"/>
            <w:vMerge w:val="restart"/>
            <w:vAlign w:val="center"/>
          </w:tcPr>
          <w:p w14:paraId="5BF8BF4F"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Elevii – dominante vizate</w:t>
            </w:r>
          </w:p>
        </w:tc>
        <w:tc>
          <w:tcPr>
            <w:tcW w:w="7390" w:type="dxa"/>
            <w:vAlign w:val="center"/>
          </w:tcPr>
          <w:p w14:paraId="70D030C2"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Achiziții cognitive, verbalizate/non verbalizate</w:t>
            </w:r>
          </w:p>
          <w:p w14:paraId="7DEB745D"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(calitate, cantitate, relaționare, operaționalizare)</w:t>
            </w:r>
          </w:p>
        </w:tc>
        <w:tc>
          <w:tcPr>
            <w:tcW w:w="822" w:type="dxa"/>
            <w:vAlign w:val="center"/>
          </w:tcPr>
          <w:p w14:paraId="4CDC1795"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991" w:type="dxa"/>
            <w:vAlign w:val="center"/>
          </w:tcPr>
          <w:p w14:paraId="32819C73"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67C091C1" w14:textId="77777777" w:rsidTr="00FB453C">
        <w:trPr>
          <w:jc w:val="center"/>
        </w:trPr>
        <w:tc>
          <w:tcPr>
            <w:tcW w:w="1267" w:type="dxa"/>
            <w:vMerge/>
            <w:vAlign w:val="center"/>
          </w:tcPr>
          <w:p w14:paraId="2833BB2B"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63A01D29"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Competenţe cognitive, sociale şi emoționale</w:t>
            </w:r>
          </w:p>
          <w:p w14:paraId="108BA51C"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(stimularea mecanismelor de analiză, sinteză şi autoreflecţie, valorificarea resurselor personale ale elevilor şi a experienței lor de viață)</w:t>
            </w:r>
          </w:p>
        </w:tc>
        <w:tc>
          <w:tcPr>
            <w:tcW w:w="822" w:type="dxa"/>
            <w:vAlign w:val="center"/>
          </w:tcPr>
          <w:p w14:paraId="5849D646"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991" w:type="dxa"/>
            <w:vAlign w:val="center"/>
          </w:tcPr>
          <w:p w14:paraId="23AE10A0"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033701EC" w14:textId="77777777" w:rsidTr="00FB453C">
        <w:trPr>
          <w:jc w:val="center"/>
        </w:trPr>
        <w:tc>
          <w:tcPr>
            <w:tcW w:w="1267" w:type="dxa"/>
            <w:vMerge/>
            <w:vAlign w:val="center"/>
          </w:tcPr>
          <w:p w14:paraId="61A48BD4"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00952161"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Atitudinea elevilor în cadrul activităţii</w:t>
            </w:r>
          </w:p>
          <w:p w14:paraId="742E4626"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(facilitarea implicării elevilor, încurajarea atitudinii pozitive a acestora)</w:t>
            </w:r>
          </w:p>
        </w:tc>
        <w:tc>
          <w:tcPr>
            <w:tcW w:w="822" w:type="dxa"/>
            <w:vAlign w:val="center"/>
          </w:tcPr>
          <w:p w14:paraId="2E461DB0"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0,5</w:t>
            </w:r>
          </w:p>
        </w:tc>
        <w:tc>
          <w:tcPr>
            <w:tcW w:w="991" w:type="dxa"/>
            <w:vAlign w:val="center"/>
          </w:tcPr>
          <w:p w14:paraId="52EDADF2"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4BA2E23B" w14:textId="77777777" w:rsidTr="00FB453C">
        <w:trPr>
          <w:jc w:val="center"/>
        </w:trPr>
        <w:tc>
          <w:tcPr>
            <w:tcW w:w="1267" w:type="dxa"/>
            <w:vMerge w:val="restart"/>
            <w:vAlign w:val="center"/>
          </w:tcPr>
          <w:p w14:paraId="70516883"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Profesorul – dominante vizate</w:t>
            </w:r>
          </w:p>
        </w:tc>
        <w:tc>
          <w:tcPr>
            <w:tcW w:w="7390" w:type="dxa"/>
            <w:vAlign w:val="center"/>
          </w:tcPr>
          <w:p w14:paraId="7E23691E"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Competenţe profesionale şi metodice</w:t>
            </w:r>
          </w:p>
          <w:p w14:paraId="2F849AA9"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(de cunoaştere - gradul de stăpânire, organizare şi prelucrare a informaţiei;</w:t>
            </w:r>
          </w:p>
          <w:p w14:paraId="0D2E1B7E"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de execuție - rapiditatea, precizia acțiunilor şi distributivitatea atenției;</w:t>
            </w:r>
          </w:p>
          <w:p w14:paraId="3CE158EF"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de comunicare - fluiditatea, concizia şi acuratețea discursului, captarea şi menţinerea interesului elevilor, abilitatea pentru activitatea diferențiată, oferirea şi solicitarea de feedback)</w:t>
            </w:r>
          </w:p>
        </w:tc>
        <w:tc>
          <w:tcPr>
            <w:tcW w:w="822" w:type="dxa"/>
            <w:vAlign w:val="center"/>
          </w:tcPr>
          <w:p w14:paraId="2C1DB074"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991" w:type="dxa"/>
            <w:vAlign w:val="center"/>
          </w:tcPr>
          <w:p w14:paraId="0A070DA3"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30597FEC" w14:textId="77777777" w:rsidTr="00FB453C">
        <w:trPr>
          <w:jc w:val="center"/>
        </w:trPr>
        <w:tc>
          <w:tcPr>
            <w:tcW w:w="1267" w:type="dxa"/>
            <w:vMerge/>
            <w:vAlign w:val="center"/>
          </w:tcPr>
          <w:p w14:paraId="42CDDE3B" w14:textId="77777777" w:rsidR="00455AF1" w:rsidRPr="00F11F11" w:rsidRDefault="00455AF1" w:rsidP="00455AF1">
            <w:pPr>
              <w:spacing w:after="0" w:line="240" w:lineRule="auto"/>
              <w:rPr>
                <w:rFonts w:ascii="Times New Roman" w:hAnsi="Times New Roman"/>
                <w:noProof/>
                <w:spacing w:val="-6"/>
              </w:rPr>
            </w:pPr>
          </w:p>
        </w:tc>
        <w:tc>
          <w:tcPr>
            <w:tcW w:w="7390" w:type="dxa"/>
            <w:vAlign w:val="center"/>
          </w:tcPr>
          <w:p w14:paraId="6ED34D61"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Competenţe sociale şi de personalitate</w:t>
            </w:r>
          </w:p>
          <w:p w14:paraId="3B4C7B2C" w14:textId="77777777" w:rsidR="00455AF1" w:rsidRPr="00F11F11" w:rsidRDefault="00455AF1" w:rsidP="00455AF1">
            <w:pPr>
              <w:spacing w:after="0" w:line="240" w:lineRule="auto"/>
              <w:jc w:val="both"/>
              <w:rPr>
                <w:rFonts w:ascii="Times New Roman" w:hAnsi="Times New Roman"/>
                <w:noProof/>
                <w:spacing w:val="-6"/>
              </w:rPr>
            </w:pPr>
            <w:r w:rsidRPr="00F11F11">
              <w:rPr>
                <w:rFonts w:ascii="Times New Roman" w:hAnsi="Times New Roman"/>
                <w:noProof/>
                <w:spacing w:val="-6"/>
              </w:rPr>
              <w:t>(sociabilitate, registre diferite de limbaj, echilibru emoțional, rezistență la stres, creativitate, empatie, flexibilitate, fermitate, rigurozitate, obiectivitate, acceptare necondiționată)</w:t>
            </w:r>
          </w:p>
        </w:tc>
        <w:tc>
          <w:tcPr>
            <w:tcW w:w="822" w:type="dxa"/>
            <w:vAlign w:val="center"/>
          </w:tcPr>
          <w:p w14:paraId="001E276C"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1</w:t>
            </w:r>
          </w:p>
        </w:tc>
        <w:tc>
          <w:tcPr>
            <w:tcW w:w="991" w:type="dxa"/>
            <w:vAlign w:val="center"/>
          </w:tcPr>
          <w:p w14:paraId="1FDB04F2" w14:textId="77777777" w:rsidR="00455AF1" w:rsidRPr="00F11F11" w:rsidRDefault="00455AF1" w:rsidP="00455AF1">
            <w:pPr>
              <w:spacing w:after="0" w:line="240" w:lineRule="auto"/>
              <w:rPr>
                <w:rFonts w:ascii="Times New Roman" w:hAnsi="Times New Roman"/>
                <w:noProof/>
                <w:spacing w:val="-6"/>
              </w:rPr>
            </w:pPr>
          </w:p>
        </w:tc>
      </w:tr>
      <w:tr w:rsidR="00FB453C" w:rsidRPr="00F11F11" w14:paraId="236FC152" w14:textId="77777777" w:rsidTr="00FB453C">
        <w:trPr>
          <w:jc w:val="center"/>
        </w:trPr>
        <w:tc>
          <w:tcPr>
            <w:tcW w:w="8657" w:type="dxa"/>
            <w:gridSpan w:val="2"/>
            <w:vAlign w:val="center"/>
          </w:tcPr>
          <w:p w14:paraId="748D57F3" w14:textId="77777777" w:rsidR="00455AF1" w:rsidRPr="00F11F11" w:rsidRDefault="00455AF1" w:rsidP="00455AF1">
            <w:pPr>
              <w:spacing w:after="0" w:line="240" w:lineRule="auto"/>
              <w:jc w:val="center"/>
              <w:rPr>
                <w:rFonts w:ascii="Times New Roman" w:hAnsi="Times New Roman"/>
                <w:noProof/>
                <w:spacing w:val="-6"/>
              </w:rPr>
            </w:pPr>
            <w:r w:rsidRPr="00F11F11">
              <w:rPr>
                <w:rFonts w:ascii="Times New Roman" w:hAnsi="Times New Roman"/>
                <w:noProof/>
                <w:spacing w:val="-6"/>
              </w:rPr>
              <w:t>TOTAL</w:t>
            </w:r>
          </w:p>
        </w:tc>
        <w:tc>
          <w:tcPr>
            <w:tcW w:w="822" w:type="dxa"/>
            <w:vAlign w:val="center"/>
          </w:tcPr>
          <w:p w14:paraId="6D73EF99" w14:textId="77777777" w:rsidR="00455AF1" w:rsidRPr="00F11F11" w:rsidRDefault="002067C1" w:rsidP="00455AF1">
            <w:pPr>
              <w:spacing w:after="0" w:line="240" w:lineRule="auto"/>
              <w:jc w:val="center"/>
              <w:rPr>
                <w:rFonts w:ascii="Times New Roman" w:hAnsi="Times New Roman"/>
                <w:noProof/>
                <w:spacing w:val="-6"/>
              </w:rPr>
            </w:pPr>
            <w:r w:rsidRPr="00F11F11">
              <w:rPr>
                <w:rFonts w:ascii="Times New Roman" w:hAnsi="Times New Roman"/>
                <w:noProof/>
                <w:spacing w:val="-6"/>
              </w:rPr>
              <w:fldChar w:fldCharType="begin"/>
            </w:r>
            <w:r w:rsidR="00455AF1" w:rsidRPr="00F11F11">
              <w:rPr>
                <w:rFonts w:ascii="Times New Roman" w:hAnsi="Times New Roman"/>
                <w:noProof/>
                <w:spacing w:val="-6"/>
              </w:rPr>
              <w:instrText xml:space="preserve"> =SUM(ABOVE) </w:instrText>
            </w:r>
            <w:r w:rsidRPr="00F11F11">
              <w:rPr>
                <w:rFonts w:ascii="Times New Roman" w:hAnsi="Times New Roman"/>
                <w:noProof/>
                <w:spacing w:val="-6"/>
              </w:rPr>
              <w:fldChar w:fldCharType="separate"/>
            </w:r>
            <w:r w:rsidR="00455AF1" w:rsidRPr="00F11F11">
              <w:rPr>
                <w:rFonts w:ascii="Times New Roman" w:hAnsi="Times New Roman"/>
                <w:noProof/>
                <w:spacing w:val="-6"/>
              </w:rPr>
              <w:t>10</w:t>
            </w:r>
            <w:r w:rsidRPr="00F11F11">
              <w:rPr>
                <w:rFonts w:ascii="Times New Roman" w:hAnsi="Times New Roman"/>
                <w:noProof/>
                <w:spacing w:val="-6"/>
              </w:rPr>
              <w:fldChar w:fldCharType="end"/>
            </w:r>
          </w:p>
        </w:tc>
        <w:tc>
          <w:tcPr>
            <w:tcW w:w="991" w:type="dxa"/>
            <w:vAlign w:val="center"/>
          </w:tcPr>
          <w:p w14:paraId="13BBB732" w14:textId="77777777" w:rsidR="00455AF1" w:rsidRPr="00F11F11" w:rsidRDefault="00455AF1" w:rsidP="00455AF1">
            <w:pPr>
              <w:spacing w:after="0" w:line="240" w:lineRule="auto"/>
              <w:rPr>
                <w:rFonts w:ascii="Times New Roman" w:hAnsi="Times New Roman"/>
                <w:noProof/>
                <w:spacing w:val="-6"/>
              </w:rPr>
            </w:pPr>
          </w:p>
        </w:tc>
      </w:tr>
    </w:tbl>
    <w:p w14:paraId="11583D8F" w14:textId="77777777" w:rsidR="00455AF1" w:rsidRPr="00F11F11" w:rsidRDefault="00455AF1" w:rsidP="00455AF1">
      <w:pPr>
        <w:spacing w:after="0" w:line="240" w:lineRule="auto"/>
        <w:jc w:val="center"/>
        <w:rPr>
          <w:rFonts w:ascii="Times New Roman" w:hAnsi="Times New Roman"/>
          <w:noProof/>
          <w:spacing w:val="-6"/>
        </w:rPr>
      </w:pPr>
    </w:p>
    <w:p w14:paraId="013E5777" w14:textId="77777777" w:rsidR="00455AF1" w:rsidRPr="00F11F11" w:rsidRDefault="00455AF1" w:rsidP="00455AF1">
      <w:pPr>
        <w:pStyle w:val="Subsol"/>
        <w:tabs>
          <w:tab w:val="left" w:pos="720"/>
        </w:tabs>
        <w:spacing w:after="0" w:line="240" w:lineRule="auto"/>
        <w:ind w:left="-720"/>
        <w:jc w:val="right"/>
        <w:rPr>
          <w:rFonts w:ascii="Times New Roman" w:hAnsi="Times New Roman"/>
          <w:noProof/>
          <w:spacing w:val="-6"/>
        </w:rPr>
      </w:pPr>
      <w:r w:rsidRPr="00F11F11">
        <w:rPr>
          <w:rFonts w:ascii="Times New Roman" w:hAnsi="Times New Roman"/>
          <w:noProof/>
          <w:spacing w:val="-6"/>
        </w:rPr>
        <w:tab/>
      </w:r>
      <w:r w:rsidRPr="00F11F11">
        <w:rPr>
          <w:rFonts w:ascii="Times New Roman" w:hAnsi="Times New Roman"/>
          <w:noProof/>
          <w:spacing w:val="-6"/>
        </w:rPr>
        <w:tab/>
        <w:t xml:space="preserve">                                    EXAMINATOR__________________________</w:t>
      </w:r>
    </w:p>
    <w:p w14:paraId="4FAE32C4" w14:textId="77777777" w:rsidR="00455AF1" w:rsidRPr="00F11F11" w:rsidRDefault="00455AF1" w:rsidP="00FB453C">
      <w:pPr>
        <w:spacing w:after="0" w:line="240" w:lineRule="auto"/>
        <w:jc w:val="right"/>
        <w:rPr>
          <w:rFonts w:ascii="Times New Roman" w:hAnsi="Times New Roman"/>
          <w:noProof/>
          <w:spacing w:val="-6"/>
        </w:rPr>
      </w:pPr>
      <w:r w:rsidRPr="00F11F11">
        <w:rPr>
          <w:rFonts w:ascii="Times New Roman" w:hAnsi="Times New Roman"/>
          <w:noProof/>
          <w:spacing w:val="-6"/>
        </w:rPr>
        <w:t xml:space="preserve">                                                             SEMNĂTURA __________________________</w:t>
      </w:r>
      <w:r w:rsidR="00FB453C" w:rsidRPr="00F11F11">
        <w:rPr>
          <w:rFonts w:ascii="Times New Roman" w:hAnsi="Times New Roman"/>
          <w:noProof/>
          <w:spacing w:val="-6"/>
        </w:rPr>
        <w:t>_</w:t>
      </w:r>
    </w:p>
    <w:p w14:paraId="68DE6E6E" w14:textId="77777777" w:rsidR="00455AF1" w:rsidRPr="00F11F11" w:rsidRDefault="00455AF1" w:rsidP="00455AF1">
      <w:pPr>
        <w:spacing w:after="0" w:line="240" w:lineRule="auto"/>
        <w:rPr>
          <w:rFonts w:ascii="Times New Roman" w:hAnsi="Times New Roman"/>
          <w:noProof/>
          <w:spacing w:val="-6"/>
          <w:lang w:eastAsia="ro-RO"/>
        </w:rPr>
      </w:pPr>
    </w:p>
    <w:p w14:paraId="383F667A"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 xml:space="preserve">Am luat la cunoştinţă, </w:t>
      </w:r>
    </w:p>
    <w:p w14:paraId="734B1B1A" w14:textId="77777777" w:rsidR="00455AF1" w:rsidRPr="00F11F11" w:rsidRDefault="00455AF1" w:rsidP="00455AF1">
      <w:pPr>
        <w:spacing w:after="0" w:line="240" w:lineRule="auto"/>
        <w:rPr>
          <w:rFonts w:ascii="Times New Roman" w:hAnsi="Times New Roman"/>
          <w:noProof/>
          <w:spacing w:val="-6"/>
        </w:rPr>
      </w:pPr>
      <w:r w:rsidRPr="00F11F11">
        <w:rPr>
          <w:rFonts w:ascii="Times New Roman" w:hAnsi="Times New Roman"/>
          <w:noProof/>
          <w:spacing w:val="-6"/>
        </w:rPr>
        <w:t>Candidat:_______________________________________</w:t>
      </w:r>
    </w:p>
    <w:p w14:paraId="235BAAE9" w14:textId="77777777" w:rsidR="00455AF1" w:rsidRPr="00F11F11" w:rsidRDefault="00455AF1" w:rsidP="00455AF1">
      <w:pPr>
        <w:spacing w:after="0" w:line="240" w:lineRule="auto"/>
        <w:rPr>
          <w:rFonts w:ascii="Times New Roman" w:hAnsi="Times New Roman"/>
          <w:noProof/>
          <w:spacing w:val="-6"/>
          <w:u w:val="single"/>
        </w:rPr>
      </w:pPr>
      <w:r w:rsidRPr="00F11F11">
        <w:rPr>
          <w:rFonts w:ascii="Times New Roman" w:hAnsi="Times New Roman"/>
          <w:noProof/>
          <w:spacing w:val="-6"/>
        </w:rPr>
        <w:t>Semnătura _________________________________________________</w:t>
      </w:r>
    </w:p>
    <w:p w14:paraId="0EB866DE" w14:textId="77777777" w:rsidR="00455AF1" w:rsidRPr="00F11F11" w:rsidRDefault="00455AF1" w:rsidP="00455AF1">
      <w:pPr>
        <w:spacing w:after="0" w:line="240" w:lineRule="auto"/>
        <w:rPr>
          <w:rFonts w:ascii="Times New Roman" w:hAnsi="Times New Roman"/>
          <w:noProof/>
          <w:sz w:val="24"/>
          <w:szCs w:val="24"/>
          <w:lang w:eastAsia="ro-RO"/>
        </w:rPr>
      </w:pPr>
    </w:p>
    <w:p w14:paraId="534F0B4B" w14:textId="42216047" w:rsidR="00455AF1" w:rsidRPr="00F11F11" w:rsidRDefault="00455AF1" w:rsidP="00455AF1">
      <w:pPr>
        <w:spacing w:after="0" w:line="240" w:lineRule="auto"/>
        <w:rPr>
          <w:rFonts w:ascii="Times New Roman" w:hAnsi="Times New Roman"/>
          <w:noProof/>
          <w:sz w:val="24"/>
          <w:szCs w:val="24"/>
          <w:lang w:eastAsia="ro-RO"/>
        </w:rPr>
      </w:pPr>
    </w:p>
    <w:p w14:paraId="1A712260" w14:textId="77777777" w:rsidR="00455AF1" w:rsidRPr="00F11F11" w:rsidRDefault="00455AF1" w:rsidP="00455AF1">
      <w:pPr>
        <w:rPr>
          <w:rFonts w:ascii="Times New Roman" w:hAnsi="Times New Roman"/>
          <w:noProof/>
          <w:sz w:val="24"/>
          <w:szCs w:val="24"/>
          <w:lang w:eastAsia="ro-RO"/>
        </w:rPr>
      </w:pPr>
    </w:p>
    <w:p w14:paraId="01408675" w14:textId="77777777" w:rsidR="00455AF1" w:rsidRPr="00F11F11" w:rsidRDefault="00455AF1" w:rsidP="00455AF1">
      <w:pPr>
        <w:rPr>
          <w:rFonts w:ascii="Times New Roman" w:hAnsi="Times New Roman"/>
          <w:noProof/>
          <w:sz w:val="24"/>
          <w:szCs w:val="24"/>
          <w:lang w:eastAsia="ro-RO"/>
        </w:rPr>
      </w:pPr>
    </w:p>
    <w:p w14:paraId="2372F838" w14:textId="77777777" w:rsidR="00455AF1" w:rsidRPr="00F11F11" w:rsidRDefault="00455AF1" w:rsidP="00455AF1">
      <w:pPr>
        <w:rPr>
          <w:rFonts w:ascii="Times New Roman" w:hAnsi="Times New Roman"/>
          <w:noProof/>
          <w:sz w:val="24"/>
          <w:szCs w:val="24"/>
          <w:lang w:eastAsia="ro-RO"/>
        </w:rPr>
      </w:pPr>
    </w:p>
    <w:p w14:paraId="0CA93B4A" w14:textId="77777777" w:rsidR="00455AF1" w:rsidRPr="00F11F11" w:rsidRDefault="00455AF1" w:rsidP="00455AF1">
      <w:pPr>
        <w:rPr>
          <w:rFonts w:ascii="Times New Roman" w:hAnsi="Times New Roman"/>
          <w:noProof/>
          <w:sz w:val="24"/>
          <w:szCs w:val="24"/>
          <w:lang w:eastAsia="ro-RO"/>
        </w:rPr>
      </w:pPr>
    </w:p>
    <w:p w14:paraId="535434AD" w14:textId="77777777" w:rsidR="00963CB5" w:rsidRPr="00F11F11" w:rsidRDefault="00963CB5" w:rsidP="00455AF1">
      <w:pPr>
        <w:rPr>
          <w:rFonts w:ascii="Times New Roman" w:hAnsi="Times New Roman"/>
          <w:noProof/>
          <w:sz w:val="24"/>
          <w:szCs w:val="24"/>
          <w:lang w:eastAsia="ro-RO"/>
        </w:rPr>
      </w:pPr>
    </w:p>
    <w:p w14:paraId="6075A82D" w14:textId="77777777" w:rsidR="00455AF1" w:rsidRPr="00F11F11" w:rsidRDefault="00455AF1" w:rsidP="00455AF1">
      <w:pPr>
        <w:rPr>
          <w:rFonts w:ascii="Times New Roman" w:hAnsi="Times New Roman"/>
          <w:noProof/>
          <w:sz w:val="24"/>
          <w:szCs w:val="24"/>
          <w:lang w:eastAsia="ro-RO"/>
        </w:rPr>
      </w:pPr>
    </w:p>
    <w:p w14:paraId="1CC1A7E8" w14:textId="77777777" w:rsidR="00455AF1" w:rsidRPr="00F11F11" w:rsidRDefault="00455AF1" w:rsidP="00455AF1">
      <w:pPr>
        <w:spacing w:after="0" w:line="240" w:lineRule="auto"/>
        <w:jc w:val="center"/>
        <w:rPr>
          <w:rFonts w:ascii="Times New Roman" w:hAnsi="Times New Roman"/>
          <w:noProof/>
          <w:spacing w:val="-6"/>
          <w:sz w:val="20"/>
          <w:szCs w:val="20"/>
        </w:rPr>
      </w:pPr>
    </w:p>
    <w:p w14:paraId="4C5335CA" w14:textId="77777777" w:rsidR="00455AF1" w:rsidRPr="00F11F11" w:rsidRDefault="00455AF1" w:rsidP="00455AF1">
      <w:pPr>
        <w:spacing w:after="0" w:line="240" w:lineRule="auto"/>
        <w:jc w:val="center"/>
        <w:rPr>
          <w:rFonts w:ascii="Times New Roman" w:hAnsi="Times New Roman"/>
          <w:noProof/>
          <w:spacing w:val="-6"/>
          <w:sz w:val="20"/>
          <w:szCs w:val="20"/>
        </w:rPr>
      </w:pPr>
      <w:r w:rsidRPr="00F11F11">
        <w:rPr>
          <w:rFonts w:ascii="Times New Roman" w:hAnsi="Times New Roman"/>
          <w:noProof/>
          <w:spacing w:val="-6"/>
          <w:sz w:val="20"/>
          <w:szCs w:val="20"/>
        </w:rPr>
        <w:lastRenderedPageBreak/>
        <w:t>INSPECŢIE SPECIALĂ LA CLASĂ PENTRU PROFESORII DOCUMENTARIŞTI</w:t>
      </w:r>
    </w:p>
    <w:p w14:paraId="2F435D4D" w14:textId="77777777" w:rsidR="00455AF1" w:rsidRPr="00F11F11" w:rsidRDefault="00455AF1" w:rsidP="00455AF1">
      <w:pPr>
        <w:spacing w:after="0" w:line="240" w:lineRule="auto"/>
        <w:jc w:val="center"/>
        <w:rPr>
          <w:rFonts w:ascii="Times New Roman" w:hAnsi="Times New Roman"/>
          <w:noProof/>
          <w:sz w:val="20"/>
          <w:szCs w:val="20"/>
        </w:rPr>
      </w:pPr>
    </w:p>
    <w:p w14:paraId="465F216C" w14:textId="77777777" w:rsidR="00455AF1" w:rsidRPr="00F11F11" w:rsidRDefault="00455AF1" w:rsidP="00455AF1">
      <w:pPr>
        <w:spacing w:after="0" w:line="240" w:lineRule="auto"/>
        <w:jc w:val="both"/>
        <w:rPr>
          <w:rFonts w:ascii="Times New Roman" w:hAnsi="Times New Roman"/>
          <w:noProof/>
          <w:sz w:val="20"/>
          <w:szCs w:val="20"/>
        </w:rPr>
      </w:pPr>
      <w:r w:rsidRPr="00F11F11">
        <w:rPr>
          <w:rFonts w:ascii="Times New Roman" w:hAnsi="Times New Roman"/>
          <w:noProof/>
          <w:sz w:val="20"/>
          <w:szCs w:val="20"/>
        </w:rPr>
        <w:t>Numele şi prenumele candidatului: ________________________________________</w:t>
      </w:r>
    </w:p>
    <w:p w14:paraId="4A920CE4" w14:textId="77777777" w:rsidR="00455AF1" w:rsidRPr="00F11F11" w:rsidRDefault="00455AF1" w:rsidP="00455AF1">
      <w:pPr>
        <w:spacing w:after="0" w:line="240" w:lineRule="auto"/>
        <w:rPr>
          <w:rFonts w:ascii="Times New Roman" w:hAnsi="Times New Roman"/>
          <w:noProof/>
          <w:sz w:val="20"/>
          <w:szCs w:val="20"/>
        </w:rPr>
      </w:pPr>
      <w:r w:rsidRPr="00F11F11">
        <w:rPr>
          <w:rFonts w:ascii="Times New Roman" w:hAnsi="Times New Roman"/>
          <w:noProof/>
          <w:sz w:val="20"/>
          <w:szCs w:val="20"/>
        </w:rPr>
        <w:t>Data____________________</w:t>
      </w:r>
    </w:p>
    <w:p w14:paraId="60056CCE" w14:textId="77777777" w:rsidR="004D2A74" w:rsidRPr="00F11F11" w:rsidRDefault="004D2A74" w:rsidP="00455AF1">
      <w:pPr>
        <w:spacing w:after="0" w:line="240" w:lineRule="auto"/>
        <w:rPr>
          <w:rFonts w:ascii="Times New Roman" w:hAnsi="Times New Roman"/>
          <w:noProof/>
          <w:sz w:val="20"/>
          <w:szCs w:val="20"/>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158"/>
        <w:gridCol w:w="948"/>
        <w:gridCol w:w="878"/>
      </w:tblGrid>
      <w:tr w:rsidR="00B41ABA" w:rsidRPr="00F11F11" w14:paraId="5345513B" w14:textId="77777777" w:rsidTr="00455AF1">
        <w:trPr>
          <w:jc w:val="center"/>
        </w:trPr>
        <w:tc>
          <w:tcPr>
            <w:tcW w:w="1277" w:type="dxa"/>
            <w:vMerge w:val="restart"/>
            <w:vAlign w:val="center"/>
          </w:tcPr>
          <w:p w14:paraId="4B2BFCD7"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Analiza</w:t>
            </w:r>
          </w:p>
        </w:tc>
        <w:tc>
          <w:tcPr>
            <w:tcW w:w="7158" w:type="dxa"/>
            <w:vMerge w:val="restart"/>
            <w:vAlign w:val="center"/>
          </w:tcPr>
          <w:p w14:paraId="718FB46C"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Aspect evaluate/criterii</w:t>
            </w:r>
          </w:p>
        </w:tc>
        <w:tc>
          <w:tcPr>
            <w:tcW w:w="1826" w:type="dxa"/>
            <w:gridSpan w:val="2"/>
            <w:vAlign w:val="center"/>
          </w:tcPr>
          <w:p w14:paraId="310977C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 xml:space="preserve">Punctaj </w:t>
            </w:r>
          </w:p>
        </w:tc>
      </w:tr>
      <w:tr w:rsidR="00B41ABA" w:rsidRPr="00F11F11" w14:paraId="3EA0FB00" w14:textId="77777777" w:rsidTr="00455AF1">
        <w:trPr>
          <w:jc w:val="center"/>
        </w:trPr>
        <w:tc>
          <w:tcPr>
            <w:tcW w:w="1277" w:type="dxa"/>
            <w:vMerge/>
            <w:vAlign w:val="center"/>
          </w:tcPr>
          <w:p w14:paraId="254A1DE6"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Merge/>
            <w:vAlign w:val="center"/>
          </w:tcPr>
          <w:p w14:paraId="2769D5C0" w14:textId="77777777" w:rsidR="00455AF1" w:rsidRPr="00F11F11" w:rsidRDefault="00455AF1" w:rsidP="00455AF1">
            <w:pPr>
              <w:spacing w:after="0" w:line="240" w:lineRule="auto"/>
              <w:jc w:val="center"/>
              <w:rPr>
                <w:rFonts w:ascii="Times New Roman" w:hAnsi="Times New Roman"/>
                <w:noProof/>
                <w:sz w:val="19"/>
                <w:szCs w:val="19"/>
              </w:rPr>
            </w:pPr>
          </w:p>
        </w:tc>
        <w:tc>
          <w:tcPr>
            <w:tcW w:w="948" w:type="dxa"/>
            <w:vAlign w:val="center"/>
          </w:tcPr>
          <w:p w14:paraId="2239EE62"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Maxim</w:t>
            </w:r>
          </w:p>
        </w:tc>
        <w:tc>
          <w:tcPr>
            <w:tcW w:w="878" w:type="dxa"/>
            <w:vAlign w:val="center"/>
          </w:tcPr>
          <w:p w14:paraId="237AF1F5"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Realizat</w:t>
            </w:r>
          </w:p>
        </w:tc>
      </w:tr>
      <w:tr w:rsidR="00B41ABA" w:rsidRPr="00F11F11" w14:paraId="497FAE7A" w14:textId="77777777" w:rsidTr="00455AF1">
        <w:trPr>
          <w:jc w:val="center"/>
        </w:trPr>
        <w:tc>
          <w:tcPr>
            <w:tcW w:w="1277" w:type="dxa"/>
            <w:vMerge w:val="restart"/>
            <w:vAlign w:val="center"/>
          </w:tcPr>
          <w:p w14:paraId="40CA1547"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Lecţie</w:t>
            </w:r>
          </w:p>
        </w:tc>
        <w:tc>
          <w:tcPr>
            <w:tcW w:w="7158" w:type="dxa"/>
            <w:vAlign w:val="center"/>
          </w:tcPr>
          <w:p w14:paraId="239F1C5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Plan de lecție şi materiale didactice (planșe, fișe, documente)</w:t>
            </w:r>
          </w:p>
        </w:tc>
        <w:tc>
          <w:tcPr>
            <w:tcW w:w="948" w:type="dxa"/>
            <w:vAlign w:val="center"/>
          </w:tcPr>
          <w:p w14:paraId="2A0DE28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1B86175"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EA8BC17" w14:textId="77777777" w:rsidTr="00455AF1">
        <w:trPr>
          <w:jc w:val="center"/>
        </w:trPr>
        <w:tc>
          <w:tcPr>
            <w:tcW w:w="1277" w:type="dxa"/>
            <w:vMerge/>
            <w:vAlign w:val="center"/>
          </w:tcPr>
          <w:p w14:paraId="42556A98"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61E70EC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Lecția este proiectată corespunzător (etape, scopuri şi obiective/competenţe, alocare de timp, timp de interacțiune, material şi echipamente)</w:t>
            </w:r>
          </w:p>
        </w:tc>
        <w:tc>
          <w:tcPr>
            <w:tcW w:w="948" w:type="dxa"/>
            <w:vAlign w:val="center"/>
          </w:tcPr>
          <w:p w14:paraId="782DCB2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FD80E49"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4415BF0" w14:textId="77777777" w:rsidTr="00455AF1">
        <w:trPr>
          <w:jc w:val="center"/>
        </w:trPr>
        <w:tc>
          <w:tcPr>
            <w:tcW w:w="1277" w:type="dxa"/>
            <w:vMerge/>
            <w:vAlign w:val="center"/>
          </w:tcPr>
          <w:p w14:paraId="5A44B9B0"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9946E2E"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Obiectivele stabilite au fost prezentate clar, concis pentru ca elevii să înțeleagă ce competenţe vor dobândi prin participarea lor la procesul de învăţare</w:t>
            </w:r>
          </w:p>
        </w:tc>
        <w:tc>
          <w:tcPr>
            <w:tcW w:w="948" w:type="dxa"/>
            <w:vAlign w:val="center"/>
          </w:tcPr>
          <w:p w14:paraId="6E539AFF"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186E22F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38A6C19" w14:textId="77777777" w:rsidTr="00455AF1">
        <w:trPr>
          <w:jc w:val="center"/>
        </w:trPr>
        <w:tc>
          <w:tcPr>
            <w:tcW w:w="1277" w:type="dxa"/>
            <w:vMerge/>
            <w:vAlign w:val="center"/>
          </w:tcPr>
          <w:p w14:paraId="6A70F514"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A76F9E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Selecţia procedeelor, tehnicilor şi metodelor de predare s-a făcut ţinându-se cont de cantitatea de cunoștințe transmisă şi nivelul de pregătire al clasei</w:t>
            </w:r>
          </w:p>
        </w:tc>
        <w:tc>
          <w:tcPr>
            <w:tcW w:w="948" w:type="dxa"/>
            <w:vAlign w:val="center"/>
          </w:tcPr>
          <w:p w14:paraId="115CD8A6"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1F01CB7"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D1051AF" w14:textId="77777777" w:rsidTr="00455AF1">
        <w:trPr>
          <w:jc w:val="center"/>
        </w:trPr>
        <w:tc>
          <w:tcPr>
            <w:tcW w:w="1277" w:type="dxa"/>
            <w:vMerge/>
            <w:vAlign w:val="center"/>
          </w:tcPr>
          <w:p w14:paraId="5061F03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8488455"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Integrarea resurselor CDI în activităţile desfăşurate.</w:t>
            </w:r>
          </w:p>
        </w:tc>
        <w:tc>
          <w:tcPr>
            <w:tcW w:w="948" w:type="dxa"/>
            <w:vAlign w:val="center"/>
          </w:tcPr>
          <w:p w14:paraId="7109865F"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1574CE05"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3FA28F5" w14:textId="77777777" w:rsidTr="00455AF1">
        <w:trPr>
          <w:jc w:val="center"/>
        </w:trPr>
        <w:tc>
          <w:tcPr>
            <w:tcW w:w="1277" w:type="dxa"/>
            <w:vMerge/>
            <w:vAlign w:val="center"/>
          </w:tcPr>
          <w:p w14:paraId="361A856F"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327DCB84" w14:textId="77777777" w:rsidR="00455AF1" w:rsidRPr="00F11F11" w:rsidRDefault="00455AF1" w:rsidP="00455AF1">
            <w:pPr>
              <w:spacing w:after="0" w:line="240" w:lineRule="auto"/>
              <w:rPr>
                <w:rFonts w:ascii="Times New Roman" w:hAnsi="Times New Roman"/>
                <w:noProof/>
                <w:sz w:val="19"/>
                <w:szCs w:val="19"/>
              </w:rPr>
            </w:pPr>
            <w:r w:rsidRPr="00F11F11">
              <w:rPr>
                <w:rFonts w:ascii="Times New Roman" w:hAnsi="Times New Roman"/>
                <w:noProof/>
                <w:sz w:val="19"/>
                <w:szCs w:val="19"/>
              </w:rPr>
              <w:t>Varietatea şi complementaritatea materialelor didactice</w:t>
            </w:r>
          </w:p>
        </w:tc>
        <w:tc>
          <w:tcPr>
            <w:tcW w:w="948" w:type="dxa"/>
            <w:vAlign w:val="center"/>
          </w:tcPr>
          <w:p w14:paraId="1EF558C7"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55B8B41"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25E27C4A" w14:textId="77777777" w:rsidTr="00455AF1">
        <w:trPr>
          <w:jc w:val="center"/>
        </w:trPr>
        <w:tc>
          <w:tcPr>
            <w:tcW w:w="1277" w:type="dxa"/>
            <w:vMerge/>
            <w:vAlign w:val="center"/>
          </w:tcPr>
          <w:p w14:paraId="0F0231DF"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623FFCF2"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Modul de exploatare a resurselor documentare în vederea dezvoltării competenţelor info-documentare</w:t>
            </w:r>
          </w:p>
        </w:tc>
        <w:tc>
          <w:tcPr>
            <w:tcW w:w="948" w:type="dxa"/>
            <w:vAlign w:val="center"/>
          </w:tcPr>
          <w:p w14:paraId="4BD7ADF3"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2C391B8B"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433AC6B1" w14:textId="77777777" w:rsidTr="00455AF1">
        <w:trPr>
          <w:jc w:val="center"/>
        </w:trPr>
        <w:tc>
          <w:tcPr>
            <w:tcW w:w="1277" w:type="dxa"/>
            <w:vMerge/>
            <w:vAlign w:val="center"/>
          </w:tcPr>
          <w:p w14:paraId="7CC6DFB9"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481A8ED"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Descoperirea CDI ca centru de resurse</w:t>
            </w:r>
          </w:p>
        </w:tc>
        <w:tc>
          <w:tcPr>
            <w:tcW w:w="948" w:type="dxa"/>
            <w:vAlign w:val="center"/>
          </w:tcPr>
          <w:p w14:paraId="2D3A7B84"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37A154B0"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9E6E419" w14:textId="77777777" w:rsidTr="00455AF1">
        <w:trPr>
          <w:jc w:val="center"/>
        </w:trPr>
        <w:tc>
          <w:tcPr>
            <w:tcW w:w="1277" w:type="dxa"/>
            <w:vMerge/>
            <w:vAlign w:val="center"/>
          </w:tcPr>
          <w:p w14:paraId="40E55D93"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3A43B21C"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Includerea secvențelor cu caracter practic-aplicativ (elevii au avut acces liber la materialele din CDI şi le-au utilizat în rezolvarea sarcinilor trasate de către profesor)</w:t>
            </w:r>
          </w:p>
        </w:tc>
        <w:tc>
          <w:tcPr>
            <w:tcW w:w="948" w:type="dxa"/>
            <w:vAlign w:val="center"/>
          </w:tcPr>
          <w:p w14:paraId="5214B09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EC86C12"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0863D8E" w14:textId="77777777" w:rsidTr="00455AF1">
        <w:trPr>
          <w:jc w:val="center"/>
        </w:trPr>
        <w:tc>
          <w:tcPr>
            <w:tcW w:w="1277" w:type="dxa"/>
            <w:vMerge/>
            <w:vAlign w:val="center"/>
          </w:tcPr>
          <w:p w14:paraId="59C9932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51E6974" w14:textId="77777777" w:rsidR="00455AF1" w:rsidRPr="00F11F11" w:rsidRDefault="00455AF1" w:rsidP="00455AF1">
            <w:pPr>
              <w:spacing w:after="0" w:line="240" w:lineRule="auto"/>
              <w:rPr>
                <w:rFonts w:ascii="Times New Roman" w:hAnsi="Times New Roman"/>
                <w:noProof/>
                <w:sz w:val="19"/>
                <w:szCs w:val="19"/>
              </w:rPr>
            </w:pPr>
            <w:r w:rsidRPr="00F11F11">
              <w:rPr>
                <w:rFonts w:ascii="Times New Roman" w:hAnsi="Times New Roman"/>
                <w:noProof/>
                <w:sz w:val="19"/>
                <w:szCs w:val="19"/>
              </w:rPr>
              <w:t>Gestionarea timpului</w:t>
            </w:r>
          </w:p>
        </w:tc>
        <w:tc>
          <w:tcPr>
            <w:tcW w:w="948" w:type="dxa"/>
            <w:vAlign w:val="center"/>
          </w:tcPr>
          <w:p w14:paraId="1AC0426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5CC0839E"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92FBE1C" w14:textId="77777777" w:rsidTr="00455AF1">
        <w:trPr>
          <w:jc w:val="center"/>
        </w:trPr>
        <w:tc>
          <w:tcPr>
            <w:tcW w:w="1277" w:type="dxa"/>
            <w:vMerge/>
            <w:vAlign w:val="center"/>
          </w:tcPr>
          <w:p w14:paraId="18F465C7"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2F13A1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Alegerea temei în funcţie de nevoile utilizatorilor de documentare şi informare</w:t>
            </w:r>
          </w:p>
        </w:tc>
        <w:tc>
          <w:tcPr>
            <w:tcW w:w="948" w:type="dxa"/>
            <w:vAlign w:val="center"/>
          </w:tcPr>
          <w:p w14:paraId="2B4D6F8D"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54BD31E3"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4CDEBDEF" w14:textId="77777777" w:rsidTr="00455AF1">
        <w:trPr>
          <w:jc w:val="center"/>
        </w:trPr>
        <w:tc>
          <w:tcPr>
            <w:tcW w:w="1277" w:type="dxa"/>
            <w:vMerge/>
            <w:vAlign w:val="center"/>
          </w:tcPr>
          <w:p w14:paraId="379D208C"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1F675C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Corelarea între obiectivele info-documentare, activităţile propuse şi modalitățile de evaluare</w:t>
            </w:r>
          </w:p>
        </w:tc>
        <w:tc>
          <w:tcPr>
            <w:tcW w:w="948" w:type="dxa"/>
            <w:vAlign w:val="center"/>
          </w:tcPr>
          <w:p w14:paraId="071006E4"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CE51EE4"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0D0C22B" w14:textId="77777777" w:rsidTr="00455AF1">
        <w:trPr>
          <w:jc w:val="center"/>
        </w:trPr>
        <w:tc>
          <w:tcPr>
            <w:tcW w:w="1277" w:type="dxa"/>
            <w:vMerge/>
            <w:vAlign w:val="center"/>
          </w:tcPr>
          <w:p w14:paraId="18296101"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67B1B6A"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Capacitatea de a crea un mediu documentar adaptat nevoilor utilizatorilor</w:t>
            </w:r>
          </w:p>
        </w:tc>
        <w:tc>
          <w:tcPr>
            <w:tcW w:w="948" w:type="dxa"/>
            <w:vAlign w:val="center"/>
          </w:tcPr>
          <w:p w14:paraId="3BD75FE4"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50867203"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12E1B533" w14:textId="77777777" w:rsidTr="00455AF1">
        <w:trPr>
          <w:jc w:val="center"/>
        </w:trPr>
        <w:tc>
          <w:tcPr>
            <w:tcW w:w="1277" w:type="dxa"/>
            <w:vMerge/>
            <w:vAlign w:val="center"/>
          </w:tcPr>
          <w:p w14:paraId="73B5C6BB"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F95EF58"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Prin conținuturile propuse profesorul are ca scop generarea unor idei noi, soluţii (elevii vor învăța să utilizeze cât mai eficient resursele şi spațiile specifice unui CDI)</w:t>
            </w:r>
          </w:p>
        </w:tc>
        <w:tc>
          <w:tcPr>
            <w:tcW w:w="948" w:type="dxa"/>
            <w:vAlign w:val="center"/>
          </w:tcPr>
          <w:p w14:paraId="560BBCBD"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1B547A3A"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10A15A10" w14:textId="77777777" w:rsidTr="00455AF1">
        <w:trPr>
          <w:jc w:val="center"/>
        </w:trPr>
        <w:tc>
          <w:tcPr>
            <w:tcW w:w="1277" w:type="dxa"/>
            <w:vMerge/>
            <w:vAlign w:val="center"/>
          </w:tcPr>
          <w:p w14:paraId="77F12CDB"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A52CAC3"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 fost menținut un raport eficient între durata solicitării elevilor şi cea afectată explicațiilor</w:t>
            </w:r>
          </w:p>
        </w:tc>
        <w:tc>
          <w:tcPr>
            <w:tcW w:w="948" w:type="dxa"/>
            <w:vAlign w:val="center"/>
          </w:tcPr>
          <w:p w14:paraId="553988C2"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1B40664D"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726503A" w14:textId="77777777" w:rsidTr="00455AF1">
        <w:trPr>
          <w:jc w:val="center"/>
        </w:trPr>
        <w:tc>
          <w:tcPr>
            <w:tcW w:w="1277" w:type="dxa"/>
            <w:vMerge/>
            <w:vAlign w:val="center"/>
          </w:tcPr>
          <w:p w14:paraId="1908D33C"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29C59DA"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 fost creat un climat afectiv - emoțional propice desfăşurării activităţii</w:t>
            </w:r>
          </w:p>
        </w:tc>
        <w:tc>
          <w:tcPr>
            <w:tcW w:w="948" w:type="dxa"/>
            <w:vAlign w:val="center"/>
          </w:tcPr>
          <w:p w14:paraId="432FA463"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15C2398B"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5FD4242" w14:textId="77777777" w:rsidTr="00455AF1">
        <w:trPr>
          <w:jc w:val="center"/>
        </w:trPr>
        <w:tc>
          <w:tcPr>
            <w:tcW w:w="1277" w:type="dxa"/>
            <w:vMerge w:val="restart"/>
            <w:vAlign w:val="center"/>
          </w:tcPr>
          <w:p w14:paraId="73E0ACE4" w14:textId="77777777" w:rsidR="00455AF1" w:rsidRPr="00F11F11" w:rsidRDefault="00455AF1" w:rsidP="00455AF1">
            <w:pPr>
              <w:spacing w:after="0" w:line="240" w:lineRule="auto"/>
              <w:rPr>
                <w:rFonts w:ascii="Times New Roman" w:hAnsi="Times New Roman"/>
                <w:noProof/>
                <w:sz w:val="19"/>
                <w:szCs w:val="19"/>
              </w:rPr>
            </w:pPr>
            <w:r w:rsidRPr="00F11F11">
              <w:rPr>
                <w:rFonts w:ascii="Times New Roman" w:hAnsi="Times New Roman"/>
                <w:noProof/>
                <w:sz w:val="19"/>
                <w:szCs w:val="19"/>
              </w:rPr>
              <w:t xml:space="preserve">Elevi </w:t>
            </w:r>
          </w:p>
        </w:tc>
        <w:tc>
          <w:tcPr>
            <w:tcW w:w="7158" w:type="dxa"/>
            <w:vAlign w:val="center"/>
          </w:tcPr>
          <w:p w14:paraId="0D558F48"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sunt responsabili şi se implică în procesul instructiv – educativ</w:t>
            </w:r>
          </w:p>
        </w:tc>
        <w:tc>
          <w:tcPr>
            <w:tcW w:w="948" w:type="dxa"/>
            <w:vAlign w:val="center"/>
          </w:tcPr>
          <w:p w14:paraId="266678B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4323A8E"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8FCC647" w14:textId="77777777" w:rsidTr="00455AF1">
        <w:trPr>
          <w:jc w:val="center"/>
        </w:trPr>
        <w:tc>
          <w:tcPr>
            <w:tcW w:w="1277" w:type="dxa"/>
            <w:vMerge/>
            <w:vAlign w:val="center"/>
          </w:tcPr>
          <w:p w14:paraId="6FE3D4A9"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2624CCF"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dau dovadă de autonomie în învăţare, competenţe de căutare, selectare, tratare şi comunicare a informaţiei</w:t>
            </w:r>
          </w:p>
        </w:tc>
        <w:tc>
          <w:tcPr>
            <w:tcW w:w="948" w:type="dxa"/>
            <w:vAlign w:val="center"/>
          </w:tcPr>
          <w:p w14:paraId="60296CF3"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045989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9CC5DB0" w14:textId="77777777" w:rsidTr="00455AF1">
        <w:trPr>
          <w:jc w:val="center"/>
        </w:trPr>
        <w:tc>
          <w:tcPr>
            <w:tcW w:w="1277" w:type="dxa"/>
            <w:vMerge/>
            <w:vAlign w:val="center"/>
          </w:tcPr>
          <w:p w14:paraId="144F8CAE"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4AD49E7E"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au deprinderi de învăţare eficientă şi gândesc logic, problematizat</w:t>
            </w:r>
          </w:p>
        </w:tc>
        <w:tc>
          <w:tcPr>
            <w:tcW w:w="948" w:type="dxa"/>
            <w:vAlign w:val="center"/>
          </w:tcPr>
          <w:p w14:paraId="59D112D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4CD0F2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40F379A" w14:textId="77777777" w:rsidTr="00455AF1">
        <w:trPr>
          <w:jc w:val="center"/>
        </w:trPr>
        <w:tc>
          <w:tcPr>
            <w:tcW w:w="1277" w:type="dxa"/>
            <w:vMerge/>
            <w:vAlign w:val="center"/>
          </w:tcPr>
          <w:p w14:paraId="0032D3BA"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38F12F2F"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au deprinderi de muncă independentă şi se descurcă bine în rezolvarea sarcinilor de lucru indicate de către profesor</w:t>
            </w:r>
          </w:p>
        </w:tc>
        <w:tc>
          <w:tcPr>
            <w:tcW w:w="948" w:type="dxa"/>
            <w:vAlign w:val="center"/>
          </w:tcPr>
          <w:p w14:paraId="17ABE2C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8281089"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270FB58" w14:textId="77777777" w:rsidTr="00455AF1">
        <w:trPr>
          <w:jc w:val="center"/>
        </w:trPr>
        <w:tc>
          <w:tcPr>
            <w:tcW w:w="1277" w:type="dxa"/>
            <w:vMerge/>
            <w:vAlign w:val="center"/>
          </w:tcPr>
          <w:p w14:paraId="06D4F500"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32C7C3C3"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sunt familiarizați cu spațiul şi resursele CDI şi înțeleg importanța inițierii în cercetarea documentară</w:t>
            </w:r>
          </w:p>
        </w:tc>
        <w:tc>
          <w:tcPr>
            <w:tcW w:w="948" w:type="dxa"/>
            <w:vAlign w:val="center"/>
          </w:tcPr>
          <w:p w14:paraId="34ADE39C"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0E01B45D"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DEE0E27" w14:textId="77777777" w:rsidTr="00455AF1">
        <w:trPr>
          <w:jc w:val="center"/>
        </w:trPr>
        <w:tc>
          <w:tcPr>
            <w:tcW w:w="1277" w:type="dxa"/>
            <w:vMerge/>
            <w:vAlign w:val="center"/>
          </w:tcPr>
          <w:p w14:paraId="73675B9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F30F2F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poarta cu ușurință o conversație şi nu au dificultăți în a utiliza termenii specifici disciplinei studiate</w:t>
            </w:r>
          </w:p>
        </w:tc>
        <w:tc>
          <w:tcPr>
            <w:tcW w:w="948" w:type="dxa"/>
            <w:vAlign w:val="center"/>
          </w:tcPr>
          <w:p w14:paraId="73E4C79D"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2ACAB77D"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54718C4" w14:textId="77777777" w:rsidTr="00455AF1">
        <w:trPr>
          <w:jc w:val="center"/>
        </w:trPr>
        <w:tc>
          <w:tcPr>
            <w:tcW w:w="1277" w:type="dxa"/>
            <w:vMerge/>
            <w:vAlign w:val="center"/>
          </w:tcPr>
          <w:p w14:paraId="70A1BC8A"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7CAFA30"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au capacitatea de a-şi menţine nivelul de concentrare şi sunt interesați de activităţile propuse</w:t>
            </w:r>
          </w:p>
        </w:tc>
        <w:tc>
          <w:tcPr>
            <w:tcW w:w="948" w:type="dxa"/>
            <w:vAlign w:val="center"/>
          </w:tcPr>
          <w:p w14:paraId="10ECC74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66A4A47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2426A5D7" w14:textId="77777777" w:rsidTr="00455AF1">
        <w:trPr>
          <w:jc w:val="center"/>
        </w:trPr>
        <w:tc>
          <w:tcPr>
            <w:tcW w:w="1277" w:type="dxa"/>
            <w:vMerge/>
            <w:vAlign w:val="center"/>
          </w:tcPr>
          <w:p w14:paraId="238DEA60"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665302E"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sunt obișnuiți să lucreze utilizând fișe, dicționare, enciclopedii, atlase, materiale auxiliare, TIC</w:t>
            </w:r>
          </w:p>
        </w:tc>
        <w:tc>
          <w:tcPr>
            <w:tcW w:w="948" w:type="dxa"/>
            <w:vAlign w:val="center"/>
          </w:tcPr>
          <w:p w14:paraId="42F61D3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6CCA6C4"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AA8FB41" w14:textId="77777777" w:rsidTr="00455AF1">
        <w:trPr>
          <w:jc w:val="center"/>
        </w:trPr>
        <w:tc>
          <w:tcPr>
            <w:tcW w:w="1277" w:type="dxa"/>
            <w:vMerge/>
            <w:vAlign w:val="center"/>
          </w:tcPr>
          <w:p w14:paraId="79B4EDA9"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D0E745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 xml:space="preserve">Elevii sunt </w:t>
            </w:r>
            <w:r w:rsidR="006E045F" w:rsidRPr="00F11F11">
              <w:rPr>
                <w:rFonts w:ascii="Times New Roman" w:hAnsi="Times New Roman"/>
                <w:noProof/>
                <w:sz w:val="19"/>
                <w:szCs w:val="19"/>
              </w:rPr>
              <w:t>implicați</w:t>
            </w:r>
            <w:r w:rsidRPr="00F11F11">
              <w:rPr>
                <w:rFonts w:ascii="Times New Roman" w:hAnsi="Times New Roman"/>
                <w:noProof/>
                <w:sz w:val="19"/>
                <w:szCs w:val="19"/>
              </w:rPr>
              <w:t xml:space="preserve"> în animarea CDI: mediatizarea activităţii CDI, ordonarea documentelor, organizarea activităţilor etc.</w:t>
            </w:r>
          </w:p>
        </w:tc>
        <w:tc>
          <w:tcPr>
            <w:tcW w:w="948" w:type="dxa"/>
            <w:vAlign w:val="center"/>
          </w:tcPr>
          <w:p w14:paraId="1E910E16"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DD6207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1B6F0EAD" w14:textId="77777777" w:rsidTr="00455AF1">
        <w:trPr>
          <w:jc w:val="center"/>
        </w:trPr>
        <w:tc>
          <w:tcPr>
            <w:tcW w:w="1277" w:type="dxa"/>
            <w:vMerge/>
            <w:vAlign w:val="center"/>
          </w:tcPr>
          <w:p w14:paraId="1FBBCE06"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2DB74C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manifestă respect faţă de profesor şi au o atitudine corespunzătoare faţă de disciplina predată</w:t>
            </w:r>
          </w:p>
        </w:tc>
        <w:tc>
          <w:tcPr>
            <w:tcW w:w="948" w:type="dxa"/>
            <w:vAlign w:val="center"/>
          </w:tcPr>
          <w:p w14:paraId="381AC8E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769A6058"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B99DAFA" w14:textId="77777777" w:rsidTr="00455AF1">
        <w:trPr>
          <w:jc w:val="center"/>
        </w:trPr>
        <w:tc>
          <w:tcPr>
            <w:tcW w:w="1277" w:type="dxa"/>
            <w:vMerge/>
            <w:vAlign w:val="center"/>
          </w:tcPr>
          <w:p w14:paraId="0E92BC5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E4F557B"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dovedesc competenţe de integrare şi relaționare pozitive</w:t>
            </w:r>
          </w:p>
        </w:tc>
        <w:tc>
          <w:tcPr>
            <w:tcW w:w="948" w:type="dxa"/>
            <w:vAlign w:val="center"/>
          </w:tcPr>
          <w:p w14:paraId="348F124C"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6FBDB371"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224609B" w14:textId="77777777" w:rsidTr="00455AF1">
        <w:trPr>
          <w:jc w:val="center"/>
        </w:trPr>
        <w:tc>
          <w:tcPr>
            <w:tcW w:w="1277" w:type="dxa"/>
            <w:vMerge/>
            <w:vAlign w:val="center"/>
          </w:tcPr>
          <w:p w14:paraId="38729C6F"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FE83295"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manifestă interes şi o atitudine pozitivă față de activităţile specifice unui CDI (dezvoltarea gustului pentru lectură, expoziții, audiții, vizionări, ateliere de creație, întâlniri cu personalități ale vieţii culturale etc.)</w:t>
            </w:r>
          </w:p>
        </w:tc>
        <w:tc>
          <w:tcPr>
            <w:tcW w:w="948" w:type="dxa"/>
            <w:vAlign w:val="center"/>
          </w:tcPr>
          <w:p w14:paraId="29E932F4"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25496A6"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2E9B141C" w14:textId="77777777" w:rsidTr="00455AF1">
        <w:trPr>
          <w:jc w:val="center"/>
        </w:trPr>
        <w:tc>
          <w:tcPr>
            <w:tcW w:w="1277" w:type="dxa"/>
            <w:vMerge/>
            <w:vAlign w:val="center"/>
          </w:tcPr>
          <w:p w14:paraId="389AEF5A"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ADD2FC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înțeleg importanța dobândirii unor metode de a învăța şi de a stăpâni informația</w:t>
            </w:r>
          </w:p>
        </w:tc>
        <w:tc>
          <w:tcPr>
            <w:tcW w:w="948" w:type="dxa"/>
            <w:vAlign w:val="center"/>
          </w:tcPr>
          <w:p w14:paraId="027DD3B6"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02FA35E"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ED22308" w14:textId="77777777" w:rsidTr="00455AF1">
        <w:trPr>
          <w:jc w:val="center"/>
        </w:trPr>
        <w:tc>
          <w:tcPr>
            <w:tcW w:w="1277" w:type="dxa"/>
            <w:vMerge/>
            <w:vAlign w:val="center"/>
          </w:tcPr>
          <w:p w14:paraId="0E5F412E"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7542E5D"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îşi dezvoltă capacitatea de a identifica, selecta, organiza, prelucra şi transmite informația</w:t>
            </w:r>
          </w:p>
        </w:tc>
        <w:tc>
          <w:tcPr>
            <w:tcW w:w="948" w:type="dxa"/>
            <w:vAlign w:val="center"/>
          </w:tcPr>
          <w:p w14:paraId="7383AFE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1DFF1B97"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F060B11" w14:textId="77777777" w:rsidTr="00455AF1">
        <w:trPr>
          <w:jc w:val="center"/>
        </w:trPr>
        <w:tc>
          <w:tcPr>
            <w:tcW w:w="1277" w:type="dxa"/>
            <w:vMerge/>
            <w:vAlign w:val="center"/>
          </w:tcPr>
          <w:p w14:paraId="3E96C61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3939640D"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manifestă iniţiativă, creativitate şi disponibilitate de a lucra în echipă pentru rezolvarea diferitelor sarcini</w:t>
            </w:r>
          </w:p>
        </w:tc>
        <w:tc>
          <w:tcPr>
            <w:tcW w:w="948" w:type="dxa"/>
            <w:vAlign w:val="center"/>
          </w:tcPr>
          <w:p w14:paraId="69C01372"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08B6FC9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C5463E0" w14:textId="77777777" w:rsidTr="00455AF1">
        <w:trPr>
          <w:jc w:val="center"/>
        </w:trPr>
        <w:tc>
          <w:tcPr>
            <w:tcW w:w="1277" w:type="dxa"/>
            <w:vMerge/>
            <w:vAlign w:val="center"/>
          </w:tcPr>
          <w:p w14:paraId="55E38AED"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5559AC4"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sunt receptivi față de valorile culturale</w:t>
            </w:r>
          </w:p>
        </w:tc>
        <w:tc>
          <w:tcPr>
            <w:tcW w:w="948" w:type="dxa"/>
            <w:vAlign w:val="center"/>
          </w:tcPr>
          <w:p w14:paraId="101EFD9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FF2452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191C15FD" w14:textId="77777777" w:rsidTr="00455AF1">
        <w:trPr>
          <w:jc w:val="center"/>
        </w:trPr>
        <w:tc>
          <w:tcPr>
            <w:tcW w:w="1277" w:type="dxa"/>
            <w:vMerge/>
            <w:vAlign w:val="center"/>
          </w:tcPr>
          <w:p w14:paraId="2C887FBD"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B9936B4"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au o atitudine prietenoasă față de colegi</w:t>
            </w:r>
          </w:p>
        </w:tc>
        <w:tc>
          <w:tcPr>
            <w:tcW w:w="948" w:type="dxa"/>
            <w:vAlign w:val="center"/>
          </w:tcPr>
          <w:p w14:paraId="0FD43DFB"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5C5A8E90" w14:textId="77777777" w:rsidR="00455AF1" w:rsidRPr="00F11F11" w:rsidRDefault="00455AF1" w:rsidP="00455AF1">
            <w:pPr>
              <w:spacing w:after="0" w:line="240" w:lineRule="auto"/>
              <w:jc w:val="center"/>
              <w:rPr>
                <w:rFonts w:ascii="Times New Roman" w:hAnsi="Times New Roman"/>
                <w:noProof/>
                <w:sz w:val="19"/>
                <w:szCs w:val="19"/>
              </w:rPr>
            </w:pPr>
          </w:p>
        </w:tc>
      </w:tr>
      <w:tr w:rsidR="00455AF1" w:rsidRPr="00F11F11" w14:paraId="37ECA4D8" w14:textId="77777777" w:rsidTr="00455AF1">
        <w:trPr>
          <w:jc w:val="center"/>
        </w:trPr>
        <w:tc>
          <w:tcPr>
            <w:tcW w:w="1277" w:type="dxa"/>
            <w:vMerge/>
            <w:vAlign w:val="center"/>
          </w:tcPr>
          <w:p w14:paraId="65843F0F"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D740C7A"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Elevii au o atitudine pozitivă față de şcoală şi manifestă dorința de a se implica activ în promovarea imaginii acesteia în comunitatea locală prin participarea la activităţile inițiate de către profesorul documentarist prin intermediul CDI</w:t>
            </w:r>
          </w:p>
        </w:tc>
        <w:tc>
          <w:tcPr>
            <w:tcW w:w="948" w:type="dxa"/>
            <w:vAlign w:val="center"/>
          </w:tcPr>
          <w:p w14:paraId="080F58A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FC79D5C" w14:textId="77777777" w:rsidR="00455AF1" w:rsidRPr="00F11F11" w:rsidRDefault="00455AF1" w:rsidP="00455AF1">
            <w:pPr>
              <w:spacing w:after="0" w:line="240" w:lineRule="auto"/>
              <w:jc w:val="center"/>
              <w:rPr>
                <w:rFonts w:ascii="Times New Roman" w:hAnsi="Times New Roman"/>
                <w:noProof/>
                <w:sz w:val="19"/>
                <w:szCs w:val="19"/>
              </w:rPr>
            </w:pPr>
          </w:p>
        </w:tc>
      </w:tr>
    </w:tbl>
    <w:p w14:paraId="0C7CC4D2" w14:textId="77777777" w:rsidR="00455AF1" w:rsidRPr="00F11F11" w:rsidRDefault="00455AF1" w:rsidP="00455AF1">
      <w:pPr>
        <w:rPr>
          <w:rFonts w:ascii="Times New Roman" w:hAnsi="Times New Roman"/>
          <w:noProof/>
          <w:sz w:val="24"/>
          <w:szCs w:val="24"/>
        </w:rPr>
      </w:pPr>
    </w:p>
    <w:p w14:paraId="2997514E" w14:textId="77777777" w:rsidR="00455AF1" w:rsidRPr="00F11F11" w:rsidRDefault="00455AF1" w:rsidP="00455AF1">
      <w:pPr>
        <w:rPr>
          <w:rFonts w:ascii="Times New Roman" w:hAnsi="Times New Roman"/>
          <w:noProof/>
          <w:sz w:val="24"/>
          <w:szCs w:val="24"/>
        </w:rPr>
      </w:pPr>
    </w:p>
    <w:p w14:paraId="2D16ECD6" w14:textId="77777777" w:rsidR="00C0503B" w:rsidRPr="00F11F11" w:rsidRDefault="00C0503B" w:rsidP="00455AF1">
      <w:pPr>
        <w:rPr>
          <w:rFonts w:ascii="Times New Roman" w:hAnsi="Times New Roman"/>
          <w:noProof/>
          <w:sz w:val="24"/>
          <w:szCs w:val="24"/>
        </w:rPr>
      </w:pPr>
    </w:p>
    <w:tbl>
      <w:tblPr>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158"/>
        <w:gridCol w:w="948"/>
        <w:gridCol w:w="878"/>
      </w:tblGrid>
      <w:tr w:rsidR="00B41ABA" w:rsidRPr="00F11F11" w14:paraId="5F99C493" w14:textId="77777777" w:rsidTr="00455AF1">
        <w:trPr>
          <w:jc w:val="center"/>
        </w:trPr>
        <w:tc>
          <w:tcPr>
            <w:tcW w:w="1277" w:type="dxa"/>
            <w:vMerge w:val="restart"/>
            <w:vAlign w:val="center"/>
          </w:tcPr>
          <w:p w14:paraId="63889CDD" w14:textId="77777777" w:rsidR="00C0503B" w:rsidRPr="00F11F11" w:rsidRDefault="00C0503B" w:rsidP="00455AF1">
            <w:pPr>
              <w:spacing w:after="0" w:line="240" w:lineRule="auto"/>
              <w:jc w:val="center"/>
              <w:rPr>
                <w:rFonts w:ascii="Times New Roman" w:hAnsi="Times New Roman"/>
                <w:noProof/>
                <w:sz w:val="19"/>
                <w:szCs w:val="19"/>
              </w:rPr>
            </w:pPr>
          </w:p>
          <w:p w14:paraId="0AF6C34C"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Analiza</w:t>
            </w:r>
          </w:p>
        </w:tc>
        <w:tc>
          <w:tcPr>
            <w:tcW w:w="7158" w:type="dxa"/>
            <w:vMerge w:val="restart"/>
            <w:vAlign w:val="center"/>
          </w:tcPr>
          <w:p w14:paraId="37AEFB8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Aspect evaluate/criterii</w:t>
            </w:r>
          </w:p>
        </w:tc>
        <w:tc>
          <w:tcPr>
            <w:tcW w:w="1826" w:type="dxa"/>
            <w:gridSpan w:val="2"/>
            <w:vAlign w:val="center"/>
          </w:tcPr>
          <w:p w14:paraId="4EF31C84"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 xml:space="preserve">Punctaj </w:t>
            </w:r>
          </w:p>
        </w:tc>
      </w:tr>
      <w:tr w:rsidR="00B41ABA" w:rsidRPr="00F11F11" w14:paraId="73BB4850" w14:textId="77777777" w:rsidTr="00455AF1">
        <w:trPr>
          <w:jc w:val="center"/>
        </w:trPr>
        <w:tc>
          <w:tcPr>
            <w:tcW w:w="1277" w:type="dxa"/>
            <w:vMerge/>
            <w:vAlign w:val="center"/>
          </w:tcPr>
          <w:p w14:paraId="29172654"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Merge/>
            <w:vAlign w:val="center"/>
          </w:tcPr>
          <w:p w14:paraId="78261FB5" w14:textId="77777777" w:rsidR="00455AF1" w:rsidRPr="00F11F11" w:rsidRDefault="00455AF1" w:rsidP="00455AF1">
            <w:pPr>
              <w:spacing w:after="0" w:line="240" w:lineRule="auto"/>
              <w:jc w:val="center"/>
              <w:rPr>
                <w:rFonts w:ascii="Times New Roman" w:hAnsi="Times New Roman"/>
                <w:noProof/>
                <w:sz w:val="19"/>
                <w:szCs w:val="19"/>
              </w:rPr>
            </w:pPr>
          </w:p>
        </w:tc>
        <w:tc>
          <w:tcPr>
            <w:tcW w:w="948" w:type="dxa"/>
            <w:vAlign w:val="center"/>
          </w:tcPr>
          <w:p w14:paraId="699B4F9F"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Maxim</w:t>
            </w:r>
          </w:p>
        </w:tc>
        <w:tc>
          <w:tcPr>
            <w:tcW w:w="878" w:type="dxa"/>
            <w:vAlign w:val="center"/>
          </w:tcPr>
          <w:p w14:paraId="064A841F"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Realizat</w:t>
            </w:r>
          </w:p>
        </w:tc>
      </w:tr>
      <w:tr w:rsidR="00B41ABA" w:rsidRPr="00F11F11" w14:paraId="75943197" w14:textId="77777777" w:rsidTr="00455AF1">
        <w:trPr>
          <w:jc w:val="center"/>
        </w:trPr>
        <w:tc>
          <w:tcPr>
            <w:tcW w:w="1277" w:type="dxa"/>
            <w:vMerge w:val="restart"/>
            <w:vAlign w:val="center"/>
          </w:tcPr>
          <w:p w14:paraId="72D227F6" w14:textId="77777777" w:rsidR="00455AF1" w:rsidRPr="00F11F11" w:rsidRDefault="00455AF1" w:rsidP="00455AF1">
            <w:pPr>
              <w:spacing w:after="0" w:line="240" w:lineRule="auto"/>
              <w:rPr>
                <w:rFonts w:ascii="Times New Roman" w:hAnsi="Times New Roman"/>
                <w:noProof/>
                <w:sz w:val="19"/>
                <w:szCs w:val="19"/>
              </w:rPr>
            </w:pPr>
            <w:r w:rsidRPr="00F11F11">
              <w:rPr>
                <w:rFonts w:ascii="Times New Roman" w:hAnsi="Times New Roman"/>
                <w:noProof/>
                <w:sz w:val="19"/>
                <w:szCs w:val="19"/>
              </w:rPr>
              <w:t xml:space="preserve">Profesor </w:t>
            </w:r>
          </w:p>
        </w:tc>
        <w:tc>
          <w:tcPr>
            <w:tcW w:w="7158" w:type="dxa"/>
            <w:vAlign w:val="center"/>
          </w:tcPr>
          <w:p w14:paraId="0353EECC"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Demonstrează o bună cunoaştere a disciplinei predate şi cunoștințe actualizate în domeniul inițierii în cercetarea documentară</w:t>
            </w:r>
          </w:p>
        </w:tc>
        <w:tc>
          <w:tcPr>
            <w:tcW w:w="948" w:type="dxa"/>
            <w:vAlign w:val="center"/>
          </w:tcPr>
          <w:p w14:paraId="45FCC746"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D75A6F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A0AC744" w14:textId="77777777" w:rsidTr="00455AF1">
        <w:trPr>
          <w:jc w:val="center"/>
        </w:trPr>
        <w:tc>
          <w:tcPr>
            <w:tcW w:w="1277" w:type="dxa"/>
            <w:vMerge/>
            <w:vAlign w:val="center"/>
          </w:tcPr>
          <w:p w14:paraId="513F6D75"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957083C"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Demonstrează capacitate de sinteză şi subliniază valoarea practic – aplicativă a demersului întreprins</w:t>
            </w:r>
          </w:p>
        </w:tc>
        <w:tc>
          <w:tcPr>
            <w:tcW w:w="948" w:type="dxa"/>
            <w:vAlign w:val="center"/>
          </w:tcPr>
          <w:p w14:paraId="6AE39A65"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38A7022A"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239BEE6" w14:textId="77777777" w:rsidTr="00455AF1">
        <w:trPr>
          <w:jc w:val="center"/>
        </w:trPr>
        <w:tc>
          <w:tcPr>
            <w:tcW w:w="1277" w:type="dxa"/>
            <w:vMerge/>
            <w:vAlign w:val="center"/>
          </w:tcPr>
          <w:p w14:paraId="0A8B7CE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442A346"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Limbajul utilizat este adecvat şi ţine cont de nivelul de vârstă şi înțelegere al elevilor</w:t>
            </w:r>
          </w:p>
        </w:tc>
        <w:tc>
          <w:tcPr>
            <w:tcW w:w="948" w:type="dxa"/>
            <w:vAlign w:val="center"/>
          </w:tcPr>
          <w:p w14:paraId="2B7E7E9C"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2ECBF9C5"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0ECF723" w14:textId="77777777" w:rsidTr="00455AF1">
        <w:trPr>
          <w:jc w:val="center"/>
        </w:trPr>
        <w:tc>
          <w:tcPr>
            <w:tcW w:w="1277" w:type="dxa"/>
            <w:vMerge/>
            <w:vAlign w:val="center"/>
          </w:tcPr>
          <w:p w14:paraId="5C5D7091"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7B463EA"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Comunicarea cu elevii este eficientă. Tonul folosit (calm, ferm), formularea clară a ideilor conduc la captarea atenției elevilor şi la participarea lor la rezolvarea sarcinilor propuse</w:t>
            </w:r>
          </w:p>
        </w:tc>
        <w:tc>
          <w:tcPr>
            <w:tcW w:w="948" w:type="dxa"/>
            <w:vAlign w:val="center"/>
          </w:tcPr>
          <w:p w14:paraId="2E69B77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28AF1CB4"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C72A27D" w14:textId="77777777" w:rsidTr="00455AF1">
        <w:trPr>
          <w:jc w:val="center"/>
        </w:trPr>
        <w:tc>
          <w:tcPr>
            <w:tcW w:w="1277" w:type="dxa"/>
            <w:vMerge/>
            <w:vAlign w:val="center"/>
          </w:tcPr>
          <w:p w14:paraId="7DD1DA12"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6A7D50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Dialoghează în cu elevii, nu monopolizează discuția, răspunde la întrebările elevilor clarificând aspectele mai dificile pentru aceştia</w:t>
            </w:r>
          </w:p>
        </w:tc>
        <w:tc>
          <w:tcPr>
            <w:tcW w:w="948" w:type="dxa"/>
            <w:vAlign w:val="center"/>
          </w:tcPr>
          <w:p w14:paraId="1FA379E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5D896EF5"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BEC2BA8" w14:textId="77777777" w:rsidTr="00455AF1">
        <w:trPr>
          <w:jc w:val="center"/>
        </w:trPr>
        <w:tc>
          <w:tcPr>
            <w:tcW w:w="1277" w:type="dxa"/>
            <w:vMerge/>
            <w:vAlign w:val="center"/>
          </w:tcPr>
          <w:p w14:paraId="54D08E6B"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FF48632"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 xml:space="preserve">Foloseşte material auxiliare </w:t>
            </w:r>
          </w:p>
        </w:tc>
        <w:tc>
          <w:tcPr>
            <w:tcW w:w="948" w:type="dxa"/>
            <w:vAlign w:val="center"/>
          </w:tcPr>
          <w:p w14:paraId="42CD1883"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51322617"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BC8A66E" w14:textId="77777777" w:rsidTr="00455AF1">
        <w:trPr>
          <w:jc w:val="center"/>
        </w:trPr>
        <w:tc>
          <w:tcPr>
            <w:tcW w:w="1277" w:type="dxa"/>
            <w:vMerge/>
            <w:vAlign w:val="center"/>
          </w:tcPr>
          <w:p w14:paraId="7E5383B3"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64F068A7"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Utilizează corespunzător resursele existente în CDI (suport hârtie, suporturi audio – video), inclusiv resursele digitale şi TIC</w:t>
            </w:r>
          </w:p>
        </w:tc>
        <w:tc>
          <w:tcPr>
            <w:tcW w:w="948" w:type="dxa"/>
            <w:vAlign w:val="center"/>
          </w:tcPr>
          <w:p w14:paraId="75EBCDF8"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249943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45038CF" w14:textId="77777777" w:rsidTr="00455AF1">
        <w:trPr>
          <w:jc w:val="center"/>
        </w:trPr>
        <w:tc>
          <w:tcPr>
            <w:tcW w:w="1277" w:type="dxa"/>
            <w:vMerge/>
            <w:vAlign w:val="center"/>
          </w:tcPr>
          <w:p w14:paraId="2BA57B57"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067986FC"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Alocă fiecărei secvențe din lecție timpul adecvat şi respectă etapele parcurgerii acesteia, respectând planul de lecție</w:t>
            </w:r>
          </w:p>
        </w:tc>
        <w:tc>
          <w:tcPr>
            <w:tcW w:w="948" w:type="dxa"/>
            <w:vAlign w:val="center"/>
          </w:tcPr>
          <w:p w14:paraId="7F3C24DF"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15F691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C2CB721" w14:textId="77777777" w:rsidTr="00455AF1">
        <w:trPr>
          <w:jc w:val="center"/>
        </w:trPr>
        <w:tc>
          <w:tcPr>
            <w:tcW w:w="1277" w:type="dxa"/>
            <w:vMerge/>
            <w:vAlign w:val="center"/>
          </w:tcPr>
          <w:p w14:paraId="14A00451"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9D243DB"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Utilizează strategii de lucru interactive: brainstorming, dezbatere, problematizare, joc de rol, simulări, tehnici ale gândirii critice, exerciții metaforice etc.</w:t>
            </w:r>
          </w:p>
        </w:tc>
        <w:tc>
          <w:tcPr>
            <w:tcW w:w="948" w:type="dxa"/>
            <w:vAlign w:val="center"/>
          </w:tcPr>
          <w:p w14:paraId="72821DB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4BC0587"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417A99D" w14:textId="77777777" w:rsidTr="00455AF1">
        <w:trPr>
          <w:jc w:val="center"/>
        </w:trPr>
        <w:tc>
          <w:tcPr>
            <w:tcW w:w="1277" w:type="dxa"/>
            <w:vMerge/>
            <w:vAlign w:val="center"/>
          </w:tcPr>
          <w:p w14:paraId="1A7A317A"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CC8C98B"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Abordează conținuturile dintr-o perspectivă aplicativă, implicând elevii în activitatea de documentare şi orientare într-o structură info-documentară</w:t>
            </w:r>
          </w:p>
        </w:tc>
        <w:tc>
          <w:tcPr>
            <w:tcW w:w="948" w:type="dxa"/>
            <w:vAlign w:val="center"/>
          </w:tcPr>
          <w:p w14:paraId="1DE8CA7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06ACF3F5"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284A26B4" w14:textId="77777777" w:rsidTr="00455AF1">
        <w:trPr>
          <w:jc w:val="center"/>
        </w:trPr>
        <w:tc>
          <w:tcPr>
            <w:tcW w:w="1277" w:type="dxa"/>
            <w:vMerge/>
            <w:vAlign w:val="center"/>
          </w:tcPr>
          <w:p w14:paraId="0AD2BAF0"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15A46ED"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Lecția este centrată pe elev – se lucrează pe perechi, pe grupe, individual</w:t>
            </w:r>
          </w:p>
        </w:tc>
        <w:tc>
          <w:tcPr>
            <w:tcW w:w="948" w:type="dxa"/>
            <w:vAlign w:val="center"/>
          </w:tcPr>
          <w:p w14:paraId="0F5FE5B7"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6CFC5B5E"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786C2D02" w14:textId="77777777" w:rsidTr="00455AF1">
        <w:trPr>
          <w:jc w:val="center"/>
        </w:trPr>
        <w:tc>
          <w:tcPr>
            <w:tcW w:w="1277" w:type="dxa"/>
            <w:vMerge/>
            <w:vAlign w:val="center"/>
          </w:tcPr>
          <w:p w14:paraId="3FBB7D1D"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6BBA471"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Monitorizează atent activităţile desfăşurate de elevi. Elevii primesc indicații clare, precise pentru fiecare etapă a lecției</w:t>
            </w:r>
          </w:p>
        </w:tc>
        <w:tc>
          <w:tcPr>
            <w:tcW w:w="948" w:type="dxa"/>
            <w:vAlign w:val="center"/>
          </w:tcPr>
          <w:p w14:paraId="37A053E6"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1CBF7806"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2D691957" w14:textId="77777777" w:rsidTr="00455AF1">
        <w:trPr>
          <w:jc w:val="center"/>
        </w:trPr>
        <w:tc>
          <w:tcPr>
            <w:tcW w:w="1277" w:type="dxa"/>
            <w:vMerge/>
            <w:vAlign w:val="center"/>
          </w:tcPr>
          <w:p w14:paraId="690793B8"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62BAEC8F"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Formează şi dezvoltă competenţe specifice domeniului info-documentar, necesare învățării de-a lungul vieţii</w:t>
            </w:r>
          </w:p>
        </w:tc>
        <w:tc>
          <w:tcPr>
            <w:tcW w:w="948" w:type="dxa"/>
            <w:vAlign w:val="center"/>
          </w:tcPr>
          <w:p w14:paraId="3812075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26AF47FA"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976925E" w14:textId="77777777" w:rsidTr="00455AF1">
        <w:trPr>
          <w:jc w:val="center"/>
        </w:trPr>
        <w:tc>
          <w:tcPr>
            <w:tcW w:w="1277" w:type="dxa"/>
            <w:vMerge/>
            <w:vAlign w:val="center"/>
          </w:tcPr>
          <w:p w14:paraId="33FDD814"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2C5736F5"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Dovedeşte preocupare pentru facilitarea accesului la informație, asigurarea exploatării cât mai eficiente a informațiilor şi documentelor pluridisciplinare multimedia şi multisuport de către utilizatori, din perspectiva egalizării șanselor elevilor din medii culturale şi sociale diferite</w:t>
            </w:r>
          </w:p>
        </w:tc>
        <w:tc>
          <w:tcPr>
            <w:tcW w:w="948" w:type="dxa"/>
            <w:vAlign w:val="center"/>
          </w:tcPr>
          <w:p w14:paraId="28E4179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516ACE3B"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E2146F7" w14:textId="77777777" w:rsidTr="00455AF1">
        <w:trPr>
          <w:jc w:val="center"/>
        </w:trPr>
        <w:tc>
          <w:tcPr>
            <w:tcW w:w="1277" w:type="dxa"/>
            <w:vMerge/>
            <w:vAlign w:val="center"/>
          </w:tcPr>
          <w:p w14:paraId="24D9C6F7"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51B2A8A7"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Distribuie sarcinile de învăţare gradual şi în succesiune logică</w:t>
            </w:r>
          </w:p>
        </w:tc>
        <w:tc>
          <w:tcPr>
            <w:tcW w:w="948" w:type="dxa"/>
            <w:vAlign w:val="center"/>
          </w:tcPr>
          <w:p w14:paraId="4DFCEDFA"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B426B74"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32C3C10" w14:textId="77777777" w:rsidTr="00455AF1">
        <w:trPr>
          <w:jc w:val="center"/>
        </w:trPr>
        <w:tc>
          <w:tcPr>
            <w:tcW w:w="1277" w:type="dxa"/>
            <w:vMerge/>
            <w:vAlign w:val="center"/>
          </w:tcPr>
          <w:p w14:paraId="1DAC3518"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27D9882"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Formulează întrebări pentru a verifica dacă elevii au înțeles noile conținuturi.</w:t>
            </w:r>
          </w:p>
        </w:tc>
        <w:tc>
          <w:tcPr>
            <w:tcW w:w="948" w:type="dxa"/>
            <w:vAlign w:val="center"/>
          </w:tcPr>
          <w:p w14:paraId="5750954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0,1</w:t>
            </w:r>
          </w:p>
        </w:tc>
        <w:tc>
          <w:tcPr>
            <w:tcW w:w="878" w:type="dxa"/>
            <w:vAlign w:val="center"/>
          </w:tcPr>
          <w:p w14:paraId="497CC8B2"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5C67EC5E" w14:textId="77777777" w:rsidTr="00455AF1">
        <w:trPr>
          <w:jc w:val="center"/>
        </w:trPr>
        <w:tc>
          <w:tcPr>
            <w:tcW w:w="1277" w:type="dxa"/>
            <w:vMerge/>
            <w:vAlign w:val="center"/>
          </w:tcPr>
          <w:p w14:paraId="63092520"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0E22B5E"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Implică elevii în procesul de evaluare şi le oferă feed-back în legătură cu progresul şcolar realizat</w:t>
            </w:r>
          </w:p>
        </w:tc>
        <w:tc>
          <w:tcPr>
            <w:tcW w:w="948" w:type="dxa"/>
            <w:vAlign w:val="center"/>
          </w:tcPr>
          <w:p w14:paraId="2FA6A0D2"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267472E1"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FE17F03" w14:textId="77777777" w:rsidTr="00455AF1">
        <w:trPr>
          <w:jc w:val="center"/>
        </w:trPr>
        <w:tc>
          <w:tcPr>
            <w:tcW w:w="1277" w:type="dxa"/>
            <w:vMerge/>
            <w:vAlign w:val="center"/>
          </w:tcPr>
          <w:p w14:paraId="19E3A8B1"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4DCB6046"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Favorizează implicarea activă a tuturor elevilor în procesul instructiv – educativ</w:t>
            </w:r>
          </w:p>
        </w:tc>
        <w:tc>
          <w:tcPr>
            <w:tcW w:w="948" w:type="dxa"/>
            <w:vAlign w:val="center"/>
          </w:tcPr>
          <w:p w14:paraId="0E392C55"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4266769F"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13DDC271" w14:textId="77777777" w:rsidTr="00455AF1">
        <w:trPr>
          <w:jc w:val="center"/>
        </w:trPr>
        <w:tc>
          <w:tcPr>
            <w:tcW w:w="1277" w:type="dxa"/>
            <w:vMerge/>
            <w:vAlign w:val="center"/>
          </w:tcPr>
          <w:p w14:paraId="38D27A58"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7DAC5D4E"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Demonstrează abilitatea de a desfășura activităţi diferențiate</w:t>
            </w:r>
          </w:p>
        </w:tc>
        <w:tc>
          <w:tcPr>
            <w:tcW w:w="948" w:type="dxa"/>
            <w:vAlign w:val="center"/>
          </w:tcPr>
          <w:p w14:paraId="5884634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69E1BB5D"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3E4C7DBF" w14:textId="77777777" w:rsidTr="00455AF1">
        <w:trPr>
          <w:jc w:val="center"/>
        </w:trPr>
        <w:tc>
          <w:tcPr>
            <w:tcW w:w="1277" w:type="dxa"/>
            <w:vMerge/>
            <w:vAlign w:val="center"/>
          </w:tcPr>
          <w:p w14:paraId="3D7932DB"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6DA0D22C"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 xml:space="preserve">Demonstrează capacitate de analiză şi sinteză, originalitate, tact pedagogic şi spirit organizatoric </w:t>
            </w:r>
          </w:p>
        </w:tc>
        <w:tc>
          <w:tcPr>
            <w:tcW w:w="948" w:type="dxa"/>
            <w:vAlign w:val="center"/>
          </w:tcPr>
          <w:p w14:paraId="4DABE14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55EE9EBC"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022F306D" w14:textId="77777777" w:rsidTr="00455AF1">
        <w:trPr>
          <w:jc w:val="center"/>
        </w:trPr>
        <w:tc>
          <w:tcPr>
            <w:tcW w:w="1277" w:type="dxa"/>
            <w:vMerge/>
            <w:vAlign w:val="center"/>
          </w:tcPr>
          <w:p w14:paraId="1780CDFF"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436B7FA9"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Alege activităţile în mod creativ</w:t>
            </w:r>
          </w:p>
        </w:tc>
        <w:tc>
          <w:tcPr>
            <w:tcW w:w="948" w:type="dxa"/>
            <w:vAlign w:val="center"/>
          </w:tcPr>
          <w:p w14:paraId="0E0D4FF0"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2FC05FFD" w14:textId="77777777" w:rsidR="00455AF1" w:rsidRPr="00F11F11" w:rsidRDefault="00455AF1" w:rsidP="00455AF1">
            <w:pPr>
              <w:spacing w:after="0" w:line="240" w:lineRule="auto"/>
              <w:jc w:val="center"/>
              <w:rPr>
                <w:rFonts w:ascii="Times New Roman" w:hAnsi="Times New Roman"/>
                <w:noProof/>
                <w:sz w:val="19"/>
                <w:szCs w:val="19"/>
              </w:rPr>
            </w:pPr>
          </w:p>
        </w:tc>
      </w:tr>
      <w:tr w:rsidR="00B41ABA" w:rsidRPr="00F11F11" w14:paraId="68FC8F11" w14:textId="77777777" w:rsidTr="00455AF1">
        <w:trPr>
          <w:jc w:val="center"/>
        </w:trPr>
        <w:tc>
          <w:tcPr>
            <w:tcW w:w="1277" w:type="dxa"/>
            <w:vMerge/>
            <w:vAlign w:val="center"/>
          </w:tcPr>
          <w:p w14:paraId="67616BF5" w14:textId="77777777" w:rsidR="00455AF1" w:rsidRPr="00F11F11" w:rsidRDefault="00455AF1" w:rsidP="00455AF1">
            <w:pPr>
              <w:spacing w:after="0" w:line="240" w:lineRule="auto"/>
              <w:jc w:val="center"/>
              <w:rPr>
                <w:rFonts w:ascii="Times New Roman" w:hAnsi="Times New Roman"/>
                <w:noProof/>
                <w:sz w:val="19"/>
                <w:szCs w:val="19"/>
              </w:rPr>
            </w:pPr>
          </w:p>
        </w:tc>
        <w:tc>
          <w:tcPr>
            <w:tcW w:w="7158" w:type="dxa"/>
            <w:vAlign w:val="center"/>
          </w:tcPr>
          <w:p w14:paraId="1F779636" w14:textId="77777777" w:rsidR="00455AF1" w:rsidRPr="00F11F11" w:rsidRDefault="00455AF1" w:rsidP="00455AF1">
            <w:pPr>
              <w:spacing w:after="0" w:line="240" w:lineRule="auto"/>
              <w:jc w:val="both"/>
              <w:rPr>
                <w:rFonts w:ascii="Times New Roman" w:hAnsi="Times New Roman"/>
                <w:noProof/>
                <w:sz w:val="19"/>
                <w:szCs w:val="19"/>
              </w:rPr>
            </w:pPr>
            <w:r w:rsidRPr="00F11F11">
              <w:rPr>
                <w:rFonts w:ascii="Times New Roman" w:hAnsi="Times New Roman"/>
                <w:noProof/>
                <w:sz w:val="19"/>
                <w:szCs w:val="19"/>
              </w:rPr>
              <w:t>Facilitează accesul elevilor la informație, documentație şi noi tehnologii în contextul evoluției societății.</w:t>
            </w:r>
          </w:p>
        </w:tc>
        <w:tc>
          <w:tcPr>
            <w:tcW w:w="948" w:type="dxa"/>
            <w:vAlign w:val="center"/>
          </w:tcPr>
          <w:p w14:paraId="49CA57EE"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0,2</w:t>
            </w:r>
          </w:p>
        </w:tc>
        <w:tc>
          <w:tcPr>
            <w:tcW w:w="878" w:type="dxa"/>
            <w:vAlign w:val="center"/>
          </w:tcPr>
          <w:p w14:paraId="729C15C8" w14:textId="77777777" w:rsidR="00455AF1" w:rsidRPr="00F11F11" w:rsidRDefault="00455AF1" w:rsidP="00455AF1">
            <w:pPr>
              <w:spacing w:after="0" w:line="240" w:lineRule="auto"/>
              <w:jc w:val="center"/>
              <w:rPr>
                <w:rFonts w:ascii="Times New Roman" w:hAnsi="Times New Roman"/>
                <w:noProof/>
                <w:sz w:val="19"/>
                <w:szCs w:val="19"/>
              </w:rPr>
            </w:pPr>
          </w:p>
        </w:tc>
      </w:tr>
      <w:tr w:rsidR="00455AF1" w:rsidRPr="00F11F11" w14:paraId="0AC89A61" w14:textId="77777777" w:rsidTr="00455AF1">
        <w:trPr>
          <w:jc w:val="center"/>
        </w:trPr>
        <w:tc>
          <w:tcPr>
            <w:tcW w:w="8435" w:type="dxa"/>
            <w:gridSpan w:val="2"/>
            <w:vAlign w:val="center"/>
          </w:tcPr>
          <w:p w14:paraId="3C09714B" w14:textId="77777777" w:rsidR="00455AF1" w:rsidRPr="00F11F11" w:rsidRDefault="00455AF1" w:rsidP="00455AF1">
            <w:pPr>
              <w:pStyle w:val="Listparagraf"/>
              <w:jc w:val="both"/>
              <w:rPr>
                <w:noProof/>
                <w:sz w:val="19"/>
                <w:szCs w:val="19"/>
              </w:rPr>
            </w:pPr>
            <w:r w:rsidRPr="00F11F11">
              <w:rPr>
                <w:noProof/>
                <w:sz w:val="19"/>
                <w:szCs w:val="19"/>
              </w:rPr>
              <w:t xml:space="preserve">Total puncte </w:t>
            </w:r>
          </w:p>
        </w:tc>
        <w:tc>
          <w:tcPr>
            <w:tcW w:w="948" w:type="dxa"/>
            <w:vAlign w:val="center"/>
          </w:tcPr>
          <w:p w14:paraId="514C1639" w14:textId="77777777" w:rsidR="00455AF1" w:rsidRPr="00F11F11" w:rsidRDefault="00455AF1" w:rsidP="00455AF1">
            <w:pPr>
              <w:spacing w:after="0" w:line="240" w:lineRule="auto"/>
              <w:jc w:val="center"/>
              <w:rPr>
                <w:rFonts w:ascii="Times New Roman" w:hAnsi="Times New Roman"/>
                <w:noProof/>
                <w:sz w:val="19"/>
                <w:szCs w:val="19"/>
              </w:rPr>
            </w:pPr>
            <w:r w:rsidRPr="00F11F11">
              <w:rPr>
                <w:rFonts w:ascii="Times New Roman" w:hAnsi="Times New Roman"/>
                <w:noProof/>
                <w:sz w:val="19"/>
                <w:szCs w:val="19"/>
              </w:rPr>
              <w:t>10</w:t>
            </w:r>
          </w:p>
        </w:tc>
        <w:tc>
          <w:tcPr>
            <w:tcW w:w="878" w:type="dxa"/>
            <w:vAlign w:val="center"/>
          </w:tcPr>
          <w:p w14:paraId="6EFD6996" w14:textId="77777777" w:rsidR="00455AF1" w:rsidRPr="00F11F11" w:rsidRDefault="00455AF1" w:rsidP="00455AF1">
            <w:pPr>
              <w:spacing w:after="0" w:line="240" w:lineRule="auto"/>
              <w:jc w:val="center"/>
              <w:rPr>
                <w:rFonts w:ascii="Times New Roman" w:hAnsi="Times New Roman"/>
                <w:noProof/>
                <w:sz w:val="19"/>
                <w:szCs w:val="19"/>
              </w:rPr>
            </w:pPr>
          </w:p>
        </w:tc>
      </w:tr>
    </w:tbl>
    <w:p w14:paraId="4CD72A85" w14:textId="77777777" w:rsidR="00455AF1" w:rsidRPr="00F11F11" w:rsidRDefault="00455AF1" w:rsidP="00455AF1">
      <w:pPr>
        <w:jc w:val="center"/>
        <w:rPr>
          <w:rFonts w:ascii="Times New Roman" w:hAnsi="Times New Roman"/>
          <w:noProof/>
          <w:sz w:val="24"/>
          <w:szCs w:val="24"/>
        </w:rPr>
      </w:pPr>
    </w:p>
    <w:p w14:paraId="7586FB64" w14:textId="77777777" w:rsidR="00455AF1" w:rsidRPr="00F11F11" w:rsidRDefault="00455AF1" w:rsidP="00455AF1">
      <w:pPr>
        <w:pStyle w:val="Subsol"/>
        <w:tabs>
          <w:tab w:val="left" w:pos="720"/>
        </w:tabs>
        <w:ind w:left="-720"/>
        <w:jc w:val="right"/>
        <w:rPr>
          <w:rFonts w:ascii="Times New Roman" w:hAnsi="Times New Roman"/>
          <w:noProof/>
          <w:spacing w:val="-6"/>
        </w:rPr>
      </w:pPr>
      <w:r w:rsidRPr="00F11F11">
        <w:rPr>
          <w:rFonts w:ascii="Times New Roman" w:hAnsi="Times New Roman"/>
          <w:noProof/>
          <w:spacing w:val="-6"/>
        </w:rPr>
        <w:t xml:space="preserve">                                                                                            EXAMINATOR__________________________</w:t>
      </w:r>
    </w:p>
    <w:p w14:paraId="56672BAE" w14:textId="77777777" w:rsidR="00455AF1" w:rsidRPr="00F11F11" w:rsidRDefault="00455AF1" w:rsidP="00455AF1">
      <w:pPr>
        <w:jc w:val="right"/>
        <w:rPr>
          <w:rFonts w:ascii="Times New Roman" w:hAnsi="Times New Roman"/>
          <w:noProof/>
          <w:spacing w:val="-6"/>
        </w:rPr>
      </w:pPr>
      <w:r w:rsidRPr="00F11F11">
        <w:rPr>
          <w:rFonts w:ascii="Times New Roman" w:hAnsi="Times New Roman"/>
          <w:noProof/>
          <w:spacing w:val="-6"/>
        </w:rPr>
        <w:t xml:space="preserve">                                                                                     SEMNĂTURA ____________________________</w:t>
      </w:r>
    </w:p>
    <w:p w14:paraId="4F0391E5" w14:textId="77777777" w:rsidR="00455AF1" w:rsidRPr="00F11F11" w:rsidRDefault="00455AF1" w:rsidP="00455AF1">
      <w:pPr>
        <w:rPr>
          <w:rFonts w:ascii="Times New Roman" w:hAnsi="Times New Roman"/>
          <w:noProof/>
          <w:spacing w:val="-6"/>
          <w:lang w:eastAsia="ro-RO"/>
        </w:rPr>
      </w:pPr>
    </w:p>
    <w:p w14:paraId="5700D64E" w14:textId="77777777" w:rsidR="00455AF1" w:rsidRPr="00F11F11" w:rsidRDefault="00455AF1" w:rsidP="00455AF1">
      <w:pPr>
        <w:rPr>
          <w:rFonts w:ascii="Times New Roman" w:hAnsi="Times New Roman"/>
          <w:noProof/>
          <w:spacing w:val="-6"/>
        </w:rPr>
      </w:pPr>
      <w:r w:rsidRPr="00F11F11">
        <w:rPr>
          <w:rFonts w:ascii="Times New Roman" w:hAnsi="Times New Roman"/>
          <w:noProof/>
          <w:spacing w:val="-6"/>
        </w:rPr>
        <w:t xml:space="preserve">Am luat la cunoştinţă, </w:t>
      </w:r>
    </w:p>
    <w:p w14:paraId="562A5F8D" w14:textId="77777777" w:rsidR="00455AF1" w:rsidRPr="00F11F11" w:rsidRDefault="00455AF1" w:rsidP="00455AF1">
      <w:pPr>
        <w:rPr>
          <w:rFonts w:ascii="Times New Roman" w:hAnsi="Times New Roman"/>
          <w:noProof/>
          <w:spacing w:val="-6"/>
        </w:rPr>
      </w:pPr>
      <w:r w:rsidRPr="00F11F11">
        <w:rPr>
          <w:rFonts w:ascii="Times New Roman" w:hAnsi="Times New Roman"/>
          <w:noProof/>
          <w:spacing w:val="-6"/>
        </w:rPr>
        <w:t>Candidat:_____________________________________________________________</w:t>
      </w:r>
    </w:p>
    <w:p w14:paraId="32A08FAC" w14:textId="77777777" w:rsidR="00455AF1" w:rsidRPr="00F11F11" w:rsidRDefault="00455AF1" w:rsidP="00455AF1">
      <w:pPr>
        <w:rPr>
          <w:rFonts w:ascii="Times New Roman" w:hAnsi="Times New Roman"/>
          <w:noProof/>
          <w:spacing w:val="-6"/>
          <w:u w:val="single"/>
        </w:rPr>
      </w:pPr>
      <w:r w:rsidRPr="00F11F11">
        <w:rPr>
          <w:rFonts w:ascii="Times New Roman" w:hAnsi="Times New Roman"/>
          <w:noProof/>
          <w:spacing w:val="-6"/>
        </w:rPr>
        <w:t>Semnătura _________________</w:t>
      </w:r>
    </w:p>
    <w:p w14:paraId="54B47F18" w14:textId="77777777" w:rsidR="00455AF1" w:rsidRPr="00F11F11" w:rsidRDefault="00455AF1" w:rsidP="00455AF1">
      <w:pPr>
        <w:rPr>
          <w:rFonts w:ascii="Times New Roman" w:hAnsi="Times New Roman"/>
          <w:noProof/>
          <w:spacing w:val="-6"/>
          <w:lang w:eastAsia="ro-RO"/>
        </w:rPr>
      </w:pPr>
    </w:p>
    <w:p w14:paraId="2B7C8BBE" w14:textId="77777777" w:rsidR="00455AF1" w:rsidRPr="00F11F11" w:rsidRDefault="00455AF1" w:rsidP="00455AF1">
      <w:pPr>
        <w:autoSpaceDE w:val="0"/>
        <w:autoSpaceDN w:val="0"/>
        <w:adjustRightInd w:val="0"/>
        <w:ind w:firstLine="567"/>
        <w:jc w:val="both"/>
        <w:rPr>
          <w:rFonts w:ascii="Times New Roman" w:hAnsi="Times New Roman"/>
          <w:bCs/>
          <w:i/>
          <w:noProof/>
          <w:spacing w:val="-6"/>
        </w:rPr>
      </w:pPr>
      <w:r w:rsidRPr="00F11F11">
        <w:rPr>
          <w:rFonts w:ascii="Times New Roman" w:hAnsi="Times New Roman"/>
          <w:bCs/>
          <w:i/>
          <w:noProof/>
          <w:spacing w:val="-6"/>
        </w:rPr>
        <w:t>Notă: Fişa de evaluare a lecției în profilul postului este completată de cei doi profesori examinatori care fac parte din comisie. Rezultatul inspecţiei la clasă</w:t>
      </w:r>
      <w:r w:rsidRPr="00F11F11">
        <w:rPr>
          <w:rFonts w:ascii="Times New Roman" w:hAnsi="Times New Roman"/>
          <w:i/>
          <w:noProof/>
          <w:spacing w:val="-6"/>
        </w:rPr>
        <w:t xml:space="preserve"> </w:t>
      </w:r>
      <w:r w:rsidRPr="00F11F11">
        <w:rPr>
          <w:rFonts w:ascii="Times New Roman" w:hAnsi="Times New Roman"/>
          <w:bCs/>
          <w:i/>
          <w:noProof/>
          <w:spacing w:val="-6"/>
        </w:rPr>
        <w:t xml:space="preserve">în profilul postului </w:t>
      </w:r>
      <w:r w:rsidRPr="00F11F11">
        <w:rPr>
          <w:rFonts w:ascii="Times New Roman" w:hAnsi="Times New Roman"/>
          <w:i/>
          <w:noProof/>
          <w:spacing w:val="-6"/>
        </w:rPr>
        <w:t>se obţine ca medie a punctajelor acordate de fiecare profesor examinator.</w:t>
      </w:r>
      <w:r w:rsidRPr="00F11F11">
        <w:rPr>
          <w:rFonts w:ascii="Times New Roman" w:hAnsi="Times New Roman"/>
          <w:bCs/>
          <w:i/>
          <w:noProof/>
          <w:spacing w:val="-6"/>
        </w:rPr>
        <w:t xml:space="preserve">  </w:t>
      </w:r>
    </w:p>
    <w:p w14:paraId="6409D190" w14:textId="77777777" w:rsidR="00EB6CF3" w:rsidRPr="00F11F11" w:rsidRDefault="00EB6CF3" w:rsidP="00455AF1">
      <w:pPr>
        <w:autoSpaceDE w:val="0"/>
        <w:autoSpaceDN w:val="0"/>
        <w:adjustRightInd w:val="0"/>
        <w:ind w:firstLine="567"/>
        <w:jc w:val="both"/>
        <w:rPr>
          <w:rFonts w:ascii="Times New Roman" w:hAnsi="Times New Roman"/>
          <w:bCs/>
          <w:i/>
          <w:noProof/>
          <w:spacing w:val="-6"/>
        </w:rPr>
      </w:pPr>
    </w:p>
    <w:p w14:paraId="67B95D79" w14:textId="77777777" w:rsidR="0093604C" w:rsidRPr="00F11F11" w:rsidRDefault="0093604C" w:rsidP="00455AF1">
      <w:pPr>
        <w:autoSpaceDE w:val="0"/>
        <w:autoSpaceDN w:val="0"/>
        <w:adjustRightInd w:val="0"/>
        <w:ind w:firstLine="567"/>
        <w:jc w:val="both"/>
        <w:rPr>
          <w:rFonts w:ascii="Times New Roman" w:hAnsi="Times New Roman"/>
          <w:bCs/>
          <w:i/>
          <w:noProof/>
          <w:spacing w:val="-6"/>
        </w:rPr>
      </w:pPr>
    </w:p>
    <w:p w14:paraId="4D43D4D5" w14:textId="77777777" w:rsidR="00455AF1" w:rsidRPr="00F11F11" w:rsidRDefault="00455AF1" w:rsidP="00455AF1">
      <w:pPr>
        <w:pStyle w:val="Titlu2"/>
        <w:spacing w:before="0" w:after="0" w:line="240" w:lineRule="auto"/>
        <w:jc w:val="right"/>
        <w:rPr>
          <w:rFonts w:ascii="Times New Roman" w:hAnsi="Times New Roman"/>
          <w:b w:val="0"/>
          <w:i w:val="0"/>
          <w:noProof/>
          <w:sz w:val="22"/>
          <w:szCs w:val="22"/>
        </w:rPr>
      </w:pPr>
      <w:r w:rsidRPr="00F11F11">
        <w:rPr>
          <w:rFonts w:ascii="Times New Roman" w:hAnsi="Times New Roman"/>
          <w:b w:val="0"/>
          <w:i w:val="0"/>
          <w:noProof/>
          <w:sz w:val="22"/>
          <w:szCs w:val="22"/>
        </w:rPr>
        <w:lastRenderedPageBreak/>
        <w:t xml:space="preserve">ANEXA NR. </w:t>
      </w:r>
      <w:r w:rsidR="00101122" w:rsidRPr="00F11F11">
        <w:rPr>
          <w:rFonts w:ascii="Times New Roman" w:hAnsi="Times New Roman"/>
          <w:b w:val="0"/>
          <w:i w:val="0"/>
          <w:noProof/>
          <w:sz w:val="22"/>
          <w:szCs w:val="22"/>
        </w:rPr>
        <w:t>6</w:t>
      </w:r>
    </w:p>
    <w:p w14:paraId="3E48BC1B"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076531A7" w14:textId="77777777" w:rsidR="00455AF1" w:rsidRPr="00F11F11" w:rsidRDefault="00455AF1" w:rsidP="00455AF1">
      <w:pPr>
        <w:spacing w:after="0" w:line="240" w:lineRule="auto"/>
        <w:jc w:val="right"/>
        <w:rPr>
          <w:rFonts w:ascii="Times New Roman" w:hAnsi="Times New Roman"/>
          <w:noProof/>
        </w:rPr>
      </w:pPr>
    </w:p>
    <w:p w14:paraId="502E7EFA" w14:textId="77777777" w:rsidR="00455AF1" w:rsidRPr="00F11F11" w:rsidRDefault="00455AF1" w:rsidP="00455AF1">
      <w:pPr>
        <w:spacing w:after="0" w:line="240" w:lineRule="auto"/>
        <w:jc w:val="center"/>
        <w:rPr>
          <w:rFonts w:ascii="Times New Roman" w:hAnsi="Times New Roman"/>
          <w:b/>
          <w:noProof/>
          <w:spacing w:val="-14"/>
        </w:rPr>
      </w:pPr>
      <w:r w:rsidRPr="00F11F11">
        <w:rPr>
          <w:rFonts w:ascii="Times New Roman" w:hAnsi="Times New Roman"/>
          <w:b/>
          <w:noProof/>
          <w:spacing w:val="-14"/>
        </w:rPr>
        <w:t>PROBA PRACTICĂ PENTRU OCUPAREA POSTURILOR DIDACTICE/CATEDRELOR VACANTE/REZERVATE</w:t>
      </w:r>
    </w:p>
    <w:p w14:paraId="22CA1636" w14:textId="77777777" w:rsidR="00455AF1" w:rsidRPr="00F11F11" w:rsidRDefault="00455AF1" w:rsidP="00455AF1">
      <w:pPr>
        <w:spacing w:after="0" w:line="240" w:lineRule="auto"/>
        <w:jc w:val="center"/>
        <w:rPr>
          <w:rFonts w:ascii="Times New Roman" w:hAnsi="Times New Roman"/>
          <w:b/>
          <w:noProof/>
          <w:spacing w:val="-14"/>
        </w:rPr>
      </w:pPr>
      <w:r w:rsidRPr="00F11F11">
        <w:rPr>
          <w:rFonts w:ascii="Times New Roman" w:hAnsi="Times New Roman"/>
          <w:b/>
          <w:noProof/>
          <w:spacing w:val="-14"/>
        </w:rPr>
        <w:t>EDUCAŢIE ARTISTICĂ SPECIALIZATĂ</w:t>
      </w:r>
    </w:p>
    <w:p w14:paraId="3DC2E3D8" w14:textId="77777777" w:rsidR="00455AF1" w:rsidRPr="00F11F11" w:rsidRDefault="00455AF1" w:rsidP="00455AF1">
      <w:pPr>
        <w:pStyle w:val="Corptext"/>
        <w:spacing w:after="0"/>
        <w:jc w:val="center"/>
        <w:rPr>
          <w:b/>
          <w:noProof/>
          <w:spacing w:val="-14"/>
          <w:sz w:val="22"/>
          <w:szCs w:val="22"/>
        </w:rPr>
      </w:pPr>
      <w:r w:rsidRPr="00F11F11">
        <w:rPr>
          <w:b/>
          <w:noProof/>
          <w:spacing w:val="-14"/>
          <w:sz w:val="22"/>
          <w:szCs w:val="22"/>
        </w:rPr>
        <w:t>SPECIALIZĂRILE: MUZICĂ, COREPETIŢIE, COREGRAFIE ŞI ARTA ACTORULUI</w:t>
      </w:r>
    </w:p>
    <w:p w14:paraId="78ABA138" w14:textId="77777777" w:rsidR="00455AF1" w:rsidRPr="00F11F11" w:rsidRDefault="00455AF1" w:rsidP="00455AF1">
      <w:pPr>
        <w:spacing w:after="0" w:line="240" w:lineRule="auto"/>
        <w:jc w:val="center"/>
        <w:rPr>
          <w:rFonts w:ascii="Times New Roman" w:hAnsi="Times New Roman"/>
          <w:b/>
          <w:noProof/>
          <w:spacing w:val="-14"/>
        </w:rPr>
      </w:pPr>
      <w:r w:rsidRPr="00F11F11">
        <w:rPr>
          <w:rFonts w:ascii="Times New Roman" w:hAnsi="Times New Roman"/>
          <w:b/>
          <w:noProof/>
          <w:spacing w:val="-14"/>
        </w:rPr>
        <w:t>(posturi didactice/catedre din școlile şi liceele de artă)</w:t>
      </w:r>
    </w:p>
    <w:p w14:paraId="6B54D3AF" w14:textId="77777777" w:rsidR="00455AF1" w:rsidRPr="00F11F11" w:rsidRDefault="00455AF1" w:rsidP="00455AF1">
      <w:pPr>
        <w:spacing w:after="0" w:line="240" w:lineRule="auto"/>
        <w:jc w:val="center"/>
        <w:rPr>
          <w:rFonts w:ascii="Times New Roman" w:hAnsi="Times New Roman"/>
          <w:noProof/>
          <w:spacing w:val="-14"/>
        </w:rPr>
      </w:pPr>
    </w:p>
    <w:p w14:paraId="3049C19C" w14:textId="77777777" w:rsidR="00455AF1" w:rsidRPr="00F11F11" w:rsidRDefault="00455AF1" w:rsidP="00455AF1">
      <w:pPr>
        <w:spacing w:after="0" w:line="240" w:lineRule="auto"/>
        <w:jc w:val="center"/>
        <w:rPr>
          <w:rFonts w:ascii="Times New Roman" w:hAnsi="Times New Roman"/>
          <w:bCs/>
          <w:noProof/>
          <w:spacing w:val="-14"/>
        </w:rPr>
      </w:pPr>
      <w:r w:rsidRPr="00F11F11">
        <w:rPr>
          <w:rFonts w:ascii="Times New Roman" w:hAnsi="Times New Roman"/>
          <w:noProof/>
          <w:spacing w:val="-14"/>
        </w:rPr>
        <w:t>MUZICĂ INSTRUMENTALĂ, ARTĂ VOCALĂ (CANTO CLASIC), MUZICĂ DE CAMERĂ,</w:t>
      </w:r>
    </w:p>
    <w:p w14:paraId="189539D8" w14:textId="77777777" w:rsidR="00455AF1" w:rsidRPr="00F11F11" w:rsidRDefault="00455AF1" w:rsidP="00455AF1">
      <w:pPr>
        <w:spacing w:after="0" w:line="240" w:lineRule="auto"/>
        <w:ind w:firstLine="567"/>
        <w:jc w:val="center"/>
        <w:rPr>
          <w:rFonts w:ascii="Times New Roman" w:hAnsi="Times New Roman"/>
          <w:noProof/>
          <w:spacing w:val="-14"/>
        </w:rPr>
      </w:pPr>
      <w:r w:rsidRPr="00F11F11">
        <w:rPr>
          <w:rFonts w:ascii="Times New Roman" w:hAnsi="Times New Roman"/>
          <w:noProof/>
          <w:spacing w:val="-14"/>
        </w:rPr>
        <w:t>ANSAMBLURI INSTRUMENTALE/VOCALE, MUZICĂ VOCALĂ TRADIŢIONALĂ ROMÂNEASCĂ (CANTO POPULAR), JAZZ ŞI MUZICĂ UȘOARĂ, STUDII TEORETICE, COREGRAFIE, ARTA ACTORULUI:</w:t>
      </w:r>
    </w:p>
    <w:p w14:paraId="2FD8C17A" w14:textId="77777777" w:rsidR="00455AF1" w:rsidRPr="00F11F11" w:rsidRDefault="00455AF1" w:rsidP="00455AF1">
      <w:pPr>
        <w:spacing w:after="0" w:line="240" w:lineRule="auto"/>
        <w:ind w:left="720"/>
        <w:jc w:val="both"/>
        <w:rPr>
          <w:rFonts w:ascii="Times New Roman" w:hAnsi="Times New Roman"/>
          <w:noProof/>
          <w:spacing w:val="-14"/>
        </w:rPr>
      </w:pPr>
    </w:p>
    <w:p w14:paraId="29832D07" w14:textId="77777777" w:rsidR="00455AF1" w:rsidRPr="00F11F11" w:rsidRDefault="00455AF1" w:rsidP="00455AF1">
      <w:pPr>
        <w:spacing w:after="0" w:line="240" w:lineRule="auto"/>
        <w:ind w:left="567"/>
        <w:rPr>
          <w:rFonts w:ascii="Times New Roman" w:hAnsi="Times New Roman"/>
          <w:noProof/>
          <w:spacing w:val="-14"/>
        </w:rPr>
      </w:pPr>
      <w:r w:rsidRPr="00F11F11">
        <w:rPr>
          <w:rFonts w:ascii="Times New Roman" w:hAnsi="Times New Roman"/>
          <w:noProof/>
          <w:spacing w:val="-14"/>
        </w:rPr>
        <w:t>1. MUZICĂ INSTRUMENTALĂ/ARTĂ VOCALĂ/MUZICĂ DE CAMERĂ*/ JAZZ ŞI MUZICĂ</w:t>
      </w:r>
      <w:r w:rsidRPr="00F11F11">
        <w:rPr>
          <w:rFonts w:ascii="Times New Roman" w:hAnsi="Times New Roman"/>
          <w:noProof/>
        </w:rPr>
        <w:t>UŞOARĂ</w:t>
      </w:r>
      <w:r w:rsidRPr="00F11F11">
        <w:rPr>
          <w:rFonts w:ascii="Times New Roman" w:hAnsi="Times New Roman"/>
          <w:noProof/>
          <w:spacing w:val="-14"/>
        </w:rPr>
        <w:t>, ANSAMBLURI  INSTRUMENTALE/VOCALE, COREGRAFIE</w:t>
      </w:r>
    </w:p>
    <w:p w14:paraId="286338DD" w14:textId="77777777" w:rsidR="00455AF1" w:rsidRPr="00F11F11" w:rsidRDefault="00455AF1" w:rsidP="00455AF1">
      <w:pPr>
        <w:spacing w:after="0" w:line="240" w:lineRule="auto"/>
        <w:ind w:left="720"/>
        <w:rPr>
          <w:rFonts w:ascii="Times New Roman" w:hAnsi="Times New Roman"/>
          <w:noProof/>
          <w:spacing w:val="-14"/>
        </w:rPr>
      </w:pPr>
    </w:p>
    <w:p w14:paraId="01894F87" w14:textId="77777777" w:rsidR="00455AF1" w:rsidRPr="00F11F11" w:rsidRDefault="00455AF1" w:rsidP="00A81B09">
      <w:pPr>
        <w:numPr>
          <w:ilvl w:val="0"/>
          <w:numId w:val="27"/>
        </w:numPr>
        <w:tabs>
          <w:tab w:val="left" w:pos="851"/>
        </w:tabs>
        <w:spacing w:after="0" w:line="240" w:lineRule="auto"/>
        <w:ind w:left="567" w:firstLine="0"/>
        <w:rPr>
          <w:rFonts w:ascii="Times New Roman" w:hAnsi="Times New Roman"/>
          <w:noProof/>
          <w:spacing w:val="-14"/>
        </w:rPr>
      </w:pPr>
      <w:r w:rsidRPr="00F11F11">
        <w:rPr>
          <w:rFonts w:ascii="Times New Roman" w:hAnsi="Times New Roman"/>
          <w:noProof/>
          <w:spacing w:val="-14"/>
        </w:rPr>
        <w:t>MUZICĂ INSTRUMENTALĂ/ARTĂ VOCALĂ/MUZICĂ DE CAMERĂ*/JAZZ ŞI MUZICĂ</w:t>
      </w:r>
      <w:r w:rsidRPr="00F11F11">
        <w:rPr>
          <w:rFonts w:ascii="Times New Roman" w:hAnsi="Times New Roman"/>
          <w:noProof/>
        </w:rPr>
        <w:t>UŞOARĂ</w:t>
      </w:r>
    </w:p>
    <w:p w14:paraId="0BBCAE56" w14:textId="77777777" w:rsidR="00455AF1" w:rsidRPr="00F11F11" w:rsidRDefault="00455AF1" w:rsidP="00A81B09">
      <w:pPr>
        <w:numPr>
          <w:ilvl w:val="0"/>
          <w:numId w:val="31"/>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Elaborarea unui proiect de lecţie: comisia va face public, cu 48 de ore înainte, repertoriul elevului/ elevilor stabilit prin programa şcolară în vigoare şi nivelul de învăţământ pe baza căruia candidatul va concepe proiectul didactic; proiectul va fi prezentat comisiei înainte de începerea probei.…………………………………………………………………………..…………………………………2 p;</w:t>
      </w:r>
    </w:p>
    <w:p w14:paraId="6078C6DF" w14:textId="77777777" w:rsidR="00455AF1" w:rsidRPr="00F11F11" w:rsidRDefault="00455AF1" w:rsidP="00A81B09">
      <w:pPr>
        <w:numPr>
          <w:ilvl w:val="0"/>
          <w:numId w:val="31"/>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Susţinerea proiectului de lecţie (lecţia de instrument/de muzică de cameră/ ansambluri instrumentale/vocale, coregrafie, artă vocală (canto clasic)/jazz şi muzică uşoară); pe baza proiectului didactic prezentat, candidaţii vor susţine lecţia cu elevul/elevii nominalizați de comisie; asigurarea prezenței elevilor va fi făcută de directorul unităţii de învăţământ; proba nu va depăși 30 de minute……………………………………………………………………………………...…………..………………………2 p;</w:t>
      </w:r>
    </w:p>
    <w:p w14:paraId="1472561C" w14:textId="77777777" w:rsidR="00455AF1" w:rsidRPr="00F11F11" w:rsidRDefault="00455AF1" w:rsidP="00A81B09">
      <w:pPr>
        <w:numPr>
          <w:ilvl w:val="0"/>
          <w:numId w:val="31"/>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Probă de recital instrumental/vocal ce va conţine 3 lucrări la alegere: </w:t>
      </w:r>
    </w:p>
    <w:p w14:paraId="015E19FC" w14:textId="77777777" w:rsidR="00455AF1" w:rsidRPr="00F11F11" w:rsidRDefault="00455AF1" w:rsidP="00A81B09">
      <w:pPr>
        <w:numPr>
          <w:ilvl w:val="0"/>
          <w:numId w:val="29"/>
        </w:numPr>
        <w:tabs>
          <w:tab w:val="left" w:pos="851"/>
        </w:tabs>
        <w:spacing w:after="0" w:line="240" w:lineRule="auto"/>
        <w:jc w:val="both"/>
        <w:rPr>
          <w:rFonts w:ascii="Times New Roman" w:hAnsi="Times New Roman"/>
          <w:noProof/>
          <w:spacing w:val="-14"/>
        </w:rPr>
      </w:pPr>
      <w:r w:rsidRPr="00F11F11">
        <w:rPr>
          <w:rFonts w:ascii="Times New Roman" w:hAnsi="Times New Roman"/>
          <w:noProof/>
          <w:spacing w:val="-14"/>
        </w:rPr>
        <w:t xml:space="preserve">un studiu……………………………………….………………………………………..………..……………………3 p; </w:t>
      </w:r>
    </w:p>
    <w:p w14:paraId="121799AA" w14:textId="77777777" w:rsidR="00455AF1" w:rsidRPr="00F11F11" w:rsidRDefault="00455AF1" w:rsidP="00A81B09">
      <w:pPr>
        <w:numPr>
          <w:ilvl w:val="0"/>
          <w:numId w:val="29"/>
        </w:numPr>
        <w:tabs>
          <w:tab w:val="left" w:pos="851"/>
        </w:tabs>
        <w:spacing w:after="0" w:line="240" w:lineRule="auto"/>
        <w:ind w:left="851" w:hanging="284"/>
        <w:jc w:val="both"/>
        <w:rPr>
          <w:rFonts w:ascii="Times New Roman" w:hAnsi="Times New Roman"/>
          <w:noProof/>
          <w:spacing w:val="-14"/>
        </w:rPr>
      </w:pPr>
      <w:r w:rsidRPr="00F11F11">
        <w:rPr>
          <w:rFonts w:ascii="Times New Roman" w:hAnsi="Times New Roman"/>
          <w:noProof/>
          <w:spacing w:val="-14"/>
        </w:rPr>
        <w:t>2 lucrări diferite ca stil, caracter, formă, cel puţin la nivelul programei de liceu…………………….2 p/1 p pentru fiecare lucrare.</w:t>
      </w:r>
    </w:p>
    <w:p w14:paraId="2E6EBC51" w14:textId="77777777" w:rsidR="00455AF1" w:rsidRPr="00F11F11" w:rsidRDefault="00455AF1" w:rsidP="00455AF1">
      <w:pPr>
        <w:spacing w:after="0" w:line="240" w:lineRule="auto"/>
        <w:ind w:left="720"/>
        <w:jc w:val="both"/>
        <w:rPr>
          <w:rFonts w:ascii="Times New Roman" w:hAnsi="Times New Roman"/>
          <w:noProof/>
          <w:spacing w:val="-14"/>
        </w:rPr>
      </w:pPr>
    </w:p>
    <w:p w14:paraId="693B3F2F" w14:textId="77777777" w:rsidR="00455AF1" w:rsidRPr="00F11F11" w:rsidRDefault="00455AF1" w:rsidP="00455AF1">
      <w:pPr>
        <w:autoSpaceDE w:val="0"/>
        <w:autoSpaceDN w:val="0"/>
        <w:adjustRightInd w:val="0"/>
        <w:spacing w:after="0" w:line="240" w:lineRule="auto"/>
        <w:ind w:firstLine="567"/>
        <w:jc w:val="both"/>
        <w:rPr>
          <w:rFonts w:ascii="Times New Roman" w:hAnsi="Times New Roman"/>
          <w:bCs/>
          <w:noProof/>
          <w:spacing w:val="-14"/>
        </w:rPr>
      </w:pPr>
      <w:r w:rsidRPr="00F11F11">
        <w:rPr>
          <w:rFonts w:ascii="Times New Roman" w:hAnsi="Times New Roman"/>
          <w:noProof/>
          <w:spacing w:val="-14"/>
        </w:rPr>
        <w:t xml:space="preserve">* Proba de recital pentru candidaţii care optează pentru postul de profesor de muzică de cameră, va fi susținută la instrumentul absolvit. </w:t>
      </w:r>
      <w:r w:rsidRPr="00F11F11">
        <w:rPr>
          <w:rFonts w:ascii="Times New Roman" w:hAnsi="Times New Roman"/>
          <w:bCs/>
          <w:noProof/>
          <w:spacing w:val="-14"/>
        </w:rPr>
        <w:t>Se acordă 1 p din oficiu.</w:t>
      </w:r>
    </w:p>
    <w:p w14:paraId="20F3E8C6" w14:textId="77777777" w:rsidR="00455AF1" w:rsidRPr="00F11F11" w:rsidRDefault="00455AF1" w:rsidP="00455AF1">
      <w:pPr>
        <w:spacing w:after="0" w:line="240" w:lineRule="auto"/>
        <w:ind w:firstLine="567"/>
        <w:jc w:val="both"/>
        <w:rPr>
          <w:rFonts w:ascii="Times New Roman" w:hAnsi="Times New Roman"/>
          <w:noProof/>
          <w:spacing w:val="-14"/>
        </w:rPr>
      </w:pPr>
    </w:p>
    <w:p w14:paraId="4835A4EF" w14:textId="77777777" w:rsidR="00455AF1" w:rsidRPr="00F11F11" w:rsidRDefault="00455AF1" w:rsidP="00455AF1">
      <w:pPr>
        <w:tabs>
          <w:tab w:val="left" w:pos="851"/>
        </w:tabs>
        <w:spacing w:after="0" w:line="240" w:lineRule="auto"/>
        <w:ind w:left="567"/>
        <w:rPr>
          <w:rFonts w:ascii="Times New Roman" w:hAnsi="Times New Roman"/>
          <w:noProof/>
          <w:spacing w:val="-14"/>
        </w:rPr>
      </w:pPr>
      <w:r w:rsidRPr="00F11F11">
        <w:rPr>
          <w:rFonts w:ascii="Times New Roman" w:hAnsi="Times New Roman"/>
          <w:noProof/>
          <w:spacing w:val="-14"/>
        </w:rPr>
        <w:t>B. PROBA PRACTICǍ PENTRU ANSAMBLURI INSTRUMENTALE/VOCALE</w:t>
      </w:r>
    </w:p>
    <w:p w14:paraId="4D0536B8" w14:textId="77777777" w:rsidR="00455AF1" w:rsidRPr="00F11F11" w:rsidRDefault="00455AF1" w:rsidP="00A81B09">
      <w:pPr>
        <w:numPr>
          <w:ilvl w:val="0"/>
          <w:numId w:val="32"/>
        </w:numPr>
        <w:tabs>
          <w:tab w:val="left" w:pos="9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Elaborarea proiectului unei unităţi de învăţare, în funcţie de nivelul de învăţământ la care urmează să predea candidatul …….2 p.</w:t>
      </w:r>
    </w:p>
    <w:p w14:paraId="5C111F23" w14:textId="77777777" w:rsidR="00455AF1" w:rsidRPr="00F11F11" w:rsidRDefault="00455AF1" w:rsidP="00A81B09">
      <w:pPr>
        <w:numPr>
          <w:ilvl w:val="0"/>
          <w:numId w:val="32"/>
        </w:numPr>
        <w:tabs>
          <w:tab w:val="left" w:pos="900"/>
        </w:tabs>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Prezentarea orală a proiectului elaborat………………………….……………………………..……..……………….…2 p.</w:t>
      </w:r>
    </w:p>
    <w:p w14:paraId="17E469F1" w14:textId="77777777" w:rsidR="00455AF1" w:rsidRPr="00F11F11" w:rsidRDefault="00455AF1" w:rsidP="00A81B09">
      <w:pPr>
        <w:numPr>
          <w:ilvl w:val="0"/>
          <w:numId w:val="32"/>
        </w:numPr>
        <w:tabs>
          <w:tab w:val="left" w:pos="9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Analiza unei lucrări muzicale din repertoriul ales de candidat, din programa şcolară în vigoare. Analiza lucrării va consta în :</w:t>
      </w:r>
    </w:p>
    <w:p w14:paraId="30C10F6E" w14:textId="77777777" w:rsidR="00455AF1" w:rsidRPr="00F11F11" w:rsidRDefault="00455AF1" w:rsidP="00A81B09">
      <w:pPr>
        <w:numPr>
          <w:ilvl w:val="0"/>
          <w:numId w:val="19"/>
        </w:numPr>
        <w:tabs>
          <w:tab w:val="clear" w:pos="18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descifrarea lucrării din punct de vedere ritmic, ritmico-melodic şi intonarea tuturor vocilor cursiv (după caz)……………..……1 p;</w:t>
      </w:r>
    </w:p>
    <w:p w14:paraId="7979B05F" w14:textId="77777777" w:rsidR="00455AF1" w:rsidRPr="00F11F11" w:rsidRDefault="00455AF1" w:rsidP="00A81B09">
      <w:pPr>
        <w:numPr>
          <w:ilvl w:val="0"/>
          <w:numId w:val="19"/>
        </w:numPr>
        <w:tabs>
          <w:tab w:val="clear" w:pos="18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stabilirea liniei dirijorale prin marcarea acesteia pe partitură şi intonarea ei (după caz)…………………………….…</w:t>
      </w:r>
      <w:r w:rsidR="000F30E9" w:rsidRPr="00F11F11">
        <w:rPr>
          <w:rFonts w:ascii="Times New Roman" w:hAnsi="Times New Roman"/>
          <w:noProof/>
          <w:spacing w:val="-14"/>
        </w:rPr>
        <w:t>....</w:t>
      </w:r>
      <w:r w:rsidRPr="00F11F11">
        <w:rPr>
          <w:rFonts w:ascii="Times New Roman" w:hAnsi="Times New Roman"/>
          <w:noProof/>
          <w:spacing w:val="-14"/>
        </w:rPr>
        <w:t>.….….1 p;</w:t>
      </w:r>
    </w:p>
    <w:p w14:paraId="4C701C4E" w14:textId="77777777" w:rsidR="00455AF1" w:rsidRPr="00F11F11" w:rsidRDefault="00455AF1" w:rsidP="00A81B09">
      <w:pPr>
        <w:numPr>
          <w:ilvl w:val="0"/>
          <w:numId w:val="19"/>
        </w:numPr>
        <w:tabs>
          <w:tab w:val="clear" w:pos="18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analiza formei prin delimitarea unităţilor de însușire după auz (vocal) sau de citire instrumentală (repetate, contrastante etc.) şi stabilirea formei în care se încadrează lucrarea……………………………………………………………….………………</w:t>
      </w:r>
      <w:r w:rsidR="000F30E9" w:rsidRPr="00F11F11">
        <w:rPr>
          <w:rFonts w:ascii="Times New Roman" w:hAnsi="Times New Roman"/>
          <w:noProof/>
          <w:spacing w:val="-14"/>
        </w:rPr>
        <w:t>........</w:t>
      </w:r>
      <w:r w:rsidRPr="00F11F11">
        <w:rPr>
          <w:rFonts w:ascii="Times New Roman" w:hAnsi="Times New Roman"/>
          <w:noProof/>
          <w:spacing w:val="-14"/>
        </w:rPr>
        <w:t>…1 p;</w:t>
      </w:r>
    </w:p>
    <w:p w14:paraId="03FAB67B" w14:textId="77777777" w:rsidR="00455AF1" w:rsidRPr="00F11F11" w:rsidRDefault="00455AF1" w:rsidP="00A81B09">
      <w:pPr>
        <w:numPr>
          <w:ilvl w:val="0"/>
          <w:numId w:val="19"/>
        </w:numPr>
        <w:tabs>
          <w:tab w:val="clear" w:pos="18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probleme de interpretare prin precizarea tehnicii vocale/ instrumentale interpretative (poziţie funcţională, acordaj, respiraţie, emisie, dicție, omogenizare etc.) şi stabilirea problemelor de frazare şi expresivitate a textului muzical (evidențierea unor cuvinte sau a unei linii melodice prin accentuare etc.), tempoul şi nuanțele adecvate………………….……..………………………………………………1 p;</w:t>
      </w:r>
    </w:p>
    <w:p w14:paraId="44372D81" w14:textId="77777777" w:rsidR="00455AF1" w:rsidRPr="00F11F11" w:rsidRDefault="00455AF1" w:rsidP="00A81B09">
      <w:pPr>
        <w:numPr>
          <w:ilvl w:val="0"/>
          <w:numId w:val="19"/>
        </w:numPr>
        <w:tabs>
          <w:tab w:val="clear" w:pos="1800"/>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încadrarea lucrării în opera compozitorului şi în epoca/stilul din care face parte…</w:t>
      </w:r>
      <w:r w:rsidR="000F30E9" w:rsidRPr="00F11F11">
        <w:rPr>
          <w:rFonts w:ascii="Times New Roman" w:hAnsi="Times New Roman"/>
          <w:noProof/>
          <w:spacing w:val="-14"/>
        </w:rPr>
        <w:t>...</w:t>
      </w:r>
      <w:r w:rsidRPr="00F11F11">
        <w:rPr>
          <w:rFonts w:ascii="Times New Roman" w:hAnsi="Times New Roman"/>
          <w:noProof/>
          <w:spacing w:val="-14"/>
        </w:rPr>
        <w:t>………………………………………….1p.</w:t>
      </w:r>
    </w:p>
    <w:p w14:paraId="13D976C6"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Unitatea de învăţare se alege de către candidat, conform programei şcolare în vigoare, anterior probei.</w:t>
      </w:r>
    </w:p>
    <w:p w14:paraId="18AE334B"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Proba de recital instrumental, vocal (canto) nu va depăși 30 de minute.</w:t>
      </w:r>
    </w:p>
    <w:p w14:paraId="6DF281E9" w14:textId="77777777" w:rsidR="00455AF1" w:rsidRPr="00F11F11" w:rsidRDefault="00455AF1" w:rsidP="00455AF1">
      <w:pPr>
        <w:spacing w:after="0" w:line="240" w:lineRule="auto"/>
        <w:ind w:firstLine="567"/>
        <w:jc w:val="both"/>
        <w:rPr>
          <w:rFonts w:ascii="Times New Roman" w:hAnsi="Times New Roman"/>
          <w:noProof/>
          <w:spacing w:val="-14"/>
        </w:rPr>
      </w:pPr>
    </w:p>
    <w:p w14:paraId="0B6EB44B" w14:textId="77777777" w:rsidR="00455AF1" w:rsidRPr="00F11F11" w:rsidRDefault="00455AF1" w:rsidP="00A81B09">
      <w:pPr>
        <w:numPr>
          <w:ilvl w:val="0"/>
          <w:numId w:val="28"/>
        </w:numPr>
        <w:tabs>
          <w:tab w:val="left" w:pos="851"/>
        </w:tabs>
        <w:spacing w:after="0" w:line="240" w:lineRule="auto"/>
        <w:ind w:left="567" w:firstLine="0"/>
        <w:rPr>
          <w:rFonts w:ascii="Times New Roman" w:hAnsi="Times New Roman"/>
          <w:noProof/>
          <w:spacing w:val="-14"/>
        </w:rPr>
      </w:pPr>
      <w:r w:rsidRPr="00F11F11">
        <w:rPr>
          <w:rFonts w:ascii="Times New Roman" w:hAnsi="Times New Roman"/>
          <w:noProof/>
          <w:spacing w:val="-14"/>
        </w:rPr>
        <w:t>PROBA DE RECITAL PENTRU COREGRAFIE.</w:t>
      </w:r>
    </w:p>
    <w:p w14:paraId="31076369"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Dans clasic:</w:t>
      </w:r>
    </w:p>
    <w:p w14:paraId="037D7589" w14:textId="77777777" w:rsidR="00455AF1" w:rsidRPr="00F11F11" w:rsidRDefault="00455AF1" w:rsidP="00A81B09">
      <w:pPr>
        <w:numPr>
          <w:ilvl w:val="0"/>
          <w:numId w:val="22"/>
        </w:numPr>
        <w:tabs>
          <w:tab w:val="clear" w:pos="720"/>
          <w:tab w:val="left" w:pos="709"/>
        </w:tabs>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5 variații clasice alese de candidat, din care comisia va indica prezentarea a 3 dintre ele……...…4,50 p / 1,50 pentru fiecare coregrafie.</w:t>
      </w:r>
    </w:p>
    <w:p w14:paraId="7F12B9B2"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 xml:space="preserve">Dans contemporan/ modern: </w:t>
      </w:r>
    </w:p>
    <w:p w14:paraId="0C6AD2F6" w14:textId="77777777" w:rsidR="00455AF1" w:rsidRPr="00F11F11" w:rsidRDefault="00455AF1" w:rsidP="00A81B09">
      <w:pPr>
        <w:numPr>
          <w:ilvl w:val="0"/>
          <w:numId w:val="22"/>
        </w:numPr>
        <w:tabs>
          <w:tab w:val="clear" w:pos="720"/>
          <w:tab w:val="left" w:pos="709"/>
        </w:tabs>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3 coregrafii la alegere, din 5 coregrafii consacrate pregătite de candidat...………………...……4,50 p / 1,50 pentru fiecare coregrafie.</w:t>
      </w:r>
    </w:p>
    <w:p w14:paraId="792BCD0E" w14:textId="77777777" w:rsidR="00455AF1" w:rsidRPr="00F11F11" w:rsidRDefault="00455AF1" w:rsidP="00455AF1">
      <w:pPr>
        <w:spacing w:after="0" w:line="240" w:lineRule="auto"/>
        <w:ind w:firstLine="567"/>
        <w:jc w:val="both"/>
        <w:rPr>
          <w:rFonts w:ascii="Times New Roman" w:hAnsi="Times New Roman"/>
          <w:noProof/>
          <w:spacing w:val="-14"/>
        </w:rPr>
      </w:pPr>
    </w:p>
    <w:p w14:paraId="206679F0"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14"/>
        </w:rPr>
      </w:pPr>
      <w:r w:rsidRPr="00F11F11">
        <w:rPr>
          <w:rFonts w:ascii="Times New Roman" w:hAnsi="Times New Roman"/>
          <w:noProof/>
          <w:spacing w:val="-14"/>
        </w:rPr>
        <w:t xml:space="preserve">Proba de coregrafie nu va depăși 30 de minute. </w:t>
      </w:r>
      <w:r w:rsidRPr="00F11F11">
        <w:rPr>
          <w:rFonts w:ascii="Times New Roman" w:hAnsi="Times New Roman"/>
          <w:bCs/>
          <w:noProof/>
          <w:spacing w:val="-14"/>
        </w:rPr>
        <w:t>Se acordă 1 p din oficiu.</w:t>
      </w:r>
    </w:p>
    <w:p w14:paraId="1660BCBD" w14:textId="77777777" w:rsidR="00455AF1" w:rsidRPr="00F11F11" w:rsidRDefault="00455AF1" w:rsidP="00455AF1">
      <w:pPr>
        <w:spacing w:after="0" w:line="240" w:lineRule="auto"/>
        <w:ind w:firstLine="567"/>
        <w:jc w:val="both"/>
        <w:rPr>
          <w:rFonts w:ascii="Times New Roman" w:hAnsi="Times New Roman"/>
          <w:noProof/>
          <w:spacing w:val="-14"/>
        </w:rPr>
      </w:pPr>
    </w:p>
    <w:p w14:paraId="18355C41"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2. STUDII TEORETICE (teorie-solfegiu-dicteu, armonie, istoria muzicii, forme muzicale)</w:t>
      </w:r>
    </w:p>
    <w:p w14:paraId="5220E8ED" w14:textId="77777777" w:rsidR="00455AF1" w:rsidRPr="00F11F11" w:rsidRDefault="00455AF1" w:rsidP="00455AF1">
      <w:pPr>
        <w:pStyle w:val="Indentcorptext"/>
        <w:rPr>
          <w:rFonts w:ascii="Times New Roman" w:hAnsi="Times New Roman"/>
          <w:b w:val="0"/>
          <w:noProof/>
          <w:spacing w:val="-14"/>
          <w:sz w:val="22"/>
          <w:szCs w:val="22"/>
        </w:rPr>
      </w:pPr>
      <w:r w:rsidRPr="00F11F11">
        <w:rPr>
          <w:rFonts w:ascii="Times New Roman" w:hAnsi="Times New Roman"/>
          <w:b w:val="0"/>
          <w:noProof/>
          <w:spacing w:val="-14"/>
          <w:sz w:val="22"/>
          <w:szCs w:val="22"/>
        </w:rPr>
        <w:t xml:space="preserve">a. Elaborarea unui proiect de lecţie care să vizeze conținuturi ale disciplinelor teoria muzicii, armonie, istoria muzicii, forme muzicale……………………………………………………………………………………………....……………………..……2 p.  </w:t>
      </w:r>
    </w:p>
    <w:p w14:paraId="5394B898" w14:textId="77777777" w:rsidR="00455AF1" w:rsidRPr="00F11F11" w:rsidRDefault="00455AF1" w:rsidP="00455AF1">
      <w:pPr>
        <w:pStyle w:val="Indentcorptext"/>
        <w:rPr>
          <w:rFonts w:ascii="Times New Roman" w:hAnsi="Times New Roman"/>
          <w:b w:val="0"/>
          <w:noProof/>
          <w:spacing w:val="-14"/>
          <w:sz w:val="22"/>
          <w:szCs w:val="22"/>
        </w:rPr>
      </w:pPr>
      <w:r w:rsidRPr="00F11F11">
        <w:rPr>
          <w:rFonts w:ascii="Times New Roman" w:hAnsi="Times New Roman"/>
          <w:b w:val="0"/>
          <w:noProof/>
          <w:spacing w:val="-14"/>
          <w:sz w:val="22"/>
          <w:szCs w:val="22"/>
        </w:rPr>
        <w:t>Prezentarea orală a proiectului elaborat…………………………………………………….………...………………………2 p.</w:t>
      </w:r>
    </w:p>
    <w:p w14:paraId="0B7A79A9" w14:textId="77777777" w:rsidR="00455AF1" w:rsidRPr="00F11F11" w:rsidRDefault="00455AF1" w:rsidP="00CA052B">
      <w:pPr>
        <w:pStyle w:val="Indentcorptext"/>
        <w:ind w:left="567" w:firstLine="0"/>
        <w:rPr>
          <w:rFonts w:ascii="Times New Roman" w:hAnsi="Times New Roman"/>
          <w:b w:val="0"/>
          <w:noProof/>
          <w:spacing w:val="-14"/>
          <w:sz w:val="22"/>
          <w:szCs w:val="22"/>
        </w:rPr>
      </w:pPr>
      <w:r w:rsidRPr="00F11F11">
        <w:rPr>
          <w:rFonts w:ascii="Times New Roman" w:hAnsi="Times New Roman"/>
          <w:b w:val="0"/>
          <w:noProof/>
          <w:spacing w:val="-14"/>
          <w:sz w:val="22"/>
          <w:szCs w:val="22"/>
        </w:rPr>
        <w:t>b.1. Citire, la prima vedere a unui solfegiu de 16 măsuri de 3/4, 4/4, 5/4, 5/8, 6/8, 12/8, până la 4 alterații constitutive, în cheile Sol şi Fa……………………………………………</w:t>
      </w:r>
      <w:r w:rsidR="00CA052B" w:rsidRPr="00F11F11">
        <w:rPr>
          <w:rFonts w:ascii="Times New Roman" w:hAnsi="Times New Roman"/>
          <w:b w:val="0"/>
          <w:noProof/>
          <w:spacing w:val="-14"/>
          <w:sz w:val="22"/>
          <w:szCs w:val="22"/>
        </w:rPr>
        <w:t>……………………………………………………………………...……</w:t>
      </w:r>
      <w:r w:rsidRPr="00F11F11">
        <w:rPr>
          <w:rFonts w:ascii="Times New Roman" w:hAnsi="Times New Roman"/>
          <w:b w:val="0"/>
          <w:noProof/>
          <w:spacing w:val="-14"/>
          <w:sz w:val="22"/>
          <w:szCs w:val="22"/>
        </w:rPr>
        <w:t>1 p.</w:t>
      </w:r>
    </w:p>
    <w:p w14:paraId="749A0515" w14:textId="77777777" w:rsidR="00455AF1" w:rsidRPr="00F11F11" w:rsidRDefault="00455AF1" w:rsidP="00455AF1">
      <w:pPr>
        <w:pStyle w:val="Indentcorptext"/>
        <w:rPr>
          <w:rFonts w:ascii="Times New Roman" w:hAnsi="Times New Roman"/>
          <w:b w:val="0"/>
          <w:noProof/>
          <w:spacing w:val="-14"/>
          <w:sz w:val="22"/>
          <w:szCs w:val="22"/>
        </w:rPr>
      </w:pPr>
      <w:r w:rsidRPr="00F11F11">
        <w:rPr>
          <w:rFonts w:ascii="Times New Roman" w:hAnsi="Times New Roman"/>
          <w:b w:val="0"/>
          <w:noProof/>
          <w:spacing w:val="-14"/>
          <w:sz w:val="22"/>
          <w:szCs w:val="22"/>
        </w:rPr>
        <w:lastRenderedPageBreak/>
        <w:t>b.2. Citirea, la prima vedere, la pian a unui dicteu melodic şi a unui dicteu armonic de 12 măsuri de 3/4, 4/4, 5/4, 5/8, 6/8, 12/8, până la 4 alteraţii constitutive, în cheile Sol şi Fa………………………….………</w:t>
      </w:r>
      <w:r w:rsidR="00C57A0A" w:rsidRPr="00F11F11">
        <w:rPr>
          <w:rFonts w:ascii="Times New Roman" w:hAnsi="Times New Roman"/>
          <w:b w:val="0"/>
          <w:noProof/>
          <w:spacing w:val="-14"/>
          <w:sz w:val="22"/>
          <w:szCs w:val="22"/>
        </w:rPr>
        <w:t>.........</w:t>
      </w:r>
      <w:r w:rsidRPr="00F11F11">
        <w:rPr>
          <w:rFonts w:ascii="Times New Roman" w:hAnsi="Times New Roman"/>
          <w:b w:val="0"/>
          <w:noProof/>
          <w:spacing w:val="-14"/>
          <w:sz w:val="22"/>
          <w:szCs w:val="22"/>
        </w:rPr>
        <w:t>……………………………….…………………1 p.</w:t>
      </w:r>
    </w:p>
    <w:p w14:paraId="53C1FBC7"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 xml:space="preserve">Comisia va pregăti biletele de examen, fiecare cuprinzând câte un solfegiu un dicteu melodic şi un dicteu armonic. Numărul biletelor de examen va fi egal cu numărul candidaţilor plus ¼ din numărul lor. </w:t>
      </w:r>
    </w:p>
    <w:p w14:paraId="53E4D297" w14:textId="77777777" w:rsidR="00455AF1" w:rsidRPr="00F11F11" w:rsidRDefault="00455AF1" w:rsidP="00455AF1">
      <w:pPr>
        <w:pStyle w:val="Indentcorptext"/>
        <w:rPr>
          <w:rFonts w:ascii="Times New Roman" w:hAnsi="Times New Roman"/>
          <w:b w:val="0"/>
          <w:noProof/>
          <w:spacing w:val="-14"/>
          <w:sz w:val="22"/>
          <w:szCs w:val="22"/>
        </w:rPr>
      </w:pPr>
      <w:r w:rsidRPr="00F11F11">
        <w:rPr>
          <w:rFonts w:ascii="Times New Roman" w:hAnsi="Times New Roman"/>
          <w:b w:val="0"/>
          <w:noProof/>
          <w:spacing w:val="-14"/>
          <w:sz w:val="22"/>
          <w:szCs w:val="22"/>
        </w:rPr>
        <w:t>b.3. Armonizarea unei teme de 16 măsuri (8 măsuri sopran şi 8 măsuri bas dat, necifrate)……</w:t>
      </w:r>
      <w:r w:rsidR="00C57A0A" w:rsidRPr="00F11F11">
        <w:rPr>
          <w:rFonts w:ascii="Times New Roman" w:hAnsi="Times New Roman"/>
          <w:b w:val="0"/>
          <w:noProof/>
          <w:spacing w:val="-14"/>
          <w:sz w:val="22"/>
          <w:szCs w:val="22"/>
        </w:rPr>
        <w:t>...</w:t>
      </w:r>
      <w:r w:rsidRPr="00F11F11">
        <w:rPr>
          <w:rFonts w:ascii="Times New Roman" w:hAnsi="Times New Roman"/>
          <w:b w:val="0"/>
          <w:noProof/>
          <w:spacing w:val="-14"/>
          <w:sz w:val="22"/>
          <w:szCs w:val="22"/>
        </w:rPr>
        <w:t>………………………………1 p.</w:t>
      </w:r>
    </w:p>
    <w:p w14:paraId="0C6FC7C5" w14:textId="77777777" w:rsidR="00455AF1" w:rsidRPr="00F11F11" w:rsidRDefault="00455AF1" w:rsidP="00455AF1">
      <w:pPr>
        <w:pStyle w:val="Indentcorptext"/>
        <w:rPr>
          <w:rFonts w:ascii="Times New Roman" w:hAnsi="Times New Roman"/>
          <w:b w:val="0"/>
          <w:noProof/>
          <w:spacing w:val="-14"/>
          <w:sz w:val="22"/>
          <w:szCs w:val="22"/>
        </w:rPr>
      </w:pPr>
      <w:r w:rsidRPr="00F11F11">
        <w:rPr>
          <w:rFonts w:ascii="Times New Roman" w:hAnsi="Times New Roman"/>
          <w:b w:val="0"/>
          <w:noProof/>
          <w:spacing w:val="-14"/>
          <w:sz w:val="22"/>
          <w:szCs w:val="22"/>
        </w:rPr>
        <w:t>b.4. Citirea, la prima vedere, la pian, cu analiză armonică a unor fragmente muzicale de 12-16 măsuri, din creaţia universală şi românească…..…………………………………………………………………………………………………………...….……1 p.</w:t>
      </w:r>
    </w:p>
    <w:p w14:paraId="374F8D09"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Comisia va pregăti biletele de examen, fiecare cuprinzând câte o temă de armonizat şi câte un fragment muzical. Numărul biletelor de examen va fi egal cu numărul candidaţilor plus ¼ din numărul lor.</w:t>
      </w:r>
    </w:p>
    <w:p w14:paraId="01E25C27"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 xml:space="preserve">c. Recunoaşterea şi comentarea unor lucrări din creaţia universală şi românească; pe baza audiţiei, candidaţilor li se cere recunoaşterea şi comentarea a 4 lucrări din epoci stilistice diferite (cel puţin una va fi din creaţia românească) alese de comisie dintr-o listă de 30-40 de lucrări pusă la dispoziţia candidaţilor de către </w:t>
      </w:r>
      <w:r w:rsidR="004D2A74" w:rsidRPr="00F11F11">
        <w:rPr>
          <w:rFonts w:ascii="Times New Roman" w:hAnsi="Times New Roman"/>
          <w:noProof/>
          <w:spacing w:val="-14"/>
        </w:rPr>
        <w:t>conducerea</w:t>
      </w:r>
      <w:r w:rsidRPr="00F11F11">
        <w:rPr>
          <w:rFonts w:ascii="Times New Roman" w:hAnsi="Times New Roman"/>
          <w:noProof/>
          <w:spacing w:val="-14"/>
        </w:rPr>
        <w:t xml:space="preserve"> unităţii de învăţământ, cu cel puţin 2 săptămâni înainte de susţinerea probei; comentariul va cuprinde elemente legate de epocă, stil, compozitor, gen, formă, interpretare etc., precum şi aspecte interdisciplinare</w:t>
      </w:r>
      <w:r w:rsidR="004D2A74" w:rsidRPr="00F11F11">
        <w:rPr>
          <w:rFonts w:ascii="Times New Roman" w:hAnsi="Times New Roman"/>
          <w:noProof/>
          <w:spacing w:val="-14"/>
        </w:rPr>
        <w:t>...</w:t>
      </w:r>
      <w:r w:rsidRPr="00F11F11">
        <w:rPr>
          <w:rFonts w:ascii="Times New Roman" w:hAnsi="Times New Roman"/>
          <w:noProof/>
          <w:spacing w:val="-14"/>
        </w:rPr>
        <w:t>………...…………1 p.</w:t>
      </w:r>
    </w:p>
    <w:p w14:paraId="63F5FB63" w14:textId="77777777" w:rsidR="00455AF1" w:rsidRPr="00F11F11" w:rsidRDefault="00455AF1" w:rsidP="00455AF1">
      <w:pPr>
        <w:autoSpaceDE w:val="0"/>
        <w:autoSpaceDN w:val="0"/>
        <w:adjustRightInd w:val="0"/>
        <w:spacing w:after="0" w:line="240" w:lineRule="auto"/>
        <w:rPr>
          <w:rFonts w:ascii="Times New Roman" w:hAnsi="Times New Roman"/>
          <w:bCs/>
          <w:noProof/>
          <w:spacing w:val="-14"/>
        </w:rPr>
      </w:pPr>
    </w:p>
    <w:p w14:paraId="6EBA0026"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14"/>
        </w:rPr>
      </w:pPr>
      <w:r w:rsidRPr="00F11F11">
        <w:rPr>
          <w:rFonts w:ascii="Times New Roman" w:hAnsi="Times New Roman"/>
          <w:bCs/>
          <w:noProof/>
          <w:spacing w:val="-14"/>
        </w:rPr>
        <w:t>Se acordă 1 p din oficiu.</w:t>
      </w:r>
    </w:p>
    <w:p w14:paraId="70A493F5" w14:textId="77777777" w:rsidR="00455AF1" w:rsidRPr="00F11F11" w:rsidRDefault="00455AF1" w:rsidP="00455AF1">
      <w:pPr>
        <w:autoSpaceDE w:val="0"/>
        <w:autoSpaceDN w:val="0"/>
        <w:adjustRightInd w:val="0"/>
        <w:spacing w:after="0" w:line="240" w:lineRule="auto"/>
        <w:rPr>
          <w:rFonts w:ascii="Times New Roman" w:hAnsi="Times New Roman"/>
          <w:bCs/>
          <w:noProof/>
          <w:spacing w:val="-14"/>
        </w:rPr>
      </w:pPr>
    </w:p>
    <w:p w14:paraId="74CD1C68" w14:textId="77777777" w:rsidR="00455AF1" w:rsidRPr="00F11F11" w:rsidRDefault="00455AF1" w:rsidP="00455AF1">
      <w:pPr>
        <w:spacing w:after="0" w:line="240" w:lineRule="auto"/>
        <w:ind w:left="567"/>
        <w:rPr>
          <w:rFonts w:ascii="Times New Roman" w:hAnsi="Times New Roman"/>
          <w:bCs/>
          <w:noProof/>
          <w:spacing w:val="-14"/>
        </w:rPr>
      </w:pPr>
      <w:r w:rsidRPr="00F11F11">
        <w:rPr>
          <w:rFonts w:ascii="Times New Roman" w:hAnsi="Times New Roman"/>
          <w:noProof/>
          <w:spacing w:val="-14"/>
        </w:rPr>
        <w:t>3. PROBA</w:t>
      </w:r>
      <w:r w:rsidRPr="00F11F11">
        <w:rPr>
          <w:rFonts w:ascii="Times New Roman" w:hAnsi="Times New Roman"/>
          <w:bCs/>
          <w:noProof/>
          <w:spacing w:val="-14"/>
        </w:rPr>
        <w:t xml:space="preserve"> PRACTICĂ PENTRU </w:t>
      </w:r>
      <w:r w:rsidRPr="00F11F11">
        <w:rPr>
          <w:rFonts w:ascii="Times New Roman" w:hAnsi="Times New Roman"/>
          <w:noProof/>
          <w:spacing w:val="-14"/>
        </w:rPr>
        <w:t>MUZICĂ VOCALĂ TRADIŢIONALĂ ROMÂNEASCĂ (CANTO POPULAR)</w:t>
      </w:r>
    </w:p>
    <w:p w14:paraId="7BC7AC1A" w14:textId="77777777" w:rsidR="00455AF1" w:rsidRPr="00F11F11" w:rsidRDefault="00455AF1" w:rsidP="00A81B09">
      <w:pPr>
        <w:numPr>
          <w:ilvl w:val="0"/>
          <w:numId w:val="30"/>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Elaborarea unui proiect de lecţie din programa şcolară în vigoare; proiectul va fi prezentat comisiei înainte de începerea probei…………………………………………………………………………………………………………………………….2 p.</w:t>
      </w:r>
    </w:p>
    <w:p w14:paraId="3622580F" w14:textId="77777777" w:rsidR="00455AF1" w:rsidRPr="00F11F11" w:rsidRDefault="00455AF1" w:rsidP="00A81B09">
      <w:pPr>
        <w:numPr>
          <w:ilvl w:val="0"/>
          <w:numId w:val="30"/>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Susţinerea proiectului de lecţie elaborat………..…………………………………………………….………………...…1 p.</w:t>
      </w:r>
    </w:p>
    <w:p w14:paraId="5E98FF9B" w14:textId="77777777" w:rsidR="00455AF1" w:rsidRPr="00F11F11" w:rsidRDefault="00455AF1" w:rsidP="00A81B09">
      <w:pPr>
        <w:numPr>
          <w:ilvl w:val="0"/>
          <w:numId w:val="30"/>
        </w:numPr>
        <w:tabs>
          <w:tab w:val="left" w:pos="851"/>
        </w:tabs>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Proba practică constând într-o probă de recital vocal care cuprinde interpretarea a trei lucrări diferite, specifice genului, cu sau fără acompaniament, din zona de proveniență a candidatului…………………………………………</w:t>
      </w:r>
      <w:r w:rsidR="00C57A0A" w:rsidRPr="00F11F11">
        <w:rPr>
          <w:rFonts w:ascii="Times New Roman" w:hAnsi="Times New Roman"/>
          <w:noProof/>
          <w:spacing w:val="-14"/>
        </w:rPr>
        <w:t>...</w:t>
      </w:r>
      <w:r w:rsidRPr="00F11F11">
        <w:rPr>
          <w:rFonts w:ascii="Times New Roman" w:hAnsi="Times New Roman"/>
          <w:noProof/>
          <w:spacing w:val="-14"/>
        </w:rPr>
        <w:t xml:space="preserve">………………………………...6 p. </w:t>
      </w:r>
    </w:p>
    <w:p w14:paraId="2E92B414" w14:textId="77777777" w:rsidR="00455AF1" w:rsidRPr="00F11F11" w:rsidRDefault="00455AF1" w:rsidP="00455AF1">
      <w:pPr>
        <w:spacing w:after="0" w:line="240" w:lineRule="auto"/>
        <w:ind w:left="1440" w:firstLine="60"/>
        <w:jc w:val="both"/>
        <w:rPr>
          <w:rFonts w:ascii="Times New Roman" w:hAnsi="Times New Roman"/>
          <w:noProof/>
          <w:spacing w:val="-14"/>
          <w:u w:val="single"/>
        </w:rPr>
      </w:pPr>
    </w:p>
    <w:p w14:paraId="4D1323C7"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4. ARTA ACTORULUI (pentru absolvenţii învăţământului superior de lungă durată/ciclul II de studii universitare de masterat, catedre/posturi din şcoli şi licee de artă)</w:t>
      </w:r>
    </w:p>
    <w:p w14:paraId="72507231" w14:textId="77777777" w:rsidR="00455AF1" w:rsidRPr="00F11F11" w:rsidRDefault="00455AF1" w:rsidP="00A81B09">
      <w:pPr>
        <w:pStyle w:val="Corptext2"/>
        <w:numPr>
          <w:ilvl w:val="0"/>
          <w:numId w:val="33"/>
        </w:numPr>
        <w:tabs>
          <w:tab w:val="left" w:pos="900"/>
        </w:tabs>
        <w:spacing w:after="0" w:line="240" w:lineRule="auto"/>
        <w:ind w:left="0" w:firstLine="567"/>
        <w:jc w:val="both"/>
        <w:rPr>
          <w:noProof/>
          <w:spacing w:val="-14"/>
          <w:sz w:val="22"/>
          <w:szCs w:val="22"/>
        </w:rPr>
      </w:pPr>
      <w:r w:rsidRPr="00F11F11">
        <w:rPr>
          <w:noProof/>
          <w:spacing w:val="-14"/>
          <w:sz w:val="22"/>
          <w:szCs w:val="22"/>
        </w:rPr>
        <w:t>Candidatul va elabora un set de exerciţii de iniţiere actoricească în cadrul unei lecţii cu 3 - 5 elevi……………………..……4 p.</w:t>
      </w:r>
    </w:p>
    <w:p w14:paraId="1339A708" w14:textId="77777777" w:rsidR="00455AF1" w:rsidRPr="00F11F11" w:rsidRDefault="00455AF1" w:rsidP="00A81B09">
      <w:pPr>
        <w:pStyle w:val="Corptext2"/>
        <w:numPr>
          <w:ilvl w:val="0"/>
          <w:numId w:val="33"/>
        </w:numPr>
        <w:tabs>
          <w:tab w:val="left" w:pos="900"/>
        </w:tabs>
        <w:spacing w:after="0" w:line="240" w:lineRule="auto"/>
        <w:ind w:left="0" w:firstLine="567"/>
        <w:jc w:val="both"/>
        <w:rPr>
          <w:noProof/>
          <w:spacing w:val="-14"/>
          <w:sz w:val="22"/>
          <w:szCs w:val="22"/>
        </w:rPr>
      </w:pPr>
      <w:r w:rsidRPr="00F11F11">
        <w:rPr>
          <w:noProof/>
          <w:spacing w:val="-14"/>
          <w:sz w:val="22"/>
          <w:szCs w:val="22"/>
        </w:rPr>
        <w:t>Lucru pe text. Textul va fi la alegerea candidatului din literatura (proză/poezie) universală sau românească. Asigurarea prezenţei elevilor va fi făcută de directorul unităţii de învăţământ…………………………………………………………………….………...5 p.</w:t>
      </w:r>
    </w:p>
    <w:p w14:paraId="25C9A0AB" w14:textId="77777777" w:rsidR="00455AF1" w:rsidRPr="00F11F11" w:rsidRDefault="00455AF1" w:rsidP="00455AF1">
      <w:pPr>
        <w:spacing w:after="0" w:line="240" w:lineRule="auto"/>
        <w:ind w:left="567"/>
        <w:jc w:val="both"/>
        <w:rPr>
          <w:rFonts w:ascii="Times New Roman" w:hAnsi="Times New Roman"/>
          <w:noProof/>
          <w:spacing w:val="-14"/>
        </w:rPr>
      </w:pPr>
    </w:p>
    <w:p w14:paraId="432593E4" w14:textId="77777777" w:rsidR="00455AF1" w:rsidRPr="00F11F11" w:rsidRDefault="00455AF1" w:rsidP="00455AF1">
      <w:pPr>
        <w:spacing w:after="0" w:line="240" w:lineRule="auto"/>
        <w:ind w:left="567"/>
        <w:jc w:val="both"/>
        <w:rPr>
          <w:rFonts w:ascii="Times New Roman" w:hAnsi="Times New Roman"/>
          <w:noProof/>
          <w:spacing w:val="-14"/>
        </w:rPr>
      </w:pPr>
      <w:r w:rsidRPr="00F11F11">
        <w:rPr>
          <w:rFonts w:ascii="Times New Roman" w:hAnsi="Times New Roman"/>
          <w:noProof/>
          <w:spacing w:val="-14"/>
        </w:rPr>
        <w:t>Proba nu va depăşi 30 de minute. Se acordă 1 p din oficiu.</w:t>
      </w:r>
    </w:p>
    <w:p w14:paraId="13A76E84" w14:textId="77777777" w:rsidR="00455AF1" w:rsidRPr="00F11F11" w:rsidRDefault="00455AF1" w:rsidP="00455AF1">
      <w:pPr>
        <w:spacing w:after="0" w:line="240" w:lineRule="auto"/>
        <w:ind w:left="567"/>
        <w:jc w:val="both"/>
        <w:rPr>
          <w:rFonts w:ascii="Times New Roman" w:hAnsi="Times New Roman"/>
          <w:noProof/>
          <w:spacing w:val="-14"/>
        </w:rPr>
      </w:pPr>
    </w:p>
    <w:p w14:paraId="19478BE2" w14:textId="77777777" w:rsidR="00455AF1" w:rsidRPr="00F11F11" w:rsidRDefault="00455AF1" w:rsidP="00455AF1">
      <w:pPr>
        <w:spacing w:after="0" w:line="240" w:lineRule="auto"/>
        <w:ind w:left="567"/>
        <w:jc w:val="both"/>
        <w:rPr>
          <w:rFonts w:ascii="Times New Roman" w:hAnsi="Times New Roman"/>
          <w:i/>
          <w:noProof/>
          <w:spacing w:val="-14"/>
        </w:rPr>
      </w:pPr>
      <w:r w:rsidRPr="00F11F11">
        <w:rPr>
          <w:rFonts w:ascii="Times New Roman" w:hAnsi="Times New Roman"/>
          <w:i/>
          <w:noProof/>
          <w:spacing w:val="-14"/>
        </w:rPr>
        <w:t xml:space="preserve">NOTĂ: </w:t>
      </w:r>
    </w:p>
    <w:p w14:paraId="68CE0CFB"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a) Candidaţii care optează pentru ocuparea unui post/unei catedre prevăzut(e) la punctul 2- Studii teoretice, susţin toate probele prevăzute la acest punct, indiferent dacă postul/catedra prevede ore numai pentru una/două din cele patru discipline.</w:t>
      </w:r>
    </w:p>
    <w:p w14:paraId="43D4D5A5"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b) Candidaţii absolvenţi ai învăţământului superior de lungă durată/ciclului II de studii universitare de masterat/master, care au parcurs şi absolvit un modul de folclor, pot preda şi disciplina muzică vocală tradiţională românească (canto popular) în liceele de muzică (clasele IX-XII).</w:t>
      </w:r>
    </w:p>
    <w:p w14:paraId="5714FA53"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c) Pentru posturile/ catedrele de ansambluri muzicale vocale şi instrumentale sau orchestrale, respectiv dirijat ansamblu coral sau dirijat ansamblu instrumental sau orchestral, sunt valabile probele practice de la punctul 1.B. (adaptate după caz). Pentru ansamblu vocal, instrumental sau orchestral, lucrările muzicale vor face parte din oferta de repertoriu pentru clasele a VII-a - a XII-a ale programei şcolare în vigoare pentru ansamblu vocal, respectiv ansamblu instrumental sau orchestra – şcoli şi licee de muzică.</w:t>
      </w:r>
    </w:p>
    <w:p w14:paraId="5AD424C2"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d) Candidaţii absolvenţi ai învăţământului superior care au studiat şi absolvit un instrument sau au studiat şi au absolvit un modul de instrument, pot preda şi instrumentul respectiv la şcolile şi liceele de artă. Aceştia pot susţine probele practice prevăzute la punctul 1.A. </w:t>
      </w:r>
    </w:p>
    <w:p w14:paraId="179301D1"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e) Prezenta anexă este valabilă şi pentru candidaţii </w:t>
      </w:r>
      <w:r w:rsidR="004D2A74" w:rsidRPr="00F11F11">
        <w:rPr>
          <w:rFonts w:ascii="Times New Roman" w:hAnsi="Times New Roman"/>
          <w:i/>
          <w:noProof/>
          <w:spacing w:val="-14"/>
        </w:rPr>
        <w:t>aparținând</w:t>
      </w:r>
      <w:r w:rsidRPr="00F11F11">
        <w:rPr>
          <w:rFonts w:ascii="Times New Roman" w:hAnsi="Times New Roman"/>
          <w:i/>
          <w:noProof/>
          <w:spacing w:val="-14"/>
        </w:rPr>
        <w:t xml:space="preserve"> minorităţilor naţionale.</w:t>
      </w:r>
    </w:p>
    <w:p w14:paraId="7DB97282"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f) Proba practică este evaluată de cei doi profesori examinatori care fac parte din comisie. Rezultatul probei practice se obţine ca medie a punctajelor acordate de fiecare profesor examinator. </w:t>
      </w:r>
    </w:p>
    <w:p w14:paraId="4E6ADF49"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Rezultatul probei practice se evaluează prin note de la 10 la 1. </w:t>
      </w:r>
    </w:p>
    <w:p w14:paraId="7504C94F" w14:textId="77777777" w:rsidR="00455AF1" w:rsidRPr="00F11F11" w:rsidRDefault="00455AF1" w:rsidP="00455AF1">
      <w:pPr>
        <w:spacing w:after="0" w:line="240" w:lineRule="auto"/>
        <w:ind w:firstLine="567"/>
        <w:jc w:val="both"/>
        <w:rPr>
          <w:rFonts w:ascii="Times New Roman" w:hAnsi="Times New Roman"/>
          <w:i/>
          <w:noProof/>
          <w:spacing w:val="-14"/>
        </w:rPr>
      </w:pPr>
    </w:p>
    <w:p w14:paraId="53ABDB14" w14:textId="77777777" w:rsidR="00455AF1" w:rsidRPr="00F11F11" w:rsidRDefault="00455AF1" w:rsidP="00455AF1">
      <w:pPr>
        <w:spacing w:after="0" w:line="240" w:lineRule="auto"/>
        <w:ind w:left="720"/>
        <w:jc w:val="both"/>
        <w:rPr>
          <w:rFonts w:ascii="Times New Roman" w:hAnsi="Times New Roman"/>
          <w:noProof/>
          <w:spacing w:val="-20"/>
        </w:rPr>
      </w:pPr>
    </w:p>
    <w:p w14:paraId="03006004" w14:textId="77777777" w:rsidR="00CA052B" w:rsidRPr="00F11F11" w:rsidRDefault="00CA052B" w:rsidP="00455AF1">
      <w:pPr>
        <w:spacing w:after="0" w:line="240" w:lineRule="auto"/>
        <w:ind w:left="720"/>
        <w:jc w:val="both"/>
        <w:rPr>
          <w:rFonts w:ascii="Times New Roman" w:hAnsi="Times New Roman"/>
          <w:noProof/>
          <w:spacing w:val="-20"/>
        </w:rPr>
      </w:pPr>
    </w:p>
    <w:p w14:paraId="40703373" w14:textId="77777777" w:rsidR="00CA052B" w:rsidRPr="00F11F11" w:rsidRDefault="00CA052B" w:rsidP="00455AF1">
      <w:pPr>
        <w:spacing w:after="0" w:line="240" w:lineRule="auto"/>
        <w:ind w:left="720"/>
        <w:jc w:val="both"/>
        <w:rPr>
          <w:rFonts w:ascii="Times New Roman" w:hAnsi="Times New Roman"/>
          <w:noProof/>
          <w:spacing w:val="-20"/>
        </w:rPr>
      </w:pPr>
    </w:p>
    <w:p w14:paraId="2B728CE3" w14:textId="77777777" w:rsidR="00CA052B" w:rsidRPr="00F11F11" w:rsidRDefault="00CA052B" w:rsidP="00455AF1">
      <w:pPr>
        <w:spacing w:after="0" w:line="240" w:lineRule="auto"/>
        <w:ind w:left="720"/>
        <w:jc w:val="both"/>
        <w:rPr>
          <w:rFonts w:ascii="Times New Roman" w:hAnsi="Times New Roman"/>
          <w:noProof/>
          <w:spacing w:val="-20"/>
        </w:rPr>
      </w:pPr>
    </w:p>
    <w:p w14:paraId="64939D3B" w14:textId="77777777" w:rsidR="00CA052B" w:rsidRPr="00F11F11" w:rsidRDefault="00CA052B" w:rsidP="00455AF1">
      <w:pPr>
        <w:spacing w:after="0" w:line="240" w:lineRule="auto"/>
        <w:ind w:left="720"/>
        <w:jc w:val="both"/>
        <w:rPr>
          <w:rFonts w:ascii="Times New Roman" w:hAnsi="Times New Roman"/>
          <w:noProof/>
          <w:spacing w:val="-20"/>
        </w:rPr>
      </w:pPr>
    </w:p>
    <w:p w14:paraId="0E03C631" w14:textId="77777777" w:rsidR="00CA052B" w:rsidRPr="00F11F11" w:rsidRDefault="00CA052B" w:rsidP="00455AF1">
      <w:pPr>
        <w:spacing w:after="0" w:line="240" w:lineRule="auto"/>
        <w:ind w:left="720"/>
        <w:jc w:val="both"/>
        <w:rPr>
          <w:rFonts w:ascii="Times New Roman" w:hAnsi="Times New Roman"/>
          <w:noProof/>
          <w:spacing w:val="-20"/>
        </w:rPr>
      </w:pPr>
    </w:p>
    <w:p w14:paraId="15775E02" w14:textId="77777777" w:rsidR="00746D42" w:rsidRPr="00F11F11" w:rsidRDefault="00746D42" w:rsidP="00455AF1">
      <w:pPr>
        <w:spacing w:after="0" w:line="240" w:lineRule="auto"/>
        <w:ind w:left="720"/>
        <w:jc w:val="both"/>
        <w:rPr>
          <w:rFonts w:ascii="Times New Roman" w:hAnsi="Times New Roman"/>
          <w:noProof/>
          <w:spacing w:val="-20"/>
        </w:rPr>
      </w:pPr>
    </w:p>
    <w:p w14:paraId="1F5E40E1" w14:textId="77777777" w:rsidR="00746D42" w:rsidRPr="00F11F11" w:rsidRDefault="00746D42" w:rsidP="00455AF1">
      <w:pPr>
        <w:spacing w:after="0" w:line="240" w:lineRule="auto"/>
        <w:ind w:left="720"/>
        <w:jc w:val="both"/>
        <w:rPr>
          <w:rFonts w:ascii="Times New Roman" w:hAnsi="Times New Roman"/>
          <w:noProof/>
          <w:spacing w:val="-20"/>
        </w:rPr>
      </w:pPr>
    </w:p>
    <w:p w14:paraId="7DEBBC85" w14:textId="77777777" w:rsidR="00746D42" w:rsidRPr="00F11F11" w:rsidRDefault="00746D42" w:rsidP="00455AF1">
      <w:pPr>
        <w:spacing w:after="0" w:line="240" w:lineRule="auto"/>
        <w:ind w:left="720"/>
        <w:jc w:val="both"/>
        <w:rPr>
          <w:rFonts w:ascii="Times New Roman" w:hAnsi="Times New Roman"/>
          <w:noProof/>
          <w:spacing w:val="-20"/>
        </w:rPr>
      </w:pPr>
    </w:p>
    <w:p w14:paraId="41D6EC8A" w14:textId="77777777" w:rsidR="00CA052B" w:rsidRPr="00F11F11" w:rsidRDefault="00CA052B" w:rsidP="00455AF1">
      <w:pPr>
        <w:spacing w:after="0" w:line="240" w:lineRule="auto"/>
        <w:ind w:left="720"/>
        <w:jc w:val="both"/>
        <w:rPr>
          <w:rFonts w:ascii="Times New Roman" w:hAnsi="Times New Roman"/>
          <w:noProof/>
          <w:spacing w:val="-20"/>
        </w:rPr>
      </w:pPr>
    </w:p>
    <w:p w14:paraId="6D3D4073" w14:textId="77777777" w:rsidR="00CA052B" w:rsidRPr="00F11F11" w:rsidRDefault="00CA052B" w:rsidP="00455AF1">
      <w:pPr>
        <w:spacing w:after="0" w:line="240" w:lineRule="auto"/>
        <w:ind w:left="720"/>
        <w:jc w:val="both"/>
        <w:rPr>
          <w:rFonts w:ascii="Times New Roman" w:hAnsi="Times New Roman"/>
          <w:noProof/>
          <w:spacing w:val="-20"/>
        </w:rPr>
      </w:pPr>
    </w:p>
    <w:p w14:paraId="61DE5F35" w14:textId="77777777" w:rsidR="00C0503B" w:rsidRPr="00F11F11" w:rsidRDefault="00C0503B" w:rsidP="00455AF1">
      <w:pPr>
        <w:spacing w:after="0" w:line="240" w:lineRule="auto"/>
        <w:ind w:left="720"/>
        <w:jc w:val="both"/>
        <w:rPr>
          <w:rFonts w:ascii="Times New Roman" w:hAnsi="Times New Roman"/>
          <w:noProof/>
          <w:spacing w:val="-20"/>
        </w:rPr>
      </w:pPr>
    </w:p>
    <w:p w14:paraId="2AF74F98" w14:textId="77777777" w:rsidR="00C0503B" w:rsidRPr="00F11F11" w:rsidRDefault="00C0503B" w:rsidP="00455AF1">
      <w:pPr>
        <w:spacing w:after="0" w:line="240" w:lineRule="auto"/>
        <w:ind w:left="720"/>
        <w:jc w:val="both"/>
        <w:rPr>
          <w:rFonts w:ascii="Times New Roman" w:hAnsi="Times New Roman"/>
          <w:noProof/>
          <w:spacing w:val="-20"/>
        </w:rPr>
      </w:pPr>
    </w:p>
    <w:p w14:paraId="6CB53DCD"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noProof/>
          <w:sz w:val="22"/>
          <w:szCs w:val="22"/>
        </w:rPr>
        <w:lastRenderedPageBreak/>
        <w:t>ANEXA NR. 7</w:t>
      </w:r>
    </w:p>
    <w:p w14:paraId="0010DB89"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21C2C634" w14:textId="77777777" w:rsidR="00455AF1" w:rsidRPr="00F11F11" w:rsidRDefault="00455AF1" w:rsidP="00455AF1">
      <w:pPr>
        <w:spacing w:after="0" w:line="240" w:lineRule="auto"/>
        <w:jc w:val="right"/>
        <w:rPr>
          <w:rFonts w:ascii="Times New Roman" w:hAnsi="Times New Roman"/>
          <w:noProof/>
        </w:rPr>
      </w:pPr>
    </w:p>
    <w:p w14:paraId="483A6B8B" w14:textId="77777777" w:rsidR="00455AF1" w:rsidRPr="00F11F11" w:rsidRDefault="00455AF1" w:rsidP="00455AF1">
      <w:pPr>
        <w:spacing w:after="0" w:line="240" w:lineRule="auto"/>
        <w:jc w:val="right"/>
        <w:rPr>
          <w:rFonts w:ascii="Times New Roman" w:hAnsi="Times New Roman"/>
          <w:noProof/>
        </w:rPr>
      </w:pPr>
    </w:p>
    <w:p w14:paraId="043C92E2" w14:textId="77777777" w:rsidR="00455AF1" w:rsidRPr="00F11F11" w:rsidRDefault="00593E47" w:rsidP="00455AF1">
      <w:pPr>
        <w:pStyle w:val="Titlu2"/>
        <w:spacing w:before="0" w:after="0" w:line="240" w:lineRule="auto"/>
        <w:jc w:val="center"/>
        <w:rPr>
          <w:rFonts w:ascii="Times New Roman" w:hAnsi="Times New Roman"/>
          <w:i w:val="0"/>
          <w:noProof/>
          <w:sz w:val="22"/>
          <w:szCs w:val="22"/>
        </w:rPr>
      </w:pPr>
      <w:r w:rsidRPr="00F11F11">
        <w:rPr>
          <w:rFonts w:ascii="Times New Roman" w:hAnsi="Times New Roman"/>
          <w:i w:val="0"/>
          <w:noProof/>
          <w:sz w:val="22"/>
          <w:szCs w:val="22"/>
        </w:rPr>
        <w:t>PROBA PRACTICĂ DIN CADRUL CONCURSULUI</w:t>
      </w:r>
    </w:p>
    <w:p w14:paraId="22DBA459" w14:textId="77777777" w:rsidR="00455AF1" w:rsidRPr="00F11F11" w:rsidRDefault="00593E47" w:rsidP="00455AF1">
      <w:pPr>
        <w:spacing w:after="0" w:line="240" w:lineRule="auto"/>
        <w:jc w:val="center"/>
        <w:rPr>
          <w:rFonts w:ascii="Times New Roman" w:hAnsi="Times New Roman"/>
          <w:b/>
          <w:noProof/>
        </w:rPr>
      </w:pPr>
      <w:r w:rsidRPr="00F11F11">
        <w:rPr>
          <w:rFonts w:ascii="Times New Roman" w:hAnsi="Times New Roman"/>
          <w:b/>
          <w:noProof/>
        </w:rPr>
        <w:t>PENTRU OCUPAREA POSTURILOR DIDACTICE/CATEDRELOR VACANTE/REZERVATE CONSTITUITE DIN DISCIPLINE INFORMATICE</w:t>
      </w:r>
    </w:p>
    <w:p w14:paraId="5F3C9F4E"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p>
    <w:p w14:paraId="33B85D49"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p>
    <w:p w14:paraId="42DF8D37"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r w:rsidRPr="00F11F11">
        <w:rPr>
          <w:rFonts w:ascii="Times New Roman" w:hAnsi="Times New Roman"/>
          <w:noProof/>
        </w:rPr>
        <w:t>1. Realizarea practică a subiectelor înscrise pe biletul de examinare.</w:t>
      </w:r>
    </w:p>
    <w:p w14:paraId="15394CB4"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r w:rsidRPr="00F11F11">
        <w:rPr>
          <w:rFonts w:ascii="Times New Roman" w:hAnsi="Times New Roman"/>
          <w:noProof/>
        </w:rPr>
        <w:t>2. Biletul de examinare va conţine cinci subiecte care tratează:</w:t>
      </w:r>
    </w:p>
    <w:p w14:paraId="52404113" w14:textId="77777777" w:rsidR="00455AF1" w:rsidRPr="00F11F11" w:rsidRDefault="00455AF1" w:rsidP="00455AF1">
      <w:pPr>
        <w:shd w:val="clear" w:color="auto" w:fill="FFFFFF"/>
        <w:spacing w:after="0" w:line="240" w:lineRule="auto"/>
        <w:ind w:left="1134"/>
        <w:jc w:val="both"/>
        <w:rPr>
          <w:rFonts w:ascii="Times New Roman" w:hAnsi="Times New Roman"/>
          <w:noProof/>
        </w:rPr>
      </w:pPr>
      <w:r w:rsidRPr="00F11F11">
        <w:rPr>
          <w:rFonts w:ascii="Times New Roman" w:hAnsi="Times New Roman"/>
          <w:noProof/>
        </w:rPr>
        <w:t xml:space="preserve">• O aplicaţie în mediul de programare Pascal sau C++ </w:t>
      </w:r>
    </w:p>
    <w:p w14:paraId="060D4BC6" w14:textId="77777777" w:rsidR="00455AF1" w:rsidRPr="00F11F11" w:rsidRDefault="00455AF1" w:rsidP="004D2A74">
      <w:pPr>
        <w:shd w:val="clear" w:color="auto" w:fill="FFFFFF"/>
        <w:spacing w:after="0" w:line="240" w:lineRule="auto"/>
        <w:ind w:left="1701"/>
        <w:jc w:val="both"/>
        <w:rPr>
          <w:rFonts w:ascii="Times New Roman" w:hAnsi="Times New Roman"/>
          <w:noProof/>
        </w:rPr>
      </w:pPr>
      <w:r w:rsidRPr="00F11F11">
        <w:rPr>
          <w:rFonts w:ascii="Times New Roman" w:hAnsi="Times New Roman"/>
          <w:noProof/>
        </w:rPr>
        <w:t xml:space="preserve">- Se vor testa abilitățile candidatului în utilizarea mediului de programare, depanarea programului/aplicației;- </w:t>
      </w:r>
      <w:r w:rsidRPr="00F11F11">
        <w:rPr>
          <w:rStyle w:val="Robust"/>
          <w:rFonts w:ascii="Times New Roman" w:hAnsi="Times New Roman"/>
          <w:b w:val="0"/>
          <w:noProof/>
        </w:rPr>
        <w:t>3 p</w:t>
      </w:r>
    </w:p>
    <w:p w14:paraId="4720A48D" w14:textId="77777777" w:rsidR="00455AF1" w:rsidRPr="00F11F11" w:rsidRDefault="00455AF1" w:rsidP="00455AF1">
      <w:pPr>
        <w:shd w:val="clear" w:color="auto" w:fill="FFFFFF"/>
        <w:spacing w:after="0" w:line="240" w:lineRule="auto"/>
        <w:ind w:left="1134"/>
        <w:jc w:val="both"/>
        <w:rPr>
          <w:rFonts w:ascii="Times New Roman" w:hAnsi="Times New Roman"/>
          <w:noProof/>
        </w:rPr>
      </w:pPr>
      <w:r w:rsidRPr="00F11F11">
        <w:rPr>
          <w:rFonts w:ascii="Times New Roman" w:hAnsi="Times New Roman"/>
          <w:noProof/>
        </w:rPr>
        <w:t xml:space="preserve">• O aplicaţie de baze de date </w:t>
      </w:r>
    </w:p>
    <w:p w14:paraId="4A5582D9" w14:textId="77777777" w:rsidR="00455AF1" w:rsidRPr="00F11F11" w:rsidRDefault="00455AF1" w:rsidP="004D2A74">
      <w:pPr>
        <w:shd w:val="clear" w:color="auto" w:fill="FFFFFF"/>
        <w:spacing w:after="0" w:line="240" w:lineRule="auto"/>
        <w:ind w:left="1701"/>
        <w:jc w:val="both"/>
        <w:rPr>
          <w:rFonts w:ascii="Times New Roman" w:hAnsi="Times New Roman"/>
          <w:noProof/>
        </w:rPr>
      </w:pPr>
      <w:r w:rsidRPr="00F11F11">
        <w:rPr>
          <w:rFonts w:ascii="Times New Roman" w:hAnsi="Times New Roman"/>
          <w:noProof/>
        </w:rPr>
        <w:t xml:space="preserve">- Se vor verifica abilitățile candidatului în utilizarea unui sistem de gestiune a bazelor de date (SGBD) din programele şcolare de liceu; - </w:t>
      </w:r>
      <w:r w:rsidRPr="00F11F11">
        <w:rPr>
          <w:rStyle w:val="Robust"/>
          <w:rFonts w:ascii="Times New Roman" w:hAnsi="Times New Roman"/>
          <w:b w:val="0"/>
          <w:noProof/>
        </w:rPr>
        <w:t>2 p</w:t>
      </w:r>
    </w:p>
    <w:p w14:paraId="4D899F90" w14:textId="77777777" w:rsidR="00455AF1" w:rsidRPr="00F11F11" w:rsidRDefault="00455AF1" w:rsidP="00455AF1">
      <w:pPr>
        <w:shd w:val="clear" w:color="auto" w:fill="FFFFFF"/>
        <w:spacing w:after="0" w:line="240" w:lineRule="auto"/>
        <w:ind w:left="1134"/>
        <w:jc w:val="both"/>
        <w:rPr>
          <w:rFonts w:ascii="Times New Roman" w:hAnsi="Times New Roman"/>
          <w:noProof/>
        </w:rPr>
      </w:pPr>
      <w:r w:rsidRPr="00F11F11">
        <w:rPr>
          <w:rFonts w:ascii="Times New Roman" w:hAnsi="Times New Roman"/>
          <w:noProof/>
        </w:rPr>
        <w:t xml:space="preserve">• Utilizarea unui sistem de operare </w:t>
      </w:r>
    </w:p>
    <w:p w14:paraId="33BB4442" w14:textId="77777777" w:rsidR="00455AF1" w:rsidRPr="00F11F11" w:rsidRDefault="00455AF1" w:rsidP="004D2A74">
      <w:pPr>
        <w:shd w:val="clear" w:color="auto" w:fill="FFFFFF"/>
        <w:spacing w:after="0" w:line="240" w:lineRule="auto"/>
        <w:ind w:left="1701"/>
        <w:jc w:val="both"/>
        <w:rPr>
          <w:rFonts w:ascii="Times New Roman" w:hAnsi="Times New Roman"/>
          <w:noProof/>
        </w:rPr>
      </w:pPr>
      <w:r w:rsidRPr="00F11F11">
        <w:rPr>
          <w:rFonts w:ascii="Times New Roman" w:hAnsi="Times New Roman"/>
          <w:noProof/>
        </w:rPr>
        <w:t>- Se vor verifica abilitățile candidatului în utilizarea unui sistem de operare (SO) -</w:t>
      </w:r>
      <w:r w:rsidRPr="00F11F11">
        <w:rPr>
          <w:rStyle w:val="Robust"/>
          <w:rFonts w:ascii="Times New Roman" w:hAnsi="Times New Roman"/>
          <w:b w:val="0"/>
          <w:noProof/>
        </w:rPr>
        <w:t>2 p</w:t>
      </w:r>
    </w:p>
    <w:p w14:paraId="323675DD" w14:textId="77777777" w:rsidR="00455AF1" w:rsidRPr="00F11F11" w:rsidRDefault="00455AF1" w:rsidP="00455AF1">
      <w:pPr>
        <w:shd w:val="clear" w:color="auto" w:fill="FFFFFF"/>
        <w:spacing w:after="0" w:line="240" w:lineRule="auto"/>
        <w:ind w:left="1134"/>
        <w:jc w:val="both"/>
        <w:rPr>
          <w:rFonts w:ascii="Times New Roman" w:hAnsi="Times New Roman"/>
          <w:noProof/>
        </w:rPr>
      </w:pPr>
      <w:r w:rsidRPr="00F11F11">
        <w:rPr>
          <w:rFonts w:ascii="Times New Roman" w:hAnsi="Times New Roman"/>
          <w:noProof/>
        </w:rPr>
        <w:t xml:space="preserve">• Implementarea unei aplicaţii de birotică - </w:t>
      </w:r>
      <w:r w:rsidRPr="00F11F11">
        <w:rPr>
          <w:rStyle w:val="Robust"/>
          <w:rFonts w:ascii="Times New Roman" w:hAnsi="Times New Roman"/>
          <w:b w:val="0"/>
          <w:noProof/>
        </w:rPr>
        <w:t>1 p</w:t>
      </w:r>
    </w:p>
    <w:p w14:paraId="6E54699D" w14:textId="77777777" w:rsidR="00455AF1" w:rsidRPr="00F11F11" w:rsidRDefault="00455AF1" w:rsidP="00455AF1">
      <w:pPr>
        <w:shd w:val="clear" w:color="auto" w:fill="FFFFFF"/>
        <w:spacing w:after="0" w:line="240" w:lineRule="auto"/>
        <w:ind w:left="1134"/>
        <w:jc w:val="both"/>
        <w:rPr>
          <w:rFonts w:ascii="Times New Roman" w:hAnsi="Times New Roman"/>
          <w:noProof/>
        </w:rPr>
      </w:pPr>
      <w:r w:rsidRPr="00F11F11">
        <w:rPr>
          <w:rFonts w:ascii="Times New Roman" w:hAnsi="Times New Roman"/>
          <w:noProof/>
        </w:rPr>
        <w:t xml:space="preserve">• Utilizarea serviciilor reţelei de Internet </w:t>
      </w:r>
    </w:p>
    <w:p w14:paraId="37648D11" w14:textId="77777777" w:rsidR="00455AF1" w:rsidRPr="00F11F11" w:rsidRDefault="00455AF1" w:rsidP="004D2A74">
      <w:pPr>
        <w:shd w:val="clear" w:color="auto" w:fill="FFFFFF"/>
        <w:spacing w:after="0" w:line="240" w:lineRule="auto"/>
        <w:ind w:left="1701"/>
        <w:jc w:val="both"/>
        <w:rPr>
          <w:rFonts w:ascii="Times New Roman" w:hAnsi="Times New Roman"/>
          <w:noProof/>
        </w:rPr>
      </w:pPr>
      <w:r w:rsidRPr="00F11F11">
        <w:rPr>
          <w:rFonts w:ascii="Times New Roman" w:hAnsi="Times New Roman"/>
          <w:noProof/>
        </w:rPr>
        <w:t xml:space="preserve">- Se vor testa abilitățile candidatului în utilizarea serviciilor Internet - </w:t>
      </w:r>
      <w:r w:rsidRPr="00F11F11">
        <w:rPr>
          <w:rStyle w:val="Robust"/>
          <w:rFonts w:ascii="Times New Roman" w:hAnsi="Times New Roman"/>
          <w:b w:val="0"/>
          <w:noProof/>
        </w:rPr>
        <w:t xml:space="preserve">1p </w:t>
      </w:r>
    </w:p>
    <w:p w14:paraId="2784A7B5"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r w:rsidRPr="00F11F11">
        <w:rPr>
          <w:rFonts w:ascii="Times New Roman" w:hAnsi="Times New Roman"/>
          <w:noProof/>
        </w:rPr>
        <w:t>3. Realizarea practică a subiectelor înscrise pe biletul de examinare nu va depăşi 60 minute.</w:t>
      </w:r>
    </w:p>
    <w:p w14:paraId="27229F20"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r w:rsidRPr="00F11F11">
        <w:rPr>
          <w:rFonts w:ascii="Times New Roman" w:hAnsi="Times New Roman"/>
          <w:noProof/>
        </w:rPr>
        <w:t xml:space="preserve">4. </w:t>
      </w:r>
      <w:r w:rsidRPr="00F11F11">
        <w:rPr>
          <w:rStyle w:val="Robust"/>
          <w:rFonts w:ascii="Times New Roman" w:hAnsi="Times New Roman"/>
          <w:b w:val="0"/>
          <w:noProof/>
        </w:rPr>
        <w:t>Evaluarea se face pe baza punctajelor menţionate mai sus. Se acordă un punct din oficiu.</w:t>
      </w:r>
    </w:p>
    <w:p w14:paraId="763F5654" w14:textId="77777777" w:rsidR="00455AF1" w:rsidRPr="00F11F11" w:rsidRDefault="00455AF1" w:rsidP="00455AF1">
      <w:pPr>
        <w:shd w:val="clear" w:color="auto" w:fill="FFFFFF"/>
        <w:spacing w:after="0" w:line="240" w:lineRule="auto"/>
        <w:ind w:firstLine="567"/>
        <w:jc w:val="both"/>
        <w:rPr>
          <w:rFonts w:ascii="Times New Roman" w:hAnsi="Times New Roman"/>
          <w:noProof/>
        </w:rPr>
      </w:pPr>
      <w:r w:rsidRPr="00F11F11">
        <w:rPr>
          <w:rFonts w:ascii="Times New Roman" w:hAnsi="Times New Roman"/>
          <w:noProof/>
        </w:rPr>
        <w:t> </w:t>
      </w:r>
    </w:p>
    <w:p w14:paraId="76DFCE32" w14:textId="77777777" w:rsidR="00455AF1" w:rsidRPr="00F11F11" w:rsidRDefault="00455AF1" w:rsidP="00455AF1">
      <w:pPr>
        <w:shd w:val="clear" w:color="auto" w:fill="FFFFFF"/>
        <w:spacing w:after="0" w:line="240" w:lineRule="auto"/>
        <w:ind w:firstLine="567"/>
        <w:jc w:val="both"/>
        <w:rPr>
          <w:rFonts w:ascii="Times New Roman" w:hAnsi="Times New Roman"/>
          <w:bCs/>
          <w:i/>
          <w:noProof/>
        </w:rPr>
      </w:pPr>
    </w:p>
    <w:p w14:paraId="02F653C5" w14:textId="77777777" w:rsidR="00455AF1" w:rsidRPr="00F11F11" w:rsidRDefault="00455AF1" w:rsidP="00455AF1">
      <w:pPr>
        <w:shd w:val="clear" w:color="auto" w:fill="FFFFFF"/>
        <w:spacing w:after="0" w:line="240" w:lineRule="auto"/>
        <w:ind w:firstLine="567"/>
        <w:jc w:val="both"/>
        <w:rPr>
          <w:rFonts w:ascii="Times New Roman" w:hAnsi="Times New Roman"/>
          <w:bCs/>
          <w:i/>
          <w:noProof/>
        </w:rPr>
      </w:pPr>
    </w:p>
    <w:p w14:paraId="3EF86CEE" w14:textId="77777777" w:rsidR="00455AF1" w:rsidRPr="00F11F11" w:rsidRDefault="00455AF1" w:rsidP="00455AF1">
      <w:pPr>
        <w:shd w:val="clear" w:color="auto" w:fill="FFFFFF"/>
        <w:spacing w:after="0" w:line="240" w:lineRule="auto"/>
        <w:ind w:firstLine="567"/>
        <w:jc w:val="both"/>
        <w:rPr>
          <w:rFonts w:ascii="Times New Roman" w:hAnsi="Times New Roman"/>
          <w:i/>
          <w:noProof/>
        </w:rPr>
      </w:pPr>
      <w:r w:rsidRPr="00F11F11">
        <w:rPr>
          <w:rFonts w:ascii="Times New Roman" w:hAnsi="Times New Roman"/>
          <w:bCs/>
          <w:i/>
          <w:noProof/>
        </w:rPr>
        <w:t>NOTĂ</w:t>
      </w:r>
      <w:r w:rsidRPr="00F11F11">
        <w:rPr>
          <w:rFonts w:ascii="Times New Roman" w:hAnsi="Times New Roman"/>
          <w:i/>
          <w:noProof/>
        </w:rPr>
        <w:t>:</w:t>
      </w:r>
    </w:p>
    <w:p w14:paraId="5B77C16D"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Prevederile prezentei anexe sunt valabile şi pentru candidaţii care opt</w:t>
      </w:r>
      <w:r w:rsidR="000F30E9" w:rsidRPr="00F11F11">
        <w:rPr>
          <w:rFonts w:ascii="Times New Roman" w:hAnsi="Times New Roman"/>
          <w:i/>
          <w:noProof/>
          <w:spacing w:val="-14"/>
        </w:rPr>
        <w:t>e</w:t>
      </w:r>
      <w:r w:rsidRPr="00F11F11">
        <w:rPr>
          <w:rFonts w:ascii="Times New Roman" w:hAnsi="Times New Roman"/>
          <w:i/>
          <w:noProof/>
          <w:spacing w:val="-14"/>
        </w:rPr>
        <w:t>a</w:t>
      </w:r>
      <w:r w:rsidR="000F30E9" w:rsidRPr="00F11F11">
        <w:rPr>
          <w:rFonts w:ascii="Times New Roman" w:hAnsi="Times New Roman"/>
          <w:i/>
          <w:noProof/>
          <w:spacing w:val="-14"/>
        </w:rPr>
        <w:t>ză</w:t>
      </w:r>
      <w:r w:rsidRPr="00F11F11">
        <w:rPr>
          <w:rFonts w:ascii="Times New Roman" w:hAnsi="Times New Roman"/>
          <w:i/>
          <w:noProof/>
          <w:spacing w:val="-14"/>
        </w:rPr>
        <w:t xml:space="preserve"> pentru un post/catedră vacant/ă din palate şi cluburi ale copiilor şi elevilor.</w:t>
      </w:r>
    </w:p>
    <w:p w14:paraId="1C4450B6"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Proba practică este evaluată de cei doi profesori examinatori care fac parte din comisie. Rezultatul probei practice se obţine ca medie a punctajelor acordate de fiecare profesor examinator.</w:t>
      </w:r>
    </w:p>
    <w:p w14:paraId="03D90EFE"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Rezultatul probei practice se evaluează prin note de la 10 la 1.</w:t>
      </w:r>
    </w:p>
    <w:p w14:paraId="3920D494" w14:textId="77777777" w:rsidR="00455AF1" w:rsidRPr="00F11F11" w:rsidRDefault="00455AF1" w:rsidP="00455AF1">
      <w:pPr>
        <w:spacing w:after="0" w:line="240" w:lineRule="auto"/>
        <w:ind w:firstLine="567"/>
        <w:jc w:val="both"/>
        <w:rPr>
          <w:rFonts w:ascii="Times New Roman" w:hAnsi="Times New Roman"/>
          <w:i/>
          <w:noProof/>
          <w:spacing w:val="-14"/>
        </w:rPr>
      </w:pPr>
    </w:p>
    <w:p w14:paraId="3B881559" w14:textId="77777777" w:rsidR="00455AF1" w:rsidRPr="00F11F11" w:rsidRDefault="00455AF1" w:rsidP="00455AF1">
      <w:pPr>
        <w:spacing w:after="0" w:line="240" w:lineRule="auto"/>
        <w:rPr>
          <w:rFonts w:ascii="Times New Roman" w:hAnsi="Times New Roman"/>
          <w:noProof/>
        </w:rPr>
      </w:pPr>
    </w:p>
    <w:p w14:paraId="6EA7BA2A" w14:textId="77777777" w:rsidR="00455AF1" w:rsidRPr="00F11F11" w:rsidRDefault="00455AF1" w:rsidP="00455AF1">
      <w:pPr>
        <w:spacing w:after="0" w:line="240" w:lineRule="auto"/>
        <w:rPr>
          <w:rFonts w:ascii="Times New Roman" w:hAnsi="Times New Roman"/>
          <w:noProof/>
        </w:rPr>
      </w:pPr>
    </w:p>
    <w:p w14:paraId="339DDE5C" w14:textId="77777777" w:rsidR="00455AF1" w:rsidRPr="00F11F11" w:rsidRDefault="00455AF1" w:rsidP="00455AF1">
      <w:pPr>
        <w:spacing w:after="0" w:line="240" w:lineRule="auto"/>
        <w:rPr>
          <w:rFonts w:ascii="Times New Roman" w:hAnsi="Times New Roman"/>
          <w:noProof/>
        </w:rPr>
      </w:pPr>
    </w:p>
    <w:p w14:paraId="4A684810" w14:textId="77777777" w:rsidR="00455AF1" w:rsidRPr="00F11F11" w:rsidRDefault="00455AF1" w:rsidP="00455AF1">
      <w:pPr>
        <w:spacing w:after="0" w:line="240" w:lineRule="auto"/>
        <w:rPr>
          <w:rFonts w:ascii="Times New Roman" w:hAnsi="Times New Roman"/>
          <w:noProof/>
        </w:rPr>
      </w:pPr>
    </w:p>
    <w:p w14:paraId="1DA16315" w14:textId="77777777" w:rsidR="00455AF1" w:rsidRPr="00F11F11" w:rsidRDefault="00455AF1" w:rsidP="00455AF1">
      <w:pPr>
        <w:spacing w:after="0" w:line="240" w:lineRule="auto"/>
        <w:rPr>
          <w:rFonts w:ascii="Times New Roman" w:hAnsi="Times New Roman"/>
          <w:noProof/>
        </w:rPr>
      </w:pPr>
    </w:p>
    <w:p w14:paraId="5362EB3A" w14:textId="77777777" w:rsidR="00455AF1" w:rsidRPr="00F11F11" w:rsidRDefault="00455AF1" w:rsidP="00455AF1">
      <w:pPr>
        <w:spacing w:after="0" w:line="240" w:lineRule="auto"/>
        <w:rPr>
          <w:rFonts w:ascii="Times New Roman" w:hAnsi="Times New Roman"/>
          <w:noProof/>
        </w:rPr>
      </w:pPr>
    </w:p>
    <w:p w14:paraId="14E6FEAB" w14:textId="77777777" w:rsidR="00455AF1" w:rsidRPr="00F11F11" w:rsidRDefault="00455AF1" w:rsidP="00455AF1">
      <w:pPr>
        <w:spacing w:after="0" w:line="240" w:lineRule="auto"/>
        <w:rPr>
          <w:rFonts w:ascii="Times New Roman" w:hAnsi="Times New Roman"/>
          <w:noProof/>
        </w:rPr>
      </w:pPr>
    </w:p>
    <w:p w14:paraId="7CC49D7D" w14:textId="77777777" w:rsidR="00455AF1" w:rsidRPr="00F11F11" w:rsidRDefault="00455AF1" w:rsidP="00455AF1">
      <w:pPr>
        <w:spacing w:after="0" w:line="240" w:lineRule="auto"/>
        <w:rPr>
          <w:rFonts w:ascii="Times New Roman" w:hAnsi="Times New Roman"/>
          <w:noProof/>
        </w:rPr>
      </w:pPr>
    </w:p>
    <w:p w14:paraId="1DDACD88" w14:textId="77777777" w:rsidR="00455AF1" w:rsidRPr="00F11F11" w:rsidRDefault="00455AF1" w:rsidP="00455AF1">
      <w:pPr>
        <w:spacing w:after="0" w:line="240" w:lineRule="auto"/>
        <w:rPr>
          <w:rFonts w:ascii="Times New Roman" w:hAnsi="Times New Roman"/>
          <w:noProof/>
        </w:rPr>
      </w:pPr>
    </w:p>
    <w:p w14:paraId="6E0B9D77" w14:textId="77777777" w:rsidR="00455AF1" w:rsidRPr="00F11F11" w:rsidRDefault="00455AF1" w:rsidP="00455AF1">
      <w:pPr>
        <w:spacing w:after="0" w:line="240" w:lineRule="auto"/>
        <w:rPr>
          <w:rFonts w:ascii="Times New Roman" w:hAnsi="Times New Roman"/>
          <w:noProof/>
        </w:rPr>
      </w:pPr>
    </w:p>
    <w:p w14:paraId="4EA4CDE0" w14:textId="77777777" w:rsidR="00455AF1" w:rsidRPr="00F11F11" w:rsidRDefault="00455AF1" w:rsidP="00455AF1">
      <w:pPr>
        <w:spacing w:after="0" w:line="240" w:lineRule="auto"/>
        <w:rPr>
          <w:rFonts w:ascii="Times New Roman" w:hAnsi="Times New Roman"/>
          <w:noProof/>
        </w:rPr>
      </w:pPr>
    </w:p>
    <w:p w14:paraId="237AD6BB" w14:textId="77777777" w:rsidR="00455AF1" w:rsidRPr="00F11F11" w:rsidRDefault="00455AF1" w:rsidP="00455AF1">
      <w:pPr>
        <w:spacing w:after="0" w:line="240" w:lineRule="auto"/>
        <w:rPr>
          <w:rFonts w:ascii="Times New Roman" w:hAnsi="Times New Roman"/>
          <w:noProof/>
        </w:rPr>
      </w:pPr>
    </w:p>
    <w:p w14:paraId="3A8C7AEE" w14:textId="77777777" w:rsidR="00455AF1" w:rsidRPr="00F11F11" w:rsidRDefault="00455AF1" w:rsidP="00455AF1">
      <w:pPr>
        <w:spacing w:after="0" w:line="240" w:lineRule="auto"/>
        <w:rPr>
          <w:rFonts w:ascii="Times New Roman" w:hAnsi="Times New Roman"/>
          <w:noProof/>
        </w:rPr>
      </w:pPr>
    </w:p>
    <w:p w14:paraId="3A54E2BD" w14:textId="77777777" w:rsidR="00455AF1" w:rsidRPr="00F11F11" w:rsidRDefault="00455AF1" w:rsidP="00455AF1">
      <w:pPr>
        <w:spacing w:after="0" w:line="240" w:lineRule="auto"/>
        <w:rPr>
          <w:rFonts w:ascii="Times New Roman" w:hAnsi="Times New Roman"/>
          <w:noProof/>
        </w:rPr>
      </w:pPr>
    </w:p>
    <w:p w14:paraId="658B442D" w14:textId="77777777" w:rsidR="00455AF1" w:rsidRPr="00F11F11" w:rsidRDefault="00455AF1" w:rsidP="00455AF1">
      <w:pPr>
        <w:spacing w:after="0" w:line="240" w:lineRule="auto"/>
        <w:rPr>
          <w:rFonts w:ascii="Times New Roman" w:hAnsi="Times New Roman"/>
          <w:noProof/>
        </w:rPr>
      </w:pPr>
    </w:p>
    <w:p w14:paraId="2AC3522F" w14:textId="77777777" w:rsidR="000F30E9" w:rsidRPr="00F11F11" w:rsidRDefault="000F30E9" w:rsidP="00455AF1">
      <w:pPr>
        <w:spacing w:after="0" w:line="240" w:lineRule="auto"/>
        <w:rPr>
          <w:rFonts w:ascii="Times New Roman" w:hAnsi="Times New Roman"/>
          <w:noProof/>
        </w:rPr>
      </w:pPr>
    </w:p>
    <w:p w14:paraId="223494C4" w14:textId="77777777" w:rsidR="000F30E9" w:rsidRPr="00F11F11" w:rsidRDefault="000F30E9" w:rsidP="00455AF1">
      <w:pPr>
        <w:spacing w:after="0" w:line="240" w:lineRule="auto"/>
        <w:rPr>
          <w:rFonts w:ascii="Times New Roman" w:hAnsi="Times New Roman"/>
          <w:noProof/>
        </w:rPr>
      </w:pPr>
    </w:p>
    <w:p w14:paraId="563BE5D0" w14:textId="77777777" w:rsidR="000F30E9" w:rsidRPr="00F11F11" w:rsidRDefault="000F30E9" w:rsidP="00455AF1">
      <w:pPr>
        <w:spacing w:after="0" w:line="240" w:lineRule="auto"/>
        <w:rPr>
          <w:rFonts w:ascii="Times New Roman" w:hAnsi="Times New Roman"/>
          <w:noProof/>
        </w:rPr>
      </w:pPr>
    </w:p>
    <w:p w14:paraId="52EC48C2" w14:textId="77777777" w:rsidR="000F30E9" w:rsidRPr="00F11F11" w:rsidRDefault="000F30E9" w:rsidP="00455AF1">
      <w:pPr>
        <w:spacing w:after="0" w:line="240" w:lineRule="auto"/>
        <w:rPr>
          <w:rFonts w:ascii="Times New Roman" w:hAnsi="Times New Roman"/>
          <w:noProof/>
        </w:rPr>
      </w:pPr>
    </w:p>
    <w:p w14:paraId="4DB01F68" w14:textId="77777777" w:rsidR="000F30E9" w:rsidRPr="00F11F11" w:rsidRDefault="000F30E9" w:rsidP="00455AF1">
      <w:pPr>
        <w:spacing w:after="0" w:line="240" w:lineRule="auto"/>
        <w:rPr>
          <w:rFonts w:ascii="Times New Roman" w:hAnsi="Times New Roman"/>
          <w:noProof/>
        </w:rPr>
      </w:pPr>
    </w:p>
    <w:p w14:paraId="78B1A5F4" w14:textId="77777777" w:rsidR="000F30E9" w:rsidRPr="00F11F11" w:rsidRDefault="000F30E9" w:rsidP="00455AF1">
      <w:pPr>
        <w:spacing w:after="0" w:line="240" w:lineRule="auto"/>
        <w:rPr>
          <w:rFonts w:ascii="Times New Roman" w:hAnsi="Times New Roman"/>
          <w:noProof/>
        </w:rPr>
      </w:pPr>
    </w:p>
    <w:p w14:paraId="5238854A" w14:textId="77777777" w:rsidR="000F30E9" w:rsidRPr="00F11F11" w:rsidRDefault="000F30E9" w:rsidP="00455AF1">
      <w:pPr>
        <w:spacing w:after="0" w:line="240" w:lineRule="auto"/>
        <w:rPr>
          <w:rFonts w:ascii="Times New Roman" w:hAnsi="Times New Roman"/>
          <w:noProof/>
        </w:rPr>
      </w:pPr>
    </w:p>
    <w:p w14:paraId="5D5E4744" w14:textId="77777777" w:rsidR="000F30E9" w:rsidRPr="00F11F11" w:rsidRDefault="000F30E9" w:rsidP="00455AF1">
      <w:pPr>
        <w:spacing w:after="0" w:line="240" w:lineRule="auto"/>
        <w:rPr>
          <w:rFonts w:ascii="Times New Roman" w:hAnsi="Times New Roman"/>
          <w:noProof/>
        </w:rPr>
      </w:pPr>
    </w:p>
    <w:p w14:paraId="04E0DE50" w14:textId="77777777" w:rsidR="00455AF1" w:rsidRPr="00F11F11" w:rsidRDefault="00455AF1" w:rsidP="00455AF1">
      <w:pPr>
        <w:spacing w:after="0" w:line="240" w:lineRule="auto"/>
        <w:rPr>
          <w:rFonts w:ascii="Times New Roman" w:hAnsi="Times New Roman"/>
          <w:noProof/>
        </w:rPr>
      </w:pPr>
    </w:p>
    <w:p w14:paraId="41BD5809" w14:textId="77777777" w:rsidR="00455AF1" w:rsidRPr="00F11F11" w:rsidRDefault="00455AF1" w:rsidP="00455AF1">
      <w:pPr>
        <w:spacing w:after="0" w:line="240" w:lineRule="auto"/>
        <w:rPr>
          <w:rFonts w:ascii="Times New Roman" w:hAnsi="Times New Roman"/>
          <w:noProof/>
        </w:rPr>
      </w:pPr>
    </w:p>
    <w:p w14:paraId="17E73B39" w14:textId="77777777" w:rsidR="00455AF1" w:rsidRPr="00F11F11" w:rsidRDefault="00455AF1" w:rsidP="00455AF1">
      <w:pPr>
        <w:spacing w:after="0" w:line="240" w:lineRule="auto"/>
        <w:rPr>
          <w:rFonts w:ascii="Times New Roman" w:hAnsi="Times New Roman"/>
          <w:noProof/>
        </w:rPr>
      </w:pPr>
    </w:p>
    <w:p w14:paraId="1CD7A70B" w14:textId="77777777" w:rsidR="004D2A74" w:rsidRPr="00F11F11" w:rsidRDefault="004D2A74" w:rsidP="00455AF1">
      <w:pPr>
        <w:pStyle w:val="Titlu1"/>
        <w:spacing w:before="0" w:beforeAutospacing="0" w:after="0" w:afterAutospacing="0"/>
        <w:jc w:val="right"/>
        <w:rPr>
          <w:b w:val="0"/>
          <w:noProof/>
          <w:sz w:val="22"/>
          <w:szCs w:val="22"/>
        </w:rPr>
      </w:pPr>
    </w:p>
    <w:p w14:paraId="1830005B"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noProof/>
          <w:sz w:val="22"/>
          <w:szCs w:val="22"/>
        </w:rPr>
        <w:lastRenderedPageBreak/>
        <w:t>ANEXA NR. 8</w:t>
      </w:r>
    </w:p>
    <w:p w14:paraId="048A4EBF"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48FBA4E4" w14:textId="77777777" w:rsidR="00455AF1" w:rsidRPr="00F11F11" w:rsidRDefault="00455AF1" w:rsidP="00455AF1">
      <w:pPr>
        <w:spacing w:after="0" w:line="240" w:lineRule="auto"/>
        <w:jc w:val="center"/>
        <w:rPr>
          <w:rFonts w:ascii="Times New Roman" w:hAnsi="Times New Roman"/>
          <w:noProof/>
        </w:rPr>
      </w:pPr>
    </w:p>
    <w:p w14:paraId="78F19ECF" w14:textId="77777777" w:rsidR="00455AF1" w:rsidRPr="00F11F11" w:rsidRDefault="00455AF1" w:rsidP="00455AF1">
      <w:pPr>
        <w:pStyle w:val="Titlu2"/>
        <w:spacing w:before="0" w:after="0" w:line="240" w:lineRule="auto"/>
        <w:jc w:val="center"/>
        <w:rPr>
          <w:rFonts w:ascii="Times New Roman" w:hAnsi="Times New Roman"/>
          <w:i w:val="0"/>
          <w:noProof/>
          <w:spacing w:val="-14"/>
          <w:sz w:val="22"/>
          <w:szCs w:val="22"/>
        </w:rPr>
      </w:pPr>
      <w:r w:rsidRPr="00F11F11">
        <w:rPr>
          <w:rFonts w:ascii="Times New Roman" w:hAnsi="Times New Roman"/>
          <w:i w:val="0"/>
          <w:noProof/>
          <w:spacing w:val="-14"/>
          <w:sz w:val="22"/>
          <w:szCs w:val="22"/>
        </w:rPr>
        <w:t>PROBA PRACTICĂ PENTRU OCUPAREA POSTURILOR DIDACTICE/CATEDRELOR VACANTE/REZERVATE</w:t>
      </w:r>
    </w:p>
    <w:p w14:paraId="68665F30" w14:textId="77777777" w:rsidR="00455AF1" w:rsidRPr="00F11F11" w:rsidRDefault="00455AF1" w:rsidP="00455AF1">
      <w:pPr>
        <w:spacing w:after="0" w:line="240" w:lineRule="auto"/>
        <w:jc w:val="center"/>
        <w:rPr>
          <w:rFonts w:ascii="Times New Roman" w:hAnsi="Times New Roman"/>
          <w:b/>
          <w:noProof/>
          <w:spacing w:val="-14"/>
        </w:rPr>
      </w:pPr>
      <w:r w:rsidRPr="00F11F11">
        <w:rPr>
          <w:rFonts w:ascii="Times New Roman" w:hAnsi="Times New Roman"/>
          <w:b/>
          <w:noProof/>
          <w:spacing w:val="-14"/>
        </w:rPr>
        <w:t>DIN PALATELE ŞI CLUBURILE COPIILOR ŞI ELEVILOR</w:t>
      </w:r>
    </w:p>
    <w:p w14:paraId="3A5E952C" w14:textId="77777777" w:rsidR="00455AF1" w:rsidRPr="00F11F11" w:rsidRDefault="00455AF1" w:rsidP="00455AF1">
      <w:pPr>
        <w:spacing w:after="0" w:line="240" w:lineRule="auto"/>
        <w:jc w:val="center"/>
        <w:rPr>
          <w:rFonts w:ascii="Times New Roman" w:hAnsi="Times New Roman"/>
          <w:noProof/>
          <w:spacing w:val="-14"/>
        </w:rPr>
      </w:pPr>
    </w:p>
    <w:p w14:paraId="598D7F91" w14:textId="77777777" w:rsidR="00455AF1" w:rsidRPr="00F11F11" w:rsidRDefault="00455AF1" w:rsidP="00455AF1">
      <w:pPr>
        <w:spacing w:after="0" w:line="240" w:lineRule="auto"/>
        <w:ind w:firstLine="567"/>
        <w:jc w:val="both"/>
        <w:rPr>
          <w:rFonts w:ascii="Times New Roman" w:hAnsi="Times New Roman"/>
          <w:noProof/>
          <w:spacing w:val="-14"/>
        </w:rPr>
      </w:pPr>
      <w:r w:rsidRPr="00F11F11">
        <w:rPr>
          <w:rFonts w:ascii="Times New Roman" w:hAnsi="Times New Roman"/>
          <w:noProof/>
          <w:spacing w:val="-14"/>
        </w:rPr>
        <w:t>Proba practică la palate şi cluburi ale copiilor şi elevilor se desfăşoară după cum urmează:</w:t>
      </w:r>
    </w:p>
    <w:p w14:paraId="2463BB90"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 xml:space="preserve">1.  PROFILUL TEHNICO- APLICATIV ŞI ŞTIINŢIFIC </w:t>
      </w:r>
    </w:p>
    <w:p w14:paraId="211F4DA5"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A. TEORETIC</w:t>
      </w:r>
    </w:p>
    <w:p w14:paraId="48F26D9C" w14:textId="77777777" w:rsidR="00455AF1" w:rsidRPr="00F11F11" w:rsidRDefault="00455AF1" w:rsidP="00A81B09">
      <w:pPr>
        <w:numPr>
          <w:ilvl w:val="0"/>
          <w:numId w:val="26"/>
        </w:numPr>
        <w:shd w:val="clear" w:color="auto" w:fill="FFFFFF"/>
        <w:tabs>
          <w:tab w:val="clear" w:pos="1571"/>
          <w:tab w:val="left" w:pos="993"/>
          <w:tab w:val="num" w:pos="1440"/>
        </w:tabs>
        <w:autoSpaceDE w:val="0"/>
        <w:autoSpaceDN w:val="0"/>
        <w:adjustRightInd w:val="0"/>
        <w:spacing w:after="0" w:line="240" w:lineRule="auto"/>
        <w:ind w:left="851" w:firstLine="0"/>
        <w:jc w:val="both"/>
        <w:rPr>
          <w:rFonts w:ascii="Times New Roman" w:hAnsi="Times New Roman"/>
          <w:noProof/>
          <w:spacing w:val="-14"/>
        </w:rPr>
      </w:pPr>
      <w:r w:rsidRPr="00F11F11">
        <w:rPr>
          <w:rFonts w:ascii="Times New Roman" w:hAnsi="Times New Roman"/>
          <w:noProof/>
          <w:spacing w:val="-14"/>
        </w:rPr>
        <w:t>Prezentarea ofertei didactice (programă şi activităţi extra-cerc) a cercului (catedrei) pentru care candidează……………………………………………………………………………...………</w:t>
      </w:r>
      <w:r w:rsidR="00636023" w:rsidRPr="00F11F11">
        <w:rPr>
          <w:rFonts w:ascii="Times New Roman" w:hAnsi="Times New Roman"/>
          <w:noProof/>
          <w:spacing w:val="-14"/>
        </w:rPr>
        <w:t>......</w:t>
      </w:r>
      <w:r w:rsidRPr="00F11F11">
        <w:rPr>
          <w:rFonts w:ascii="Times New Roman" w:hAnsi="Times New Roman"/>
          <w:noProof/>
          <w:spacing w:val="-14"/>
        </w:rPr>
        <w:t>……………..……1 p.</w:t>
      </w:r>
    </w:p>
    <w:p w14:paraId="1763DC21" w14:textId="77777777" w:rsidR="00455AF1" w:rsidRPr="00F11F11" w:rsidRDefault="00455AF1" w:rsidP="00A81B09">
      <w:pPr>
        <w:numPr>
          <w:ilvl w:val="0"/>
          <w:numId w:val="26"/>
        </w:numPr>
        <w:shd w:val="clear" w:color="auto" w:fill="FFFFFF"/>
        <w:tabs>
          <w:tab w:val="clear" w:pos="1571"/>
          <w:tab w:val="left" w:pos="993"/>
          <w:tab w:val="num" w:pos="1440"/>
        </w:tabs>
        <w:autoSpaceDE w:val="0"/>
        <w:autoSpaceDN w:val="0"/>
        <w:adjustRightInd w:val="0"/>
        <w:spacing w:after="0" w:line="240" w:lineRule="auto"/>
        <w:ind w:left="851" w:firstLine="0"/>
        <w:jc w:val="both"/>
        <w:rPr>
          <w:rFonts w:ascii="Times New Roman" w:hAnsi="Times New Roman"/>
          <w:noProof/>
          <w:spacing w:val="-14"/>
        </w:rPr>
      </w:pPr>
      <w:r w:rsidRPr="00F11F11">
        <w:rPr>
          <w:rFonts w:ascii="Times New Roman" w:hAnsi="Times New Roman"/>
          <w:noProof/>
          <w:spacing w:val="-14"/>
        </w:rPr>
        <w:t>Elaborarea unui proiect didactic pentru o anumită temă din domeniul cercului………………….………………</w:t>
      </w:r>
      <w:r w:rsidR="00636023" w:rsidRPr="00F11F11">
        <w:rPr>
          <w:rFonts w:ascii="Times New Roman" w:hAnsi="Times New Roman"/>
          <w:noProof/>
          <w:spacing w:val="-14"/>
        </w:rPr>
        <w:t>..............</w:t>
      </w:r>
      <w:r w:rsidRPr="00F11F11">
        <w:rPr>
          <w:rFonts w:ascii="Times New Roman" w:hAnsi="Times New Roman"/>
          <w:noProof/>
          <w:spacing w:val="-14"/>
        </w:rPr>
        <w:t>...1 p.</w:t>
      </w:r>
    </w:p>
    <w:p w14:paraId="6D00AB63" w14:textId="77777777" w:rsidR="00455AF1" w:rsidRPr="00F11F11" w:rsidRDefault="00455AF1" w:rsidP="00A81B09">
      <w:pPr>
        <w:numPr>
          <w:ilvl w:val="0"/>
          <w:numId w:val="26"/>
        </w:numPr>
        <w:shd w:val="clear" w:color="auto" w:fill="FFFFFF"/>
        <w:tabs>
          <w:tab w:val="clear" w:pos="1571"/>
          <w:tab w:val="left" w:pos="993"/>
          <w:tab w:val="num" w:pos="1440"/>
        </w:tabs>
        <w:autoSpaceDE w:val="0"/>
        <w:autoSpaceDN w:val="0"/>
        <w:adjustRightInd w:val="0"/>
        <w:spacing w:after="0" w:line="240" w:lineRule="auto"/>
        <w:ind w:left="851" w:firstLine="0"/>
        <w:jc w:val="both"/>
        <w:rPr>
          <w:rFonts w:ascii="Times New Roman" w:hAnsi="Times New Roman"/>
          <w:noProof/>
          <w:spacing w:val="-14"/>
        </w:rPr>
      </w:pPr>
      <w:r w:rsidRPr="00F11F11">
        <w:rPr>
          <w:rFonts w:ascii="Times New Roman" w:hAnsi="Times New Roman"/>
          <w:noProof/>
          <w:spacing w:val="-14"/>
        </w:rPr>
        <w:t>Proiectarea   unei   competiţii/concurs   la   nivel  local/judeţean/   naţional/internaţional pentru disciplina/catedra pentru care candidează…………………………………………………………………………………………….…………..</w:t>
      </w:r>
      <w:r w:rsidR="00636023" w:rsidRPr="00F11F11">
        <w:rPr>
          <w:rFonts w:ascii="Times New Roman" w:hAnsi="Times New Roman"/>
          <w:noProof/>
          <w:spacing w:val="-14"/>
        </w:rPr>
        <w:t>......</w:t>
      </w:r>
      <w:r w:rsidRPr="00F11F11">
        <w:rPr>
          <w:rFonts w:ascii="Times New Roman" w:hAnsi="Times New Roman"/>
          <w:noProof/>
          <w:spacing w:val="-14"/>
        </w:rPr>
        <w:t>..1 p.</w:t>
      </w:r>
    </w:p>
    <w:p w14:paraId="4DBBE728" w14:textId="77777777" w:rsidR="00455AF1" w:rsidRPr="00F11F11" w:rsidRDefault="00455AF1" w:rsidP="00A81B09">
      <w:pPr>
        <w:numPr>
          <w:ilvl w:val="0"/>
          <w:numId w:val="26"/>
        </w:numPr>
        <w:shd w:val="clear" w:color="auto" w:fill="FFFFFF"/>
        <w:tabs>
          <w:tab w:val="clear" w:pos="1571"/>
          <w:tab w:val="left" w:pos="993"/>
          <w:tab w:val="num" w:pos="1440"/>
        </w:tabs>
        <w:autoSpaceDE w:val="0"/>
        <w:autoSpaceDN w:val="0"/>
        <w:adjustRightInd w:val="0"/>
        <w:spacing w:after="0" w:line="240" w:lineRule="auto"/>
        <w:ind w:left="851" w:firstLine="0"/>
        <w:jc w:val="both"/>
        <w:rPr>
          <w:rFonts w:ascii="Times New Roman" w:hAnsi="Times New Roman"/>
          <w:noProof/>
          <w:spacing w:val="-14"/>
        </w:rPr>
      </w:pPr>
      <w:r w:rsidRPr="00F11F11">
        <w:rPr>
          <w:rFonts w:ascii="Times New Roman" w:hAnsi="Times New Roman"/>
          <w:noProof/>
          <w:spacing w:val="-14"/>
        </w:rPr>
        <w:t>Prezentarea portofoliului personal  care  să  ateste  experienţa în domeniul educaţiei nonformale………………</w:t>
      </w:r>
      <w:r w:rsidR="00636023" w:rsidRPr="00F11F11">
        <w:rPr>
          <w:rFonts w:ascii="Times New Roman" w:hAnsi="Times New Roman"/>
          <w:noProof/>
          <w:spacing w:val="-14"/>
        </w:rPr>
        <w:t>...........</w:t>
      </w:r>
      <w:r w:rsidRPr="00F11F11">
        <w:rPr>
          <w:rFonts w:ascii="Times New Roman" w:hAnsi="Times New Roman"/>
          <w:noProof/>
          <w:spacing w:val="-14"/>
        </w:rPr>
        <w:t>….…1 p.</w:t>
      </w:r>
    </w:p>
    <w:p w14:paraId="3C9FBC7A"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B.  PRACTIC</w:t>
      </w:r>
    </w:p>
    <w:p w14:paraId="570E7115"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Operarea cu computerul şi utilizarea serviciilor internet…………………………………………………..………..1 p.</w:t>
      </w:r>
    </w:p>
    <w:p w14:paraId="60150785"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Elaborarea unei schiţe şi construirea  unui  subansamblu  pentru un anumit aparat/model în domeniul cercului………………………………………………………………………………………</w:t>
      </w:r>
      <w:r w:rsidR="00636023" w:rsidRPr="00F11F11">
        <w:rPr>
          <w:rFonts w:ascii="Times New Roman" w:hAnsi="Times New Roman"/>
          <w:noProof/>
          <w:spacing w:val="-14"/>
        </w:rPr>
        <w:t>....</w:t>
      </w:r>
      <w:r w:rsidRPr="00F11F11">
        <w:rPr>
          <w:rFonts w:ascii="Times New Roman" w:hAnsi="Times New Roman"/>
          <w:noProof/>
          <w:spacing w:val="-14"/>
        </w:rPr>
        <w:t>…………...….…..2 p.</w:t>
      </w:r>
    </w:p>
    <w:p w14:paraId="21CE71CE"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Operarea cu aparatură/programe pentru realizarea unui produs finit…………………………………………..……1 p.</w:t>
      </w:r>
    </w:p>
    <w:p w14:paraId="07F0A250"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Acțiuni şi strategii proiectate pentru atragerea elevilor la cerc şi promovarea cercului/catedrei pentru care candidează....1 p.</w:t>
      </w:r>
    </w:p>
    <w:p w14:paraId="358F8C90"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14"/>
        </w:rPr>
      </w:pPr>
      <w:r w:rsidRPr="00F11F11">
        <w:rPr>
          <w:rFonts w:ascii="Times New Roman" w:hAnsi="Times New Roman"/>
          <w:bCs/>
          <w:noProof/>
          <w:spacing w:val="-14"/>
        </w:rPr>
        <w:t>Se acordă 1 p din oficiu.</w:t>
      </w:r>
    </w:p>
    <w:p w14:paraId="5F103E50" w14:textId="77777777" w:rsidR="00FC0FBC" w:rsidRPr="00F11F11" w:rsidRDefault="00636023" w:rsidP="00636023">
      <w:pPr>
        <w:autoSpaceDE w:val="0"/>
        <w:autoSpaceDN w:val="0"/>
        <w:adjustRightInd w:val="0"/>
        <w:spacing w:after="0" w:line="240" w:lineRule="auto"/>
        <w:ind w:firstLine="567"/>
        <w:jc w:val="both"/>
        <w:rPr>
          <w:rFonts w:ascii="Times New Roman" w:hAnsi="Times New Roman"/>
          <w:bCs/>
          <w:noProof/>
          <w:spacing w:val="-14"/>
        </w:rPr>
      </w:pPr>
      <w:r w:rsidRPr="00F11F11">
        <w:rPr>
          <w:rFonts w:ascii="Times New Roman" w:hAnsi="Times New Roman"/>
          <w:i/>
          <w:noProof/>
          <w:spacing w:val="-14"/>
        </w:rPr>
        <w:t>Notă: Candidaţii care optează pentru un post/catedră vacant/ă din palate şi cluburi ale copiilor şi elevilor</w:t>
      </w:r>
      <w:r w:rsidR="006031F6" w:rsidRPr="00F11F11">
        <w:rPr>
          <w:rFonts w:ascii="Times New Roman" w:hAnsi="Times New Roman"/>
          <w:i/>
          <w:noProof/>
          <w:spacing w:val="-14"/>
        </w:rPr>
        <w:t>,</w:t>
      </w:r>
      <w:r w:rsidRPr="00F11F11">
        <w:rPr>
          <w:rFonts w:ascii="Times New Roman" w:hAnsi="Times New Roman"/>
          <w:i/>
          <w:noProof/>
          <w:spacing w:val="-14"/>
        </w:rPr>
        <w:t xml:space="preserve"> care necesită proba practică aferentă disciplinelor informatice</w:t>
      </w:r>
      <w:r w:rsidR="006031F6" w:rsidRPr="00F11F11">
        <w:rPr>
          <w:rFonts w:ascii="Times New Roman" w:hAnsi="Times New Roman"/>
          <w:i/>
          <w:noProof/>
          <w:spacing w:val="-14"/>
        </w:rPr>
        <w:t>,</w:t>
      </w:r>
      <w:r w:rsidRPr="00F11F11">
        <w:rPr>
          <w:rFonts w:ascii="Times New Roman" w:hAnsi="Times New Roman"/>
          <w:i/>
          <w:noProof/>
          <w:spacing w:val="-14"/>
        </w:rPr>
        <w:t xml:space="preserve"> susţin proba practică potrivit anexei nr.  7</w:t>
      </w:r>
      <w:r w:rsidR="006031F6" w:rsidRPr="00F11F11">
        <w:rPr>
          <w:rFonts w:ascii="Times New Roman" w:hAnsi="Times New Roman"/>
          <w:i/>
          <w:noProof/>
          <w:spacing w:val="-14"/>
        </w:rPr>
        <w:t>.</w:t>
      </w:r>
    </w:p>
    <w:p w14:paraId="0D336047" w14:textId="77777777" w:rsidR="00FC0FBC" w:rsidRPr="00F11F11" w:rsidRDefault="00FC0FBC" w:rsidP="00455AF1">
      <w:pPr>
        <w:autoSpaceDE w:val="0"/>
        <w:autoSpaceDN w:val="0"/>
        <w:adjustRightInd w:val="0"/>
        <w:spacing w:after="0" w:line="240" w:lineRule="auto"/>
        <w:ind w:firstLine="567"/>
        <w:rPr>
          <w:rFonts w:ascii="Times New Roman" w:hAnsi="Times New Roman"/>
          <w:bCs/>
          <w:noProof/>
          <w:spacing w:val="-14"/>
        </w:rPr>
      </w:pPr>
    </w:p>
    <w:p w14:paraId="070135C6"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2.   PROFILUL SPORTIV - TURISTIC</w:t>
      </w:r>
    </w:p>
    <w:p w14:paraId="5478A653"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A.   TEORETIC</w:t>
      </w:r>
    </w:p>
    <w:p w14:paraId="33919D3D"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Prezentarea ofertei didactice (programă şi activităţi extra-cerc) a cercului (catedrei) pentru care candidează…………………………………………………………………………………………………...…….1 p.</w:t>
      </w:r>
    </w:p>
    <w:p w14:paraId="7449F3E4"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Elaborarea unui proiect didactic pentru o anumită temă din domeniul cercului…..…………………………….……1 p.</w:t>
      </w:r>
    </w:p>
    <w:p w14:paraId="541E5DA6"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Proiectarea unei competiţii/concurs la nivel local/ judeţean/ naţional/ internaţional pentru disciplina/catedra pentru care candidează…………………………………………………………………………………………………………1 p.</w:t>
      </w:r>
    </w:p>
    <w:p w14:paraId="2BFB91D5"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Prezentarea portofoliului personal care să ateste experienţa în domeniul educaţiei non-formale…………….….</w:t>
      </w:r>
      <w:r w:rsidR="00636023" w:rsidRPr="00F11F11">
        <w:rPr>
          <w:rFonts w:ascii="Times New Roman" w:hAnsi="Times New Roman"/>
          <w:noProof/>
          <w:spacing w:val="-14"/>
        </w:rPr>
        <w:t>...</w:t>
      </w:r>
      <w:r w:rsidRPr="00F11F11">
        <w:rPr>
          <w:rFonts w:ascii="Times New Roman" w:hAnsi="Times New Roman"/>
          <w:noProof/>
          <w:spacing w:val="-14"/>
        </w:rPr>
        <w:t>..….1 p.</w:t>
      </w:r>
    </w:p>
    <w:p w14:paraId="6D165AC3"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B.   PRACTIC</w:t>
      </w:r>
    </w:p>
    <w:p w14:paraId="0DA4E87F"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Operarea cu computerul şi utilizarea serviciilor internet………………………………………………………....…1 p.</w:t>
      </w:r>
    </w:p>
    <w:p w14:paraId="0A781B25"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Probă de măiestrie în domeniul cercului…………………………………………………………………………2 p.</w:t>
      </w:r>
    </w:p>
    <w:p w14:paraId="3CB60719"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Modalităţi de selecţie a copiilor/elevilor la activitatea de cerc şi de participare la competiţii …………………………..1 p.</w:t>
      </w:r>
    </w:p>
    <w:p w14:paraId="2E3B2DD0"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Operarea cu materialul didactic (echipament, dotări) în atingerea obiectivelor specifice cercului pentru care candidează, propuse spre realizare………………………………………………………………………………………...……...1 p.</w:t>
      </w:r>
    </w:p>
    <w:p w14:paraId="2F595556"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14"/>
        </w:rPr>
      </w:pPr>
      <w:r w:rsidRPr="00F11F11">
        <w:rPr>
          <w:rFonts w:ascii="Times New Roman" w:hAnsi="Times New Roman"/>
          <w:bCs/>
          <w:noProof/>
          <w:spacing w:val="-14"/>
        </w:rPr>
        <w:t>Se acordă 1 p din oficiu.</w:t>
      </w:r>
    </w:p>
    <w:p w14:paraId="112B96BE"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 xml:space="preserve">3.   CULTURAL - ARTISTIC </w:t>
      </w:r>
    </w:p>
    <w:p w14:paraId="5042A9F9" w14:textId="77777777" w:rsidR="00455AF1" w:rsidRPr="00F11F11" w:rsidRDefault="00455AF1" w:rsidP="00455AF1">
      <w:pPr>
        <w:shd w:val="clear" w:color="auto" w:fill="FFFFFF"/>
        <w:autoSpaceDE w:val="0"/>
        <w:autoSpaceDN w:val="0"/>
        <w:adjustRightInd w:val="0"/>
        <w:spacing w:after="0" w:line="240" w:lineRule="auto"/>
        <w:ind w:left="567"/>
        <w:rPr>
          <w:rFonts w:ascii="Times New Roman" w:hAnsi="Times New Roman"/>
          <w:noProof/>
          <w:spacing w:val="-14"/>
        </w:rPr>
      </w:pPr>
      <w:r w:rsidRPr="00F11F11">
        <w:rPr>
          <w:rFonts w:ascii="Times New Roman" w:hAnsi="Times New Roman"/>
          <w:noProof/>
          <w:spacing w:val="-14"/>
        </w:rPr>
        <w:t>A. TEORETIC</w:t>
      </w:r>
    </w:p>
    <w:p w14:paraId="287FA314"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Prezentarea ofertei didactice (programă şi activităţi extra-cerc)  a cercului (catedrei) pentru care candidează…………1 p.</w:t>
      </w:r>
    </w:p>
    <w:p w14:paraId="43A00624"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Elaborarea  unui  proiect  didactic  pentru  o   anumită   temă  din  domeniul cercului…………………..………..…..1 p.</w:t>
      </w:r>
    </w:p>
    <w:p w14:paraId="6D185EAE"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Proiectarea interdisciplinară a conţinutului unei activităţi de cerc prin metode interactive……………….…………...1 p.</w:t>
      </w:r>
    </w:p>
    <w:p w14:paraId="5AF51D9D"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bCs/>
          <w:noProof/>
          <w:spacing w:val="-14"/>
        </w:rPr>
      </w:pPr>
      <w:r w:rsidRPr="00F11F11">
        <w:rPr>
          <w:rFonts w:ascii="Times New Roman" w:hAnsi="Times New Roman"/>
          <w:noProof/>
          <w:spacing w:val="-14"/>
        </w:rPr>
        <w:t>Prezentarea portofoliului personal care  să  ateste  experienţa în  domeniul educaţiei non-formale ………………..…1 p.</w:t>
      </w:r>
    </w:p>
    <w:p w14:paraId="087DF92A" w14:textId="77777777" w:rsidR="00455AF1" w:rsidRPr="00F11F11" w:rsidRDefault="00455AF1" w:rsidP="00A81B09">
      <w:pPr>
        <w:numPr>
          <w:ilvl w:val="0"/>
          <w:numId w:val="27"/>
        </w:numPr>
        <w:shd w:val="clear" w:color="auto" w:fill="FFFFFF"/>
        <w:autoSpaceDE w:val="0"/>
        <w:autoSpaceDN w:val="0"/>
        <w:adjustRightInd w:val="0"/>
        <w:spacing w:after="0" w:line="240" w:lineRule="auto"/>
        <w:rPr>
          <w:rFonts w:ascii="Times New Roman" w:hAnsi="Times New Roman"/>
          <w:noProof/>
          <w:spacing w:val="-14"/>
        </w:rPr>
      </w:pPr>
      <w:r w:rsidRPr="00F11F11">
        <w:rPr>
          <w:rFonts w:ascii="Times New Roman" w:hAnsi="Times New Roman"/>
          <w:noProof/>
          <w:spacing w:val="-14"/>
        </w:rPr>
        <w:t>PRACTIC</w:t>
      </w:r>
    </w:p>
    <w:p w14:paraId="63CC6DAA"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Operarea cu computerul şi utilizarea serviciilor internet………………………………………….……………….1 p.</w:t>
      </w:r>
    </w:p>
    <w:p w14:paraId="3497EF72"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Probă de specialitate în profilul cercului (ex. recital instrumental/ vocal/ coregrafic*, interpretare unui fragment, la prima vedere, dintr-o operă artistică, compoziţie plastică/arhitecturală, ambientală/design, cultură şi civilizaţie românească/străină, studii europene, comunicare şi jurnalism, tehnici/practici de iniţiere în arta teatrală/cinematografică etc.) ……………..….2 p.</w:t>
      </w:r>
    </w:p>
    <w:p w14:paraId="43C9B657"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Proiectarea unei competiţii/concurs la nivel local/ judeţean/ naţional/ internaţional pentru disciplina/catedra pentru care candidează………………………………………………………………………………………….…………...…1 p.</w:t>
      </w:r>
    </w:p>
    <w:p w14:paraId="2C64FDD9" w14:textId="77777777" w:rsidR="00455AF1" w:rsidRPr="00F11F11" w:rsidRDefault="00455AF1" w:rsidP="00A81B09">
      <w:pPr>
        <w:numPr>
          <w:ilvl w:val="0"/>
          <w:numId w:val="26"/>
        </w:numPr>
        <w:shd w:val="clear" w:color="auto" w:fill="FFFFFF"/>
        <w:tabs>
          <w:tab w:val="clear" w:pos="1571"/>
          <w:tab w:val="num" w:pos="1440"/>
        </w:tabs>
        <w:autoSpaceDE w:val="0"/>
        <w:autoSpaceDN w:val="0"/>
        <w:adjustRightInd w:val="0"/>
        <w:spacing w:after="0" w:line="240" w:lineRule="auto"/>
        <w:ind w:left="1134" w:firstLine="0"/>
        <w:jc w:val="both"/>
        <w:rPr>
          <w:rFonts w:ascii="Times New Roman" w:hAnsi="Times New Roman"/>
          <w:noProof/>
          <w:spacing w:val="-14"/>
        </w:rPr>
      </w:pPr>
      <w:r w:rsidRPr="00F11F11">
        <w:rPr>
          <w:rFonts w:ascii="Times New Roman" w:hAnsi="Times New Roman"/>
          <w:noProof/>
          <w:spacing w:val="-14"/>
        </w:rPr>
        <w:t>Acţiuni şi strategii proiectate pentru atragerea elevilor la cerc şi promovarea cercului/catedrei pentru care candidează………………………………………………………………………………………….…………...….1p.</w:t>
      </w:r>
    </w:p>
    <w:p w14:paraId="396B4A4B"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spacing w:val="-14"/>
        </w:rPr>
      </w:pPr>
      <w:r w:rsidRPr="00F11F11">
        <w:rPr>
          <w:rFonts w:ascii="Times New Roman" w:hAnsi="Times New Roman"/>
          <w:bCs/>
          <w:noProof/>
          <w:spacing w:val="-14"/>
        </w:rPr>
        <w:t>Se acordă 1 p din oficiu.</w:t>
      </w:r>
    </w:p>
    <w:p w14:paraId="640DFEA1" w14:textId="77777777" w:rsidR="00455AF1" w:rsidRPr="00F11F11" w:rsidRDefault="00455AF1" w:rsidP="00455AF1">
      <w:pPr>
        <w:pStyle w:val="Titlu1"/>
        <w:spacing w:before="0" w:beforeAutospacing="0" w:after="0" w:afterAutospacing="0"/>
        <w:ind w:left="1134"/>
        <w:jc w:val="both"/>
        <w:rPr>
          <w:b w:val="0"/>
          <w:bCs w:val="0"/>
          <w:noProof/>
          <w:spacing w:val="-14"/>
          <w:sz w:val="22"/>
          <w:szCs w:val="22"/>
        </w:rPr>
      </w:pPr>
      <w:r w:rsidRPr="00F11F11">
        <w:rPr>
          <w:b w:val="0"/>
          <w:noProof/>
          <w:spacing w:val="-14"/>
          <w:sz w:val="22"/>
          <w:szCs w:val="22"/>
          <w:lang w:eastAsia="en-US"/>
        </w:rPr>
        <w:t>*</w:t>
      </w:r>
      <w:r w:rsidRPr="00F11F11">
        <w:rPr>
          <w:b w:val="0"/>
          <w:i/>
          <w:noProof/>
          <w:spacing w:val="-14"/>
          <w:sz w:val="22"/>
          <w:szCs w:val="22"/>
          <w:lang w:eastAsia="en-US"/>
        </w:rPr>
        <w:t>Repertoriul muzical, coregrafic este identic cu cel stabilit pentru şcolile şi liceele de artă.</w:t>
      </w:r>
    </w:p>
    <w:p w14:paraId="07EE4919" w14:textId="77777777" w:rsidR="00455AF1" w:rsidRPr="00F11F11" w:rsidRDefault="00455AF1" w:rsidP="00455AF1">
      <w:pPr>
        <w:shd w:val="clear" w:color="auto" w:fill="FFFFFF"/>
        <w:spacing w:after="0" w:line="240" w:lineRule="auto"/>
        <w:ind w:firstLine="567"/>
        <w:jc w:val="both"/>
        <w:rPr>
          <w:rFonts w:ascii="Times New Roman" w:hAnsi="Times New Roman"/>
          <w:bCs/>
          <w:i/>
          <w:noProof/>
          <w:spacing w:val="-14"/>
        </w:rPr>
      </w:pPr>
    </w:p>
    <w:p w14:paraId="5B76F90E" w14:textId="77777777" w:rsidR="00455AF1" w:rsidRPr="00F11F11" w:rsidRDefault="00455AF1" w:rsidP="00455AF1">
      <w:pPr>
        <w:shd w:val="clear" w:color="auto" w:fill="FFFFFF"/>
        <w:spacing w:after="0" w:line="240" w:lineRule="auto"/>
        <w:ind w:firstLine="567"/>
        <w:jc w:val="both"/>
        <w:rPr>
          <w:rFonts w:ascii="Times New Roman" w:hAnsi="Times New Roman"/>
          <w:i/>
          <w:noProof/>
          <w:spacing w:val="-14"/>
        </w:rPr>
      </w:pPr>
      <w:r w:rsidRPr="00F11F11">
        <w:rPr>
          <w:rFonts w:ascii="Times New Roman" w:hAnsi="Times New Roman"/>
          <w:bCs/>
          <w:i/>
          <w:noProof/>
          <w:spacing w:val="-14"/>
        </w:rPr>
        <w:t>NOTĂ</w:t>
      </w:r>
      <w:r w:rsidRPr="00F11F11">
        <w:rPr>
          <w:rFonts w:ascii="Times New Roman" w:hAnsi="Times New Roman"/>
          <w:i/>
          <w:noProof/>
          <w:spacing w:val="-14"/>
        </w:rPr>
        <w:t xml:space="preserve">: </w:t>
      </w:r>
      <w:r w:rsidRPr="00F11F11">
        <w:rPr>
          <w:rFonts w:ascii="Times New Roman" w:hAnsi="Times New Roman"/>
          <w:bCs/>
          <w:i/>
          <w:noProof/>
          <w:spacing w:val="-14"/>
        </w:rPr>
        <w:t>Proba practică este evaluată de cei doi profesori examinatori care fac parte din comisie. Rezultatul probei practice</w:t>
      </w:r>
      <w:r w:rsidRPr="00F11F11">
        <w:rPr>
          <w:rFonts w:ascii="Times New Roman" w:hAnsi="Times New Roman"/>
          <w:i/>
          <w:noProof/>
          <w:spacing w:val="-14"/>
        </w:rPr>
        <w:t xml:space="preserve"> se obţine ca medie a punctajelor acordate de fiecare profesor examinator. Rezultatul probei practice se evaluează prin note de la 10 la 1.</w:t>
      </w:r>
    </w:p>
    <w:p w14:paraId="0B31E7F5" w14:textId="77777777" w:rsidR="009E08B7" w:rsidRPr="00F11F11" w:rsidRDefault="009E08B7" w:rsidP="00455AF1">
      <w:pPr>
        <w:shd w:val="clear" w:color="auto" w:fill="FFFFFF"/>
        <w:spacing w:after="0" w:line="240" w:lineRule="auto"/>
        <w:ind w:firstLine="567"/>
        <w:jc w:val="both"/>
        <w:rPr>
          <w:rFonts w:ascii="Times New Roman" w:hAnsi="Times New Roman"/>
          <w:i/>
          <w:noProof/>
          <w:spacing w:val="-14"/>
        </w:rPr>
      </w:pPr>
    </w:p>
    <w:p w14:paraId="149C46B9" w14:textId="77777777" w:rsidR="009E08B7" w:rsidRPr="00F11F11" w:rsidRDefault="009E08B7" w:rsidP="00455AF1">
      <w:pPr>
        <w:shd w:val="clear" w:color="auto" w:fill="FFFFFF"/>
        <w:spacing w:after="0" w:line="240" w:lineRule="auto"/>
        <w:ind w:firstLine="567"/>
        <w:jc w:val="both"/>
        <w:rPr>
          <w:rFonts w:ascii="Times New Roman" w:hAnsi="Times New Roman"/>
          <w:i/>
          <w:noProof/>
          <w:spacing w:val="-14"/>
        </w:rPr>
      </w:pPr>
    </w:p>
    <w:p w14:paraId="7E3D7808"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bCs w:val="0"/>
          <w:noProof/>
          <w:sz w:val="22"/>
          <w:szCs w:val="22"/>
        </w:rPr>
        <w:t>ANEXA NR. 9</w:t>
      </w:r>
    </w:p>
    <w:p w14:paraId="1732C4F8"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11BB0D87" w14:textId="77777777" w:rsidR="00455AF1" w:rsidRPr="00F11F11" w:rsidRDefault="00455AF1" w:rsidP="00455AF1">
      <w:pPr>
        <w:pStyle w:val="Titlu2"/>
        <w:spacing w:before="0" w:after="0" w:line="240" w:lineRule="auto"/>
        <w:rPr>
          <w:rFonts w:ascii="Times New Roman" w:hAnsi="Times New Roman"/>
          <w:b w:val="0"/>
          <w:bCs w:val="0"/>
          <w:noProof/>
          <w:sz w:val="22"/>
          <w:szCs w:val="22"/>
        </w:rPr>
      </w:pPr>
    </w:p>
    <w:p w14:paraId="5002A6B2" w14:textId="77777777" w:rsidR="00455AF1" w:rsidRPr="00F11F11" w:rsidRDefault="00455AF1" w:rsidP="00455AF1">
      <w:pPr>
        <w:pStyle w:val="Titlu2"/>
        <w:spacing w:before="0" w:after="0" w:line="240" w:lineRule="auto"/>
        <w:jc w:val="center"/>
        <w:rPr>
          <w:rFonts w:ascii="Times New Roman" w:hAnsi="Times New Roman"/>
          <w:bCs w:val="0"/>
          <w:i w:val="0"/>
          <w:noProof/>
          <w:sz w:val="22"/>
          <w:szCs w:val="22"/>
        </w:rPr>
      </w:pPr>
      <w:r w:rsidRPr="00F11F11">
        <w:rPr>
          <w:rFonts w:ascii="Times New Roman" w:hAnsi="Times New Roman"/>
          <w:bCs w:val="0"/>
          <w:i w:val="0"/>
          <w:noProof/>
          <w:sz w:val="22"/>
          <w:szCs w:val="22"/>
        </w:rPr>
        <w:t>PROBA PRACTICĂ PENTRU OCUPAREA POSTURILOR DIDACTICE VACANTE/REZERVATE</w:t>
      </w:r>
    </w:p>
    <w:p w14:paraId="10C1CC6A" w14:textId="77777777" w:rsidR="00455AF1" w:rsidRPr="00F11F11" w:rsidRDefault="00455AF1" w:rsidP="00455AF1">
      <w:pPr>
        <w:spacing w:after="0" w:line="240" w:lineRule="auto"/>
        <w:jc w:val="center"/>
        <w:rPr>
          <w:rFonts w:ascii="Times New Roman" w:hAnsi="Times New Roman"/>
          <w:b/>
          <w:noProof/>
        </w:rPr>
      </w:pPr>
    </w:p>
    <w:p w14:paraId="75CBB880" w14:textId="77777777" w:rsidR="006031F6" w:rsidRPr="00F11F11" w:rsidRDefault="00455AF1" w:rsidP="00455AF1">
      <w:pPr>
        <w:pStyle w:val="Titlu2"/>
        <w:spacing w:before="0" w:after="0" w:line="240" w:lineRule="auto"/>
        <w:jc w:val="center"/>
        <w:rPr>
          <w:rFonts w:ascii="Times New Roman" w:hAnsi="Times New Roman"/>
          <w:bCs w:val="0"/>
          <w:i w:val="0"/>
          <w:noProof/>
          <w:sz w:val="22"/>
          <w:szCs w:val="22"/>
        </w:rPr>
      </w:pPr>
      <w:r w:rsidRPr="00F11F11">
        <w:rPr>
          <w:rFonts w:ascii="Times New Roman" w:hAnsi="Times New Roman"/>
          <w:bCs w:val="0"/>
          <w:i w:val="0"/>
          <w:noProof/>
          <w:sz w:val="22"/>
          <w:szCs w:val="22"/>
        </w:rPr>
        <w:t>Disciplinele INSTRUIRE PRACTICĂ</w:t>
      </w:r>
      <w:r w:rsidR="006031F6" w:rsidRPr="00F11F11">
        <w:rPr>
          <w:rFonts w:ascii="Times New Roman" w:hAnsi="Times New Roman"/>
          <w:bCs w:val="0"/>
          <w:i w:val="0"/>
          <w:noProof/>
          <w:sz w:val="22"/>
          <w:szCs w:val="22"/>
        </w:rPr>
        <w:t xml:space="preserve"> ŞI </w:t>
      </w:r>
      <w:r w:rsidRPr="00F11F11">
        <w:rPr>
          <w:rFonts w:ascii="Times New Roman" w:hAnsi="Times New Roman"/>
          <w:bCs w:val="0"/>
          <w:i w:val="0"/>
          <w:noProof/>
          <w:sz w:val="22"/>
          <w:szCs w:val="22"/>
        </w:rPr>
        <w:t xml:space="preserve">ACTIVITĂŢI DE PRE-PROFESIONALIZARE </w:t>
      </w:r>
    </w:p>
    <w:p w14:paraId="2371F6F8" w14:textId="77777777" w:rsidR="00455AF1" w:rsidRPr="00F11F11" w:rsidRDefault="00455AF1" w:rsidP="00455AF1">
      <w:pPr>
        <w:pStyle w:val="Titlu2"/>
        <w:spacing w:before="0" w:after="0" w:line="240" w:lineRule="auto"/>
        <w:jc w:val="center"/>
        <w:rPr>
          <w:rFonts w:ascii="Times New Roman" w:hAnsi="Times New Roman"/>
          <w:bCs w:val="0"/>
          <w:i w:val="0"/>
          <w:noProof/>
          <w:sz w:val="22"/>
          <w:szCs w:val="22"/>
        </w:rPr>
      </w:pPr>
      <w:r w:rsidRPr="00F11F11">
        <w:rPr>
          <w:rFonts w:ascii="Times New Roman" w:hAnsi="Times New Roman"/>
          <w:bCs w:val="0"/>
          <w:i w:val="0"/>
          <w:noProof/>
          <w:sz w:val="22"/>
          <w:szCs w:val="22"/>
        </w:rPr>
        <w:t>MAIŞTRI INSTRUCTORI</w:t>
      </w:r>
      <w:r w:rsidR="006031F6" w:rsidRPr="00F11F11">
        <w:rPr>
          <w:rFonts w:ascii="Times New Roman" w:hAnsi="Times New Roman"/>
          <w:bCs w:val="0"/>
          <w:i w:val="0"/>
          <w:noProof/>
          <w:sz w:val="22"/>
          <w:szCs w:val="22"/>
        </w:rPr>
        <w:t xml:space="preserve"> / PROFESORI DE INSTRUIRE PRACTICĂ</w:t>
      </w:r>
    </w:p>
    <w:p w14:paraId="661C544B" w14:textId="77777777" w:rsidR="00455AF1" w:rsidRPr="00F11F11" w:rsidRDefault="00455AF1" w:rsidP="00455AF1">
      <w:pPr>
        <w:spacing w:after="0" w:line="240" w:lineRule="auto"/>
        <w:jc w:val="center"/>
        <w:rPr>
          <w:rFonts w:ascii="Times New Roman" w:hAnsi="Times New Roman"/>
          <w:bCs/>
          <w:noProof/>
        </w:rPr>
      </w:pPr>
    </w:p>
    <w:p w14:paraId="67DAB708"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1. Proba practică se susţine în cabinete, ateliere, laboratoare de specialitate, săli de demonstrație din unităţile de învăţământ, stabilite de comisia de examinare, sub supravegherea permanentă a membrilor acesteia;</w:t>
      </w:r>
    </w:p>
    <w:p w14:paraId="4CAC9C6D"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2. Proba practică constă în executarea unei lucrări/produs/serviciu/tehnici de îngrijire - conform profilului postului;</w:t>
      </w:r>
    </w:p>
    <w:p w14:paraId="14F9D85E"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3. Subiectele pentru proba practică se elaborează de comisia de examinare a fiecărui centru de examen, în ziua examenului;</w:t>
      </w:r>
    </w:p>
    <w:p w14:paraId="4FEE4EA9"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 xml:space="preserve">4. Durata probei practice variază între 30 </w:t>
      </w:r>
      <w:r w:rsidR="00AE66B2" w:rsidRPr="00F11F11">
        <w:rPr>
          <w:rFonts w:ascii="Times New Roman" w:hAnsi="Times New Roman"/>
          <w:noProof/>
        </w:rPr>
        <w:t xml:space="preserve">- </w:t>
      </w:r>
      <w:r w:rsidRPr="00F11F11">
        <w:rPr>
          <w:rFonts w:ascii="Times New Roman" w:hAnsi="Times New Roman"/>
          <w:noProof/>
        </w:rPr>
        <w:t>180 minute pentru fiecare candidat, în funcţie de complexitatea lucrării;</w:t>
      </w:r>
    </w:p>
    <w:p w14:paraId="044C924C"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5. Evaluarea probei practice se realizează pe baza unei fişe de observaţii elaborată de comisia de examinare;</w:t>
      </w:r>
    </w:p>
    <w:p w14:paraId="08952C7A" w14:textId="77777777" w:rsidR="00455AF1" w:rsidRPr="00F11F11" w:rsidRDefault="00455AF1" w:rsidP="00455AF1">
      <w:pPr>
        <w:tabs>
          <w:tab w:val="left" w:pos="900"/>
        </w:tabs>
        <w:spacing w:after="0" w:line="240" w:lineRule="auto"/>
        <w:ind w:left="567"/>
        <w:rPr>
          <w:rFonts w:ascii="Times New Roman" w:hAnsi="Times New Roman"/>
          <w:noProof/>
        </w:rPr>
      </w:pPr>
      <w:r w:rsidRPr="00F11F11">
        <w:rPr>
          <w:rFonts w:ascii="Times New Roman" w:hAnsi="Times New Roman"/>
          <w:noProof/>
        </w:rPr>
        <w:t>6. Fişa de observaţii va cuprinde următoarele criterii de evaluare:</w:t>
      </w:r>
    </w:p>
    <w:p w14:paraId="5DD80701"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amenajarea ergonomică a locului de muncă…………………………………………………….………………….1p;</w:t>
      </w:r>
    </w:p>
    <w:p w14:paraId="4391A487"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respectarea normelor de igienă, de protecţia muncii şi prevenirea şi stingerea incendiilor………………………………………………………………..….1p;</w:t>
      </w:r>
    </w:p>
    <w:p w14:paraId="4561AFDA"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alegerea materialelor, produselor, instrumentelor şi aparatelor necesare executării lucrării………………………………………………………....…………….1p;</w:t>
      </w:r>
    </w:p>
    <w:p w14:paraId="4FA40BBF"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respectarea algoritmului de execuţie………….………….………………….1p;</w:t>
      </w:r>
    </w:p>
    <w:p w14:paraId="63637826"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respectarea procesului tehnologic (operaţiilor, fazelor, trecerilor, mânuirilor, mişcărilor) …………………………………………………...……………..……...…….2p;</w:t>
      </w:r>
    </w:p>
    <w:p w14:paraId="7A053ADE"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finisarea, aspectul lucrării/produsului/serviciului/tehnici de îngrijire……….1p;</w:t>
      </w:r>
    </w:p>
    <w:p w14:paraId="35B05A86"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atitudinea faţă de client/pacient………….……….………………………….1p;</w:t>
      </w:r>
    </w:p>
    <w:p w14:paraId="498D9488" w14:textId="77777777" w:rsidR="00455AF1" w:rsidRPr="00F11F11" w:rsidRDefault="00455AF1" w:rsidP="00A81B09">
      <w:pPr>
        <w:numPr>
          <w:ilvl w:val="0"/>
          <w:numId w:val="21"/>
        </w:numPr>
        <w:spacing w:after="0" w:line="240" w:lineRule="auto"/>
        <w:rPr>
          <w:rFonts w:ascii="Times New Roman" w:hAnsi="Times New Roman"/>
          <w:noProof/>
        </w:rPr>
      </w:pPr>
      <w:r w:rsidRPr="00F11F11">
        <w:rPr>
          <w:rFonts w:ascii="Times New Roman" w:hAnsi="Times New Roman"/>
          <w:noProof/>
        </w:rPr>
        <w:t>redactarea unui referat pentru probele de laborator …………...…………….1p.</w:t>
      </w:r>
    </w:p>
    <w:p w14:paraId="5787F4AE"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rPr>
      </w:pPr>
      <w:r w:rsidRPr="00F11F11">
        <w:rPr>
          <w:rFonts w:ascii="Times New Roman" w:hAnsi="Times New Roman"/>
          <w:bCs/>
          <w:noProof/>
        </w:rPr>
        <w:t>Se acordă 1 p din oficiu.</w:t>
      </w:r>
    </w:p>
    <w:p w14:paraId="15C297CC" w14:textId="77777777" w:rsidR="00455AF1" w:rsidRPr="00F11F11" w:rsidRDefault="00455AF1" w:rsidP="00455AF1">
      <w:pPr>
        <w:shd w:val="clear" w:color="auto" w:fill="FFFFFF"/>
        <w:spacing w:after="0" w:line="240" w:lineRule="auto"/>
        <w:ind w:firstLine="567"/>
        <w:jc w:val="both"/>
        <w:rPr>
          <w:rFonts w:ascii="Times New Roman" w:hAnsi="Times New Roman"/>
          <w:bCs/>
          <w:i/>
          <w:noProof/>
        </w:rPr>
      </w:pPr>
    </w:p>
    <w:p w14:paraId="654625C1" w14:textId="77777777" w:rsidR="00455AF1" w:rsidRPr="00F11F11" w:rsidRDefault="00455AF1" w:rsidP="00455AF1">
      <w:pPr>
        <w:shd w:val="clear" w:color="auto" w:fill="FFFFFF"/>
        <w:spacing w:after="0" w:line="240" w:lineRule="auto"/>
        <w:ind w:firstLine="567"/>
        <w:jc w:val="both"/>
        <w:rPr>
          <w:rFonts w:ascii="Times New Roman" w:hAnsi="Times New Roman"/>
          <w:i/>
          <w:noProof/>
        </w:rPr>
      </w:pPr>
      <w:r w:rsidRPr="00F11F11">
        <w:rPr>
          <w:rFonts w:ascii="Times New Roman" w:hAnsi="Times New Roman"/>
          <w:bCs/>
          <w:i/>
          <w:noProof/>
        </w:rPr>
        <w:t>NOTĂ</w:t>
      </w:r>
      <w:r w:rsidRPr="00F11F11">
        <w:rPr>
          <w:rFonts w:ascii="Times New Roman" w:hAnsi="Times New Roman"/>
          <w:i/>
          <w:noProof/>
        </w:rPr>
        <w:t>:</w:t>
      </w:r>
    </w:p>
    <w:p w14:paraId="4F23433D"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Proba practică este evaluată de cei doi profesori examinatori care fac parte din comisie. Rezultatul probei practice se obţine ca medie a punctajelor acordate de fiecare profesor examinator.</w:t>
      </w:r>
    </w:p>
    <w:p w14:paraId="16D76B1B"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Rezultatul probei practice se evaluează prin note de la 10 la 1.</w:t>
      </w:r>
    </w:p>
    <w:p w14:paraId="6134AC85" w14:textId="77777777" w:rsidR="00455AF1" w:rsidRPr="00F11F11" w:rsidRDefault="00455AF1" w:rsidP="00455AF1">
      <w:pPr>
        <w:pStyle w:val="Titlu1"/>
        <w:spacing w:before="0" w:beforeAutospacing="0" w:after="0" w:afterAutospacing="0"/>
        <w:rPr>
          <w:b w:val="0"/>
          <w:bCs w:val="0"/>
          <w:noProof/>
          <w:sz w:val="22"/>
          <w:szCs w:val="22"/>
        </w:rPr>
      </w:pPr>
    </w:p>
    <w:p w14:paraId="3CCB4F9F" w14:textId="77777777" w:rsidR="00455AF1" w:rsidRPr="00F11F11" w:rsidRDefault="00455AF1" w:rsidP="00455AF1">
      <w:pPr>
        <w:spacing w:after="0" w:line="240" w:lineRule="auto"/>
        <w:rPr>
          <w:rFonts w:ascii="Times New Roman" w:hAnsi="Times New Roman"/>
          <w:noProof/>
          <w:lang w:eastAsia="ro-RO"/>
        </w:rPr>
      </w:pPr>
    </w:p>
    <w:p w14:paraId="5EBA506A" w14:textId="77777777" w:rsidR="00455AF1" w:rsidRPr="00F11F11" w:rsidRDefault="00455AF1" w:rsidP="00455AF1">
      <w:pPr>
        <w:spacing w:after="0" w:line="240" w:lineRule="auto"/>
        <w:rPr>
          <w:rFonts w:ascii="Times New Roman" w:hAnsi="Times New Roman"/>
          <w:noProof/>
          <w:lang w:eastAsia="ro-RO"/>
        </w:rPr>
      </w:pPr>
    </w:p>
    <w:p w14:paraId="2CABE18E" w14:textId="77777777" w:rsidR="00455AF1" w:rsidRPr="00F11F11" w:rsidRDefault="00455AF1" w:rsidP="00455AF1">
      <w:pPr>
        <w:pStyle w:val="Titlu1"/>
        <w:spacing w:before="0" w:beforeAutospacing="0" w:after="0" w:afterAutospacing="0"/>
        <w:rPr>
          <w:b w:val="0"/>
          <w:bCs w:val="0"/>
          <w:noProof/>
          <w:sz w:val="24"/>
          <w:szCs w:val="24"/>
        </w:rPr>
      </w:pPr>
    </w:p>
    <w:p w14:paraId="58F8BF67" w14:textId="77777777" w:rsidR="00455AF1" w:rsidRPr="00F11F11" w:rsidRDefault="00455AF1" w:rsidP="00455AF1">
      <w:pPr>
        <w:pStyle w:val="Titlu1"/>
        <w:spacing w:before="0" w:beforeAutospacing="0" w:after="0" w:afterAutospacing="0"/>
        <w:rPr>
          <w:b w:val="0"/>
          <w:bCs w:val="0"/>
          <w:noProof/>
          <w:sz w:val="24"/>
          <w:szCs w:val="24"/>
        </w:rPr>
      </w:pPr>
    </w:p>
    <w:p w14:paraId="59D3C2CF" w14:textId="77777777" w:rsidR="00455AF1" w:rsidRPr="00F11F11" w:rsidRDefault="00455AF1" w:rsidP="00455AF1">
      <w:pPr>
        <w:pStyle w:val="Titlu1"/>
        <w:spacing w:before="0" w:beforeAutospacing="0" w:after="0" w:afterAutospacing="0"/>
        <w:rPr>
          <w:b w:val="0"/>
          <w:bCs w:val="0"/>
          <w:noProof/>
          <w:sz w:val="24"/>
          <w:szCs w:val="24"/>
        </w:rPr>
      </w:pPr>
    </w:p>
    <w:p w14:paraId="2BE56AB9" w14:textId="77777777" w:rsidR="00455AF1" w:rsidRPr="00F11F11" w:rsidRDefault="00455AF1" w:rsidP="00455AF1">
      <w:pPr>
        <w:pStyle w:val="Titlu1"/>
        <w:spacing w:before="0" w:beforeAutospacing="0" w:after="0" w:afterAutospacing="0"/>
        <w:rPr>
          <w:b w:val="0"/>
          <w:bCs w:val="0"/>
          <w:noProof/>
          <w:sz w:val="24"/>
          <w:szCs w:val="24"/>
        </w:rPr>
      </w:pPr>
    </w:p>
    <w:p w14:paraId="1B3C07C9" w14:textId="77777777" w:rsidR="00455AF1" w:rsidRPr="00F11F11" w:rsidRDefault="00455AF1" w:rsidP="00455AF1">
      <w:pPr>
        <w:pStyle w:val="Titlu1"/>
        <w:spacing w:before="0" w:beforeAutospacing="0" w:after="0" w:afterAutospacing="0"/>
        <w:rPr>
          <w:b w:val="0"/>
          <w:bCs w:val="0"/>
          <w:noProof/>
          <w:sz w:val="24"/>
          <w:szCs w:val="24"/>
        </w:rPr>
      </w:pPr>
    </w:p>
    <w:p w14:paraId="690375EB" w14:textId="77777777" w:rsidR="00455AF1" w:rsidRPr="00F11F11" w:rsidRDefault="00455AF1" w:rsidP="00455AF1">
      <w:pPr>
        <w:pStyle w:val="Titlu1"/>
        <w:spacing w:before="0" w:beforeAutospacing="0" w:after="0" w:afterAutospacing="0"/>
        <w:rPr>
          <w:b w:val="0"/>
          <w:bCs w:val="0"/>
          <w:noProof/>
          <w:sz w:val="24"/>
          <w:szCs w:val="24"/>
        </w:rPr>
      </w:pPr>
    </w:p>
    <w:p w14:paraId="44CFB8A6" w14:textId="77777777" w:rsidR="00455AF1" w:rsidRPr="00F11F11" w:rsidRDefault="00455AF1" w:rsidP="00455AF1">
      <w:pPr>
        <w:pStyle w:val="Titlu1"/>
        <w:spacing w:before="0" w:beforeAutospacing="0" w:after="0" w:afterAutospacing="0"/>
        <w:rPr>
          <w:b w:val="0"/>
          <w:bCs w:val="0"/>
          <w:noProof/>
          <w:sz w:val="24"/>
          <w:szCs w:val="24"/>
        </w:rPr>
      </w:pPr>
    </w:p>
    <w:p w14:paraId="6FEB90F1" w14:textId="77777777" w:rsidR="00455AF1" w:rsidRPr="00F11F11" w:rsidRDefault="00455AF1" w:rsidP="00455AF1">
      <w:pPr>
        <w:pStyle w:val="Titlu1"/>
        <w:spacing w:before="0" w:beforeAutospacing="0" w:after="0" w:afterAutospacing="0"/>
        <w:rPr>
          <w:b w:val="0"/>
          <w:bCs w:val="0"/>
          <w:noProof/>
          <w:sz w:val="24"/>
          <w:szCs w:val="24"/>
        </w:rPr>
      </w:pPr>
    </w:p>
    <w:p w14:paraId="3B24692F" w14:textId="77777777" w:rsidR="00455AF1" w:rsidRPr="00F11F11" w:rsidRDefault="00455AF1" w:rsidP="00455AF1">
      <w:pPr>
        <w:pStyle w:val="Titlu1"/>
        <w:spacing w:before="0" w:beforeAutospacing="0" w:after="0" w:afterAutospacing="0"/>
        <w:rPr>
          <w:b w:val="0"/>
          <w:bCs w:val="0"/>
          <w:noProof/>
          <w:sz w:val="24"/>
          <w:szCs w:val="24"/>
        </w:rPr>
      </w:pPr>
    </w:p>
    <w:p w14:paraId="7EE3FED2" w14:textId="77777777" w:rsidR="00455AF1" w:rsidRPr="00F11F11" w:rsidRDefault="00455AF1" w:rsidP="00455AF1">
      <w:pPr>
        <w:pStyle w:val="Titlu1"/>
        <w:spacing w:before="0" w:beforeAutospacing="0" w:after="0" w:afterAutospacing="0"/>
        <w:rPr>
          <w:b w:val="0"/>
          <w:bCs w:val="0"/>
          <w:noProof/>
          <w:sz w:val="24"/>
          <w:szCs w:val="24"/>
        </w:rPr>
      </w:pPr>
    </w:p>
    <w:p w14:paraId="0BB3BAD3" w14:textId="77777777" w:rsidR="00455AF1" w:rsidRPr="00F11F11" w:rsidRDefault="00455AF1" w:rsidP="00455AF1">
      <w:pPr>
        <w:pStyle w:val="Titlu1"/>
        <w:spacing w:before="0" w:beforeAutospacing="0" w:after="0" w:afterAutospacing="0"/>
        <w:rPr>
          <w:b w:val="0"/>
          <w:bCs w:val="0"/>
          <w:noProof/>
          <w:sz w:val="24"/>
          <w:szCs w:val="24"/>
        </w:rPr>
      </w:pPr>
    </w:p>
    <w:p w14:paraId="0912DFF0" w14:textId="77777777" w:rsidR="00455AF1" w:rsidRPr="00F11F11" w:rsidRDefault="00455AF1" w:rsidP="00455AF1">
      <w:pPr>
        <w:pStyle w:val="Titlu1"/>
        <w:spacing w:before="0" w:beforeAutospacing="0" w:after="0" w:afterAutospacing="0"/>
        <w:rPr>
          <w:b w:val="0"/>
          <w:bCs w:val="0"/>
          <w:noProof/>
          <w:sz w:val="24"/>
          <w:szCs w:val="24"/>
        </w:rPr>
      </w:pPr>
    </w:p>
    <w:p w14:paraId="34259EE7" w14:textId="77777777" w:rsidR="00455AF1" w:rsidRPr="00F11F11" w:rsidRDefault="00455AF1" w:rsidP="00455AF1">
      <w:pPr>
        <w:pStyle w:val="Titlu1"/>
        <w:spacing w:before="0" w:beforeAutospacing="0" w:after="0" w:afterAutospacing="0"/>
        <w:rPr>
          <w:b w:val="0"/>
          <w:bCs w:val="0"/>
          <w:noProof/>
          <w:sz w:val="24"/>
          <w:szCs w:val="24"/>
        </w:rPr>
      </w:pPr>
    </w:p>
    <w:p w14:paraId="224DDDE9" w14:textId="77777777" w:rsidR="00455AF1" w:rsidRPr="00F11F11" w:rsidRDefault="00455AF1" w:rsidP="00455AF1">
      <w:pPr>
        <w:pStyle w:val="Titlu1"/>
        <w:spacing w:before="0" w:beforeAutospacing="0" w:after="0" w:afterAutospacing="0"/>
        <w:rPr>
          <w:b w:val="0"/>
          <w:bCs w:val="0"/>
          <w:noProof/>
          <w:sz w:val="24"/>
          <w:szCs w:val="24"/>
        </w:rPr>
      </w:pPr>
    </w:p>
    <w:p w14:paraId="2046ECE4" w14:textId="77777777" w:rsidR="00455AF1" w:rsidRPr="00F11F11" w:rsidRDefault="00455AF1" w:rsidP="00455AF1">
      <w:pPr>
        <w:pStyle w:val="Titlu1"/>
        <w:spacing w:before="0" w:beforeAutospacing="0" w:after="0" w:afterAutospacing="0"/>
        <w:rPr>
          <w:b w:val="0"/>
          <w:bCs w:val="0"/>
          <w:noProof/>
          <w:sz w:val="24"/>
          <w:szCs w:val="24"/>
        </w:rPr>
      </w:pPr>
    </w:p>
    <w:p w14:paraId="5BFAB7F9" w14:textId="77777777" w:rsidR="00CA052B" w:rsidRPr="00F11F11" w:rsidRDefault="00CA052B" w:rsidP="00455AF1">
      <w:pPr>
        <w:pStyle w:val="Titlu1"/>
        <w:spacing w:before="0" w:beforeAutospacing="0" w:after="0" w:afterAutospacing="0"/>
        <w:rPr>
          <w:b w:val="0"/>
          <w:bCs w:val="0"/>
          <w:noProof/>
          <w:sz w:val="24"/>
          <w:szCs w:val="24"/>
        </w:rPr>
      </w:pPr>
    </w:p>
    <w:p w14:paraId="3C70C0CC" w14:textId="77777777" w:rsidR="00455AF1" w:rsidRPr="00F11F11" w:rsidRDefault="00455AF1" w:rsidP="00455AF1">
      <w:pPr>
        <w:pStyle w:val="Titlu1"/>
        <w:spacing w:before="0" w:beforeAutospacing="0" w:after="0" w:afterAutospacing="0"/>
        <w:rPr>
          <w:b w:val="0"/>
          <w:bCs w:val="0"/>
          <w:noProof/>
          <w:sz w:val="24"/>
          <w:szCs w:val="24"/>
        </w:rPr>
      </w:pPr>
    </w:p>
    <w:p w14:paraId="4CA116D1" w14:textId="77777777" w:rsidR="00455AF1" w:rsidRPr="00F11F11" w:rsidRDefault="00455AF1" w:rsidP="00455AF1">
      <w:pPr>
        <w:pStyle w:val="Titlu1"/>
        <w:spacing w:before="0" w:beforeAutospacing="0" w:after="0" w:afterAutospacing="0"/>
        <w:rPr>
          <w:b w:val="0"/>
          <w:bCs w:val="0"/>
          <w:noProof/>
          <w:sz w:val="24"/>
          <w:szCs w:val="24"/>
        </w:rPr>
      </w:pPr>
    </w:p>
    <w:p w14:paraId="5AF53F6B" w14:textId="77777777" w:rsidR="00455AF1" w:rsidRPr="00F11F11" w:rsidRDefault="00455AF1" w:rsidP="00455AF1">
      <w:pPr>
        <w:pStyle w:val="Titlu1"/>
        <w:spacing w:before="0" w:beforeAutospacing="0" w:after="0" w:afterAutospacing="0"/>
        <w:rPr>
          <w:b w:val="0"/>
          <w:bCs w:val="0"/>
          <w:noProof/>
          <w:sz w:val="24"/>
          <w:szCs w:val="24"/>
        </w:rPr>
      </w:pPr>
    </w:p>
    <w:p w14:paraId="0D8ED081" w14:textId="77777777" w:rsidR="00EB6CF3" w:rsidRPr="00F11F11" w:rsidRDefault="00EB6CF3" w:rsidP="00455AF1">
      <w:pPr>
        <w:pStyle w:val="Titlu1"/>
        <w:spacing w:before="0" w:beforeAutospacing="0" w:after="0" w:afterAutospacing="0"/>
        <w:rPr>
          <w:b w:val="0"/>
          <w:bCs w:val="0"/>
          <w:noProof/>
          <w:sz w:val="24"/>
          <w:szCs w:val="24"/>
        </w:rPr>
      </w:pPr>
    </w:p>
    <w:p w14:paraId="3AE1962B"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bCs w:val="0"/>
          <w:noProof/>
          <w:sz w:val="22"/>
          <w:szCs w:val="22"/>
        </w:rPr>
        <w:t>ANEXA NR. 10</w:t>
      </w:r>
    </w:p>
    <w:p w14:paraId="7B4AB706"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7C5C655A" w14:textId="77777777" w:rsidR="002378AC" w:rsidRPr="00F11F11" w:rsidRDefault="002378AC" w:rsidP="00455AF1">
      <w:pPr>
        <w:spacing w:after="0" w:line="240" w:lineRule="auto"/>
        <w:jc w:val="right"/>
        <w:rPr>
          <w:rFonts w:ascii="Times New Roman" w:hAnsi="Times New Roman"/>
          <w:noProof/>
        </w:rPr>
      </w:pPr>
    </w:p>
    <w:p w14:paraId="7FA9176A" w14:textId="77777777" w:rsidR="00455AF1" w:rsidRPr="00F11F11" w:rsidRDefault="00455AF1" w:rsidP="00455AF1">
      <w:pPr>
        <w:spacing w:after="0" w:line="240" w:lineRule="auto"/>
        <w:jc w:val="center"/>
        <w:rPr>
          <w:rFonts w:ascii="Times New Roman" w:hAnsi="Times New Roman"/>
          <w:noProof/>
        </w:rPr>
      </w:pPr>
    </w:p>
    <w:p w14:paraId="14F4491A" w14:textId="77777777" w:rsidR="00455AF1" w:rsidRPr="00F11F11" w:rsidRDefault="00455AF1" w:rsidP="00455AF1">
      <w:pPr>
        <w:spacing w:after="0" w:line="240" w:lineRule="auto"/>
        <w:jc w:val="center"/>
        <w:rPr>
          <w:rFonts w:ascii="Times New Roman" w:hAnsi="Times New Roman"/>
          <w:b/>
          <w:noProof/>
        </w:rPr>
      </w:pPr>
      <w:r w:rsidRPr="00F11F11">
        <w:rPr>
          <w:rFonts w:ascii="Times New Roman" w:hAnsi="Times New Roman"/>
          <w:b/>
          <w:noProof/>
        </w:rPr>
        <w:t>PROBA METODICO-PRACTICĂ PENTRU OCUPAREA POSTURILOR DIDACTICE/CATEDRELOR VACANTE/REZERVATE DIN UNITĂŢILE CU ÎNVĂŢĂMÂNT SPORTIV INTEGRAT ŞI SUPLIMENTAR</w:t>
      </w:r>
    </w:p>
    <w:p w14:paraId="7AA52D34" w14:textId="77777777" w:rsidR="00455AF1" w:rsidRPr="00F11F11" w:rsidRDefault="00455AF1" w:rsidP="00455AF1">
      <w:pPr>
        <w:spacing w:after="0" w:line="240" w:lineRule="auto"/>
        <w:jc w:val="center"/>
        <w:rPr>
          <w:rFonts w:ascii="Times New Roman" w:hAnsi="Times New Roman"/>
          <w:b/>
          <w:noProof/>
        </w:rPr>
      </w:pPr>
      <w:r w:rsidRPr="00F11F11">
        <w:rPr>
          <w:rFonts w:ascii="Times New Roman" w:hAnsi="Times New Roman"/>
          <w:b/>
          <w:noProof/>
        </w:rPr>
        <w:t>(licee şi clase cu program sportiv/cluburi sportive şcolare)</w:t>
      </w:r>
    </w:p>
    <w:p w14:paraId="2DC41E06" w14:textId="77777777" w:rsidR="00455AF1" w:rsidRPr="00F11F11" w:rsidRDefault="00455AF1" w:rsidP="00455AF1">
      <w:pPr>
        <w:spacing w:after="0" w:line="240" w:lineRule="auto"/>
        <w:rPr>
          <w:rFonts w:ascii="Times New Roman" w:hAnsi="Times New Roman"/>
          <w:b/>
          <w:noProof/>
        </w:rPr>
      </w:pPr>
    </w:p>
    <w:p w14:paraId="57C0A904" w14:textId="77777777" w:rsidR="00455AF1" w:rsidRPr="00F11F11" w:rsidRDefault="00455AF1" w:rsidP="00455AF1">
      <w:pPr>
        <w:spacing w:after="0" w:line="240" w:lineRule="auto"/>
        <w:jc w:val="center"/>
        <w:rPr>
          <w:rFonts w:ascii="Times New Roman" w:hAnsi="Times New Roman"/>
          <w:b/>
          <w:noProof/>
        </w:rPr>
      </w:pPr>
      <w:r w:rsidRPr="00F11F11">
        <w:rPr>
          <w:rFonts w:ascii="Times New Roman" w:hAnsi="Times New Roman"/>
          <w:b/>
          <w:noProof/>
        </w:rPr>
        <w:t>Disciplina EDUCAŢIE FIZICĂ ŞI SPORT</w:t>
      </w:r>
    </w:p>
    <w:p w14:paraId="1520DA51" w14:textId="77777777" w:rsidR="00455AF1" w:rsidRPr="00F11F11" w:rsidRDefault="00455AF1" w:rsidP="00455AF1">
      <w:pPr>
        <w:spacing w:after="0" w:line="240" w:lineRule="auto"/>
        <w:jc w:val="both"/>
        <w:rPr>
          <w:rFonts w:ascii="Times New Roman" w:hAnsi="Times New Roman"/>
          <w:noProof/>
        </w:rPr>
      </w:pPr>
    </w:p>
    <w:p w14:paraId="2864236E"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Proba metodico-practică se desfăşoară după cum urmează:</w:t>
      </w:r>
    </w:p>
    <w:p w14:paraId="24AFE9CF" w14:textId="77777777" w:rsidR="00455AF1" w:rsidRPr="00F11F11" w:rsidRDefault="00455AF1" w:rsidP="00A81B09">
      <w:pPr>
        <w:numPr>
          <w:ilvl w:val="0"/>
          <w:numId w:val="24"/>
        </w:numPr>
        <w:spacing w:after="0" w:line="240" w:lineRule="auto"/>
        <w:ind w:hanging="229"/>
        <w:jc w:val="both"/>
        <w:rPr>
          <w:rFonts w:ascii="Times New Roman" w:hAnsi="Times New Roman"/>
          <w:noProof/>
        </w:rPr>
      </w:pPr>
      <w:r w:rsidRPr="00F11F11">
        <w:rPr>
          <w:rFonts w:ascii="Times New Roman" w:hAnsi="Times New Roman"/>
          <w:noProof/>
        </w:rPr>
        <w:t>Partea metodică constă în explicarea paşilor metodici de învăţare/consolidare/perfecţionare a elementelor/ procedeelor solicitate în biletul de examen extras şi se notează cu note de la 10 la 1.</w:t>
      </w:r>
    </w:p>
    <w:p w14:paraId="0BA9828B" w14:textId="77777777" w:rsidR="00455AF1" w:rsidRPr="00F11F11" w:rsidRDefault="00455AF1" w:rsidP="00A81B09">
      <w:pPr>
        <w:numPr>
          <w:ilvl w:val="0"/>
          <w:numId w:val="24"/>
        </w:numPr>
        <w:spacing w:after="0" w:line="240" w:lineRule="auto"/>
        <w:ind w:hanging="229"/>
        <w:jc w:val="both"/>
        <w:rPr>
          <w:rFonts w:ascii="Times New Roman" w:hAnsi="Times New Roman"/>
          <w:noProof/>
        </w:rPr>
      </w:pPr>
      <w:r w:rsidRPr="00F11F11">
        <w:rPr>
          <w:rFonts w:ascii="Times New Roman" w:hAnsi="Times New Roman"/>
          <w:noProof/>
        </w:rPr>
        <w:t>Partea practică constă în demonstrarea paşilor metodici de învăţare/consolidare/perfecţionare a elementelor/procedeelor solicitate în biletul de examen extras şi se notează cu note de la 10 la 1.</w:t>
      </w:r>
    </w:p>
    <w:p w14:paraId="0101C7E5"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Durata probei metodico-practice nu va depăşi 30 minute/concurent.</w:t>
      </w:r>
    </w:p>
    <w:p w14:paraId="3C5E54EA"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Concurentul nu poate schimba subiectul.</w:t>
      </w:r>
    </w:p>
    <w:p w14:paraId="09EC5BBF"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 xml:space="preserve">Pe parcursul desfăşurării probei metodico-practice, la solicitarea comisiei sau la propunerea lor, </w:t>
      </w:r>
      <w:r w:rsidR="002378AC" w:rsidRPr="00F11F11">
        <w:rPr>
          <w:rFonts w:ascii="Times New Roman" w:hAnsi="Times New Roman"/>
          <w:noProof/>
        </w:rPr>
        <w:t>candidaţii</w:t>
      </w:r>
      <w:r w:rsidRPr="00F11F11">
        <w:rPr>
          <w:rFonts w:ascii="Times New Roman" w:hAnsi="Times New Roman"/>
          <w:noProof/>
        </w:rPr>
        <w:t xml:space="preserve"> pot repeta unele secvenţe.</w:t>
      </w:r>
    </w:p>
    <w:p w14:paraId="4B8858F2"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 xml:space="preserve">Pentru susţinerea </w:t>
      </w:r>
      <w:r w:rsidR="006D377D" w:rsidRPr="00F11F11">
        <w:rPr>
          <w:rFonts w:ascii="Times New Roman" w:hAnsi="Times New Roman"/>
          <w:noProof/>
        </w:rPr>
        <w:t>probei</w:t>
      </w:r>
      <w:r w:rsidRPr="00F11F11">
        <w:rPr>
          <w:rFonts w:ascii="Times New Roman" w:hAnsi="Times New Roman"/>
          <w:noProof/>
        </w:rPr>
        <w:t>, în mod obligatoriu, candidaţii se prezintă în echipament sportiv adecvat.</w:t>
      </w:r>
    </w:p>
    <w:p w14:paraId="48C91C59" w14:textId="77777777" w:rsidR="00455AF1" w:rsidRPr="00F11F11" w:rsidRDefault="00455AF1" w:rsidP="00A81B09">
      <w:pPr>
        <w:numPr>
          <w:ilvl w:val="0"/>
          <w:numId w:val="23"/>
        </w:numPr>
        <w:tabs>
          <w:tab w:val="clear" w:pos="720"/>
          <w:tab w:val="left" w:pos="426"/>
        </w:tabs>
        <w:spacing w:after="0" w:line="240" w:lineRule="auto"/>
        <w:ind w:left="284" w:firstLine="0"/>
        <w:jc w:val="both"/>
        <w:rPr>
          <w:rFonts w:ascii="Times New Roman" w:hAnsi="Times New Roman"/>
          <w:noProof/>
        </w:rPr>
      </w:pPr>
      <w:r w:rsidRPr="00F11F11">
        <w:rPr>
          <w:rFonts w:ascii="Times New Roman" w:hAnsi="Times New Roman"/>
          <w:noProof/>
        </w:rPr>
        <w:t xml:space="preserve">Candidaţii nu sunt primiţi </w:t>
      </w:r>
      <w:r w:rsidR="006D377D" w:rsidRPr="00F11F11">
        <w:rPr>
          <w:rFonts w:ascii="Times New Roman" w:hAnsi="Times New Roman"/>
          <w:noProof/>
        </w:rPr>
        <w:t>la probă</w:t>
      </w:r>
      <w:r w:rsidRPr="00F11F11">
        <w:rPr>
          <w:rFonts w:ascii="Times New Roman" w:hAnsi="Times New Roman"/>
          <w:noProof/>
        </w:rPr>
        <w:t xml:space="preserve"> fără adeverinţ</w:t>
      </w:r>
      <w:r w:rsidR="006D377D" w:rsidRPr="00F11F11">
        <w:rPr>
          <w:rFonts w:ascii="Times New Roman" w:hAnsi="Times New Roman"/>
          <w:noProof/>
        </w:rPr>
        <w:t>ă</w:t>
      </w:r>
      <w:r w:rsidRPr="00F11F11">
        <w:rPr>
          <w:rFonts w:ascii="Times New Roman" w:hAnsi="Times New Roman"/>
          <w:noProof/>
        </w:rPr>
        <w:t xml:space="preserve"> medicală, în care se menţionează „apt pentru susţinerea probei practice”.</w:t>
      </w:r>
    </w:p>
    <w:p w14:paraId="66515367" w14:textId="77777777" w:rsidR="00455AF1" w:rsidRPr="00F11F11" w:rsidRDefault="00455AF1" w:rsidP="00455AF1">
      <w:pPr>
        <w:autoSpaceDE w:val="0"/>
        <w:autoSpaceDN w:val="0"/>
        <w:adjustRightInd w:val="0"/>
        <w:spacing w:after="0" w:line="240" w:lineRule="auto"/>
        <w:rPr>
          <w:rFonts w:ascii="Times New Roman" w:hAnsi="Times New Roman"/>
          <w:bCs/>
          <w:noProof/>
        </w:rPr>
      </w:pPr>
    </w:p>
    <w:p w14:paraId="58F984C9" w14:textId="77777777" w:rsidR="00455AF1" w:rsidRPr="00F11F11" w:rsidRDefault="00455AF1" w:rsidP="002378AC">
      <w:pPr>
        <w:shd w:val="clear" w:color="auto" w:fill="FFFFFF"/>
        <w:spacing w:after="0" w:line="240" w:lineRule="auto"/>
        <w:ind w:firstLine="567"/>
        <w:jc w:val="both"/>
        <w:rPr>
          <w:rFonts w:ascii="Times New Roman" w:hAnsi="Times New Roman"/>
          <w:i/>
          <w:noProof/>
          <w:spacing w:val="-14"/>
        </w:rPr>
      </w:pPr>
      <w:r w:rsidRPr="00F11F11">
        <w:rPr>
          <w:rFonts w:ascii="Times New Roman" w:hAnsi="Times New Roman"/>
          <w:bCs/>
          <w:i/>
          <w:noProof/>
          <w:spacing w:val="-14"/>
        </w:rPr>
        <w:t>NOTĂ</w:t>
      </w:r>
      <w:r w:rsidRPr="00F11F11">
        <w:rPr>
          <w:rFonts w:ascii="Times New Roman" w:hAnsi="Times New Roman"/>
          <w:i/>
          <w:noProof/>
          <w:spacing w:val="-14"/>
        </w:rPr>
        <w:t>:</w:t>
      </w:r>
      <w:r w:rsidR="002378AC" w:rsidRPr="00F11F11">
        <w:rPr>
          <w:rFonts w:ascii="Times New Roman" w:hAnsi="Times New Roman"/>
          <w:i/>
          <w:noProof/>
          <w:spacing w:val="-14"/>
        </w:rPr>
        <w:t xml:space="preserve"> </w:t>
      </w:r>
      <w:r w:rsidRPr="00F11F11">
        <w:rPr>
          <w:rFonts w:ascii="Times New Roman" w:hAnsi="Times New Roman"/>
          <w:bCs/>
          <w:i/>
          <w:noProof/>
          <w:spacing w:val="-14"/>
        </w:rPr>
        <w:t xml:space="preserve">Proba practică este evaluată de cei doi profesori examinatori care fac parte din comisie. </w:t>
      </w:r>
    </w:p>
    <w:p w14:paraId="77680236" w14:textId="77777777" w:rsidR="00455AF1" w:rsidRPr="00F11F11" w:rsidRDefault="00455AF1" w:rsidP="00455AF1">
      <w:pPr>
        <w:spacing w:after="0" w:line="240" w:lineRule="auto"/>
        <w:ind w:firstLine="567"/>
        <w:jc w:val="both"/>
        <w:rPr>
          <w:rFonts w:ascii="Times New Roman" w:hAnsi="Times New Roman"/>
          <w:bCs/>
          <w:i/>
          <w:noProof/>
          <w:spacing w:val="-14"/>
        </w:rPr>
      </w:pPr>
      <w:r w:rsidRPr="00F11F11">
        <w:rPr>
          <w:rFonts w:ascii="Times New Roman" w:hAnsi="Times New Roman"/>
          <w:bCs/>
          <w:i/>
          <w:noProof/>
          <w:spacing w:val="-14"/>
        </w:rPr>
        <w:t>Rezultatul probei practice se evaluează prin note de la 10 la 1</w:t>
      </w:r>
      <w:r w:rsidR="00AE66B2" w:rsidRPr="00F11F11">
        <w:rPr>
          <w:rFonts w:ascii="Times New Roman" w:hAnsi="Times New Roman"/>
          <w:bCs/>
          <w:i/>
          <w:noProof/>
          <w:spacing w:val="-14"/>
        </w:rPr>
        <w:t xml:space="preserve"> şi reprezintă media notelor obţinute la partea metodică şi partea practică a probei</w:t>
      </w:r>
      <w:r w:rsidR="00CD4B92" w:rsidRPr="00F11F11">
        <w:rPr>
          <w:rFonts w:ascii="Times New Roman" w:hAnsi="Times New Roman"/>
          <w:bCs/>
          <w:i/>
          <w:noProof/>
          <w:spacing w:val="-14"/>
        </w:rPr>
        <w:t>.</w:t>
      </w:r>
    </w:p>
    <w:p w14:paraId="6C29C0BC" w14:textId="77777777" w:rsidR="00CD4B92" w:rsidRPr="00F11F11" w:rsidRDefault="00CD4B92" w:rsidP="00CD4B92">
      <w:pPr>
        <w:spacing w:after="0" w:line="240" w:lineRule="auto"/>
        <w:ind w:firstLine="567"/>
        <w:jc w:val="both"/>
        <w:rPr>
          <w:rFonts w:ascii="Times New Roman" w:hAnsi="Times New Roman"/>
          <w:bCs/>
          <w:i/>
          <w:noProof/>
          <w:spacing w:val="-14"/>
        </w:rPr>
      </w:pPr>
      <w:r w:rsidRPr="00F11F11">
        <w:rPr>
          <w:rFonts w:ascii="Times New Roman" w:hAnsi="Times New Roman"/>
          <w:bCs/>
          <w:i/>
          <w:noProof/>
          <w:spacing w:val="-14"/>
        </w:rPr>
        <w:t>Rezultatul probei practice se obţine ca medie a punctajelor acordate de fiecare profesor examinator.</w:t>
      </w:r>
    </w:p>
    <w:p w14:paraId="18D3D486" w14:textId="77777777" w:rsidR="00CD4B92" w:rsidRPr="00F11F11" w:rsidRDefault="00CD4B92" w:rsidP="00455AF1">
      <w:pPr>
        <w:spacing w:after="0" w:line="240" w:lineRule="auto"/>
        <w:ind w:firstLine="567"/>
        <w:jc w:val="both"/>
        <w:rPr>
          <w:rFonts w:ascii="Times New Roman" w:hAnsi="Times New Roman"/>
          <w:i/>
          <w:noProof/>
          <w:spacing w:val="-14"/>
        </w:rPr>
      </w:pPr>
    </w:p>
    <w:p w14:paraId="118CE5A2" w14:textId="77777777" w:rsidR="00455AF1" w:rsidRPr="00F11F11" w:rsidRDefault="00455AF1" w:rsidP="00455AF1">
      <w:pPr>
        <w:spacing w:after="0" w:line="240" w:lineRule="auto"/>
        <w:rPr>
          <w:rFonts w:ascii="Times New Roman" w:hAnsi="Times New Roman"/>
          <w:noProof/>
        </w:rPr>
      </w:pPr>
    </w:p>
    <w:p w14:paraId="6552403B" w14:textId="77777777" w:rsidR="00455AF1" w:rsidRPr="00F11F11" w:rsidRDefault="00455AF1" w:rsidP="00455AF1">
      <w:pPr>
        <w:spacing w:after="0" w:line="240" w:lineRule="auto"/>
        <w:rPr>
          <w:rFonts w:ascii="Times New Roman" w:hAnsi="Times New Roman"/>
          <w:noProof/>
          <w:sz w:val="28"/>
          <w:szCs w:val="28"/>
        </w:rPr>
      </w:pPr>
    </w:p>
    <w:p w14:paraId="1F77031C" w14:textId="77777777" w:rsidR="00455AF1" w:rsidRPr="00F11F11" w:rsidRDefault="00455AF1" w:rsidP="00455AF1">
      <w:pPr>
        <w:spacing w:after="0" w:line="240" w:lineRule="auto"/>
        <w:rPr>
          <w:rFonts w:ascii="Times New Roman" w:hAnsi="Times New Roman"/>
          <w:noProof/>
          <w:sz w:val="28"/>
          <w:szCs w:val="28"/>
        </w:rPr>
      </w:pPr>
    </w:p>
    <w:p w14:paraId="33BEFD53" w14:textId="77777777" w:rsidR="00455AF1" w:rsidRPr="00F11F11" w:rsidRDefault="00455AF1" w:rsidP="00455AF1">
      <w:pPr>
        <w:spacing w:after="0" w:line="240" w:lineRule="auto"/>
        <w:rPr>
          <w:rFonts w:ascii="Times New Roman" w:hAnsi="Times New Roman"/>
          <w:noProof/>
          <w:sz w:val="28"/>
          <w:szCs w:val="28"/>
        </w:rPr>
      </w:pPr>
    </w:p>
    <w:p w14:paraId="41091CD0" w14:textId="77777777" w:rsidR="00455AF1" w:rsidRPr="00F11F11" w:rsidRDefault="00455AF1" w:rsidP="00455AF1">
      <w:pPr>
        <w:spacing w:after="0" w:line="240" w:lineRule="auto"/>
        <w:rPr>
          <w:rFonts w:ascii="Times New Roman" w:hAnsi="Times New Roman"/>
          <w:noProof/>
          <w:sz w:val="28"/>
          <w:szCs w:val="28"/>
        </w:rPr>
      </w:pPr>
    </w:p>
    <w:p w14:paraId="15A3323B" w14:textId="77777777" w:rsidR="00455AF1" w:rsidRPr="00F11F11" w:rsidRDefault="00455AF1" w:rsidP="00455AF1">
      <w:pPr>
        <w:spacing w:after="0" w:line="240" w:lineRule="auto"/>
        <w:rPr>
          <w:rFonts w:ascii="Times New Roman" w:hAnsi="Times New Roman"/>
          <w:noProof/>
          <w:sz w:val="28"/>
          <w:szCs w:val="28"/>
        </w:rPr>
      </w:pPr>
    </w:p>
    <w:p w14:paraId="30CAACAB" w14:textId="77777777" w:rsidR="00455AF1" w:rsidRPr="00F11F11" w:rsidRDefault="00455AF1" w:rsidP="00455AF1">
      <w:pPr>
        <w:spacing w:after="0" w:line="240" w:lineRule="auto"/>
        <w:rPr>
          <w:rFonts w:ascii="Times New Roman" w:hAnsi="Times New Roman"/>
          <w:noProof/>
          <w:sz w:val="28"/>
          <w:szCs w:val="28"/>
        </w:rPr>
      </w:pPr>
    </w:p>
    <w:p w14:paraId="6A4EEE8A" w14:textId="77777777" w:rsidR="00455AF1" w:rsidRPr="00F11F11" w:rsidRDefault="00455AF1" w:rsidP="00455AF1">
      <w:pPr>
        <w:spacing w:after="0" w:line="240" w:lineRule="auto"/>
        <w:rPr>
          <w:rFonts w:ascii="Times New Roman" w:hAnsi="Times New Roman"/>
          <w:noProof/>
          <w:sz w:val="28"/>
          <w:szCs w:val="28"/>
        </w:rPr>
      </w:pPr>
    </w:p>
    <w:p w14:paraId="71221CD7" w14:textId="77777777" w:rsidR="00455AF1" w:rsidRPr="00F11F11" w:rsidRDefault="00455AF1" w:rsidP="00455AF1">
      <w:pPr>
        <w:spacing w:after="0" w:line="240" w:lineRule="auto"/>
        <w:rPr>
          <w:rFonts w:ascii="Times New Roman" w:hAnsi="Times New Roman"/>
          <w:noProof/>
          <w:sz w:val="28"/>
          <w:szCs w:val="28"/>
        </w:rPr>
      </w:pPr>
    </w:p>
    <w:p w14:paraId="44B955D9" w14:textId="77777777" w:rsidR="00455AF1" w:rsidRPr="00F11F11" w:rsidRDefault="00455AF1" w:rsidP="00455AF1">
      <w:pPr>
        <w:spacing w:after="0" w:line="240" w:lineRule="auto"/>
        <w:rPr>
          <w:rFonts w:ascii="Times New Roman" w:hAnsi="Times New Roman"/>
          <w:noProof/>
          <w:sz w:val="28"/>
          <w:szCs w:val="28"/>
        </w:rPr>
      </w:pPr>
    </w:p>
    <w:p w14:paraId="151F357C" w14:textId="77777777" w:rsidR="00455AF1" w:rsidRPr="00F11F11" w:rsidRDefault="00455AF1" w:rsidP="00455AF1">
      <w:pPr>
        <w:spacing w:after="0" w:line="240" w:lineRule="auto"/>
        <w:rPr>
          <w:rFonts w:ascii="Times New Roman" w:hAnsi="Times New Roman"/>
          <w:noProof/>
          <w:sz w:val="28"/>
          <w:szCs w:val="28"/>
        </w:rPr>
      </w:pPr>
    </w:p>
    <w:p w14:paraId="69538CBE" w14:textId="77777777" w:rsidR="00455AF1" w:rsidRPr="00F11F11" w:rsidRDefault="00455AF1" w:rsidP="00455AF1">
      <w:pPr>
        <w:spacing w:after="0" w:line="240" w:lineRule="auto"/>
        <w:rPr>
          <w:rFonts w:ascii="Times New Roman" w:hAnsi="Times New Roman"/>
          <w:noProof/>
          <w:sz w:val="28"/>
          <w:szCs w:val="28"/>
        </w:rPr>
      </w:pPr>
    </w:p>
    <w:p w14:paraId="454B45CA" w14:textId="77777777" w:rsidR="00455AF1" w:rsidRPr="00F11F11" w:rsidRDefault="00455AF1" w:rsidP="00455AF1">
      <w:pPr>
        <w:spacing w:after="0" w:line="240" w:lineRule="auto"/>
        <w:rPr>
          <w:rFonts w:ascii="Times New Roman" w:hAnsi="Times New Roman"/>
          <w:noProof/>
          <w:sz w:val="28"/>
          <w:szCs w:val="28"/>
        </w:rPr>
      </w:pPr>
    </w:p>
    <w:p w14:paraId="73C13E61" w14:textId="77777777" w:rsidR="00455AF1" w:rsidRPr="00F11F11" w:rsidRDefault="00455AF1" w:rsidP="00455AF1">
      <w:pPr>
        <w:spacing w:after="0" w:line="240" w:lineRule="auto"/>
        <w:rPr>
          <w:rFonts w:ascii="Times New Roman" w:hAnsi="Times New Roman"/>
          <w:noProof/>
          <w:sz w:val="28"/>
          <w:szCs w:val="28"/>
        </w:rPr>
      </w:pPr>
    </w:p>
    <w:p w14:paraId="578313EF" w14:textId="77777777" w:rsidR="00455AF1" w:rsidRPr="00F11F11" w:rsidRDefault="00455AF1" w:rsidP="00455AF1">
      <w:pPr>
        <w:spacing w:after="0" w:line="240" w:lineRule="auto"/>
        <w:rPr>
          <w:rFonts w:ascii="Times New Roman" w:hAnsi="Times New Roman"/>
          <w:noProof/>
          <w:sz w:val="28"/>
          <w:szCs w:val="28"/>
        </w:rPr>
      </w:pPr>
    </w:p>
    <w:p w14:paraId="5AA0AC09" w14:textId="77777777" w:rsidR="00455AF1" w:rsidRPr="00F11F11" w:rsidRDefault="00455AF1" w:rsidP="00455AF1">
      <w:pPr>
        <w:spacing w:after="0" w:line="240" w:lineRule="auto"/>
        <w:rPr>
          <w:rFonts w:ascii="Times New Roman" w:hAnsi="Times New Roman"/>
          <w:noProof/>
          <w:sz w:val="28"/>
          <w:szCs w:val="28"/>
        </w:rPr>
      </w:pPr>
    </w:p>
    <w:p w14:paraId="60F4CAE8" w14:textId="77777777" w:rsidR="00455AF1" w:rsidRPr="00F11F11" w:rsidRDefault="00455AF1" w:rsidP="00455AF1">
      <w:pPr>
        <w:pStyle w:val="Titlu1"/>
        <w:spacing w:before="0" w:beforeAutospacing="0" w:after="0" w:afterAutospacing="0"/>
        <w:rPr>
          <w:b w:val="0"/>
          <w:bCs w:val="0"/>
          <w:noProof/>
          <w:sz w:val="10"/>
          <w:szCs w:val="10"/>
        </w:rPr>
      </w:pPr>
    </w:p>
    <w:p w14:paraId="2A1906DE" w14:textId="77777777" w:rsidR="00455AF1" w:rsidRPr="00F11F11" w:rsidRDefault="00455AF1" w:rsidP="00455AF1">
      <w:pPr>
        <w:pStyle w:val="Titlu1"/>
        <w:spacing w:before="0" w:beforeAutospacing="0" w:after="0" w:afterAutospacing="0"/>
        <w:rPr>
          <w:b w:val="0"/>
          <w:bCs w:val="0"/>
          <w:noProof/>
          <w:sz w:val="10"/>
          <w:szCs w:val="10"/>
        </w:rPr>
      </w:pPr>
    </w:p>
    <w:p w14:paraId="1D292B4C" w14:textId="77777777" w:rsidR="00455AF1" w:rsidRPr="00F11F11" w:rsidRDefault="00455AF1" w:rsidP="00455AF1">
      <w:pPr>
        <w:pStyle w:val="Titlu1"/>
        <w:spacing w:before="0" w:beforeAutospacing="0" w:after="0" w:afterAutospacing="0"/>
        <w:rPr>
          <w:b w:val="0"/>
          <w:bCs w:val="0"/>
          <w:noProof/>
          <w:sz w:val="10"/>
          <w:szCs w:val="10"/>
        </w:rPr>
      </w:pPr>
    </w:p>
    <w:p w14:paraId="4F6EC25F" w14:textId="77777777" w:rsidR="00455AF1" w:rsidRPr="00F11F11" w:rsidRDefault="00455AF1" w:rsidP="00455AF1">
      <w:pPr>
        <w:pStyle w:val="Titlu1"/>
        <w:spacing w:before="0" w:beforeAutospacing="0" w:after="0" w:afterAutospacing="0"/>
        <w:rPr>
          <w:b w:val="0"/>
          <w:bCs w:val="0"/>
          <w:noProof/>
          <w:sz w:val="10"/>
          <w:szCs w:val="10"/>
        </w:rPr>
      </w:pPr>
    </w:p>
    <w:p w14:paraId="6723A674" w14:textId="77777777" w:rsidR="00455AF1" w:rsidRPr="00F11F11" w:rsidRDefault="00455AF1" w:rsidP="00455AF1">
      <w:pPr>
        <w:pStyle w:val="Titlu1"/>
        <w:spacing w:before="0" w:beforeAutospacing="0" w:after="0" w:afterAutospacing="0"/>
        <w:rPr>
          <w:b w:val="0"/>
          <w:bCs w:val="0"/>
          <w:noProof/>
          <w:sz w:val="10"/>
          <w:szCs w:val="10"/>
        </w:rPr>
      </w:pPr>
    </w:p>
    <w:p w14:paraId="5DB59837" w14:textId="77777777" w:rsidR="00455AF1" w:rsidRPr="00F11F11" w:rsidRDefault="00455AF1" w:rsidP="00455AF1">
      <w:pPr>
        <w:pStyle w:val="Titlu1"/>
        <w:spacing w:before="0" w:beforeAutospacing="0" w:after="0" w:afterAutospacing="0"/>
        <w:rPr>
          <w:b w:val="0"/>
          <w:bCs w:val="0"/>
          <w:noProof/>
          <w:sz w:val="10"/>
          <w:szCs w:val="10"/>
        </w:rPr>
      </w:pPr>
    </w:p>
    <w:p w14:paraId="1A9D5B49" w14:textId="77777777" w:rsidR="00455AF1" w:rsidRPr="00F11F11" w:rsidRDefault="00455AF1" w:rsidP="00455AF1">
      <w:pPr>
        <w:pStyle w:val="Titlu1"/>
        <w:spacing w:before="0" w:beforeAutospacing="0" w:after="0" w:afterAutospacing="0"/>
        <w:rPr>
          <w:b w:val="0"/>
          <w:bCs w:val="0"/>
          <w:noProof/>
          <w:sz w:val="10"/>
          <w:szCs w:val="10"/>
        </w:rPr>
      </w:pPr>
    </w:p>
    <w:p w14:paraId="21C3C92D" w14:textId="77777777" w:rsidR="002378AC" w:rsidRPr="00F11F11" w:rsidRDefault="002378AC" w:rsidP="00455AF1">
      <w:pPr>
        <w:pStyle w:val="Titlu1"/>
        <w:spacing w:before="0" w:beforeAutospacing="0" w:after="0" w:afterAutospacing="0"/>
        <w:rPr>
          <w:b w:val="0"/>
          <w:bCs w:val="0"/>
          <w:noProof/>
          <w:sz w:val="10"/>
          <w:szCs w:val="10"/>
        </w:rPr>
      </w:pPr>
    </w:p>
    <w:p w14:paraId="6F098C07" w14:textId="77777777" w:rsidR="002378AC" w:rsidRPr="00F11F11" w:rsidRDefault="002378AC" w:rsidP="00455AF1">
      <w:pPr>
        <w:pStyle w:val="Titlu1"/>
        <w:spacing w:before="0" w:beforeAutospacing="0" w:after="0" w:afterAutospacing="0"/>
        <w:rPr>
          <w:b w:val="0"/>
          <w:bCs w:val="0"/>
          <w:noProof/>
          <w:sz w:val="10"/>
          <w:szCs w:val="10"/>
        </w:rPr>
      </w:pPr>
    </w:p>
    <w:p w14:paraId="5C4DC9B9" w14:textId="77777777" w:rsidR="002378AC" w:rsidRPr="00F11F11" w:rsidRDefault="002378AC" w:rsidP="00455AF1">
      <w:pPr>
        <w:pStyle w:val="Titlu1"/>
        <w:spacing w:before="0" w:beforeAutospacing="0" w:after="0" w:afterAutospacing="0"/>
        <w:rPr>
          <w:b w:val="0"/>
          <w:bCs w:val="0"/>
          <w:noProof/>
          <w:sz w:val="10"/>
          <w:szCs w:val="10"/>
        </w:rPr>
      </w:pPr>
    </w:p>
    <w:p w14:paraId="2F40AEAD" w14:textId="77777777" w:rsidR="002378AC" w:rsidRPr="00F11F11" w:rsidRDefault="002378AC" w:rsidP="00455AF1">
      <w:pPr>
        <w:pStyle w:val="Titlu1"/>
        <w:spacing w:before="0" w:beforeAutospacing="0" w:after="0" w:afterAutospacing="0"/>
        <w:rPr>
          <w:b w:val="0"/>
          <w:bCs w:val="0"/>
          <w:noProof/>
          <w:sz w:val="10"/>
          <w:szCs w:val="10"/>
        </w:rPr>
      </w:pPr>
    </w:p>
    <w:p w14:paraId="5F79EEF9" w14:textId="77777777" w:rsidR="002378AC" w:rsidRPr="00F11F11" w:rsidRDefault="002378AC" w:rsidP="00455AF1">
      <w:pPr>
        <w:pStyle w:val="Titlu1"/>
        <w:spacing w:before="0" w:beforeAutospacing="0" w:after="0" w:afterAutospacing="0"/>
        <w:rPr>
          <w:b w:val="0"/>
          <w:bCs w:val="0"/>
          <w:noProof/>
          <w:sz w:val="10"/>
          <w:szCs w:val="10"/>
        </w:rPr>
      </w:pPr>
    </w:p>
    <w:p w14:paraId="63D1B546" w14:textId="77777777" w:rsidR="002378AC" w:rsidRPr="00F11F11" w:rsidRDefault="002378AC" w:rsidP="00455AF1">
      <w:pPr>
        <w:pStyle w:val="Titlu1"/>
        <w:spacing w:before="0" w:beforeAutospacing="0" w:after="0" w:afterAutospacing="0"/>
        <w:rPr>
          <w:b w:val="0"/>
          <w:bCs w:val="0"/>
          <w:noProof/>
          <w:sz w:val="10"/>
          <w:szCs w:val="10"/>
        </w:rPr>
      </w:pPr>
    </w:p>
    <w:p w14:paraId="7F243111" w14:textId="77777777" w:rsidR="002378AC" w:rsidRPr="00F11F11" w:rsidRDefault="002378AC" w:rsidP="00455AF1">
      <w:pPr>
        <w:pStyle w:val="Titlu1"/>
        <w:spacing w:before="0" w:beforeAutospacing="0" w:after="0" w:afterAutospacing="0"/>
        <w:rPr>
          <w:b w:val="0"/>
          <w:bCs w:val="0"/>
          <w:noProof/>
          <w:sz w:val="10"/>
          <w:szCs w:val="10"/>
        </w:rPr>
      </w:pPr>
    </w:p>
    <w:p w14:paraId="2A7B55EF" w14:textId="77777777" w:rsidR="002378AC" w:rsidRPr="00F11F11" w:rsidRDefault="002378AC" w:rsidP="00455AF1">
      <w:pPr>
        <w:pStyle w:val="Titlu1"/>
        <w:spacing w:before="0" w:beforeAutospacing="0" w:after="0" w:afterAutospacing="0"/>
        <w:rPr>
          <w:b w:val="0"/>
          <w:bCs w:val="0"/>
          <w:noProof/>
          <w:sz w:val="10"/>
          <w:szCs w:val="10"/>
        </w:rPr>
      </w:pPr>
    </w:p>
    <w:p w14:paraId="589C75EF" w14:textId="77777777" w:rsidR="002378AC" w:rsidRPr="00F11F11" w:rsidRDefault="002378AC" w:rsidP="00455AF1">
      <w:pPr>
        <w:pStyle w:val="Titlu1"/>
        <w:spacing w:before="0" w:beforeAutospacing="0" w:after="0" w:afterAutospacing="0"/>
        <w:rPr>
          <w:b w:val="0"/>
          <w:bCs w:val="0"/>
          <w:noProof/>
          <w:sz w:val="10"/>
          <w:szCs w:val="10"/>
        </w:rPr>
      </w:pPr>
    </w:p>
    <w:p w14:paraId="05652FF0" w14:textId="77777777" w:rsidR="002378AC" w:rsidRPr="00F11F11" w:rsidRDefault="002378AC" w:rsidP="00455AF1">
      <w:pPr>
        <w:pStyle w:val="Titlu1"/>
        <w:spacing w:before="0" w:beforeAutospacing="0" w:after="0" w:afterAutospacing="0"/>
        <w:rPr>
          <w:b w:val="0"/>
          <w:bCs w:val="0"/>
          <w:noProof/>
          <w:sz w:val="10"/>
          <w:szCs w:val="10"/>
        </w:rPr>
      </w:pPr>
    </w:p>
    <w:p w14:paraId="15ECC310" w14:textId="77777777" w:rsidR="002378AC" w:rsidRPr="00F11F11" w:rsidRDefault="002378AC" w:rsidP="00455AF1">
      <w:pPr>
        <w:pStyle w:val="Titlu1"/>
        <w:spacing w:before="0" w:beforeAutospacing="0" w:after="0" w:afterAutospacing="0"/>
        <w:rPr>
          <w:b w:val="0"/>
          <w:bCs w:val="0"/>
          <w:noProof/>
          <w:sz w:val="10"/>
          <w:szCs w:val="10"/>
        </w:rPr>
      </w:pPr>
    </w:p>
    <w:p w14:paraId="3703EB1E" w14:textId="77777777" w:rsidR="002378AC" w:rsidRPr="00F11F11" w:rsidRDefault="002378AC" w:rsidP="00455AF1">
      <w:pPr>
        <w:pStyle w:val="Titlu1"/>
        <w:spacing w:before="0" w:beforeAutospacing="0" w:after="0" w:afterAutospacing="0"/>
        <w:rPr>
          <w:b w:val="0"/>
          <w:bCs w:val="0"/>
          <w:noProof/>
          <w:sz w:val="10"/>
          <w:szCs w:val="10"/>
        </w:rPr>
      </w:pPr>
    </w:p>
    <w:p w14:paraId="2C5FC17B" w14:textId="77777777" w:rsidR="002378AC" w:rsidRPr="00F11F11" w:rsidRDefault="002378AC" w:rsidP="00455AF1">
      <w:pPr>
        <w:pStyle w:val="Titlu1"/>
        <w:spacing w:before="0" w:beforeAutospacing="0" w:after="0" w:afterAutospacing="0"/>
        <w:rPr>
          <w:b w:val="0"/>
          <w:bCs w:val="0"/>
          <w:noProof/>
          <w:sz w:val="10"/>
          <w:szCs w:val="10"/>
        </w:rPr>
      </w:pPr>
    </w:p>
    <w:p w14:paraId="708E4E84" w14:textId="77777777" w:rsidR="002378AC" w:rsidRPr="00F11F11" w:rsidRDefault="002378AC" w:rsidP="00455AF1">
      <w:pPr>
        <w:pStyle w:val="Titlu1"/>
        <w:spacing w:before="0" w:beforeAutospacing="0" w:after="0" w:afterAutospacing="0"/>
        <w:rPr>
          <w:b w:val="0"/>
          <w:bCs w:val="0"/>
          <w:noProof/>
          <w:sz w:val="10"/>
          <w:szCs w:val="10"/>
        </w:rPr>
      </w:pPr>
    </w:p>
    <w:p w14:paraId="1E671F0F" w14:textId="77777777" w:rsidR="002378AC" w:rsidRPr="00F11F11" w:rsidRDefault="002378AC" w:rsidP="00455AF1">
      <w:pPr>
        <w:pStyle w:val="Titlu1"/>
        <w:spacing w:before="0" w:beforeAutospacing="0" w:after="0" w:afterAutospacing="0"/>
        <w:rPr>
          <w:b w:val="0"/>
          <w:bCs w:val="0"/>
          <w:noProof/>
          <w:sz w:val="10"/>
          <w:szCs w:val="10"/>
        </w:rPr>
      </w:pPr>
    </w:p>
    <w:p w14:paraId="751F34B9" w14:textId="77777777" w:rsidR="002378AC" w:rsidRPr="00F11F11" w:rsidRDefault="002378AC" w:rsidP="00455AF1">
      <w:pPr>
        <w:pStyle w:val="Titlu1"/>
        <w:spacing w:before="0" w:beforeAutospacing="0" w:after="0" w:afterAutospacing="0"/>
        <w:rPr>
          <w:b w:val="0"/>
          <w:bCs w:val="0"/>
          <w:noProof/>
          <w:sz w:val="10"/>
          <w:szCs w:val="10"/>
        </w:rPr>
      </w:pPr>
    </w:p>
    <w:p w14:paraId="493698D7" w14:textId="77777777" w:rsidR="00EB6CF3" w:rsidRPr="00F11F11" w:rsidRDefault="00EB6CF3" w:rsidP="00455AF1">
      <w:pPr>
        <w:pStyle w:val="Titlu1"/>
        <w:spacing w:before="0" w:beforeAutospacing="0" w:after="0" w:afterAutospacing="0"/>
        <w:rPr>
          <w:b w:val="0"/>
          <w:bCs w:val="0"/>
          <w:noProof/>
          <w:sz w:val="10"/>
          <w:szCs w:val="10"/>
        </w:rPr>
      </w:pPr>
    </w:p>
    <w:p w14:paraId="4E923EDB" w14:textId="77777777" w:rsidR="00455AF1" w:rsidRPr="00F11F11" w:rsidRDefault="00455AF1" w:rsidP="00455AF1">
      <w:pPr>
        <w:pStyle w:val="Titlu1"/>
        <w:spacing w:before="0" w:beforeAutospacing="0" w:after="0" w:afterAutospacing="0"/>
        <w:rPr>
          <w:b w:val="0"/>
          <w:bCs w:val="0"/>
          <w:noProof/>
          <w:sz w:val="10"/>
          <w:szCs w:val="10"/>
        </w:rPr>
      </w:pPr>
    </w:p>
    <w:p w14:paraId="2C210E11"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bCs w:val="0"/>
          <w:noProof/>
          <w:sz w:val="22"/>
          <w:szCs w:val="22"/>
        </w:rPr>
        <w:lastRenderedPageBreak/>
        <w:t>ANEXA NR. 11</w:t>
      </w:r>
    </w:p>
    <w:p w14:paraId="0B255F52"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33C688A8" w14:textId="77777777" w:rsidR="00455AF1" w:rsidRPr="00F11F11" w:rsidRDefault="00455AF1" w:rsidP="00455AF1">
      <w:pPr>
        <w:spacing w:after="0" w:line="240" w:lineRule="auto"/>
        <w:jc w:val="right"/>
        <w:rPr>
          <w:rFonts w:ascii="Times New Roman" w:hAnsi="Times New Roman"/>
          <w:noProof/>
        </w:rPr>
      </w:pPr>
    </w:p>
    <w:p w14:paraId="627573E4" w14:textId="77777777" w:rsidR="00455AF1" w:rsidRPr="00F11F11" w:rsidRDefault="00455AF1" w:rsidP="00455AF1">
      <w:pPr>
        <w:pStyle w:val="Titlu2"/>
        <w:spacing w:before="0" w:after="0" w:line="240" w:lineRule="auto"/>
        <w:jc w:val="center"/>
        <w:rPr>
          <w:rFonts w:ascii="Times New Roman" w:hAnsi="Times New Roman"/>
          <w:i w:val="0"/>
          <w:noProof/>
          <w:spacing w:val="-14"/>
          <w:sz w:val="20"/>
          <w:szCs w:val="20"/>
        </w:rPr>
      </w:pPr>
      <w:r w:rsidRPr="00F11F11">
        <w:rPr>
          <w:rFonts w:ascii="Times New Roman" w:hAnsi="Times New Roman"/>
          <w:bCs w:val="0"/>
          <w:i w:val="0"/>
          <w:noProof/>
          <w:spacing w:val="-14"/>
          <w:sz w:val="20"/>
          <w:szCs w:val="20"/>
        </w:rPr>
        <w:t xml:space="preserve">PROBA PRACTICĂ </w:t>
      </w:r>
      <w:r w:rsidRPr="00F11F11">
        <w:rPr>
          <w:rFonts w:ascii="Times New Roman" w:hAnsi="Times New Roman"/>
          <w:i w:val="0"/>
          <w:noProof/>
          <w:spacing w:val="-14"/>
          <w:sz w:val="20"/>
          <w:szCs w:val="20"/>
        </w:rPr>
        <w:t>PENTRU OCUPAREA POSTURILOR DIDACTICE/CATEDRELOR VACANTE/REZERVATE</w:t>
      </w:r>
    </w:p>
    <w:p w14:paraId="4EEBCA05" w14:textId="77777777" w:rsidR="00455AF1" w:rsidRPr="00F11F11" w:rsidRDefault="00455AF1" w:rsidP="00455AF1">
      <w:pPr>
        <w:pStyle w:val="Titlu6"/>
        <w:rPr>
          <w:b/>
          <w:noProof/>
          <w:spacing w:val="-14"/>
          <w:sz w:val="20"/>
          <w:szCs w:val="20"/>
        </w:rPr>
      </w:pPr>
      <w:r w:rsidRPr="00F11F11">
        <w:rPr>
          <w:b/>
          <w:noProof/>
          <w:spacing w:val="-14"/>
          <w:sz w:val="20"/>
          <w:szCs w:val="20"/>
        </w:rPr>
        <w:t>Disciplinele: ARTE PLASTICE, DECORATIVE, AMBIENTALE, ARHITECTURĂ, DESIGN</w:t>
      </w:r>
    </w:p>
    <w:p w14:paraId="46B1F3A3" w14:textId="77777777" w:rsidR="00455AF1" w:rsidRPr="00F11F11" w:rsidRDefault="00455AF1" w:rsidP="00455AF1">
      <w:pPr>
        <w:spacing w:after="0" w:line="240" w:lineRule="auto"/>
        <w:rPr>
          <w:rFonts w:ascii="Times New Roman" w:hAnsi="Times New Roman"/>
          <w:noProof/>
          <w:spacing w:val="-14"/>
          <w:sz w:val="20"/>
          <w:szCs w:val="20"/>
        </w:rPr>
      </w:pPr>
    </w:p>
    <w:p w14:paraId="33DC9B8B" w14:textId="77777777" w:rsidR="0069063F" w:rsidRPr="00F11F11" w:rsidRDefault="0069063F"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Numele şi prenumele candidatului*.......................................................................................................................................................................</w:t>
      </w:r>
    </w:p>
    <w:p w14:paraId="3147E97B" w14:textId="77777777" w:rsidR="00372B46" w:rsidRPr="00F11F11" w:rsidRDefault="00372B46" w:rsidP="00703329">
      <w:pPr>
        <w:spacing w:after="0" w:line="240" w:lineRule="auto"/>
        <w:ind w:firstLine="567"/>
        <w:jc w:val="both"/>
        <w:rPr>
          <w:rFonts w:ascii="Times New Roman" w:hAnsi="Times New Roman"/>
          <w:noProof/>
          <w:spacing w:val="-12"/>
          <w:sz w:val="20"/>
          <w:szCs w:val="20"/>
        </w:rPr>
      </w:pPr>
    </w:p>
    <w:p w14:paraId="2ED4E030"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 xml:space="preserve">Specializarea </w:t>
      </w:r>
      <w:r w:rsidR="0069063F" w:rsidRPr="00F11F11">
        <w:rPr>
          <w:rFonts w:ascii="Times New Roman" w:hAnsi="Times New Roman"/>
          <w:noProof/>
          <w:spacing w:val="-12"/>
          <w:sz w:val="20"/>
          <w:szCs w:val="20"/>
        </w:rPr>
        <w:t>candidatului</w:t>
      </w:r>
      <w:r w:rsidRPr="00F11F11">
        <w:rPr>
          <w:rFonts w:ascii="Times New Roman" w:hAnsi="Times New Roman"/>
          <w:noProof/>
          <w:spacing w:val="-12"/>
          <w:sz w:val="20"/>
          <w:szCs w:val="20"/>
        </w:rPr>
        <w:t xml:space="preserve"> care susține proba practică*</w:t>
      </w:r>
      <w:r w:rsidR="0069063F" w:rsidRPr="00F11F11">
        <w:rPr>
          <w:rFonts w:ascii="Times New Roman" w:hAnsi="Times New Roman"/>
          <w:noProof/>
          <w:spacing w:val="-12"/>
          <w:sz w:val="20"/>
          <w:szCs w:val="20"/>
        </w:rPr>
        <w:t>......................................................................................................................................</w:t>
      </w:r>
    </w:p>
    <w:p w14:paraId="37A9565F" w14:textId="77777777" w:rsidR="00703329" w:rsidRPr="00F11F11" w:rsidRDefault="00703329" w:rsidP="00703329">
      <w:pPr>
        <w:spacing w:after="0" w:line="240" w:lineRule="auto"/>
        <w:jc w:val="both"/>
        <w:rPr>
          <w:rFonts w:ascii="Times New Roman" w:hAnsi="Times New Roman"/>
          <w:noProof/>
          <w:spacing w:val="-12"/>
          <w:sz w:val="20"/>
          <w:szCs w:val="20"/>
        </w:rPr>
      </w:pPr>
    </w:p>
    <w:p w14:paraId="7663588B"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Proba practică constă într-un interviu în cadrul căruia comisia va evalua:</w:t>
      </w:r>
    </w:p>
    <w:p w14:paraId="5C48CB20"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p>
    <w:p w14:paraId="6FA56390" w14:textId="77777777" w:rsidR="00703329" w:rsidRPr="00F11F11" w:rsidRDefault="00703329" w:rsidP="00A81B09">
      <w:pPr>
        <w:pStyle w:val="Listparagraf"/>
        <w:numPr>
          <w:ilvl w:val="0"/>
          <w:numId w:val="61"/>
        </w:numPr>
        <w:tabs>
          <w:tab w:val="left" w:pos="851"/>
        </w:tabs>
        <w:ind w:left="567" w:firstLine="21"/>
        <w:contextualSpacing/>
        <w:jc w:val="both"/>
        <w:rPr>
          <w:b/>
          <w:noProof/>
          <w:spacing w:val="-12"/>
          <w:sz w:val="20"/>
          <w:szCs w:val="20"/>
        </w:rPr>
      </w:pPr>
      <w:r w:rsidRPr="00F11F11">
        <w:rPr>
          <w:b/>
          <w:noProof/>
          <w:spacing w:val="-12"/>
          <w:sz w:val="20"/>
          <w:szCs w:val="20"/>
        </w:rPr>
        <w:t>Pregătirea metodică________________</w:t>
      </w:r>
      <w:r w:rsidR="0069063F" w:rsidRPr="00F11F11">
        <w:rPr>
          <w:b/>
          <w:noProof/>
          <w:spacing w:val="-12"/>
          <w:sz w:val="20"/>
          <w:szCs w:val="20"/>
        </w:rPr>
        <w:t>_</w:t>
      </w:r>
      <w:r w:rsidRPr="00F11F11">
        <w:rPr>
          <w:b/>
          <w:noProof/>
          <w:spacing w:val="-12"/>
          <w:sz w:val="20"/>
          <w:szCs w:val="20"/>
        </w:rPr>
        <w:t>_________________________________________________________max. 4p.</w:t>
      </w:r>
    </w:p>
    <w:p w14:paraId="36E97C75" w14:textId="77777777" w:rsidR="0069063F" w:rsidRPr="00F11F11" w:rsidRDefault="0069063F" w:rsidP="0069063F">
      <w:pPr>
        <w:pStyle w:val="Listparagraf"/>
        <w:tabs>
          <w:tab w:val="left" w:pos="851"/>
        </w:tabs>
        <w:ind w:left="588"/>
        <w:contextualSpacing/>
        <w:jc w:val="both"/>
        <w:rPr>
          <w:b/>
          <w:noProof/>
          <w:spacing w:val="-12"/>
          <w:sz w:val="20"/>
          <w:szCs w:val="20"/>
        </w:rPr>
      </w:pPr>
    </w:p>
    <w:p w14:paraId="365852C5"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Candidații vor elabora o schiță de proiect de lecţie/unitate de învăţare din conţinuturile disciplinei</w:t>
      </w:r>
      <w:r w:rsidRPr="00F11F11">
        <w:rPr>
          <w:rFonts w:ascii="Times New Roman" w:hAnsi="Times New Roman"/>
          <w:i/>
          <w:noProof/>
          <w:spacing w:val="-12"/>
          <w:sz w:val="20"/>
          <w:szCs w:val="20"/>
        </w:rPr>
        <w:t xml:space="preserve"> Studiul Compoziţiei</w:t>
      </w:r>
      <w:r w:rsidRPr="00F11F11">
        <w:rPr>
          <w:rFonts w:ascii="Times New Roman" w:hAnsi="Times New Roman"/>
          <w:noProof/>
          <w:spacing w:val="-12"/>
          <w:sz w:val="20"/>
          <w:szCs w:val="20"/>
        </w:rPr>
        <w:t xml:space="preserve"> </w:t>
      </w:r>
      <w:r w:rsidRPr="00F11F11">
        <w:rPr>
          <w:rFonts w:ascii="Times New Roman" w:hAnsi="Times New Roman"/>
          <w:i/>
          <w:noProof/>
          <w:spacing w:val="-12"/>
          <w:sz w:val="20"/>
          <w:szCs w:val="20"/>
        </w:rPr>
        <w:t>pentru clasa a IX-a sau a X-a</w:t>
      </w:r>
      <w:r w:rsidRPr="00F11F11">
        <w:rPr>
          <w:rFonts w:ascii="Times New Roman" w:hAnsi="Times New Roman"/>
          <w:noProof/>
          <w:spacing w:val="-12"/>
          <w:sz w:val="20"/>
          <w:szCs w:val="20"/>
        </w:rPr>
        <w:t>, disciplină fundamentală din cadrul curriculumului diferenţiat, specific învăţământului de arte vizuale.</w:t>
      </w:r>
    </w:p>
    <w:p w14:paraId="756C273B"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Schița de proiect de lecţie/unitatea de învăţare va fi tratată din perspectiva specializării candidatului și a postului pentru care acesta concurează. Aceasta va fi elaborată și susţinută de candidat în faţa comisiei.</w:t>
      </w:r>
    </w:p>
    <w:p w14:paraId="5129F034"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 xml:space="preserve">Se vor puncta atât aspectele formale ţinând de rubricaţia aleasă de candidat, precum şi aspectele calitative şi de conţinut privind operaţionalizarea demersului didactic, modul de utilizare a resurselor, evidenţierea strategiilor de evaluare, etc. după cum urmează: </w:t>
      </w:r>
    </w:p>
    <w:p w14:paraId="50F0D8C6" w14:textId="77777777" w:rsidR="00703329" w:rsidRPr="00F11F11" w:rsidRDefault="00703329" w:rsidP="00411B9A">
      <w:pPr>
        <w:pStyle w:val="Listparagraf"/>
        <w:tabs>
          <w:tab w:val="left" w:pos="851"/>
        </w:tabs>
        <w:ind w:left="567"/>
        <w:jc w:val="both"/>
        <w:rPr>
          <w:noProof/>
          <w:spacing w:val="-12"/>
          <w:sz w:val="20"/>
          <w:szCs w:val="20"/>
        </w:rPr>
      </w:pPr>
      <w:r w:rsidRPr="00F11F11">
        <w:rPr>
          <w:noProof/>
          <w:spacing w:val="-12"/>
          <w:sz w:val="20"/>
          <w:szCs w:val="20"/>
        </w:rPr>
        <w:sym w:font="Symbol" w:char="F0B7"/>
      </w:r>
      <w:r w:rsidRPr="00F11F11">
        <w:rPr>
          <w:noProof/>
          <w:spacing w:val="-12"/>
          <w:sz w:val="20"/>
          <w:szCs w:val="20"/>
        </w:rPr>
        <w:t xml:space="preserve"> pentru o rubricaţie adecvată (care conţine informaţii detaliate privitoare la activitatea de predare învăţare evaluare)</w:t>
      </w:r>
      <w:r w:rsidR="00411B9A" w:rsidRPr="00F11F11">
        <w:rPr>
          <w:noProof/>
          <w:spacing w:val="-12"/>
          <w:sz w:val="20"/>
          <w:szCs w:val="20"/>
        </w:rPr>
        <w:t>____</w:t>
      </w:r>
      <w:r w:rsidRPr="00F11F11">
        <w:rPr>
          <w:noProof/>
          <w:spacing w:val="-12"/>
          <w:sz w:val="20"/>
          <w:szCs w:val="20"/>
        </w:rPr>
        <w:t xml:space="preserve">max. 1 p; </w:t>
      </w:r>
    </w:p>
    <w:p w14:paraId="42B9149F" w14:textId="77777777" w:rsidR="00703329" w:rsidRPr="00F11F11" w:rsidRDefault="00703329" w:rsidP="00703329">
      <w:pPr>
        <w:pStyle w:val="Listparagraf"/>
        <w:tabs>
          <w:tab w:val="left" w:pos="851"/>
        </w:tabs>
        <w:ind w:left="567"/>
        <w:jc w:val="both"/>
        <w:rPr>
          <w:noProof/>
          <w:spacing w:val="-12"/>
          <w:sz w:val="20"/>
          <w:szCs w:val="20"/>
        </w:rPr>
      </w:pPr>
      <w:r w:rsidRPr="00F11F11">
        <w:rPr>
          <w:noProof/>
          <w:spacing w:val="-12"/>
          <w:sz w:val="20"/>
          <w:szCs w:val="20"/>
        </w:rPr>
        <w:sym w:font="Symbol" w:char="F0B7"/>
      </w:r>
      <w:r w:rsidRPr="00F11F11">
        <w:rPr>
          <w:noProof/>
          <w:spacing w:val="-12"/>
          <w:sz w:val="20"/>
          <w:szCs w:val="20"/>
        </w:rPr>
        <w:t xml:space="preserve"> pentru o corectă relaţionare între obiective, strategii didactice şi resurse _____________________________________max. 2 p; </w:t>
      </w:r>
    </w:p>
    <w:p w14:paraId="5158F8CB" w14:textId="77777777" w:rsidR="00703329" w:rsidRPr="00F11F11" w:rsidRDefault="00703329" w:rsidP="00703329">
      <w:pPr>
        <w:pStyle w:val="Listparagraf"/>
        <w:tabs>
          <w:tab w:val="left" w:pos="851"/>
        </w:tabs>
        <w:ind w:left="567"/>
        <w:jc w:val="both"/>
        <w:rPr>
          <w:noProof/>
          <w:spacing w:val="-12"/>
          <w:sz w:val="20"/>
          <w:szCs w:val="20"/>
        </w:rPr>
      </w:pPr>
      <w:r w:rsidRPr="00F11F11">
        <w:rPr>
          <w:noProof/>
          <w:spacing w:val="-12"/>
          <w:sz w:val="20"/>
          <w:szCs w:val="20"/>
        </w:rPr>
        <w:sym w:font="Symbol" w:char="F0B7"/>
      </w:r>
      <w:r w:rsidRPr="00F11F11">
        <w:rPr>
          <w:noProof/>
          <w:spacing w:val="-12"/>
          <w:sz w:val="20"/>
          <w:szCs w:val="20"/>
        </w:rPr>
        <w:t xml:space="preserve"> pentru precizarea calităţii evaluării, precum şi aspecte vizând activităţile destinate elevilor cu nevoi speciale__________max. 1p.  </w:t>
      </w:r>
    </w:p>
    <w:p w14:paraId="5D4D6633" w14:textId="77777777" w:rsidR="00703329" w:rsidRPr="00F11F11" w:rsidRDefault="00703329" w:rsidP="00703329">
      <w:pPr>
        <w:pStyle w:val="Listparagraf"/>
        <w:tabs>
          <w:tab w:val="left" w:pos="851"/>
        </w:tabs>
        <w:ind w:left="567"/>
        <w:jc w:val="both"/>
        <w:rPr>
          <w:noProof/>
          <w:spacing w:val="-12"/>
          <w:sz w:val="20"/>
          <w:szCs w:val="20"/>
        </w:rPr>
      </w:pPr>
    </w:p>
    <w:p w14:paraId="7D56A64A" w14:textId="77777777" w:rsidR="00703329" w:rsidRPr="00F11F11" w:rsidRDefault="00703329" w:rsidP="00A81B09">
      <w:pPr>
        <w:pStyle w:val="Listparagraf"/>
        <w:numPr>
          <w:ilvl w:val="0"/>
          <w:numId w:val="61"/>
        </w:numPr>
        <w:tabs>
          <w:tab w:val="left" w:pos="851"/>
        </w:tabs>
        <w:ind w:left="567" w:firstLine="21"/>
        <w:contextualSpacing/>
        <w:jc w:val="both"/>
        <w:rPr>
          <w:b/>
          <w:noProof/>
          <w:spacing w:val="-12"/>
          <w:sz w:val="20"/>
          <w:szCs w:val="20"/>
        </w:rPr>
      </w:pPr>
      <w:r w:rsidRPr="00F11F11">
        <w:rPr>
          <w:b/>
          <w:noProof/>
          <w:spacing w:val="-12"/>
          <w:sz w:val="20"/>
          <w:szCs w:val="20"/>
        </w:rPr>
        <w:t xml:space="preserve">Activitatea în specialitate pe baza prezentării unui portofoliu de activitate______________________________max. 5p. </w:t>
      </w:r>
    </w:p>
    <w:p w14:paraId="00365714" w14:textId="77777777" w:rsidR="0069063F" w:rsidRPr="00F11F11" w:rsidRDefault="0069063F" w:rsidP="0069063F">
      <w:pPr>
        <w:pStyle w:val="Listparagraf"/>
        <w:tabs>
          <w:tab w:val="left" w:pos="851"/>
        </w:tabs>
        <w:ind w:left="588"/>
        <w:contextualSpacing/>
        <w:jc w:val="both"/>
        <w:rPr>
          <w:b/>
          <w:noProof/>
          <w:spacing w:val="-12"/>
          <w:sz w:val="20"/>
          <w:szCs w:val="20"/>
        </w:rPr>
      </w:pPr>
    </w:p>
    <w:p w14:paraId="3FB746D9" w14:textId="77777777" w:rsidR="00703329" w:rsidRPr="00F11F11" w:rsidRDefault="00703329" w:rsidP="00703329">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 xml:space="preserve">Comisia va puncta fiecare manifestare artistică sau, în cazul istoricilor, teoreticienilor și criticilor de artă, fiecare contribuţie teoretică publicată, de nivel naţional sau internaţional, premiile anuale acordate de uniunile de creaţie artistică sau filialele acestora din România, premiile internaţionale, coordonarea de proiecte naţionale sau internaţionale, realizarea de lucrări monumentale de sculptură, de arte murale, sau edificii majore de arhitectură, participări la expoziţiile anuale, bienale, trienale etc. naţionale şi internaţionale, participări la manifestări expoziţionale studențești, creaţii scenografice inclusiv de costum de scenă, lucrări de artă monumentală, ilustraţii sau lucrări de grafică publicitară, proiecte de arhitectură (pentru arhitecți) realizate individual sau în colectiv, creaţii omologate în diferite domenii ale designului (design de produs, inclusiv designul vestimentar, ceramică, sticlă, metal, designul grafic sau designul ambiental), creaţii fotografice sau video omologate, lucrări de restaurare certificate de comisii de specialitate, articole publicate în literatura de specialitate, precum şi orice altă activitate creativă din domeniul artelor vizuale pentru care pot fi dovedite obţinerea drepturilor de autor, după cum urmează: </w:t>
      </w:r>
    </w:p>
    <w:p w14:paraId="7525CF98" w14:textId="77777777" w:rsidR="00703329" w:rsidRPr="00F11F11" w:rsidRDefault="00703329" w:rsidP="00A81B09">
      <w:pPr>
        <w:pStyle w:val="Listparagraf"/>
        <w:numPr>
          <w:ilvl w:val="1"/>
          <w:numId w:val="62"/>
        </w:numPr>
        <w:ind w:left="567" w:firstLine="0"/>
        <w:contextualSpacing/>
        <w:jc w:val="both"/>
        <w:rPr>
          <w:i/>
          <w:noProof/>
          <w:spacing w:val="-12"/>
          <w:sz w:val="20"/>
          <w:szCs w:val="20"/>
        </w:rPr>
      </w:pPr>
      <w:r w:rsidRPr="00F11F11">
        <w:rPr>
          <w:noProof/>
          <w:spacing w:val="-12"/>
          <w:sz w:val="20"/>
          <w:szCs w:val="20"/>
        </w:rPr>
        <w:t>pentru premiile anuale acordate de uniunile de creaţie sau filialele acestora, precum şi premii internaţionale acordate de instituţii culturale de prestigiu, realizarea de lucrări monumentale de sculptură, de arte ambientale, sau edificii majore de arhitectură (în cazul arhitecților), pentru coordonare de proiecte naţionale sau internaţionale</w:t>
      </w:r>
      <w:r w:rsidR="00D011BA" w:rsidRPr="00F11F11">
        <w:rPr>
          <w:noProof/>
          <w:spacing w:val="-12"/>
          <w:sz w:val="20"/>
          <w:szCs w:val="20"/>
        </w:rPr>
        <w:t>_________________________</w:t>
      </w:r>
      <w:r w:rsidR="00021D39" w:rsidRPr="00F11F11">
        <w:rPr>
          <w:noProof/>
          <w:spacing w:val="-12"/>
          <w:sz w:val="20"/>
          <w:szCs w:val="20"/>
        </w:rPr>
        <w:t>______________________________</w:t>
      </w:r>
      <w:r w:rsidR="00D011BA" w:rsidRPr="00F11F11">
        <w:rPr>
          <w:noProof/>
          <w:spacing w:val="-12"/>
          <w:sz w:val="20"/>
          <w:szCs w:val="20"/>
        </w:rPr>
        <w:t>_________max</w:t>
      </w:r>
      <w:r w:rsidR="00411B9A" w:rsidRPr="00F11F11">
        <w:rPr>
          <w:noProof/>
          <w:spacing w:val="-12"/>
          <w:sz w:val="20"/>
          <w:szCs w:val="20"/>
        </w:rPr>
        <w:t xml:space="preserve">. 3p; </w:t>
      </w:r>
      <w:r w:rsidR="00411B9A" w:rsidRPr="00F11F11">
        <w:rPr>
          <w:i/>
          <w:noProof/>
          <w:spacing w:val="-12"/>
          <w:sz w:val="20"/>
          <w:szCs w:val="20"/>
        </w:rPr>
        <w:t>(pentru premiile anuale sau internaţionale, precum şi pentru fiecare proiect coordonat finalizat se acordă punctajul maxim);</w:t>
      </w:r>
    </w:p>
    <w:p w14:paraId="4699DD80" w14:textId="77777777" w:rsidR="00703329" w:rsidRPr="00F11F11" w:rsidRDefault="00703329" w:rsidP="00A81B09">
      <w:pPr>
        <w:pStyle w:val="Listparagraf"/>
        <w:numPr>
          <w:ilvl w:val="1"/>
          <w:numId w:val="62"/>
        </w:numPr>
        <w:ind w:left="567" w:firstLine="0"/>
        <w:contextualSpacing/>
        <w:jc w:val="both"/>
        <w:rPr>
          <w:noProof/>
          <w:spacing w:val="-12"/>
          <w:sz w:val="20"/>
          <w:szCs w:val="20"/>
        </w:rPr>
      </w:pPr>
      <w:r w:rsidRPr="00F11F11">
        <w:rPr>
          <w:noProof/>
          <w:spacing w:val="-12"/>
          <w:sz w:val="20"/>
          <w:szCs w:val="20"/>
        </w:rPr>
        <w:t>pentru participare la manifestări expoziţionale individuale sau de grup în spaţii administrate de uniuni de creaţie, de muzee de artă, sau de instituţii de cultură sau în alte locaţii aparţinând spaţiului public</w:t>
      </w:r>
      <w:r w:rsidR="00411B9A" w:rsidRPr="00F11F11">
        <w:rPr>
          <w:noProof/>
          <w:spacing w:val="-12"/>
          <w:sz w:val="20"/>
          <w:szCs w:val="20"/>
        </w:rPr>
        <w:t>_</w:t>
      </w:r>
      <w:r w:rsidRPr="00F11F11">
        <w:rPr>
          <w:noProof/>
          <w:spacing w:val="-12"/>
          <w:sz w:val="20"/>
          <w:szCs w:val="20"/>
        </w:rPr>
        <w:t>___________________</w:t>
      </w:r>
      <w:r w:rsidR="00021D39" w:rsidRPr="00F11F11">
        <w:rPr>
          <w:noProof/>
          <w:spacing w:val="-12"/>
          <w:sz w:val="20"/>
          <w:szCs w:val="20"/>
        </w:rPr>
        <w:t>____________________</w:t>
      </w:r>
      <w:r w:rsidRPr="00F11F11">
        <w:rPr>
          <w:noProof/>
          <w:spacing w:val="-12"/>
          <w:sz w:val="20"/>
          <w:szCs w:val="20"/>
        </w:rPr>
        <w:t>______________ max. 0,5 p;</w:t>
      </w:r>
    </w:p>
    <w:p w14:paraId="17D344E7" w14:textId="77777777" w:rsidR="00703329" w:rsidRPr="00F11F11" w:rsidRDefault="00703329" w:rsidP="00A81B09">
      <w:pPr>
        <w:pStyle w:val="Listparagraf"/>
        <w:numPr>
          <w:ilvl w:val="1"/>
          <w:numId w:val="62"/>
        </w:numPr>
        <w:ind w:left="567" w:firstLine="0"/>
        <w:contextualSpacing/>
        <w:jc w:val="both"/>
        <w:rPr>
          <w:noProof/>
          <w:spacing w:val="-12"/>
          <w:sz w:val="20"/>
          <w:szCs w:val="20"/>
        </w:rPr>
      </w:pPr>
      <w:r w:rsidRPr="00F11F11">
        <w:rPr>
          <w:noProof/>
          <w:spacing w:val="-12"/>
          <w:sz w:val="20"/>
          <w:szCs w:val="20"/>
        </w:rPr>
        <w:t>participarea la manifestări expoziţionale periodice sau ocazionale, creaţii scenografice de film, teatru sau televiziune şi/sau de costum de scenă, lucrări de artă monumentală, ilustraţii sau lucrări de grafică publicitară, proiecte de arhitectură realizate individual sau în colectiv, creaţii omologate în diferite domenii ale designului (design de produs, inclusiv designul vestimentar, ceramică, sticlă, metal, designul grafic sau designul ambiental), creaţii fotografice sau video omologate, lucrări de restaurare certificate de comisii de specialitate</w:t>
      </w:r>
      <w:r w:rsidR="002D2141" w:rsidRPr="00F11F11">
        <w:rPr>
          <w:noProof/>
          <w:spacing w:val="-12"/>
          <w:sz w:val="20"/>
          <w:szCs w:val="20"/>
        </w:rPr>
        <w:t>_______________________________________________________</w:t>
      </w:r>
      <w:r w:rsidR="00021D39" w:rsidRPr="00F11F11">
        <w:rPr>
          <w:noProof/>
          <w:spacing w:val="-12"/>
          <w:sz w:val="20"/>
          <w:szCs w:val="20"/>
        </w:rPr>
        <w:t>_______________________________</w:t>
      </w:r>
      <w:r w:rsidR="002D2141" w:rsidRPr="00F11F11">
        <w:rPr>
          <w:noProof/>
          <w:spacing w:val="-12"/>
          <w:sz w:val="20"/>
          <w:szCs w:val="20"/>
        </w:rPr>
        <w:t>_________max.</w:t>
      </w:r>
      <w:r w:rsidRPr="00F11F11">
        <w:rPr>
          <w:noProof/>
          <w:spacing w:val="-12"/>
          <w:sz w:val="20"/>
          <w:szCs w:val="20"/>
        </w:rPr>
        <w:t xml:space="preserve"> 0,5 p; </w:t>
      </w:r>
    </w:p>
    <w:p w14:paraId="1F071DBF" w14:textId="77777777" w:rsidR="00703329" w:rsidRPr="00F11F11" w:rsidRDefault="00703329" w:rsidP="00A81B09">
      <w:pPr>
        <w:pStyle w:val="Listparagraf"/>
        <w:numPr>
          <w:ilvl w:val="1"/>
          <w:numId w:val="62"/>
        </w:numPr>
        <w:ind w:left="567" w:firstLine="0"/>
        <w:contextualSpacing/>
        <w:jc w:val="both"/>
        <w:rPr>
          <w:noProof/>
          <w:spacing w:val="-12"/>
          <w:sz w:val="20"/>
          <w:szCs w:val="20"/>
        </w:rPr>
      </w:pPr>
      <w:r w:rsidRPr="00F11F11">
        <w:rPr>
          <w:noProof/>
          <w:spacing w:val="-12"/>
          <w:sz w:val="20"/>
          <w:szCs w:val="20"/>
        </w:rPr>
        <w:t>participare în cadrul unor proiecte naţionale sau internaţionale ______________</w:t>
      </w:r>
      <w:r w:rsidR="002D2141" w:rsidRPr="00F11F11">
        <w:rPr>
          <w:noProof/>
          <w:spacing w:val="-12"/>
          <w:sz w:val="20"/>
          <w:szCs w:val="20"/>
        </w:rPr>
        <w:t>________________</w:t>
      </w:r>
      <w:r w:rsidR="00021D39" w:rsidRPr="00F11F11">
        <w:rPr>
          <w:noProof/>
          <w:spacing w:val="-12"/>
          <w:sz w:val="20"/>
          <w:szCs w:val="20"/>
        </w:rPr>
        <w:t>____________</w:t>
      </w:r>
      <w:r w:rsidR="002D2141" w:rsidRPr="00F11F11">
        <w:rPr>
          <w:noProof/>
          <w:spacing w:val="-12"/>
          <w:sz w:val="20"/>
          <w:szCs w:val="20"/>
        </w:rPr>
        <w:t>_______</w:t>
      </w:r>
      <w:r w:rsidRPr="00F11F11">
        <w:rPr>
          <w:noProof/>
          <w:spacing w:val="-12"/>
          <w:sz w:val="20"/>
          <w:szCs w:val="20"/>
        </w:rPr>
        <w:t>_____max. 0,5 p;</w:t>
      </w:r>
    </w:p>
    <w:p w14:paraId="6F0CFB54" w14:textId="77777777" w:rsidR="00703329" w:rsidRPr="00F11F11" w:rsidRDefault="00703329" w:rsidP="00A81B09">
      <w:pPr>
        <w:pStyle w:val="Listparagraf"/>
        <w:numPr>
          <w:ilvl w:val="1"/>
          <w:numId w:val="62"/>
        </w:numPr>
        <w:ind w:left="567" w:firstLine="0"/>
        <w:contextualSpacing/>
        <w:jc w:val="both"/>
        <w:rPr>
          <w:noProof/>
          <w:spacing w:val="-12"/>
          <w:sz w:val="20"/>
          <w:szCs w:val="20"/>
        </w:rPr>
      </w:pPr>
      <w:r w:rsidRPr="00F11F11">
        <w:rPr>
          <w:noProof/>
          <w:spacing w:val="-12"/>
          <w:sz w:val="20"/>
          <w:szCs w:val="20"/>
        </w:rPr>
        <w:t>participarea la manifestări artistice sau expoziţionale ocazionale desfăşurate în spaţiul privat, contribuţii teoretice în domeniu (articole publicate în presă, comunicări ştiinţifice în cadrul unor seminarii pe teme de specialitate, etc.)</w:t>
      </w:r>
      <w:r w:rsidR="00090D92" w:rsidRPr="00F11F11">
        <w:rPr>
          <w:noProof/>
          <w:spacing w:val="-12"/>
          <w:sz w:val="20"/>
          <w:szCs w:val="20"/>
        </w:rPr>
        <w:t>____________</w:t>
      </w:r>
      <w:r w:rsidR="002D2141" w:rsidRPr="00F11F11">
        <w:rPr>
          <w:noProof/>
          <w:spacing w:val="-12"/>
          <w:sz w:val="20"/>
          <w:szCs w:val="20"/>
        </w:rPr>
        <w:t>m</w:t>
      </w:r>
      <w:r w:rsidRPr="00F11F11">
        <w:rPr>
          <w:noProof/>
          <w:spacing w:val="-12"/>
          <w:sz w:val="20"/>
          <w:szCs w:val="20"/>
        </w:rPr>
        <w:t>ax. 0,25 p;</w:t>
      </w:r>
    </w:p>
    <w:p w14:paraId="6012C8A3" w14:textId="77777777" w:rsidR="00703329" w:rsidRPr="00F11F11" w:rsidRDefault="00703329" w:rsidP="00A81B09">
      <w:pPr>
        <w:pStyle w:val="Listparagraf"/>
        <w:numPr>
          <w:ilvl w:val="1"/>
          <w:numId w:val="62"/>
        </w:numPr>
        <w:ind w:left="567" w:firstLine="0"/>
        <w:contextualSpacing/>
        <w:jc w:val="both"/>
        <w:rPr>
          <w:noProof/>
          <w:spacing w:val="-12"/>
          <w:sz w:val="20"/>
          <w:szCs w:val="20"/>
        </w:rPr>
      </w:pPr>
      <w:r w:rsidRPr="00F11F11">
        <w:rPr>
          <w:noProof/>
          <w:spacing w:val="-12"/>
          <w:sz w:val="20"/>
          <w:szCs w:val="20"/>
        </w:rPr>
        <w:t>desfăşurarea oricăror altor activităţi în domeniul artelor vizuale care pot fi dovedite inclusiv prin obţinerea drepturilor de autor*</w:t>
      </w:r>
      <w:r w:rsidR="0069063F" w:rsidRPr="00F11F11">
        <w:rPr>
          <w:noProof/>
          <w:spacing w:val="-12"/>
          <w:sz w:val="20"/>
          <w:szCs w:val="20"/>
        </w:rPr>
        <w:t>*</w:t>
      </w:r>
      <w:r w:rsidR="002D2141" w:rsidRPr="00F11F11">
        <w:rPr>
          <w:noProof/>
          <w:spacing w:val="-12"/>
          <w:sz w:val="20"/>
          <w:szCs w:val="20"/>
        </w:rPr>
        <w:t>__________________________________</w:t>
      </w:r>
      <w:r w:rsidRPr="00F11F11">
        <w:rPr>
          <w:noProof/>
          <w:spacing w:val="-12"/>
          <w:sz w:val="20"/>
          <w:szCs w:val="20"/>
        </w:rPr>
        <w:t>______________________________________________</w:t>
      </w:r>
      <w:r w:rsidR="00021D39" w:rsidRPr="00F11F11">
        <w:rPr>
          <w:noProof/>
          <w:spacing w:val="-12"/>
          <w:sz w:val="20"/>
          <w:szCs w:val="20"/>
        </w:rPr>
        <w:t>____________</w:t>
      </w:r>
      <w:r w:rsidRPr="00F11F11">
        <w:rPr>
          <w:noProof/>
          <w:spacing w:val="-12"/>
          <w:sz w:val="20"/>
          <w:szCs w:val="20"/>
        </w:rPr>
        <w:t>_____max.0,25 p</w:t>
      </w:r>
      <w:r w:rsidR="002D2141" w:rsidRPr="00F11F11">
        <w:rPr>
          <w:noProof/>
          <w:spacing w:val="-12"/>
          <w:sz w:val="20"/>
          <w:szCs w:val="20"/>
        </w:rPr>
        <w:t>.</w:t>
      </w:r>
    </w:p>
    <w:p w14:paraId="4BA8109F" w14:textId="77777777" w:rsidR="00090D92" w:rsidRPr="00F11F11" w:rsidRDefault="00090D92" w:rsidP="00090D92">
      <w:pPr>
        <w:pStyle w:val="Listparagraf"/>
        <w:ind w:left="567"/>
        <w:contextualSpacing/>
        <w:jc w:val="both"/>
        <w:rPr>
          <w:noProof/>
          <w:spacing w:val="-12"/>
          <w:sz w:val="20"/>
          <w:szCs w:val="20"/>
        </w:rPr>
      </w:pPr>
    </w:p>
    <w:p w14:paraId="099283D3" w14:textId="77777777" w:rsidR="0069063F" w:rsidRPr="00F11F11" w:rsidRDefault="0069063F" w:rsidP="0069063F">
      <w:pPr>
        <w:spacing w:after="0" w:line="240" w:lineRule="auto"/>
        <w:ind w:firstLine="567"/>
        <w:jc w:val="both"/>
        <w:rPr>
          <w:rFonts w:ascii="Times New Roman" w:hAnsi="Times New Roman"/>
          <w:i/>
          <w:noProof/>
          <w:spacing w:val="-12"/>
          <w:sz w:val="20"/>
          <w:szCs w:val="20"/>
        </w:rPr>
      </w:pPr>
      <w:r w:rsidRPr="00F11F11">
        <w:rPr>
          <w:rFonts w:ascii="Times New Roman" w:hAnsi="Times New Roman"/>
          <w:i/>
          <w:noProof/>
          <w:spacing w:val="-12"/>
          <w:sz w:val="20"/>
          <w:szCs w:val="20"/>
        </w:rPr>
        <w:t>* Se completează de către comisie</w:t>
      </w:r>
      <w:r w:rsidR="00372B46" w:rsidRPr="00F11F11">
        <w:rPr>
          <w:rFonts w:ascii="Times New Roman" w:hAnsi="Times New Roman"/>
          <w:i/>
          <w:noProof/>
          <w:spacing w:val="-12"/>
          <w:sz w:val="20"/>
          <w:szCs w:val="20"/>
        </w:rPr>
        <w:t>.</w:t>
      </w:r>
    </w:p>
    <w:p w14:paraId="54D7E3E2" w14:textId="77777777" w:rsidR="0069063F" w:rsidRPr="00F11F11" w:rsidRDefault="0069063F" w:rsidP="002D2141">
      <w:pPr>
        <w:spacing w:after="0" w:line="240" w:lineRule="auto"/>
        <w:ind w:firstLine="567"/>
        <w:jc w:val="both"/>
        <w:rPr>
          <w:rFonts w:ascii="Times New Roman" w:hAnsi="Times New Roman"/>
          <w:i/>
          <w:noProof/>
          <w:spacing w:val="-12"/>
          <w:sz w:val="20"/>
          <w:szCs w:val="20"/>
        </w:rPr>
      </w:pPr>
      <w:r w:rsidRPr="00F11F11">
        <w:rPr>
          <w:rFonts w:ascii="Times New Roman" w:hAnsi="Times New Roman"/>
          <w:i/>
          <w:noProof/>
          <w:spacing w:val="-12"/>
          <w:sz w:val="20"/>
          <w:szCs w:val="20"/>
        </w:rPr>
        <w:t xml:space="preserve">**Fac excepţie produsele de artă decorativă sau icoanele, comercializate prin galerii comerciale, </w:t>
      </w:r>
      <w:r w:rsidR="006E045F" w:rsidRPr="00F11F11">
        <w:rPr>
          <w:rFonts w:ascii="Times New Roman" w:hAnsi="Times New Roman"/>
          <w:i/>
          <w:noProof/>
          <w:spacing w:val="-12"/>
          <w:sz w:val="20"/>
          <w:szCs w:val="20"/>
        </w:rPr>
        <w:t>mărțișoarele</w:t>
      </w:r>
      <w:r w:rsidRPr="00F11F11">
        <w:rPr>
          <w:rFonts w:ascii="Times New Roman" w:hAnsi="Times New Roman"/>
          <w:i/>
          <w:noProof/>
          <w:spacing w:val="-12"/>
          <w:sz w:val="20"/>
          <w:szCs w:val="20"/>
        </w:rPr>
        <w:t xml:space="preserve"> sau felicitările</w:t>
      </w:r>
      <w:r w:rsidR="00372B46" w:rsidRPr="00F11F11">
        <w:rPr>
          <w:rFonts w:ascii="Times New Roman" w:hAnsi="Times New Roman"/>
          <w:i/>
          <w:noProof/>
          <w:spacing w:val="-12"/>
          <w:sz w:val="20"/>
          <w:szCs w:val="20"/>
        </w:rPr>
        <w:t>.</w:t>
      </w:r>
    </w:p>
    <w:p w14:paraId="794E31B6" w14:textId="77777777" w:rsidR="00372B46" w:rsidRPr="00F11F11" w:rsidRDefault="00372B46" w:rsidP="002D2141">
      <w:pPr>
        <w:spacing w:after="0" w:line="240" w:lineRule="auto"/>
        <w:ind w:firstLine="567"/>
        <w:jc w:val="both"/>
        <w:rPr>
          <w:rFonts w:ascii="Times New Roman" w:hAnsi="Times New Roman"/>
          <w:noProof/>
          <w:spacing w:val="-12"/>
          <w:sz w:val="20"/>
          <w:szCs w:val="20"/>
        </w:rPr>
      </w:pPr>
    </w:p>
    <w:p w14:paraId="47D60070" w14:textId="77777777" w:rsidR="0069063F" w:rsidRPr="00F11F11" w:rsidRDefault="00703329" w:rsidP="002D2141">
      <w:pPr>
        <w:spacing w:after="0" w:line="240" w:lineRule="auto"/>
        <w:ind w:firstLine="567"/>
        <w:jc w:val="both"/>
        <w:rPr>
          <w:rFonts w:ascii="Times New Roman" w:hAnsi="Times New Roman"/>
          <w:noProof/>
          <w:spacing w:val="-12"/>
          <w:sz w:val="20"/>
          <w:szCs w:val="20"/>
        </w:rPr>
      </w:pPr>
      <w:r w:rsidRPr="00F11F11">
        <w:rPr>
          <w:rFonts w:ascii="Times New Roman" w:hAnsi="Times New Roman"/>
          <w:noProof/>
          <w:spacing w:val="-12"/>
          <w:sz w:val="20"/>
          <w:szCs w:val="20"/>
        </w:rPr>
        <w:t>NOTǍ</w:t>
      </w:r>
      <w:r w:rsidR="0069063F" w:rsidRPr="00F11F11">
        <w:rPr>
          <w:rFonts w:ascii="Times New Roman" w:hAnsi="Times New Roman"/>
          <w:noProof/>
          <w:spacing w:val="-12"/>
          <w:sz w:val="20"/>
          <w:szCs w:val="20"/>
        </w:rPr>
        <w:t>:</w:t>
      </w:r>
    </w:p>
    <w:p w14:paraId="77DBA31F" w14:textId="77777777" w:rsidR="00372B46" w:rsidRPr="00F11F11" w:rsidRDefault="00372B46" w:rsidP="00A81B09">
      <w:pPr>
        <w:pStyle w:val="Listparagraf"/>
        <w:numPr>
          <w:ilvl w:val="0"/>
          <w:numId w:val="63"/>
        </w:numPr>
        <w:jc w:val="both"/>
        <w:rPr>
          <w:noProof/>
          <w:spacing w:val="-12"/>
          <w:sz w:val="20"/>
          <w:szCs w:val="20"/>
        </w:rPr>
      </w:pPr>
      <w:r w:rsidRPr="00F11F11">
        <w:rPr>
          <w:noProof/>
          <w:spacing w:val="-12"/>
          <w:sz w:val="20"/>
          <w:szCs w:val="20"/>
        </w:rPr>
        <w:t>Se acordă 1 p din oficiu.</w:t>
      </w:r>
    </w:p>
    <w:p w14:paraId="400DE5AE" w14:textId="77777777" w:rsidR="0069063F" w:rsidRPr="00F11F11" w:rsidRDefault="00703329" w:rsidP="00A81B09">
      <w:pPr>
        <w:pStyle w:val="Listparagraf"/>
        <w:numPr>
          <w:ilvl w:val="0"/>
          <w:numId w:val="63"/>
        </w:numPr>
        <w:jc w:val="both"/>
        <w:rPr>
          <w:noProof/>
          <w:spacing w:val="-12"/>
          <w:sz w:val="20"/>
          <w:szCs w:val="20"/>
        </w:rPr>
      </w:pPr>
      <w:r w:rsidRPr="00F11F11">
        <w:rPr>
          <w:noProof/>
          <w:spacing w:val="-12"/>
          <w:sz w:val="20"/>
          <w:szCs w:val="20"/>
        </w:rPr>
        <w:t xml:space="preserve">Din conținutul portofoliului de activitate se vor puncta doar lucrările </w:t>
      </w:r>
      <w:r w:rsidR="0069063F" w:rsidRPr="00F11F11">
        <w:rPr>
          <w:noProof/>
          <w:spacing w:val="-12"/>
          <w:sz w:val="20"/>
          <w:szCs w:val="20"/>
        </w:rPr>
        <w:t>în concordanţă cu</w:t>
      </w:r>
      <w:r w:rsidRPr="00F11F11">
        <w:rPr>
          <w:noProof/>
          <w:spacing w:val="-12"/>
          <w:sz w:val="20"/>
          <w:szCs w:val="20"/>
        </w:rPr>
        <w:t xml:space="preserve"> speciali</w:t>
      </w:r>
      <w:r w:rsidR="0069063F" w:rsidRPr="00F11F11">
        <w:rPr>
          <w:noProof/>
          <w:spacing w:val="-12"/>
          <w:sz w:val="20"/>
          <w:szCs w:val="20"/>
        </w:rPr>
        <w:t>z</w:t>
      </w:r>
      <w:r w:rsidR="00372B46" w:rsidRPr="00F11F11">
        <w:rPr>
          <w:noProof/>
          <w:spacing w:val="-12"/>
          <w:sz w:val="20"/>
          <w:szCs w:val="20"/>
        </w:rPr>
        <w:t>area/specializările</w:t>
      </w:r>
      <w:r w:rsidRPr="00F11F11">
        <w:rPr>
          <w:noProof/>
          <w:spacing w:val="-12"/>
          <w:sz w:val="20"/>
          <w:szCs w:val="20"/>
        </w:rPr>
        <w:t xml:space="preserve"> de pe diploma</w:t>
      </w:r>
      <w:r w:rsidR="00372B46" w:rsidRPr="00F11F11">
        <w:rPr>
          <w:noProof/>
          <w:spacing w:val="-12"/>
          <w:sz w:val="20"/>
          <w:szCs w:val="20"/>
        </w:rPr>
        <w:t>/diplomele</w:t>
      </w:r>
      <w:r w:rsidRPr="00F11F11">
        <w:rPr>
          <w:noProof/>
          <w:spacing w:val="-12"/>
          <w:sz w:val="20"/>
          <w:szCs w:val="20"/>
        </w:rPr>
        <w:t xml:space="preserve"> candidatului și relevante pentru postu</w:t>
      </w:r>
      <w:r w:rsidR="0069063F" w:rsidRPr="00F11F11">
        <w:rPr>
          <w:noProof/>
          <w:spacing w:val="-12"/>
          <w:sz w:val="20"/>
          <w:szCs w:val="20"/>
        </w:rPr>
        <w:t>rile</w:t>
      </w:r>
      <w:r w:rsidRPr="00F11F11">
        <w:rPr>
          <w:noProof/>
          <w:spacing w:val="-12"/>
          <w:sz w:val="20"/>
          <w:szCs w:val="20"/>
        </w:rPr>
        <w:t xml:space="preserve"> sco</w:t>
      </w:r>
      <w:r w:rsidR="0069063F" w:rsidRPr="00F11F11">
        <w:rPr>
          <w:noProof/>
          <w:spacing w:val="-12"/>
          <w:sz w:val="20"/>
          <w:szCs w:val="20"/>
        </w:rPr>
        <w:t>a</w:t>
      </w:r>
      <w:r w:rsidRPr="00F11F11">
        <w:rPr>
          <w:noProof/>
          <w:spacing w:val="-12"/>
          <w:sz w:val="20"/>
          <w:szCs w:val="20"/>
        </w:rPr>
        <w:t>s</w:t>
      </w:r>
      <w:r w:rsidR="0069063F" w:rsidRPr="00F11F11">
        <w:rPr>
          <w:noProof/>
          <w:spacing w:val="-12"/>
          <w:sz w:val="20"/>
          <w:szCs w:val="20"/>
        </w:rPr>
        <w:t>e</w:t>
      </w:r>
      <w:r w:rsidRPr="00F11F11">
        <w:rPr>
          <w:noProof/>
          <w:spacing w:val="-12"/>
          <w:sz w:val="20"/>
          <w:szCs w:val="20"/>
        </w:rPr>
        <w:t xml:space="preserve"> la concurs. În portofoliul de activitate vor fi depuse fotocopii ale documentelor doveditoare autentificate de unitatea şcolară </w:t>
      </w:r>
      <w:r w:rsidR="0069063F" w:rsidRPr="00F11F11">
        <w:rPr>
          <w:noProof/>
          <w:spacing w:val="-12"/>
          <w:sz w:val="20"/>
          <w:szCs w:val="20"/>
        </w:rPr>
        <w:t>în care</w:t>
      </w:r>
      <w:r w:rsidRPr="00F11F11">
        <w:rPr>
          <w:noProof/>
          <w:spacing w:val="-12"/>
          <w:sz w:val="20"/>
          <w:szCs w:val="20"/>
        </w:rPr>
        <w:t xml:space="preserve"> se desfăşoară proba practică. </w:t>
      </w:r>
    </w:p>
    <w:p w14:paraId="70312324" w14:textId="77777777" w:rsidR="00372B46" w:rsidRPr="00F11F11" w:rsidRDefault="00703329" w:rsidP="00A81B09">
      <w:pPr>
        <w:pStyle w:val="Listparagraf"/>
        <w:numPr>
          <w:ilvl w:val="0"/>
          <w:numId w:val="63"/>
        </w:numPr>
        <w:jc w:val="both"/>
        <w:rPr>
          <w:noProof/>
          <w:spacing w:val="-12"/>
          <w:sz w:val="20"/>
          <w:szCs w:val="20"/>
        </w:rPr>
      </w:pPr>
      <w:r w:rsidRPr="00F11F11">
        <w:rPr>
          <w:noProof/>
          <w:spacing w:val="-12"/>
          <w:sz w:val="20"/>
          <w:szCs w:val="20"/>
        </w:rPr>
        <w:t xml:space="preserve">În cazurile aprecierii prin maximum sau minimum de puncte a activităţii artistice se vor avea în vedere de importanţa, originalitatea şi gradul de vizibilitate a activităţilor sau de importanţa articolelor de presă. </w:t>
      </w:r>
    </w:p>
    <w:p w14:paraId="281E219A" w14:textId="77777777" w:rsidR="00703329" w:rsidRPr="00F11F11" w:rsidRDefault="00703329" w:rsidP="00A81B09">
      <w:pPr>
        <w:pStyle w:val="Listparagraf"/>
        <w:numPr>
          <w:ilvl w:val="0"/>
          <w:numId w:val="63"/>
        </w:numPr>
        <w:jc w:val="both"/>
        <w:rPr>
          <w:noProof/>
          <w:spacing w:val="-12"/>
          <w:sz w:val="20"/>
          <w:szCs w:val="20"/>
        </w:rPr>
      </w:pPr>
      <w:r w:rsidRPr="00F11F11">
        <w:rPr>
          <w:noProof/>
          <w:spacing w:val="-12"/>
          <w:sz w:val="20"/>
          <w:szCs w:val="20"/>
        </w:rPr>
        <w:t>Proba practică este evaluată de cei doi profesori examinatori care fac parte din comisie. Rezultatul probei practice se obţine ca medie a punctajelor acordate de fiecare profesor examinator. Rezultatul probei practice se evaluează prin note de la 10 la 1.</w:t>
      </w:r>
    </w:p>
    <w:p w14:paraId="26FBDECC" w14:textId="77777777" w:rsidR="00703329" w:rsidRPr="00F11F11" w:rsidRDefault="00703329" w:rsidP="00A81B09">
      <w:pPr>
        <w:pStyle w:val="Listparagraf"/>
        <w:numPr>
          <w:ilvl w:val="0"/>
          <w:numId w:val="63"/>
        </w:numPr>
        <w:jc w:val="both"/>
        <w:rPr>
          <w:noProof/>
          <w:spacing w:val="-12"/>
          <w:sz w:val="20"/>
          <w:szCs w:val="20"/>
        </w:rPr>
      </w:pPr>
      <w:r w:rsidRPr="00F11F11">
        <w:rPr>
          <w:noProof/>
          <w:spacing w:val="-12"/>
          <w:sz w:val="20"/>
          <w:szCs w:val="20"/>
        </w:rPr>
        <w:t>Candidatul este considerat admis la proba practică, doar în cazul în care</w:t>
      </w:r>
      <w:r w:rsidR="00372B46" w:rsidRPr="00F11F11">
        <w:rPr>
          <w:noProof/>
          <w:spacing w:val="-12"/>
          <w:sz w:val="20"/>
          <w:szCs w:val="20"/>
        </w:rPr>
        <w:t>,</w:t>
      </w:r>
      <w:r w:rsidRPr="00F11F11">
        <w:rPr>
          <w:noProof/>
          <w:spacing w:val="-12"/>
          <w:sz w:val="20"/>
          <w:szCs w:val="20"/>
        </w:rPr>
        <w:t xml:space="preserve"> atât proiectul didactic cât și portofoliul de activitate artistic</w:t>
      </w:r>
      <w:r w:rsidR="00372B46" w:rsidRPr="00F11F11">
        <w:rPr>
          <w:noProof/>
          <w:spacing w:val="-12"/>
          <w:sz w:val="20"/>
          <w:szCs w:val="20"/>
        </w:rPr>
        <w:t>ă</w:t>
      </w:r>
      <w:r w:rsidRPr="00F11F11">
        <w:rPr>
          <w:noProof/>
          <w:spacing w:val="-12"/>
          <w:sz w:val="20"/>
          <w:szCs w:val="20"/>
        </w:rPr>
        <w:t xml:space="preserve"> personală</w:t>
      </w:r>
      <w:r w:rsidR="00372B46" w:rsidRPr="00F11F11">
        <w:rPr>
          <w:noProof/>
          <w:spacing w:val="-12"/>
          <w:sz w:val="20"/>
          <w:szCs w:val="20"/>
        </w:rPr>
        <w:t>,</w:t>
      </w:r>
      <w:r w:rsidRPr="00F11F11">
        <w:rPr>
          <w:noProof/>
          <w:spacing w:val="-12"/>
          <w:sz w:val="20"/>
          <w:szCs w:val="20"/>
        </w:rPr>
        <w:t xml:space="preserve"> sunt </w:t>
      </w:r>
      <w:r w:rsidR="00372B46" w:rsidRPr="00F11F11">
        <w:rPr>
          <w:noProof/>
          <w:spacing w:val="-12"/>
          <w:sz w:val="20"/>
          <w:szCs w:val="20"/>
        </w:rPr>
        <w:t>î</w:t>
      </w:r>
      <w:r w:rsidRPr="00F11F11">
        <w:rPr>
          <w:noProof/>
          <w:spacing w:val="-12"/>
          <w:sz w:val="20"/>
          <w:szCs w:val="20"/>
        </w:rPr>
        <w:t xml:space="preserve">n </w:t>
      </w:r>
      <w:r w:rsidR="00372B46" w:rsidRPr="00F11F11">
        <w:rPr>
          <w:noProof/>
          <w:spacing w:val="-12"/>
          <w:sz w:val="20"/>
          <w:szCs w:val="20"/>
        </w:rPr>
        <w:t>concordanţă cu specializarea/specializările de pe diploma/diplomele candidatului</w:t>
      </w:r>
      <w:r w:rsidRPr="00F11F11">
        <w:rPr>
          <w:noProof/>
          <w:spacing w:val="-12"/>
          <w:sz w:val="20"/>
          <w:szCs w:val="20"/>
        </w:rPr>
        <w:t xml:space="preserve">.  </w:t>
      </w:r>
    </w:p>
    <w:p w14:paraId="4A51DAD5" w14:textId="77777777" w:rsidR="009E08B7" w:rsidRPr="00F11F11" w:rsidRDefault="009E08B7" w:rsidP="00455AF1">
      <w:pPr>
        <w:pStyle w:val="Titlu1"/>
        <w:spacing w:before="0" w:beforeAutospacing="0" w:after="0" w:afterAutospacing="0"/>
        <w:jc w:val="right"/>
        <w:rPr>
          <w:b w:val="0"/>
          <w:bCs w:val="0"/>
          <w:noProof/>
          <w:sz w:val="22"/>
          <w:szCs w:val="22"/>
        </w:rPr>
      </w:pPr>
    </w:p>
    <w:p w14:paraId="279F0763" w14:textId="77777777" w:rsidR="00455AF1" w:rsidRPr="00F11F11" w:rsidRDefault="00455AF1" w:rsidP="00455AF1">
      <w:pPr>
        <w:pStyle w:val="Titlu1"/>
        <w:spacing w:before="0" w:beforeAutospacing="0" w:after="0" w:afterAutospacing="0"/>
        <w:jc w:val="right"/>
        <w:rPr>
          <w:b w:val="0"/>
          <w:bCs w:val="0"/>
          <w:noProof/>
          <w:sz w:val="22"/>
          <w:szCs w:val="22"/>
        </w:rPr>
      </w:pPr>
      <w:r w:rsidRPr="00F11F11">
        <w:rPr>
          <w:b w:val="0"/>
          <w:bCs w:val="0"/>
          <w:noProof/>
          <w:sz w:val="22"/>
          <w:szCs w:val="22"/>
        </w:rPr>
        <w:t>ANEXA NR. 12</w:t>
      </w:r>
    </w:p>
    <w:p w14:paraId="1AEB1B30"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487EB915" w14:textId="77777777" w:rsidR="00455AF1" w:rsidRPr="00F11F11" w:rsidRDefault="00455AF1" w:rsidP="00455AF1">
      <w:pPr>
        <w:spacing w:after="0" w:line="240" w:lineRule="auto"/>
        <w:rPr>
          <w:rFonts w:ascii="Times New Roman" w:hAnsi="Times New Roman"/>
          <w:noProof/>
        </w:rPr>
      </w:pPr>
    </w:p>
    <w:p w14:paraId="408F40C2" w14:textId="77777777" w:rsidR="00455AF1" w:rsidRPr="00F11F11" w:rsidRDefault="00455AF1" w:rsidP="00A81B09">
      <w:pPr>
        <w:pStyle w:val="msolistparagraph0"/>
        <w:numPr>
          <w:ilvl w:val="0"/>
          <w:numId w:val="38"/>
        </w:numPr>
        <w:tabs>
          <w:tab w:val="left" w:pos="284"/>
        </w:tabs>
        <w:spacing w:before="0" w:beforeAutospacing="0" w:after="0" w:afterAutospacing="0"/>
        <w:ind w:left="0" w:firstLine="0"/>
        <w:jc w:val="center"/>
        <w:rPr>
          <w:b/>
          <w:noProof/>
          <w:sz w:val="22"/>
          <w:szCs w:val="22"/>
          <w:lang w:val="ro-RO"/>
        </w:rPr>
      </w:pPr>
      <w:r w:rsidRPr="00F11F11">
        <w:rPr>
          <w:b/>
          <w:noProof/>
          <w:sz w:val="22"/>
          <w:szCs w:val="22"/>
          <w:lang w:val="ro-RO"/>
        </w:rPr>
        <w:t>PROBA PRACTICĂ PENTRU OCUPAREA POSTURILOR DIDACTICE/CATEDRELOR VACANTE/REZERVATE LA CLASELE/GRUPELE/UNITĂŢILE DE ÎNVĂŢĂMÂNT CARE ŞCOLARIZEAZĂ ELEVI CU DEFICIENŢE DE AUZ</w:t>
      </w:r>
    </w:p>
    <w:p w14:paraId="52B41C0E" w14:textId="77777777" w:rsidR="00455AF1" w:rsidRPr="00F11F11" w:rsidRDefault="00455AF1" w:rsidP="00455AF1">
      <w:pPr>
        <w:pStyle w:val="msolistparagraphcxspmiddle"/>
        <w:spacing w:before="0" w:beforeAutospacing="0" w:after="0" w:afterAutospacing="0"/>
        <w:jc w:val="center"/>
        <w:rPr>
          <w:noProof/>
          <w:sz w:val="22"/>
          <w:szCs w:val="22"/>
          <w:lang w:val="ro-RO"/>
        </w:rPr>
      </w:pPr>
      <w:r w:rsidRPr="00F11F11">
        <w:rPr>
          <w:noProof/>
          <w:sz w:val="22"/>
          <w:szCs w:val="22"/>
          <w:lang w:val="ro-RO"/>
        </w:rPr>
        <w:t> </w:t>
      </w:r>
    </w:p>
    <w:p w14:paraId="62A52D29" w14:textId="77777777" w:rsidR="00455AF1" w:rsidRPr="00F11F11" w:rsidRDefault="00455AF1" w:rsidP="00455AF1">
      <w:pPr>
        <w:pStyle w:val="msolistparagraphcxspmiddle"/>
        <w:spacing w:before="0" w:beforeAutospacing="0" w:after="0" w:afterAutospacing="0"/>
        <w:rPr>
          <w:noProof/>
          <w:sz w:val="22"/>
          <w:szCs w:val="22"/>
          <w:lang w:val="ro-RO"/>
        </w:rPr>
      </w:pPr>
    </w:p>
    <w:p w14:paraId="75C26332" w14:textId="77777777" w:rsidR="00455AF1" w:rsidRPr="00F11F11" w:rsidRDefault="00455AF1" w:rsidP="00455AF1">
      <w:pPr>
        <w:pStyle w:val="msolistparagraphcxspmiddle"/>
        <w:spacing w:before="0" w:beforeAutospacing="0" w:after="0" w:afterAutospacing="0"/>
        <w:rPr>
          <w:noProof/>
          <w:sz w:val="22"/>
          <w:szCs w:val="22"/>
          <w:lang w:val="ro-RO"/>
        </w:rPr>
      </w:pPr>
    </w:p>
    <w:p w14:paraId="3D64652F" w14:textId="77777777" w:rsidR="00455AF1" w:rsidRPr="00F11F11" w:rsidRDefault="00455AF1" w:rsidP="00455AF1">
      <w:pPr>
        <w:pStyle w:val="msolistparagraphcxspmiddle"/>
        <w:spacing w:before="0" w:beforeAutospacing="0" w:after="0" w:afterAutospacing="0"/>
        <w:rPr>
          <w:noProof/>
          <w:sz w:val="22"/>
          <w:szCs w:val="22"/>
          <w:lang w:val="ro-RO"/>
        </w:rPr>
      </w:pPr>
    </w:p>
    <w:p w14:paraId="4F8A84D4" w14:textId="77777777" w:rsidR="00455AF1" w:rsidRPr="00F11F11" w:rsidRDefault="00455AF1" w:rsidP="00455AF1">
      <w:pPr>
        <w:pStyle w:val="msolistparagraphcxspmiddle"/>
        <w:spacing w:before="0" w:beforeAutospacing="0" w:after="0" w:afterAutospacing="0"/>
        <w:rPr>
          <w:noProof/>
          <w:sz w:val="22"/>
          <w:szCs w:val="22"/>
          <w:lang w:val="ro-RO"/>
        </w:rPr>
      </w:pPr>
      <w:r w:rsidRPr="00F11F11">
        <w:rPr>
          <w:noProof/>
          <w:sz w:val="22"/>
          <w:szCs w:val="22"/>
          <w:lang w:val="ro-RO"/>
        </w:rPr>
        <w:t>Proba practică constă în:</w:t>
      </w:r>
    </w:p>
    <w:p w14:paraId="1016A12B" w14:textId="77777777" w:rsidR="00455AF1" w:rsidRPr="00F11F11" w:rsidRDefault="00455AF1" w:rsidP="00455AF1">
      <w:pPr>
        <w:pStyle w:val="msolistparagraphcxspmiddle"/>
        <w:tabs>
          <w:tab w:val="left" w:pos="851"/>
        </w:tabs>
        <w:spacing w:before="0" w:beforeAutospacing="0" w:after="0" w:afterAutospacing="0"/>
        <w:ind w:left="567"/>
        <w:jc w:val="both"/>
        <w:rPr>
          <w:noProof/>
          <w:sz w:val="22"/>
          <w:szCs w:val="22"/>
          <w:lang w:val="ro-RO"/>
        </w:rPr>
      </w:pPr>
      <w:r w:rsidRPr="00F11F11">
        <w:rPr>
          <w:noProof/>
          <w:sz w:val="22"/>
          <w:szCs w:val="22"/>
          <w:lang w:val="ro-RO"/>
        </w:rPr>
        <w:t>1. Un proiect didactic, pe o temă propusă de comisie, specifică programei şcolare a disciplinei. Candidatul va argumenta obiectivele, strategiile şi tehnicile de predare/învăţare/evaluare raportându-se la specificul deficienței de auz…………………….……………………………………………………..………………….………..…..4 p.</w:t>
      </w:r>
    </w:p>
    <w:p w14:paraId="4F31B487" w14:textId="77777777" w:rsidR="00455AF1" w:rsidRPr="00F11F11" w:rsidRDefault="00455AF1" w:rsidP="00455AF1">
      <w:pPr>
        <w:pStyle w:val="msolistparagraphcxspmiddle"/>
        <w:spacing w:before="0" w:beforeAutospacing="0" w:after="0" w:afterAutospacing="0"/>
        <w:rPr>
          <w:noProof/>
          <w:sz w:val="22"/>
          <w:szCs w:val="22"/>
          <w:lang w:val="ro-RO"/>
        </w:rPr>
      </w:pPr>
    </w:p>
    <w:p w14:paraId="40E78AF1" w14:textId="77777777" w:rsidR="00455AF1" w:rsidRPr="00F11F11" w:rsidRDefault="00455AF1" w:rsidP="00455AF1">
      <w:pPr>
        <w:pStyle w:val="msolistparagraphcxspmiddle"/>
        <w:tabs>
          <w:tab w:val="left" w:pos="851"/>
        </w:tabs>
        <w:spacing w:before="0" w:beforeAutospacing="0" w:after="0" w:afterAutospacing="0"/>
        <w:ind w:left="567"/>
        <w:jc w:val="both"/>
        <w:rPr>
          <w:noProof/>
          <w:sz w:val="22"/>
          <w:szCs w:val="22"/>
          <w:lang w:val="ro-RO"/>
        </w:rPr>
      </w:pPr>
      <w:r w:rsidRPr="00F11F11">
        <w:rPr>
          <w:noProof/>
          <w:sz w:val="22"/>
          <w:szCs w:val="22"/>
          <w:lang w:val="ro-RO"/>
        </w:rPr>
        <w:t>2. Un interviu care să reflecte competenţele de receptare şi de comunicare ale candidatului, în limbaj mimico-gestual ……………………………...……….……………………………………………………….…………..5p.</w:t>
      </w:r>
    </w:p>
    <w:p w14:paraId="0DCA089C" w14:textId="77777777" w:rsidR="00455AF1" w:rsidRPr="00F11F11" w:rsidRDefault="00455AF1" w:rsidP="00455AF1">
      <w:pPr>
        <w:pStyle w:val="msolistparagraphcxspmiddle"/>
        <w:spacing w:before="0" w:beforeAutospacing="0" w:after="0" w:afterAutospacing="0"/>
        <w:ind w:left="720" w:hanging="360"/>
        <w:rPr>
          <w:noProof/>
          <w:sz w:val="22"/>
          <w:szCs w:val="22"/>
          <w:lang w:val="ro-RO"/>
        </w:rPr>
      </w:pPr>
    </w:p>
    <w:p w14:paraId="1AB8FFF9"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rPr>
      </w:pPr>
      <w:r w:rsidRPr="00F11F11">
        <w:rPr>
          <w:rFonts w:ascii="Times New Roman" w:hAnsi="Times New Roman"/>
          <w:bCs/>
          <w:noProof/>
        </w:rPr>
        <w:t>Se acordă 1 p din oficiu.</w:t>
      </w:r>
    </w:p>
    <w:p w14:paraId="4640A8E1" w14:textId="77777777" w:rsidR="00455AF1" w:rsidRPr="00F11F11" w:rsidRDefault="00455AF1" w:rsidP="00455AF1">
      <w:pPr>
        <w:autoSpaceDE w:val="0"/>
        <w:autoSpaceDN w:val="0"/>
        <w:adjustRightInd w:val="0"/>
        <w:spacing w:after="0" w:line="240" w:lineRule="auto"/>
        <w:rPr>
          <w:rFonts w:ascii="Times New Roman" w:hAnsi="Times New Roman"/>
          <w:bCs/>
          <w:noProof/>
        </w:rPr>
      </w:pPr>
    </w:p>
    <w:p w14:paraId="399BAD22" w14:textId="77777777" w:rsidR="00455AF1" w:rsidRPr="00F11F11" w:rsidRDefault="00455AF1" w:rsidP="00455AF1">
      <w:pPr>
        <w:spacing w:after="0" w:line="240" w:lineRule="auto"/>
        <w:rPr>
          <w:rFonts w:ascii="Times New Roman" w:hAnsi="Times New Roman"/>
          <w:noProof/>
        </w:rPr>
      </w:pPr>
    </w:p>
    <w:p w14:paraId="244DD2AF" w14:textId="77777777" w:rsidR="00455AF1" w:rsidRPr="00F11F11" w:rsidRDefault="00455AF1" w:rsidP="00455AF1">
      <w:pPr>
        <w:shd w:val="clear" w:color="auto" w:fill="FFFFFF"/>
        <w:spacing w:after="0" w:line="240" w:lineRule="auto"/>
        <w:ind w:firstLine="567"/>
        <w:jc w:val="both"/>
        <w:rPr>
          <w:rFonts w:ascii="Times New Roman" w:hAnsi="Times New Roman"/>
          <w:i/>
          <w:noProof/>
        </w:rPr>
      </w:pPr>
      <w:r w:rsidRPr="00F11F11">
        <w:rPr>
          <w:rFonts w:ascii="Times New Roman" w:hAnsi="Times New Roman"/>
          <w:bCs/>
          <w:i/>
          <w:noProof/>
        </w:rPr>
        <w:t>NOTĂ</w:t>
      </w:r>
      <w:r w:rsidRPr="00F11F11">
        <w:rPr>
          <w:rFonts w:ascii="Times New Roman" w:hAnsi="Times New Roman"/>
          <w:i/>
          <w:noProof/>
        </w:rPr>
        <w:t>:</w:t>
      </w:r>
    </w:p>
    <w:p w14:paraId="58985B8A"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Proba practică este evaluată de cei doi profesori examinatori care fac parte din comisie. Rezultatul probei practice se obţine ca medie a punctajelor acordate de fiecare profesor examinator. </w:t>
      </w:r>
    </w:p>
    <w:p w14:paraId="67FCA069"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Rezultatul probei practice se evaluează prin note de la 10 la 1.</w:t>
      </w:r>
    </w:p>
    <w:p w14:paraId="61A2CFD5" w14:textId="77777777" w:rsidR="00455AF1" w:rsidRPr="00F11F11" w:rsidRDefault="00455AF1" w:rsidP="00455AF1">
      <w:pPr>
        <w:spacing w:after="0" w:line="240" w:lineRule="auto"/>
        <w:rPr>
          <w:rFonts w:ascii="Times New Roman" w:hAnsi="Times New Roman"/>
          <w:noProof/>
        </w:rPr>
      </w:pPr>
    </w:p>
    <w:p w14:paraId="3E0C099A" w14:textId="77777777" w:rsidR="00455AF1" w:rsidRPr="00F11F11" w:rsidRDefault="00455AF1" w:rsidP="00455AF1">
      <w:pPr>
        <w:pStyle w:val="Titlu1"/>
        <w:spacing w:before="0" w:beforeAutospacing="0" w:after="0" w:afterAutospacing="0"/>
        <w:rPr>
          <w:b w:val="0"/>
          <w:bCs w:val="0"/>
          <w:noProof/>
          <w:sz w:val="24"/>
          <w:szCs w:val="24"/>
        </w:rPr>
      </w:pPr>
    </w:p>
    <w:p w14:paraId="6ED93002" w14:textId="77777777" w:rsidR="00455AF1" w:rsidRPr="00F11F11" w:rsidRDefault="00455AF1" w:rsidP="00A81B09">
      <w:pPr>
        <w:pStyle w:val="msolistparagraph0"/>
        <w:numPr>
          <w:ilvl w:val="0"/>
          <w:numId w:val="38"/>
        </w:numPr>
        <w:tabs>
          <w:tab w:val="left" w:pos="284"/>
        </w:tabs>
        <w:spacing w:before="0" w:beforeAutospacing="0" w:after="0" w:afterAutospacing="0"/>
        <w:ind w:left="0" w:firstLine="0"/>
        <w:jc w:val="center"/>
        <w:rPr>
          <w:b/>
          <w:noProof/>
          <w:sz w:val="22"/>
          <w:szCs w:val="22"/>
          <w:lang w:val="ro-RO"/>
        </w:rPr>
      </w:pPr>
      <w:r w:rsidRPr="00F11F11">
        <w:rPr>
          <w:b/>
          <w:noProof/>
          <w:sz w:val="22"/>
          <w:szCs w:val="22"/>
          <w:lang w:val="ro-RO"/>
        </w:rPr>
        <w:t>PROBA PRACTICĂ PENTRU OCUPAREA POSTURILOR DIDACTICE/CATEDRELOR VACANTE/REZERVATE LA CLASELE/GRUPELE/UNITĂŢILE DE ÎNVĂŢĂMÂNT CARE ŞCOLARIZEAZĂ ELEVI CU DEFICIENŢE DE VEDERE</w:t>
      </w:r>
    </w:p>
    <w:p w14:paraId="1D13BF7B" w14:textId="77777777" w:rsidR="00455AF1" w:rsidRPr="00F11F11" w:rsidRDefault="00455AF1" w:rsidP="00455AF1">
      <w:pPr>
        <w:pStyle w:val="msolistparagraphcxspmiddle"/>
        <w:spacing w:before="0" w:beforeAutospacing="0" w:after="0" w:afterAutospacing="0"/>
        <w:jc w:val="center"/>
        <w:rPr>
          <w:noProof/>
          <w:sz w:val="22"/>
          <w:szCs w:val="22"/>
          <w:lang w:val="ro-RO"/>
        </w:rPr>
      </w:pPr>
      <w:r w:rsidRPr="00F11F11">
        <w:rPr>
          <w:noProof/>
          <w:sz w:val="22"/>
          <w:szCs w:val="22"/>
          <w:lang w:val="ro-RO"/>
        </w:rPr>
        <w:t> </w:t>
      </w:r>
    </w:p>
    <w:p w14:paraId="19A583D0" w14:textId="77777777" w:rsidR="00455AF1" w:rsidRPr="00F11F11" w:rsidRDefault="00455AF1" w:rsidP="00455AF1">
      <w:pPr>
        <w:pStyle w:val="msolistparagraphcxspmiddle"/>
        <w:spacing w:before="0" w:beforeAutospacing="0" w:after="0" w:afterAutospacing="0"/>
        <w:rPr>
          <w:noProof/>
          <w:sz w:val="22"/>
          <w:szCs w:val="22"/>
          <w:lang w:val="ro-RO"/>
        </w:rPr>
      </w:pPr>
    </w:p>
    <w:p w14:paraId="7DBE89E4" w14:textId="77777777" w:rsidR="00455AF1" w:rsidRPr="00F11F11" w:rsidRDefault="00455AF1" w:rsidP="00455AF1">
      <w:pPr>
        <w:pStyle w:val="msolistparagraphcxspmiddle"/>
        <w:spacing w:before="0" w:beforeAutospacing="0" w:after="0" w:afterAutospacing="0"/>
        <w:rPr>
          <w:noProof/>
          <w:sz w:val="22"/>
          <w:szCs w:val="22"/>
          <w:lang w:val="ro-RO"/>
        </w:rPr>
      </w:pPr>
    </w:p>
    <w:p w14:paraId="11BCED09" w14:textId="77777777" w:rsidR="00455AF1" w:rsidRPr="00F11F11" w:rsidRDefault="00455AF1" w:rsidP="00455AF1">
      <w:pPr>
        <w:pStyle w:val="msolistparagraphcxspmiddle"/>
        <w:spacing w:before="0" w:beforeAutospacing="0" w:after="0" w:afterAutospacing="0"/>
        <w:rPr>
          <w:noProof/>
          <w:sz w:val="22"/>
          <w:szCs w:val="22"/>
          <w:lang w:val="ro-RO"/>
        </w:rPr>
      </w:pPr>
    </w:p>
    <w:p w14:paraId="17DE39D4" w14:textId="77777777" w:rsidR="00455AF1" w:rsidRPr="00F11F11" w:rsidRDefault="00455AF1" w:rsidP="00455AF1">
      <w:pPr>
        <w:pStyle w:val="msolistparagraphcxspmiddle"/>
        <w:spacing w:before="0" w:beforeAutospacing="0" w:after="0" w:afterAutospacing="0"/>
        <w:rPr>
          <w:noProof/>
          <w:sz w:val="22"/>
          <w:szCs w:val="22"/>
          <w:lang w:val="ro-RO"/>
        </w:rPr>
      </w:pPr>
      <w:r w:rsidRPr="00F11F11">
        <w:rPr>
          <w:noProof/>
          <w:sz w:val="22"/>
          <w:szCs w:val="22"/>
          <w:lang w:val="ro-RO"/>
        </w:rPr>
        <w:t>Proba practică constă în:</w:t>
      </w:r>
    </w:p>
    <w:p w14:paraId="435D3F66" w14:textId="77777777" w:rsidR="00455AF1" w:rsidRPr="00F11F11" w:rsidRDefault="00455AF1" w:rsidP="00455AF1">
      <w:pPr>
        <w:pStyle w:val="msolistparagraphcxspmiddle"/>
        <w:tabs>
          <w:tab w:val="left" w:pos="851"/>
        </w:tabs>
        <w:spacing w:before="0" w:beforeAutospacing="0" w:after="0" w:afterAutospacing="0"/>
        <w:ind w:left="567"/>
        <w:jc w:val="both"/>
        <w:rPr>
          <w:noProof/>
          <w:sz w:val="22"/>
          <w:szCs w:val="22"/>
          <w:lang w:val="ro-RO"/>
        </w:rPr>
      </w:pPr>
      <w:r w:rsidRPr="00F11F11">
        <w:rPr>
          <w:noProof/>
          <w:sz w:val="22"/>
          <w:szCs w:val="22"/>
          <w:lang w:val="ro-RO"/>
        </w:rPr>
        <w:t>1. Un proiect didactic, pe o temă propusă de comisie, specifică programei şcolare a disciplinei. Candidatul va argumenta obiectivele, strategiile şi tehnicile de predare/învăţare/evaluare raportându-se la specificul deficienței de vedere.……………….…………………………………………..………..………………….………..…..4 p.</w:t>
      </w:r>
    </w:p>
    <w:p w14:paraId="6B560D89" w14:textId="77777777" w:rsidR="00455AF1" w:rsidRPr="00F11F11" w:rsidRDefault="00455AF1" w:rsidP="00455AF1">
      <w:pPr>
        <w:pStyle w:val="msolistparagraphcxspmiddle"/>
        <w:spacing w:before="0" w:beforeAutospacing="0" w:after="0" w:afterAutospacing="0"/>
        <w:rPr>
          <w:noProof/>
          <w:sz w:val="22"/>
          <w:szCs w:val="22"/>
          <w:lang w:val="ro-RO"/>
        </w:rPr>
      </w:pPr>
    </w:p>
    <w:p w14:paraId="5F5226AC" w14:textId="77777777" w:rsidR="00455AF1" w:rsidRPr="00F11F11" w:rsidRDefault="00455AF1" w:rsidP="00455AF1">
      <w:pPr>
        <w:pStyle w:val="msolistparagraphcxspmiddle"/>
        <w:tabs>
          <w:tab w:val="left" w:pos="851"/>
        </w:tabs>
        <w:spacing w:before="0" w:beforeAutospacing="0" w:after="0" w:afterAutospacing="0"/>
        <w:ind w:left="567"/>
        <w:jc w:val="both"/>
        <w:rPr>
          <w:noProof/>
          <w:sz w:val="22"/>
          <w:szCs w:val="22"/>
          <w:lang w:val="ro-RO"/>
        </w:rPr>
      </w:pPr>
      <w:r w:rsidRPr="00F11F11">
        <w:rPr>
          <w:noProof/>
          <w:sz w:val="22"/>
          <w:szCs w:val="22"/>
          <w:lang w:val="ro-RO"/>
        </w:rPr>
        <w:t>2. O examinare scrisă</w:t>
      </w:r>
      <w:r w:rsidRPr="00F11F11">
        <w:rPr>
          <w:noProof/>
          <w:lang w:val="ro-RO"/>
        </w:rPr>
        <w:t xml:space="preserve"> şi orală care să reflecte competenţele de scris şi de citit ale candidatului utilizând alfabetul Braille……………………………………………………………………………………….5p.</w:t>
      </w:r>
      <w:r w:rsidRPr="00F11F11">
        <w:rPr>
          <w:noProof/>
          <w:sz w:val="22"/>
          <w:szCs w:val="22"/>
          <w:lang w:val="ro-RO"/>
        </w:rPr>
        <w:t> </w:t>
      </w:r>
    </w:p>
    <w:p w14:paraId="6DA26F85" w14:textId="77777777" w:rsidR="00455AF1" w:rsidRPr="00F11F11" w:rsidRDefault="00455AF1" w:rsidP="00455AF1">
      <w:pPr>
        <w:pStyle w:val="msolistparagraphcxspmiddle"/>
        <w:spacing w:before="0" w:beforeAutospacing="0" w:after="0" w:afterAutospacing="0"/>
        <w:ind w:left="720" w:hanging="360"/>
        <w:rPr>
          <w:noProof/>
          <w:sz w:val="22"/>
          <w:szCs w:val="22"/>
          <w:lang w:val="ro-RO"/>
        </w:rPr>
      </w:pPr>
    </w:p>
    <w:p w14:paraId="0B9D35C2"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rPr>
      </w:pPr>
      <w:r w:rsidRPr="00F11F11">
        <w:rPr>
          <w:rFonts w:ascii="Times New Roman" w:hAnsi="Times New Roman"/>
          <w:bCs/>
          <w:noProof/>
        </w:rPr>
        <w:t>Se acordă 1 p din oficiu.</w:t>
      </w:r>
    </w:p>
    <w:p w14:paraId="29241172" w14:textId="77777777" w:rsidR="00455AF1" w:rsidRPr="00F11F11" w:rsidRDefault="00455AF1" w:rsidP="00455AF1">
      <w:pPr>
        <w:autoSpaceDE w:val="0"/>
        <w:autoSpaceDN w:val="0"/>
        <w:adjustRightInd w:val="0"/>
        <w:spacing w:after="0" w:line="240" w:lineRule="auto"/>
        <w:rPr>
          <w:rFonts w:ascii="Times New Roman" w:hAnsi="Times New Roman"/>
          <w:bCs/>
          <w:noProof/>
        </w:rPr>
      </w:pPr>
    </w:p>
    <w:p w14:paraId="67BDFE34" w14:textId="77777777" w:rsidR="00455AF1" w:rsidRPr="00F11F11" w:rsidRDefault="00455AF1" w:rsidP="00455AF1">
      <w:pPr>
        <w:spacing w:after="0" w:line="240" w:lineRule="auto"/>
        <w:rPr>
          <w:rFonts w:ascii="Times New Roman" w:hAnsi="Times New Roman"/>
          <w:noProof/>
        </w:rPr>
      </w:pPr>
    </w:p>
    <w:p w14:paraId="7ECE0F24" w14:textId="77777777" w:rsidR="00455AF1" w:rsidRPr="00F11F11" w:rsidRDefault="00455AF1" w:rsidP="00455AF1">
      <w:pPr>
        <w:shd w:val="clear" w:color="auto" w:fill="FFFFFF"/>
        <w:spacing w:after="0" w:line="240" w:lineRule="auto"/>
        <w:ind w:firstLine="567"/>
        <w:jc w:val="both"/>
        <w:rPr>
          <w:rFonts w:ascii="Times New Roman" w:hAnsi="Times New Roman"/>
          <w:i/>
          <w:noProof/>
        </w:rPr>
      </w:pPr>
      <w:r w:rsidRPr="00F11F11">
        <w:rPr>
          <w:rFonts w:ascii="Times New Roman" w:hAnsi="Times New Roman"/>
          <w:bCs/>
          <w:i/>
          <w:noProof/>
        </w:rPr>
        <w:t>NOTĂ</w:t>
      </w:r>
      <w:r w:rsidRPr="00F11F11">
        <w:rPr>
          <w:rFonts w:ascii="Times New Roman" w:hAnsi="Times New Roman"/>
          <w:i/>
          <w:noProof/>
        </w:rPr>
        <w:t>:</w:t>
      </w:r>
    </w:p>
    <w:p w14:paraId="4227DAC1" w14:textId="77777777" w:rsidR="00455AF1" w:rsidRPr="00F11F11" w:rsidRDefault="00455AF1" w:rsidP="00455AF1">
      <w:pPr>
        <w:spacing w:after="0" w:line="240" w:lineRule="auto"/>
        <w:ind w:firstLine="567"/>
        <w:jc w:val="both"/>
        <w:rPr>
          <w:rFonts w:ascii="Times New Roman" w:hAnsi="Times New Roman"/>
          <w:i/>
          <w:noProof/>
        </w:rPr>
      </w:pPr>
      <w:r w:rsidRPr="00F11F11">
        <w:rPr>
          <w:rFonts w:ascii="Times New Roman" w:hAnsi="Times New Roman"/>
          <w:i/>
          <w:noProof/>
          <w:spacing w:val="-14"/>
        </w:rPr>
        <w:t>Proba practică este evaluată de cei doi profesori examinatori care fac parte din comisie. Rezultatul probei practice se obţine ca medie a punctajelor acordate de fiecare profesor examinator</w:t>
      </w:r>
      <w:r w:rsidRPr="00F11F11">
        <w:rPr>
          <w:rFonts w:ascii="Times New Roman" w:hAnsi="Times New Roman"/>
          <w:i/>
          <w:noProof/>
        </w:rPr>
        <w:t>.</w:t>
      </w:r>
    </w:p>
    <w:p w14:paraId="0DFFEF90" w14:textId="77777777" w:rsidR="00455AF1" w:rsidRPr="00F11F11" w:rsidRDefault="00455AF1" w:rsidP="00455AF1">
      <w:pPr>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Rezultatul probei practice se evaluează prin note de la 10 la 1.</w:t>
      </w:r>
    </w:p>
    <w:p w14:paraId="2E962BCC" w14:textId="77777777" w:rsidR="00455AF1" w:rsidRPr="00F11F11" w:rsidRDefault="00455AF1" w:rsidP="00455AF1">
      <w:pPr>
        <w:pStyle w:val="Titlu1"/>
        <w:spacing w:before="0" w:beforeAutospacing="0" w:after="0" w:afterAutospacing="0"/>
        <w:rPr>
          <w:b w:val="0"/>
          <w:bCs w:val="0"/>
          <w:noProof/>
          <w:sz w:val="24"/>
          <w:szCs w:val="24"/>
        </w:rPr>
      </w:pPr>
    </w:p>
    <w:p w14:paraId="521B0BB2" w14:textId="77777777" w:rsidR="00455AF1" w:rsidRPr="00F11F11" w:rsidRDefault="00455AF1" w:rsidP="00455AF1">
      <w:pPr>
        <w:pStyle w:val="Titlu1"/>
        <w:spacing w:before="0" w:beforeAutospacing="0" w:after="0" w:afterAutospacing="0"/>
        <w:rPr>
          <w:b w:val="0"/>
          <w:bCs w:val="0"/>
          <w:noProof/>
          <w:sz w:val="24"/>
          <w:szCs w:val="24"/>
        </w:rPr>
      </w:pPr>
    </w:p>
    <w:p w14:paraId="729C9CA7" w14:textId="77777777" w:rsidR="00455AF1" w:rsidRPr="00F11F11" w:rsidRDefault="00455AF1" w:rsidP="00455AF1">
      <w:pPr>
        <w:pStyle w:val="Titlu1"/>
        <w:spacing w:before="0" w:beforeAutospacing="0" w:after="0" w:afterAutospacing="0"/>
        <w:rPr>
          <w:b w:val="0"/>
          <w:bCs w:val="0"/>
          <w:noProof/>
          <w:sz w:val="24"/>
          <w:szCs w:val="24"/>
        </w:rPr>
      </w:pPr>
    </w:p>
    <w:p w14:paraId="7D32AF92" w14:textId="77777777" w:rsidR="00455AF1" w:rsidRPr="00F11F11" w:rsidRDefault="00455AF1" w:rsidP="00455AF1">
      <w:pPr>
        <w:pStyle w:val="Titlu1"/>
        <w:spacing w:before="0" w:beforeAutospacing="0" w:after="0" w:afterAutospacing="0"/>
        <w:jc w:val="right"/>
        <w:rPr>
          <w:b w:val="0"/>
          <w:bCs w:val="0"/>
          <w:noProof/>
          <w:sz w:val="22"/>
          <w:szCs w:val="22"/>
        </w:rPr>
      </w:pPr>
    </w:p>
    <w:p w14:paraId="1C866C74" w14:textId="77777777" w:rsidR="00455AF1" w:rsidRPr="00F11F11" w:rsidRDefault="00455AF1" w:rsidP="00455AF1">
      <w:pPr>
        <w:pStyle w:val="Titlu1"/>
        <w:spacing w:before="0" w:beforeAutospacing="0" w:after="0" w:afterAutospacing="0"/>
        <w:jc w:val="right"/>
        <w:rPr>
          <w:b w:val="0"/>
          <w:bCs w:val="0"/>
          <w:noProof/>
          <w:sz w:val="22"/>
          <w:szCs w:val="22"/>
        </w:rPr>
      </w:pPr>
    </w:p>
    <w:p w14:paraId="6BFB4DB8" w14:textId="77777777" w:rsidR="00455AF1" w:rsidRPr="00F11F11" w:rsidRDefault="00455AF1" w:rsidP="00455AF1">
      <w:pPr>
        <w:pStyle w:val="Titlu1"/>
        <w:spacing w:before="0" w:beforeAutospacing="0" w:after="0" w:afterAutospacing="0"/>
        <w:jc w:val="right"/>
        <w:rPr>
          <w:b w:val="0"/>
          <w:bCs w:val="0"/>
          <w:noProof/>
          <w:sz w:val="22"/>
          <w:szCs w:val="22"/>
        </w:rPr>
      </w:pPr>
    </w:p>
    <w:p w14:paraId="22E172CC" w14:textId="77777777" w:rsidR="00455AF1" w:rsidRPr="00F11F11" w:rsidRDefault="00455AF1" w:rsidP="00455AF1">
      <w:pPr>
        <w:pStyle w:val="Titlu1"/>
        <w:spacing w:before="0" w:beforeAutospacing="0" w:after="0" w:afterAutospacing="0"/>
        <w:jc w:val="right"/>
        <w:rPr>
          <w:b w:val="0"/>
          <w:bCs w:val="0"/>
          <w:noProof/>
          <w:sz w:val="22"/>
          <w:szCs w:val="22"/>
        </w:rPr>
      </w:pPr>
    </w:p>
    <w:p w14:paraId="3DFDC5C4" w14:textId="77777777" w:rsidR="00455AF1" w:rsidRPr="00F11F11" w:rsidRDefault="00455AF1" w:rsidP="00455AF1">
      <w:pPr>
        <w:pStyle w:val="Titlu1"/>
        <w:spacing w:before="0" w:beforeAutospacing="0" w:after="0" w:afterAutospacing="0"/>
        <w:jc w:val="right"/>
        <w:rPr>
          <w:b w:val="0"/>
          <w:bCs w:val="0"/>
          <w:noProof/>
          <w:sz w:val="22"/>
          <w:szCs w:val="22"/>
        </w:rPr>
      </w:pPr>
    </w:p>
    <w:p w14:paraId="4B98B8E2" w14:textId="77777777" w:rsidR="00EB6CF3" w:rsidRPr="00F11F11" w:rsidRDefault="00EB6CF3" w:rsidP="00455AF1">
      <w:pPr>
        <w:pStyle w:val="Titlu1"/>
        <w:spacing w:before="0" w:beforeAutospacing="0" w:after="0" w:afterAutospacing="0"/>
        <w:jc w:val="right"/>
        <w:rPr>
          <w:b w:val="0"/>
          <w:bCs w:val="0"/>
          <w:noProof/>
          <w:sz w:val="22"/>
          <w:szCs w:val="22"/>
        </w:rPr>
      </w:pPr>
    </w:p>
    <w:p w14:paraId="3CF99749" w14:textId="77777777" w:rsidR="00455AF1" w:rsidRPr="00F11F11" w:rsidRDefault="00455AF1" w:rsidP="00455AF1">
      <w:pPr>
        <w:pStyle w:val="Titlu1"/>
        <w:spacing w:before="0" w:beforeAutospacing="0" w:after="0" w:afterAutospacing="0"/>
        <w:jc w:val="right"/>
        <w:rPr>
          <w:b w:val="0"/>
          <w:bCs w:val="0"/>
          <w:noProof/>
          <w:sz w:val="22"/>
          <w:szCs w:val="22"/>
        </w:rPr>
      </w:pPr>
    </w:p>
    <w:p w14:paraId="4E2D958C" w14:textId="77777777" w:rsidR="00455AF1" w:rsidRPr="00F11F11" w:rsidRDefault="00455AF1" w:rsidP="00455AF1">
      <w:pPr>
        <w:pStyle w:val="Titlu1"/>
        <w:spacing w:before="0" w:beforeAutospacing="0" w:after="0" w:afterAutospacing="0"/>
        <w:jc w:val="right"/>
        <w:rPr>
          <w:b w:val="0"/>
          <w:bCs w:val="0"/>
          <w:noProof/>
          <w:sz w:val="22"/>
          <w:szCs w:val="22"/>
        </w:rPr>
      </w:pPr>
    </w:p>
    <w:p w14:paraId="45CF0762" w14:textId="77777777" w:rsidR="00090D92" w:rsidRPr="00F11F11" w:rsidRDefault="00BB285F" w:rsidP="00065F41">
      <w:pPr>
        <w:spacing w:after="0" w:line="240" w:lineRule="auto"/>
        <w:ind w:firstLine="567"/>
        <w:jc w:val="right"/>
        <w:rPr>
          <w:rFonts w:ascii="Times New Roman" w:hAnsi="Times New Roman"/>
          <w:noProof/>
        </w:rPr>
      </w:pPr>
      <w:r w:rsidRPr="00F11F11">
        <w:rPr>
          <w:rFonts w:ascii="Times New Roman" w:hAnsi="Times New Roman"/>
          <w:noProof/>
        </w:rPr>
        <w:t>ANEXA NR. 13</w:t>
      </w:r>
    </w:p>
    <w:p w14:paraId="325B072E" w14:textId="77777777" w:rsidR="00090D92" w:rsidRPr="00F11F11" w:rsidRDefault="00090D92" w:rsidP="00065F41">
      <w:pPr>
        <w:spacing w:after="0" w:line="240" w:lineRule="auto"/>
        <w:jc w:val="right"/>
        <w:rPr>
          <w:rFonts w:ascii="Times New Roman" w:hAnsi="Times New Roman"/>
          <w:noProof/>
        </w:rPr>
      </w:pPr>
      <w:r w:rsidRPr="00F11F11">
        <w:rPr>
          <w:rFonts w:ascii="Times New Roman" w:hAnsi="Times New Roman"/>
          <w:noProof/>
        </w:rPr>
        <w:t>la Metodologie</w:t>
      </w:r>
    </w:p>
    <w:p w14:paraId="692F3B9C" w14:textId="77777777" w:rsidR="00090D92" w:rsidRPr="00F11F11" w:rsidRDefault="00090D92" w:rsidP="00065F41">
      <w:pPr>
        <w:spacing w:after="0" w:line="240" w:lineRule="auto"/>
        <w:jc w:val="right"/>
        <w:rPr>
          <w:rFonts w:ascii="Times New Roman" w:hAnsi="Times New Roman"/>
          <w:noProof/>
        </w:rPr>
      </w:pPr>
    </w:p>
    <w:p w14:paraId="540ECFF3" w14:textId="77777777" w:rsidR="00090D92" w:rsidRPr="00F11F11" w:rsidRDefault="00090D92" w:rsidP="00065F41">
      <w:pPr>
        <w:spacing w:after="0" w:line="240" w:lineRule="auto"/>
        <w:rPr>
          <w:rFonts w:ascii="Times New Roman" w:hAnsi="Times New Roman"/>
          <w:noProof/>
          <w:sz w:val="24"/>
          <w:szCs w:val="24"/>
        </w:rPr>
      </w:pPr>
      <w:r w:rsidRPr="00F11F11">
        <w:rPr>
          <w:rFonts w:ascii="Times New Roman" w:hAnsi="Times New Roman"/>
          <w:noProof/>
          <w:sz w:val="24"/>
          <w:szCs w:val="24"/>
        </w:rPr>
        <w:t>Inspectoratul Şcolar al Judeţului</w:t>
      </w:r>
      <w:r w:rsidR="00065F41" w:rsidRPr="00F11F11">
        <w:rPr>
          <w:rFonts w:ascii="Times New Roman" w:hAnsi="Times New Roman"/>
          <w:noProof/>
          <w:sz w:val="24"/>
          <w:szCs w:val="24"/>
        </w:rPr>
        <w:t xml:space="preserve"> </w:t>
      </w:r>
      <w:r w:rsidRPr="00F11F11">
        <w:rPr>
          <w:rFonts w:ascii="Times New Roman" w:hAnsi="Times New Roman"/>
          <w:noProof/>
          <w:sz w:val="24"/>
          <w:szCs w:val="24"/>
        </w:rPr>
        <w:t>_____________</w:t>
      </w:r>
    </w:p>
    <w:p w14:paraId="574C75EB" w14:textId="77777777" w:rsidR="00065F41" w:rsidRPr="00F11F11" w:rsidRDefault="00065F41" w:rsidP="00065F41">
      <w:pPr>
        <w:spacing w:after="0" w:line="240" w:lineRule="auto"/>
        <w:rPr>
          <w:rFonts w:ascii="Times New Roman" w:hAnsi="Times New Roman"/>
          <w:noProof/>
          <w:sz w:val="24"/>
          <w:szCs w:val="24"/>
        </w:rPr>
      </w:pP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025"/>
        <w:gridCol w:w="1210"/>
        <w:gridCol w:w="1108"/>
        <w:gridCol w:w="776"/>
        <w:gridCol w:w="960"/>
        <w:gridCol w:w="975"/>
        <w:gridCol w:w="927"/>
        <w:gridCol w:w="683"/>
        <w:gridCol w:w="570"/>
        <w:gridCol w:w="1123"/>
        <w:gridCol w:w="922"/>
      </w:tblGrid>
      <w:tr w:rsidR="00065F41" w:rsidRPr="00F11F11" w14:paraId="65CA9B2D" w14:textId="77777777" w:rsidTr="00065F41">
        <w:trPr>
          <w:trHeight w:val="328"/>
          <w:jc w:val="center"/>
        </w:trPr>
        <w:tc>
          <w:tcPr>
            <w:tcW w:w="10704" w:type="dxa"/>
            <w:gridSpan w:val="12"/>
            <w:vAlign w:val="center"/>
          </w:tcPr>
          <w:p w14:paraId="2B548DA4" w14:textId="77777777" w:rsidR="00065F41" w:rsidRPr="00F11F11" w:rsidRDefault="00065F41" w:rsidP="00065F41">
            <w:pPr>
              <w:spacing w:after="0" w:line="240" w:lineRule="auto"/>
              <w:jc w:val="center"/>
              <w:rPr>
                <w:rFonts w:ascii="Times New Roman" w:hAnsi="Times New Roman"/>
                <w:noProof/>
              </w:rPr>
            </w:pPr>
            <w:r w:rsidRPr="00F11F11">
              <w:rPr>
                <w:rFonts w:ascii="Times New Roman" w:hAnsi="Times New Roman"/>
                <w:noProof/>
              </w:rPr>
              <w:t>Lista candidaţilor repartizaţi</w:t>
            </w:r>
          </w:p>
        </w:tc>
      </w:tr>
      <w:tr w:rsidR="00065F41" w:rsidRPr="00F11F11" w14:paraId="238D2742" w14:textId="77777777" w:rsidTr="00065F41">
        <w:trPr>
          <w:trHeight w:val="1211"/>
          <w:jc w:val="center"/>
        </w:trPr>
        <w:tc>
          <w:tcPr>
            <w:tcW w:w="425" w:type="dxa"/>
            <w:vAlign w:val="center"/>
          </w:tcPr>
          <w:p w14:paraId="28AFFBF2"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Nr. crt.</w:t>
            </w:r>
          </w:p>
        </w:tc>
        <w:tc>
          <w:tcPr>
            <w:tcW w:w="1025" w:type="dxa"/>
            <w:vAlign w:val="center"/>
          </w:tcPr>
          <w:p w14:paraId="02612A4A"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Numele şi prenumele candidatului repartizat</w:t>
            </w:r>
          </w:p>
        </w:tc>
        <w:tc>
          <w:tcPr>
            <w:tcW w:w="1210" w:type="dxa"/>
            <w:vAlign w:val="center"/>
          </w:tcPr>
          <w:p w14:paraId="64A01546"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Rezultatul obţinut la proba orală</w:t>
            </w:r>
          </w:p>
          <w:p w14:paraId="6C5D07B4"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orală în limba de predare a postului</w:t>
            </w:r>
          </w:p>
        </w:tc>
        <w:tc>
          <w:tcPr>
            <w:tcW w:w="1108" w:type="dxa"/>
            <w:vAlign w:val="center"/>
          </w:tcPr>
          <w:p w14:paraId="47FD7D1A"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Nota obţinută la inspecţia specială la clasă/ proba practică/</w:t>
            </w:r>
          </w:p>
          <w:p w14:paraId="62B519E5"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în profilul postului</w:t>
            </w:r>
          </w:p>
        </w:tc>
        <w:tc>
          <w:tcPr>
            <w:tcW w:w="776" w:type="dxa"/>
            <w:vAlign w:val="center"/>
          </w:tcPr>
          <w:p w14:paraId="58AF6305"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Nota obţinută la proba scrisă</w:t>
            </w:r>
          </w:p>
        </w:tc>
        <w:tc>
          <w:tcPr>
            <w:tcW w:w="960" w:type="dxa"/>
            <w:vAlign w:val="center"/>
          </w:tcPr>
          <w:p w14:paraId="5B76A82E"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Media de repartizare</w:t>
            </w:r>
          </w:p>
        </w:tc>
        <w:tc>
          <w:tcPr>
            <w:tcW w:w="975" w:type="dxa"/>
            <w:vAlign w:val="center"/>
          </w:tcPr>
          <w:p w14:paraId="721EE618"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Unitatea de învăţământ</w:t>
            </w:r>
          </w:p>
        </w:tc>
        <w:tc>
          <w:tcPr>
            <w:tcW w:w="927" w:type="dxa"/>
            <w:vAlign w:val="center"/>
          </w:tcPr>
          <w:p w14:paraId="266E0A73"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Localitatea</w:t>
            </w:r>
          </w:p>
        </w:tc>
        <w:tc>
          <w:tcPr>
            <w:tcW w:w="683" w:type="dxa"/>
            <w:vAlign w:val="center"/>
          </w:tcPr>
          <w:p w14:paraId="6693AE9F"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Post/</w:t>
            </w:r>
          </w:p>
          <w:p w14:paraId="4A9F0997"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catedră</w:t>
            </w:r>
          </w:p>
        </w:tc>
        <w:tc>
          <w:tcPr>
            <w:tcW w:w="570" w:type="dxa"/>
            <w:vAlign w:val="center"/>
          </w:tcPr>
          <w:p w14:paraId="523FBB0C"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 xml:space="preserve">Cod </w:t>
            </w:r>
          </w:p>
          <w:p w14:paraId="71F7A95A"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post</w:t>
            </w:r>
          </w:p>
        </w:tc>
        <w:tc>
          <w:tcPr>
            <w:tcW w:w="1123" w:type="dxa"/>
            <w:vAlign w:val="center"/>
          </w:tcPr>
          <w:p w14:paraId="4528D469" w14:textId="77777777" w:rsidR="00065F41" w:rsidRPr="00F11F11" w:rsidRDefault="00065F41" w:rsidP="00065F41">
            <w:pPr>
              <w:spacing w:after="0" w:line="240" w:lineRule="auto"/>
              <w:rPr>
                <w:rFonts w:ascii="Times New Roman" w:hAnsi="Times New Roman"/>
                <w:noProof/>
                <w:sz w:val="16"/>
                <w:szCs w:val="16"/>
              </w:rPr>
            </w:pPr>
            <w:r w:rsidRPr="00F11F11">
              <w:rPr>
                <w:rFonts w:ascii="Times New Roman" w:hAnsi="Times New Roman"/>
                <w:noProof/>
                <w:sz w:val="16"/>
                <w:szCs w:val="16"/>
              </w:rPr>
              <w:t>Tipul de repartizare:</w:t>
            </w:r>
          </w:p>
          <w:p w14:paraId="4A699D94" w14:textId="77777777" w:rsidR="00065F41" w:rsidRPr="00F11F11" w:rsidRDefault="00065F41" w:rsidP="00065F41">
            <w:pPr>
              <w:spacing w:after="0" w:line="240" w:lineRule="auto"/>
              <w:jc w:val="center"/>
              <w:rPr>
                <w:rFonts w:ascii="Times New Roman" w:hAnsi="Times New Roman"/>
                <w:noProof/>
                <w:sz w:val="16"/>
                <w:szCs w:val="16"/>
              </w:rPr>
            </w:pPr>
          </w:p>
          <w:p w14:paraId="50CF2403" w14:textId="77777777" w:rsidR="00065F41" w:rsidRPr="00F11F11" w:rsidRDefault="00065F41" w:rsidP="00A81B09">
            <w:pPr>
              <w:numPr>
                <w:ilvl w:val="1"/>
                <w:numId w:val="20"/>
              </w:numPr>
              <w:tabs>
                <w:tab w:val="clear" w:pos="1440"/>
                <w:tab w:val="left" w:pos="107"/>
              </w:tabs>
              <w:spacing w:after="0" w:line="240" w:lineRule="auto"/>
              <w:ind w:left="0" w:firstLine="0"/>
              <w:rPr>
                <w:rFonts w:ascii="Times New Roman" w:hAnsi="Times New Roman"/>
                <w:noProof/>
                <w:sz w:val="16"/>
                <w:szCs w:val="16"/>
              </w:rPr>
            </w:pPr>
            <w:r w:rsidRPr="00F11F11">
              <w:rPr>
                <w:rFonts w:ascii="Times New Roman" w:hAnsi="Times New Roman"/>
                <w:noProof/>
                <w:sz w:val="16"/>
                <w:szCs w:val="16"/>
              </w:rPr>
              <w:t>transfer/ angajare pe perioadă nedeterminată</w:t>
            </w:r>
          </w:p>
        </w:tc>
        <w:tc>
          <w:tcPr>
            <w:tcW w:w="922" w:type="dxa"/>
            <w:vAlign w:val="center"/>
          </w:tcPr>
          <w:p w14:paraId="35A55A7C" w14:textId="77777777" w:rsidR="00065F41" w:rsidRPr="00F11F11" w:rsidRDefault="00065F41" w:rsidP="00065F41">
            <w:pPr>
              <w:spacing w:after="0" w:line="240" w:lineRule="auto"/>
              <w:jc w:val="center"/>
              <w:rPr>
                <w:rFonts w:ascii="Times New Roman" w:hAnsi="Times New Roman"/>
                <w:noProof/>
                <w:sz w:val="16"/>
                <w:szCs w:val="16"/>
              </w:rPr>
            </w:pPr>
            <w:r w:rsidRPr="00F11F11">
              <w:rPr>
                <w:rFonts w:ascii="Times New Roman" w:hAnsi="Times New Roman"/>
                <w:noProof/>
                <w:sz w:val="16"/>
                <w:szCs w:val="16"/>
              </w:rPr>
              <w:t>Observaţii</w:t>
            </w:r>
          </w:p>
        </w:tc>
      </w:tr>
      <w:tr w:rsidR="00065F41" w:rsidRPr="00F11F11" w14:paraId="79B1D887" w14:textId="77777777" w:rsidTr="00065F41">
        <w:trPr>
          <w:trHeight w:val="483"/>
          <w:jc w:val="center"/>
        </w:trPr>
        <w:tc>
          <w:tcPr>
            <w:tcW w:w="425" w:type="dxa"/>
            <w:vAlign w:val="center"/>
          </w:tcPr>
          <w:p w14:paraId="7927CB24" w14:textId="77777777" w:rsidR="00065F41" w:rsidRPr="00F11F11" w:rsidRDefault="00065F41" w:rsidP="00065F41">
            <w:pPr>
              <w:spacing w:after="0" w:line="240" w:lineRule="auto"/>
              <w:jc w:val="center"/>
              <w:rPr>
                <w:rFonts w:ascii="Times New Roman" w:hAnsi="Times New Roman"/>
                <w:noProof/>
                <w:sz w:val="18"/>
                <w:szCs w:val="18"/>
              </w:rPr>
            </w:pPr>
          </w:p>
        </w:tc>
        <w:tc>
          <w:tcPr>
            <w:tcW w:w="1025" w:type="dxa"/>
            <w:vAlign w:val="center"/>
          </w:tcPr>
          <w:p w14:paraId="06A91ED1" w14:textId="77777777" w:rsidR="00065F41" w:rsidRPr="00F11F11" w:rsidRDefault="00065F41" w:rsidP="00065F41">
            <w:pPr>
              <w:spacing w:after="0" w:line="240" w:lineRule="auto"/>
              <w:jc w:val="center"/>
              <w:rPr>
                <w:rFonts w:ascii="Times New Roman" w:hAnsi="Times New Roman"/>
                <w:noProof/>
                <w:sz w:val="18"/>
                <w:szCs w:val="18"/>
              </w:rPr>
            </w:pPr>
          </w:p>
        </w:tc>
        <w:tc>
          <w:tcPr>
            <w:tcW w:w="1210" w:type="dxa"/>
            <w:vAlign w:val="center"/>
          </w:tcPr>
          <w:p w14:paraId="210FD96C" w14:textId="77777777" w:rsidR="00065F41" w:rsidRPr="00F11F11" w:rsidRDefault="00065F41" w:rsidP="00065F41">
            <w:pPr>
              <w:spacing w:after="0" w:line="240" w:lineRule="auto"/>
              <w:jc w:val="center"/>
              <w:rPr>
                <w:rFonts w:ascii="Times New Roman" w:hAnsi="Times New Roman"/>
                <w:noProof/>
                <w:sz w:val="18"/>
                <w:szCs w:val="18"/>
              </w:rPr>
            </w:pPr>
          </w:p>
        </w:tc>
        <w:tc>
          <w:tcPr>
            <w:tcW w:w="1108" w:type="dxa"/>
            <w:vAlign w:val="center"/>
          </w:tcPr>
          <w:p w14:paraId="7814BF20" w14:textId="77777777" w:rsidR="00065F41" w:rsidRPr="00F11F11" w:rsidRDefault="00065F41" w:rsidP="00065F41">
            <w:pPr>
              <w:spacing w:after="0" w:line="240" w:lineRule="auto"/>
              <w:jc w:val="center"/>
              <w:rPr>
                <w:rFonts w:ascii="Times New Roman" w:hAnsi="Times New Roman"/>
                <w:noProof/>
                <w:sz w:val="18"/>
                <w:szCs w:val="18"/>
              </w:rPr>
            </w:pPr>
          </w:p>
        </w:tc>
        <w:tc>
          <w:tcPr>
            <w:tcW w:w="776" w:type="dxa"/>
            <w:vAlign w:val="center"/>
          </w:tcPr>
          <w:p w14:paraId="4EF525FC" w14:textId="77777777" w:rsidR="00065F41" w:rsidRPr="00F11F11" w:rsidRDefault="00065F41" w:rsidP="00065F41">
            <w:pPr>
              <w:spacing w:after="0" w:line="240" w:lineRule="auto"/>
              <w:jc w:val="center"/>
              <w:rPr>
                <w:rFonts w:ascii="Times New Roman" w:hAnsi="Times New Roman"/>
                <w:noProof/>
                <w:sz w:val="18"/>
                <w:szCs w:val="18"/>
              </w:rPr>
            </w:pPr>
          </w:p>
        </w:tc>
        <w:tc>
          <w:tcPr>
            <w:tcW w:w="960" w:type="dxa"/>
            <w:vAlign w:val="center"/>
          </w:tcPr>
          <w:p w14:paraId="2DBF1C06" w14:textId="77777777" w:rsidR="00065F41" w:rsidRPr="00F11F11" w:rsidRDefault="00065F41" w:rsidP="00065F41">
            <w:pPr>
              <w:spacing w:after="0" w:line="240" w:lineRule="auto"/>
              <w:jc w:val="center"/>
              <w:rPr>
                <w:rFonts w:ascii="Times New Roman" w:hAnsi="Times New Roman"/>
                <w:noProof/>
                <w:sz w:val="18"/>
                <w:szCs w:val="18"/>
              </w:rPr>
            </w:pPr>
          </w:p>
        </w:tc>
        <w:tc>
          <w:tcPr>
            <w:tcW w:w="975" w:type="dxa"/>
            <w:vAlign w:val="center"/>
          </w:tcPr>
          <w:p w14:paraId="17A2E61A" w14:textId="77777777" w:rsidR="00065F41" w:rsidRPr="00F11F11" w:rsidRDefault="00065F41" w:rsidP="00065F41">
            <w:pPr>
              <w:spacing w:after="0" w:line="240" w:lineRule="auto"/>
              <w:jc w:val="center"/>
              <w:rPr>
                <w:rFonts w:ascii="Times New Roman" w:hAnsi="Times New Roman"/>
                <w:noProof/>
                <w:sz w:val="18"/>
                <w:szCs w:val="18"/>
              </w:rPr>
            </w:pPr>
          </w:p>
        </w:tc>
        <w:tc>
          <w:tcPr>
            <w:tcW w:w="927" w:type="dxa"/>
            <w:vAlign w:val="center"/>
          </w:tcPr>
          <w:p w14:paraId="5F6237B4" w14:textId="77777777" w:rsidR="00065F41" w:rsidRPr="00F11F11" w:rsidRDefault="00065F41" w:rsidP="00065F41">
            <w:pPr>
              <w:spacing w:after="0" w:line="240" w:lineRule="auto"/>
              <w:jc w:val="center"/>
              <w:rPr>
                <w:rFonts w:ascii="Times New Roman" w:hAnsi="Times New Roman"/>
                <w:noProof/>
                <w:sz w:val="18"/>
                <w:szCs w:val="18"/>
              </w:rPr>
            </w:pPr>
          </w:p>
        </w:tc>
        <w:tc>
          <w:tcPr>
            <w:tcW w:w="683" w:type="dxa"/>
            <w:vAlign w:val="center"/>
          </w:tcPr>
          <w:p w14:paraId="55FFE070" w14:textId="77777777" w:rsidR="00065F41" w:rsidRPr="00F11F11" w:rsidRDefault="00065F41" w:rsidP="00065F41">
            <w:pPr>
              <w:spacing w:after="0" w:line="240" w:lineRule="auto"/>
              <w:jc w:val="center"/>
              <w:rPr>
                <w:rFonts w:ascii="Times New Roman" w:hAnsi="Times New Roman"/>
                <w:noProof/>
                <w:sz w:val="18"/>
                <w:szCs w:val="18"/>
              </w:rPr>
            </w:pPr>
          </w:p>
        </w:tc>
        <w:tc>
          <w:tcPr>
            <w:tcW w:w="570" w:type="dxa"/>
            <w:vAlign w:val="center"/>
          </w:tcPr>
          <w:p w14:paraId="5451FFAE" w14:textId="77777777" w:rsidR="00065F41" w:rsidRPr="00F11F11" w:rsidRDefault="00065F41" w:rsidP="00065F41">
            <w:pPr>
              <w:spacing w:after="0" w:line="240" w:lineRule="auto"/>
              <w:jc w:val="center"/>
              <w:rPr>
                <w:rFonts w:ascii="Times New Roman" w:hAnsi="Times New Roman"/>
                <w:noProof/>
                <w:sz w:val="18"/>
                <w:szCs w:val="18"/>
              </w:rPr>
            </w:pPr>
          </w:p>
        </w:tc>
        <w:tc>
          <w:tcPr>
            <w:tcW w:w="1123" w:type="dxa"/>
            <w:vAlign w:val="center"/>
          </w:tcPr>
          <w:p w14:paraId="68CA8BA1" w14:textId="77777777" w:rsidR="00065F41" w:rsidRPr="00F11F11" w:rsidRDefault="00065F41" w:rsidP="00065F41">
            <w:pPr>
              <w:spacing w:after="0" w:line="240" w:lineRule="auto"/>
              <w:jc w:val="center"/>
              <w:rPr>
                <w:rFonts w:ascii="Times New Roman" w:hAnsi="Times New Roman"/>
                <w:noProof/>
                <w:sz w:val="18"/>
                <w:szCs w:val="18"/>
              </w:rPr>
            </w:pPr>
          </w:p>
        </w:tc>
        <w:tc>
          <w:tcPr>
            <w:tcW w:w="922" w:type="dxa"/>
            <w:vAlign w:val="center"/>
          </w:tcPr>
          <w:p w14:paraId="3D5B7C06" w14:textId="77777777" w:rsidR="00065F41" w:rsidRPr="00F11F11" w:rsidRDefault="00065F41" w:rsidP="00065F41">
            <w:pPr>
              <w:spacing w:after="0" w:line="240" w:lineRule="auto"/>
              <w:jc w:val="center"/>
              <w:rPr>
                <w:rFonts w:ascii="Times New Roman" w:hAnsi="Times New Roman"/>
                <w:noProof/>
                <w:sz w:val="18"/>
                <w:szCs w:val="18"/>
              </w:rPr>
            </w:pPr>
          </w:p>
        </w:tc>
      </w:tr>
    </w:tbl>
    <w:p w14:paraId="36CCB7E4" w14:textId="77777777" w:rsidR="00065F41" w:rsidRPr="00F11F11" w:rsidRDefault="00065F41" w:rsidP="00065F41">
      <w:pPr>
        <w:spacing w:after="0" w:line="240" w:lineRule="auto"/>
        <w:jc w:val="center"/>
        <w:rPr>
          <w:rFonts w:ascii="Times New Roman" w:hAnsi="Times New Roman"/>
          <w:noProof/>
        </w:rPr>
      </w:pPr>
    </w:p>
    <w:p w14:paraId="66B7819D" w14:textId="77777777" w:rsidR="00090D92" w:rsidRPr="00F11F11" w:rsidRDefault="00090D92" w:rsidP="00065F41">
      <w:pPr>
        <w:spacing w:after="0" w:line="240" w:lineRule="auto"/>
        <w:jc w:val="center"/>
        <w:rPr>
          <w:rFonts w:ascii="Times New Roman" w:hAnsi="Times New Roman"/>
          <w:noProof/>
        </w:rPr>
      </w:pPr>
      <w:r w:rsidRPr="00F11F11">
        <w:rPr>
          <w:rFonts w:ascii="Times New Roman" w:hAnsi="Times New Roman"/>
          <w:noProof/>
        </w:rPr>
        <w:t>Preşedintele comisiei judeţene/</w:t>
      </w:r>
      <w:r w:rsidR="00BB285F" w:rsidRPr="00F11F11">
        <w:rPr>
          <w:rFonts w:ascii="Times New Roman" w:hAnsi="Times New Roman"/>
          <w:noProof/>
        </w:rPr>
        <w:t xml:space="preserve">a </w:t>
      </w:r>
      <w:r w:rsidRPr="00F11F11">
        <w:rPr>
          <w:rFonts w:ascii="Times New Roman" w:hAnsi="Times New Roman"/>
          <w:noProof/>
        </w:rPr>
        <w:t>municipiului Bucureşti de organizare şi desfăşurare a concursului,</w:t>
      </w:r>
    </w:p>
    <w:p w14:paraId="28F4516F" w14:textId="77777777" w:rsidR="00090D92" w:rsidRPr="00F11F11" w:rsidRDefault="00090D92" w:rsidP="00065F41">
      <w:pPr>
        <w:spacing w:after="0" w:line="240" w:lineRule="auto"/>
        <w:jc w:val="center"/>
        <w:rPr>
          <w:rFonts w:ascii="Times New Roman" w:hAnsi="Times New Roman"/>
          <w:noProof/>
        </w:rPr>
      </w:pPr>
      <w:r w:rsidRPr="00F11F11">
        <w:rPr>
          <w:rFonts w:ascii="Times New Roman" w:hAnsi="Times New Roman"/>
          <w:noProof/>
        </w:rPr>
        <w:t>______________________________________</w:t>
      </w:r>
    </w:p>
    <w:p w14:paraId="3FE4CA4B" w14:textId="77777777" w:rsidR="00090D92" w:rsidRPr="00F11F11" w:rsidRDefault="00090D92" w:rsidP="00065F41">
      <w:pPr>
        <w:spacing w:after="0" w:line="240" w:lineRule="auto"/>
        <w:jc w:val="center"/>
        <w:rPr>
          <w:rFonts w:ascii="Times New Roman" w:hAnsi="Times New Roman"/>
          <w:noProof/>
        </w:rPr>
      </w:pPr>
      <w:r w:rsidRPr="00F11F11">
        <w:rPr>
          <w:rFonts w:ascii="Times New Roman" w:hAnsi="Times New Roman"/>
          <w:noProof/>
        </w:rPr>
        <w:t>(Numele şi prenumele)</w:t>
      </w:r>
    </w:p>
    <w:p w14:paraId="47317736" w14:textId="77777777" w:rsidR="00090D92" w:rsidRPr="00F11F11" w:rsidRDefault="00021D39" w:rsidP="00090D92">
      <w:pPr>
        <w:rPr>
          <w:rFonts w:ascii="Times New Roman" w:hAnsi="Times New Roman"/>
          <w:noProof/>
        </w:rPr>
      </w:pPr>
      <w:r w:rsidRPr="00F11F11">
        <w:rPr>
          <w:noProof/>
          <w:lang w:eastAsia="ro-RO"/>
        </w:rPr>
        <mc:AlternateContent>
          <mc:Choice Requires="wps">
            <w:drawing>
              <wp:anchor distT="0" distB="0" distL="114300" distR="114300" simplePos="0" relativeHeight="251686912" behindDoc="0" locked="0" layoutInCell="1" allowOverlap="1" wp14:anchorId="63564388" wp14:editId="0D9F28A1">
                <wp:simplePos x="0" y="0"/>
                <wp:positionH relativeFrom="column">
                  <wp:posOffset>167640</wp:posOffset>
                </wp:positionH>
                <wp:positionV relativeFrom="paragraph">
                  <wp:posOffset>271145</wp:posOffset>
                </wp:positionV>
                <wp:extent cx="1259840" cy="1259840"/>
                <wp:effectExtent l="0" t="0" r="16510" b="16510"/>
                <wp:wrapNone/>
                <wp:docPr id="35"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840" cy="1259840"/>
                        </a:xfrm>
                        <a:prstGeom prst="ellipse">
                          <a:avLst/>
                        </a:prstGeom>
                        <a:solidFill>
                          <a:srgbClr val="FFFFFF"/>
                        </a:solidFill>
                        <a:ln w="19050">
                          <a:solidFill>
                            <a:srgbClr val="0070C0"/>
                          </a:solidFill>
                          <a:round/>
                          <a:headEnd/>
                          <a:tailEnd/>
                        </a:ln>
                      </wps:spPr>
                      <wps:txbx>
                        <w:txbxContent>
                          <w:p w14:paraId="16418475"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Concurs </w:t>
                            </w:r>
                          </w:p>
                          <w:p w14:paraId="6A833440"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de ocupare </w:t>
                            </w:r>
                          </w:p>
                          <w:p w14:paraId="46785A7C"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a posturilor didactice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564388" id="Oval 20" o:spid="_x0000_s1026" style="position:absolute;margin-left:13.2pt;margin-top:21.35pt;width:99.2pt;height:9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" strokecolor="#0070c0" strokeweight="1.5pt">
                <v:textbox inset="1mm,1mm,1mm,1mm">
                  <w:txbxContent>
                    <w:p w14:paraId="16418475"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Concurs </w:t>
                      </w:r>
                    </w:p>
                    <w:p w14:paraId="6A833440"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de ocupare </w:t>
                      </w:r>
                    </w:p>
                    <w:p w14:paraId="46785A7C" w14:textId="77777777" w:rsidR="00870CB0" w:rsidRPr="00037DC8" w:rsidRDefault="00870CB0" w:rsidP="00090D92">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a posturilor didactice</w:t>
                      </w:r>
                    </w:p>
                  </w:txbxContent>
                </v:textbox>
              </v:oval>
            </w:pict>
          </mc:Fallback>
        </mc:AlternateContent>
      </w:r>
      <w:r w:rsidR="00090D92" w:rsidRPr="00F11F11">
        <w:rPr>
          <w:rFonts w:ascii="Times New Roman" w:hAnsi="Times New Roman"/>
          <w:noProof/>
        </w:rPr>
        <w:t>L.S.</w:t>
      </w:r>
    </w:p>
    <w:p w14:paraId="4FB735E6" w14:textId="77777777" w:rsidR="00090D92" w:rsidRPr="00F11F11" w:rsidRDefault="00090D92" w:rsidP="00090D92">
      <w:pPr>
        <w:pStyle w:val="Titlu1"/>
        <w:rPr>
          <w:b w:val="0"/>
          <w:bCs w:val="0"/>
          <w:noProof/>
          <w:sz w:val="24"/>
          <w:szCs w:val="24"/>
          <w:lang w:eastAsia="en-US"/>
        </w:rPr>
      </w:pPr>
    </w:p>
    <w:p w14:paraId="429B85E1" w14:textId="77777777" w:rsidR="00090D92" w:rsidRPr="00F11F11" w:rsidRDefault="00090D92" w:rsidP="00090D92">
      <w:pPr>
        <w:rPr>
          <w:noProof/>
        </w:rPr>
      </w:pPr>
    </w:p>
    <w:p w14:paraId="636BF3F5" w14:textId="77777777" w:rsidR="00090D92" w:rsidRPr="00F11F11" w:rsidRDefault="00090D92" w:rsidP="00090D92">
      <w:pPr>
        <w:rPr>
          <w:noProof/>
          <w:lang w:eastAsia="ro-RO"/>
        </w:rPr>
      </w:pPr>
    </w:p>
    <w:p w14:paraId="3F7AFB6F" w14:textId="77777777" w:rsidR="00090D92" w:rsidRPr="00F11F11" w:rsidRDefault="00090D92" w:rsidP="00090D92">
      <w:pPr>
        <w:rPr>
          <w:noProof/>
          <w:lang w:eastAsia="ro-RO"/>
        </w:rPr>
      </w:pPr>
    </w:p>
    <w:p w14:paraId="6C0CADB5" w14:textId="77777777" w:rsidR="00E8784D" w:rsidRPr="00F11F11" w:rsidRDefault="00E8784D" w:rsidP="00090D92">
      <w:pPr>
        <w:rPr>
          <w:noProof/>
          <w:lang w:eastAsia="ro-RO"/>
        </w:rPr>
      </w:pPr>
    </w:p>
    <w:p w14:paraId="3D70F788" w14:textId="77777777" w:rsidR="00090D92" w:rsidRPr="00F11F11" w:rsidRDefault="00090D92" w:rsidP="00090D92">
      <w:pPr>
        <w:rPr>
          <w:noProof/>
          <w:lang w:eastAsia="ro-RO"/>
        </w:rPr>
      </w:pPr>
    </w:p>
    <w:p w14:paraId="31D50322" w14:textId="77777777" w:rsidR="00455AF1" w:rsidRPr="00F11F11" w:rsidRDefault="00455AF1" w:rsidP="00455AF1">
      <w:pPr>
        <w:pStyle w:val="Titlu5"/>
        <w:jc w:val="right"/>
        <w:rPr>
          <w:b w:val="0"/>
          <w:i w:val="0"/>
          <w:szCs w:val="24"/>
        </w:rPr>
      </w:pPr>
    </w:p>
    <w:p w14:paraId="53E60A50" w14:textId="77777777" w:rsidR="00065F41" w:rsidRPr="00F11F11" w:rsidRDefault="00065F41" w:rsidP="00065F41">
      <w:pPr>
        <w:spacing w:after="0" w:line="240" w:lineRule="auto"/>
        <w:rPr>
          <w:rFonts w:ascii="Times New Roman" w:hAnsi="Times New Roman"/>
          <w:noProof/>
          <w:sz w:val="24"/>
          <w:szCs w:val="24"/>
        </w:rPr>
      </w:pPr>
      <w:r w:rsidRPr="00F11F11">
        <w:rPr>
          <w:rFonts w:ascii="Times New Roman" w:hAnsi="Times New Roman"/>
          <w:noProof/>
          <w:sz w:val="24"/>
          <w:szCs w:val="24"/>
        </w:rPr>
        <w:t>Inspectoratul Şcolar al Judeţului _____________</w:t>
      </w:r>
    </w:p>
    <w:p w14:paraId="3B268C89" w14:textId="77777777" w:rsidR="00065F41" w:rsidRPr="00F11F11" w:rsidRDefault="00065F41" w:rsidP="00065F41">
      <w:pPr>
        <w:spacing w:after="0" w:line="240" w:lineRule="auto"/>
        <w:rPr>
          <w:rFonts w:ascii="Times New Roman" w:hAnsi="Times New Roman"/>
          <w:noProof/>
          <w:sz w:val="24"/>
          <w:szCs w:val="24"/>
        </w:rPr>
      </w:pP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526"/>
        <w:gridCol w:w="1817"/>
        <w:gridCol w:w="1736"/>
        <w:gridCol w:w="975"/>
        <w:gridCol w:w="927"/>
        <w:gridCol w:w="683"/>
        <w:gridCol w:w="570"/>
        <w:gridCol w:w="1123"/>
        <w:gridCol w:w="922"/>
      </w:tblGrid>
      <w:tr w:rsidR="00065F41" w:rsidRPr="00F11F11" w14:paraId="66E1253C" w14:textId="77777777" w:rsidTr="00337824">
        <w:trPr>
          <w:trHeight w:val="328"/>
          <w:jc w:val="center"/>
        </w:trPr>
        <w:tc>
          <w:tcPr>
            <w:tcW w:w="10704" w:type="dxa"/>
            <w:gridSpan w:val="10"/>
            <w:vAlign w:val="center"/>
          </w:tcPr>
          <w:p w14:paraId="50EA25B5" w14:textId="77777777" w:rsidR="00065F41" w:rsidRPr="00F11F11" w:rsidRDefault="00065F41" w:rsidP="00337824">
            <w:pPr>
              <w:spacing w:after="0" w:line="240" w:lineRule="auto"/>
              <w:jc w:val="center"/>
              <w:rPr>
                <w:rFonts w:ascii="Times New Roman" w:hAnsi="Times New Roman"/>
                <w:noProof/>
              </w:rPr>
            </w:pPr>
            <w:r w:rsidRPr="00F11F11">
              <w:rPr>
                <w:rFonts w:ascii="Times New Roman" w:hAnsi="Times New Roman"/>
                <w:noProof/>
              </w:rPr>
              <w:t xml:space="preserve">Lista candidaţilor repartizaţi, în contextul situației epidemiologice determinate de răspândirea coronavirusului </w:t>
            </w:r>
          </w:p>
          <w:p w14:paraId="41B56499" w14:textId="77777777" w:rsidR="00065F41" w:rsidRPr="00F11F11" w:rsidRDefault="00065F41" w:rsidP="00337824">
            <w:pPr>
              <w:spacing w:after="0" w:line="240" w:lineRule="auto"/>
              <w:jc w:val="center"/>
              <w:rPr>
                <w:rFonts w:ascii="Times New Roman" w:hAnsi="Times New Roman"/>
                <w:noProof/>
              </w:rPr>
            </w:pPr>
            <w:r w:rsidRPr="00F11F11">
              <w:rPr>
                <w:rFonts w:ascii="Times New Roman" w:hAnsi="Times New Roman"/>
                <w:noProof/>
              </w:rPr>
              <w:t>SARS-CoV-2</w:t>
            </w:r>
          </w:p>
        </w:tc>
      </w:tr>
      <w:tr w:rsidR="00065F41" w:rsidRPr="00F11F11" w14:paraId="254AA5C4" w14:textId="77777777" w:rsidTr="00065F41">
        <w:trPr>
          <w:trHeight w:val="1211"/>
          <w:jc w:val="center"/>
        </w:trPr>
        <w:tc>
          <w:tcPr>
            <w:tcW w:w="425" w:type="dxa"/>
            <w:vAlign w:val="center"/>
          </w:tcPr>
          <w:p w14:paraId="665E5EF6"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Nr. crt.</w:t>
            </w:r>
          </w:p>
        </w:tc>
        <w:tc>
          <w:tcPr>
            <w:tcW w:w="1526" w:type="dxa"/>
            <w:vAlign w:val="center"/>
          </w:tcPr>
          <w:p w14:paraId="4D6E0059"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Numele şi prenumele candidatului repartizat</w:t>
            </w:r>
          </w:p>
        </w:tc>
        <w:tc>
          <w:tcPr>
            <w:tcW w:w="1817" w:type="dxa"/>
            <w:vAlign w:val="center"/>
          </w:tcPr>
          <w:p w14:paraId="10102F46"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 xml:space="preserve">Rezultatul obţinut la proba </w:t>
            </w:r>
          </w:p>
          <w:p w14:paraId="57F25B35"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orală în limba de predare a postului</w:t>
            </w:r>
            <w:r w:rsidR="00671A71" w:rsidRPr="00F11F11">
              <w:rPr>
                <w:rFonts w:ascii="Times New Roman" w:hAnsi="Times New Roman"/>
                <w:noProof/>
                <w:sz w:val="16"/>
                <w:szCs w:val="16"/>
              </w:rPr>
              <w:t>/ proba intensiv bilingv</w:t>
            </w:r>
          </w:p>
        </w:tc>
        <w:tc>
          <w:tcPr>
            <w:tcW w:w="1736" w:type="dxa"/>
            <w:vAlign w:val="center"/>
          </w:tcPr>
          <w:p w14:paraId="07A1E4BD"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Nota obţinută la proba scrisă</w:t>
            </w:r>
          </w:p>
        </w:tc>
        <w:tc>
          <w:tcPr>
            <w:tcW w:w="975" w:type="dxa"/>
            <w:vAlign w:val="center"/>
          </w:tcPr>
          <w:p w14:paraId="68D0CA06"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Unitatea de învăţământ</w:t>
            </w:r>
          </w:p>
        </w:tc>
        <w:tc>
          <w:tcPr>
            <w:tcW w:w="927" w:type="dxa"/>
            <w:vAlign w:val="center"/>
          </w:tcPr>
          <w:p w14:paraId="2CE33E31"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Localitatea</w:t>
            </w:r>
          </w:p>
        </w:tc>
        <w:tc>
          <w:tcPr>
            <w:tcW w:w="683" w:type="dxa"/>
            <w:vAlign w:val="center"/>
          </w:tcPr>
          <w:p w14:paraId="24D5BADD"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Post/</w:t>
            </w:r>
          </w:p>
          <w:p w14:paraId="366E7AB1"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catedră</w:t>
            </w:r>
          </w:p>
        </w:tc>
        <w:tc>
          <w:tcPr>
            <w:tcW w:w="570" w:type="dxa"/>
            <w:vAlign w:val="center"/>
          </w:tcPr>
          <w:p w14:paraId="476599F0"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 xml:space="preserve">Cod </w:t>
            </w:r>
          </w:p>
          <w:p w14:paraId="1FCF6A86"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post</w:t>
            </w:r>
          </w:p>
        </w:tc>
        <w:tc>
          <w:tcPr>
            <w:tcW w:w="1123" w:type="dxa"/>
            <w:vAlign w:val="center"/>
          </w:tcPr>
          <w:p w14:paraId="73366474" w14:textId="77777777" w:rsidR="00065F41" w:rsidRPr="00F11F11" w:rsidRDefault="00065F41" w:rsidP="00337824">
            <w:pPr>
              <w:spacing w:after="0" w:line="240" w:lineRule="auto"/>
              <w:rPr>
                <w:rFonts w:ascii="Times New Roman" w:hAnsi="Times New Roman"/>
                <w:noProof/>
                <w:sz w:val="16"/>
                <w:szCs w:val="16"/>
              </w:rPr>
            </w:pPr>
            <w:r w:rsidRPr="00F11F11">
              <w:rPr>
                <w:rFonts w:ascii="Times New Roman" w:hAnsi="Times New Roman"/>
                <w:noProof/>
                <w:sz w:val="16"/>
                <w:szCs w:val="16"/>
              </w:rPr>
              <w:t>Tipul de repartizare:</w:t>
            </w:r>
          </w:p>
          <w:p w14:paraId="08B8A4D0" w14:textId="77777777" w:rsidR="00065F41" w:rsidRPr="00F11F11" w:rsidRDefault="00065F41" w:rsidP="00337824">
            <w:pPr>
              <w:spacing w:after="0" w:line="240" w:lineRule="auto"/>
              <w:jc w:val="center"/>
              <w:rPr>
                <w:rFonts w:ascii="Times New Roman" w:hAnsi="Times New Roman"/>
                <w:noProof/>
                <w:sz w:val="16"/>
                <w:szCs w:val="16"/>
              </w:rPr>
            </w:pPr>
          </w:p>
          <w:p w14:paraId="2E977DFB" w14:textId="77777777" w:rsidR="00065F41" w:rsidRPr="00F11F11" w:rsidRDefault="00065F41" w:rsidP="00A81B09">
            <w:pPr>
              <w:numPr>
                <w:ilvl w:val="1"/>
                <w:numId w:val="20"/>
              </w:numPr>
              <w:tabs>
                <w:tab w:val="clear" w:pos="1440"/>
                <w:tab w:val="left" w:pos="107"/>
              </w:tabs>
              <w:spacing w:after="0" w:line="240" w:lineRule="auto"/>
              <w:ind w:left="0" w:firstLine="0"/>
              <w:rPr>
                <w:rFonts w:ascii="Times New Roman" w:hAnsi="Times New Roman"/>
                <w:noProof/>
                <w:sz w:val="16"/>
                <w:szCs w:val="16"/>
              </w:rPr>
            </w:pPr>
            <w:r w:rsidRPr="00F11F11">
              <w:rPr>
                <w:rFonts w:ascii="Times New Roman" w:hAnsi="Times New Roman"/>
                <w:noProof/>
                <w:sz w:val="16"/>
                <w:szCs w:val="16"/>
              </w:rPr>
              <w:t>transfer/ angajare pe perioadă nedeterminată</w:t>
            </w:r>
          </w:p>
        </w:tc>
        <w:tc>
          <w:tcPr>
            <w:tcW w:w="922" w:type="dxa"/>
            <w:vAlign w:val="center"/>
          </w:tcPr>
          <w:p w14:paraId="04C8C56D" w14:textId="77777777" w:rsidR="00065F41" w:rsidRPr="00F11F11" w:rsidRDefault="00065F41" w:rsidP="00337824">
            <w:pPr>
              <w:spacing w:after="0" w:line="240" w:lineRule="auto"/>
              <w:jc w:val="center"/>
              <w:rPr>
                <w:rFonts w:ascii="Times New Roman" w:hAnsi="Times New Roman"/>
                <w:noProof/>
                <w:sz w:val="16"/>
                <w:szCs w:val="16"/>
              </w:rPr>
            </w:pPr>
            <w:r w:rsidRPr="00F11F11">
              <w:rPr>
                <w:rFonts w:ascii="Times New Roman" w:hAnsi="Times New Roman"/>
                <w:noProof/>
                <w:sz w:val="16"/>
                <w:szCs w:val="16"/>
              </w:rPr>
              <w:t>Observaţii</w:t>
            </w:r>
          </w:p>
        </w:tc>
      </w:tr>
      <w:tr w:rsidR="00065F41" w:rsidRPr="00F11F11" w14:paraId="0D4BDEAB" w14:textId="77777777" w:rsidTr="00065F41">
        <w:trPr>
          <w:trHeight w:val="483"/>
          <w:jc w:val="center"/>
        </w:trPr>
        <w:tc>
          <w:tcPr>
            <w:tcW w:w="425" w:type="dxa"/>
            <w:vAlign w:val="center"/>
          </w:tcPr>
          <w:p w14:paraId="3BC60866" w14:textId="77777777" w:rsidR="00065F41" w:rsidRPr="00F11F11" w:rsidRDefault="00065F41" w:rsidP="00337824">
            <w:pPr>
              <w:spacing w:after="0" w:line="240" w:lineRule="auto"/>
              <w:jc w:val="center"/>
              <w:rPr>
                <w:rFonts w:ascii="Times New Roman" w:hAnsi="Times New Roman"/>
                <w:noProof/>
                <w:sz w:val="18"/>
                <w:szCs w:val="18"/>
              </w:rPr>
            </w:pPr>
          </w:p>
        </w:tc>
        <w:tc>
          <w:tcPr>
            <w:tcW w:w="1526" w:type="dxa"/>
            <w:vAlign w:val="center"/>
          </w:tcPr>
          <w:p w14:paraId="373D13BC" w14:textId="77777777" w:rsidR="00065F41" w:rsidRPr="00F11F11" w:rsidRDefault="00065F41" w:rsidP="00337824">
            <w:pPr>
              <w:spacing w:after="0" w:line="240" w:lineRule="auto"/>
              <w:jc w:val="center"/>
              <w:rPr>
                <w:rFonts w:ascii="Times New Roman" w:hAnsi="Times New Roman"/>
                <w:noProof/>
                <w:sz w:val="18"/>
                <w:szCs w:val="18"/>
              </w:rPr>
            </w:pPr>
          </w:p>
        </w:tc>
        <w:tc>
          <w:tcPr>
            <w:tcW w:w="1817" w:type="dxa"/>
            <w:vAlign w:val="center"/>
          </w:tcPr>
          <w:p w14:paraId="3D2AF59A" w14:textId="77777777" w:rsidR="00065F41" w:rsidRPr="00F11F11" w:rsidRDefault="00065F41" w:rsidP="00337824">
            <w:pPr>
              <w:spacing w:after="0" w:line="240" w:lineRule="auto"/>
              <w:jc w:val="center"/>
              <w:rPr>
                <w:rFonts w:ascii="Times New Roman" w:hAnsi="Times New Roman"/>
                <w:noProof/>
                <w:sz w:val="18"/>
                <w:szCs w:val="18"/>
              </w:rPr>
            </w:pPr>
          </w:p>
        </w:tc>
        <w:tc>
          <w:tcPr>
            <w:tcW w:w="1736" w:type="dxa"/>
            <w:vAlign w:val="center"/>
          </w:tcPr>
          <w:p w14:paraId="341CFAC6" w14:textId="77777777" w:rsidR="00065F41" w:rsidRPr="00F11F11" w:rsidRDefault="00065F41" w:rsidP="00337824">
            <w:pPr>
              <w:spacing w:after="0" w:line="240" w:lineRule="auto"/>
              <w:jc w:val="center"/>
              <w:rPr>
                <w:rFonts w:ascii="Times New Roman" w:hAnsi="Times New Roman"/>
                <w:noProof/>
                <w:sz w:val="18"/>
                <w:szCs w:val="18"/>
              </w:rPr>
            </w:pPr>
          </w:p>
        </w:tc>
        <w:tc>
          <w:tcPr>
            <w:tcW w:w="975" w:type="dxa"/>
            <w:vAlign w:val="center"/>
          </w:tcPr>
          <w:p w14:paraId="56CD5200" w14:textId="77777777" w:rsidR="00065F41" w:rsidRPr="00F11F11" w:rsidRDefault="00065F41" w:rsidP="00337824">
            <w:pPr>
              <w:spacing w:after="0" w:line="240" w:lineRule="auto"/>
              <w:jc w:val="center"/>
              <w:rPr>
                <w:rFonts w:ascii="Times New Roman" w:hAnsi="Times New Roman"/>
                <w:noProof/>
                <w:sz w:val="18"/>
                <w:szCs w:val="18"/>
              </w:rPr>
            </w:pPr>
          </w:p>
        </w:tc>
        <w:tc>
          <w:tcPr>
            <w:tcW w:w="927" w:type="dxa"/>
            <w:vAlign w:val="center"/>
          </w:tcPr>
          <w:p w14:paraId="1DCF9C33" w14:textId="77777777" w:rsidR="00065F41" w:rsidRPr="00F11F11" w:rsidRDefault="00065F41" w:rsidP="00337824">
            <w:pPr>
              <w:spacing w:after="0" w:line="240" w:lineRule="auto"/>
              <w:jc w:val="center"/>
              <w:rPr>
                <w:rFonts w:ascii="Times New Roman" w:hAnsi="Times New Roman"/>
                <w:noProof/>
                <w:sz w:val="18"/>
                <w:szCs w:val="18"/>
              </w:rPr>
            </w:pPr>
          </w:p>
        </w:tc>
        <w:tc>
          <w:tcPr>
            <w:tcW w:w="683" w:type="dxa"/>
            <w:vAlign w:val="center"/>
          </w:tcPr>
          <w:p w14:paraId="40A80DF8" w14:textId="77777777" w:rsidR="00065F41" w:rsidRPr="00F11F11" w:rsidRDefault="00065F41" w:rsidP="00337824">
            <w:pPr>
              <w:spacing w:after="0" w:line="240" w:lineRule="auto"/>
              <w:jc w:val="center"/>
              <w:rPr>
                <w:rFonts w:ascii="Times New Roman" w:hAnsi="Times New Roman"/>
                <w:noProof/>
                <w:sz w:val="18"/>
                <w:szCs w:val="18"/>
              </w:rPr>
            </w:pPr>
          </w:p>
        </w:tc>
        <w:tc>
          <w:tcPr>
            <w:tcW w:w="570" w:type="dxa"/>
            <w:vAlign w:val="center"/>
          </w:tcPr>
          <w:p w14:paraId="0A2CBAD7" w14:textId="77777777" w:rsidR="00065F41" w:rsidRPr="00F11F11" w:rsidRDefault="00065F41" w:rsidP="00337824">
            <w:pPr>
              <w:spacing w:after="0" w:line="240" w:lineRule="auto"/>
              <w:jc w:val="center"/>
              <w:rPr>
                <w:rFonts w:ascii="Times New Roman" w:hAnsi="Times New Roman"/>
                <w:noProof/>
                <w:sz w:val="18"/>
                <w:szCs w:val="18"/>
              </w:rPr>
            </w:pPr>
          </w:p>
        </w:tc>
        <w:tc>
          <w:tcPr>
            <w:tcW w:w="1123" w:type="dxa"/>
            <w:vAlign w:val="center"/>
          </w:tcPr>
          <w:p w14:paraId="7108721D" w14:textId="77777777" w:rsidR="00065F41" w:rsidRPr="00F11F11" w:rsidRDefault="00065F41" w:rsidP="00337824">
            <w:pPr>
              <w:spacing w:after="0" w:line="240" w:lineRule="auto"/>
              <w:jc w:val="center"/>
              <w:rPr>
                <w:rFonts w:ascii="Times New Roman" w:hAnsi="Times New Roman"/>
                <w:noProof/>
                <w:sz w:val="18"/>
                <w:szCs w:val="18"/>
              </w:rPr>
            </w:pPr>
          </w:p>
        </w:tc>
        <w:tc>
          <w:tcPr>
            <w:tcW w:w="922" w:type="dxa"/>
            <w:vAlign w:val="center"/>
          </w:tcPr>
          <w:p w14:paraId="6C0EC296" w14:textId="77777777" w:rsidR="00065F41" w:rsidRPr="00F11F11" w:rsidRDefault="00065F41" w:rsidP="00337824">
            <w:pPr>
              <w:spacing w:after="0" w:line="240" w:lineRule="auto"/>
              <w:jc w:val="center"/>
              <w:rPr>
                <w:rFonts w:ascii="Times New Roman" w:hAnsi="Times New Roman"/>
                <w:noProof/>
                <w:sz w:val="18"/>
                <w:szCs w:val="18"/>
              </w:rPr>
            </w:pPr>
          </w:p>
        </w:tc>
      </w:tr>
    </w:tbl>
    <w:p w14:paraId="32AA086F" w14:textId="77777777" w:rsidR="00065F41" w:rsidRPr="00F11F11" w:rsidRDefault="00065F41" w:rsidP="00065F41">
      <w:pPr>
        <w:spacing w:after="0" w:line="240" w:lineRule="auto"/>
        <w:jc w:val="center"/>
        <w:rPr>
          <w:rFonts w:ascii="Times New Roman" w:hAnsi="Times New Roman"/>
          <w:noProof/>
        </w:rPr>
      </w:pPr>
    </w:p>
    <w:p w14:paraId="40125AA6" w14:textId="77777777" w:rsidR="00065F41" w:rsidRPr="00F11F11" w:rsidRDefault="00065F41" w:rsidP="00065F41">
      <w:pPr>
        <w:spacing w:after="0" w:line="240" w:lineRule="auto"/>
        <w:jc w:val="center"/>
        <w:rPr>
          <w:rFonts w:ascii="Times New Roman" w:hAnsi="Times New Roman"/>
          <w:noProof/>
        </w:rPr>
      </w:pPr>
      <w:r w:rsidRPr="00F11F11">
        <w:rPr>
          <w:rFonts w:ascii="Times New Roman" w:hAnsi="Times New Roman"/>
          <w:noProof/>
        </w:rPr>
        <w:t>Preşedintele comisiei judeţene/a municipiului Bucureşti de organizare şi desfăşurare a concursului,</w:t>
      </w:r>
    </w:p>
    <w:p w14:paraId="1B2C615B" w14:textId="77777777" w:rsidR="00065F41" w:rsidRPr="00F11F11" w:rsidRDefault="00065F41" w:rsidP="00065F41">
      <w:pPr>
        <w:spacing w:after="0" w:line="240" w:lineRule="auto"/>
        <w:jc w:val="center"/>
        <w:rPr>
          <w:rFonts w:ascii="Times New Roman" w:hAnsi="Times New Roman"/>
          <w:noProof/>
        </w:rPr>
      </w:pPr>
      <w:r w:rsidRPr="00F11F11">
        <w:rPr>
          <w:rFonts w:ascii="Times New Roman" w:hAnsi="Times New Roman"/>
          <w:noProof/>
        </w:rPr>
        <w:t>______________________________________</w:t>
      </w:r>
    </w:p>
    <w:p w14:paraId="109FABBD" w14:textId="77777777" w:rsidR="00065F41" w:rsidRPr="00F11F11" w:rsidRDefault="00065F41" w:rsidP="00065F41">
      <w:pPr>
        <w:spacing w:after="0" w:line="240" w:lineRule="auto"/>
        <w:jc w:val="center"/>
        <w:rPr>
          <w:rFonts w:ascii="Times New Roman" w:hAnsi="Times New Roman"/>
          <w:noProof/>
        </w:rPr>
      </w:pPr>
      <w:r w:rsidRPr="00F11F11">
        <w:rPr>
          <w:rFonts w:ascii="Times New Roman" w:hAnsi="Times New Roman"/>
          <w:noProof/>
        </w:rPr>
        <w:t>(Numele şi prenumele)</w:t>
      </w:r>
    </w:p>
    <w:p w14:paraId="588C36AB" w14:textId="77777777" w:rsidR="00065F41" w:rsidRPr="00F11F11" w:rsidRDefault="00021D39" w:rsidP="00065F41">
      <w:pPr>
        <w:rPr>
          <w:rFonts w:ascii="Times New Roman" w:hAnsi="Times New Roman"/>
          <w:noProof/>
        </w:rPr>
      </w:pPr>
      <w:r w:rsidRPr="00F11F11">
        <w:rPr>
          <w:noProof/>
          <w:lang w:eastAsia="ro-RO"/>
        </w:rPr>
        <mc:AlternateContent>
          <mc:Choice Requires="wps">
            <w:drawing>
              <wp:anchor distT="0" distB="0" distL="114300" distR="114300" simplePos="0" relativeHeight="251688960" behindDoc="0" locked="0" layoutInCell="1" allowOverlap="1" wp14:anchorId="7F69B130" wp14:editId="627A9FBE">
                <wp:simplePos x="0" y="0"/>
                <wp:positionH relativeFrom="column">
                  <wp:posOffset>167640</wp:posOffset>
                </wp:positionH>
                <wp:positionV relativeFrom="paragraph">
                  <wp:posOffset>271145</wp:posOffset>
                </wp:positionV>
                <wp:extent cx="1259840" cy="1259840"/>
                <wp:effectExtent l="0" t="0" r="16510" b="16510"/>
                <wp:wrapNone/>
                <wp:docPr id="34"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840" cy="1259840"/>
                        </a:xfrm>
                        <a:prstGeom prst="ellipse">
                          <a:avLst/>
                        </a:prstGeom>
                        <a:solidFill>
                          <a:srgbClr val="FFFFFF"/>
                        </a:solidFill>
                        <a:ln w="19050">
                          <a:solidFill>
                            <a:srgbClr val="0070C0"/>
                          </a:solidFill>
                          <a:round/>
                          <a:headEnd/>
                          <a:tailEnd/>
                        </a:ln>
                      </wps:spPr>
                      <wps:txbx>
                        <w:txbxContent>
                          <w:p w14:paraId="74181F0F"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Concurs </w:t>
                            </w:r>
                          </w:p>
                          <w:p w14:paraId="5C6C6BA6"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de ocupare </w:t>
                            </w:r>
                          </w:p>
                          <w:p w14:paraId="466A9A0B"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a posturilor didactice</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F69B130" id="_x0000_s1027" style="position:absolute;margin-left:13.2pt;margin-top:21.35pt;width:99.2pt;height:99.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" strokecolor="#0070c0" strokeweight="1.5pt">
                <v:textbox inset="1mm,1mm,1mm,1mm">
                  <w:txbxContent>
                    <w:p w14:paraId="74181F0F"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Concurs </w:t>
                      </w:r>
                    </w:p>
                    <w:p w14:paraId="5C6C6BA6"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 xml:space="preserve">de ocupare </w:t>
                      </w:r>
                    </w:p>
                    <w:p w14:paraId="466A9A0B" w14:textId="77777777" w:rsidR="00870CB0" w:rsidRPr="00037DC8" w:rsidRDefault="00870CB0" w:rsidP="00065F41">
                      <w:pPr>
                        <w:spacing w:after="0" w:line="240" w:lineRule="auto"/>
                        <w:jc w:val="center"/>
                        <w:rPr>
                          <w:rFonts w:ascii="Times New Roman" w:hAnsi="Times New Roman"/>
                          <w:color w:val="0070C0"/>
                          <w:sz w:val="24"/>
                          <w:szCs w:val="24"/>
                        </w:rPr>
                      </w:pPr>
                      <w:r w:rsidRPr="00037DC8">
                        <w:rPr>
                          <w:rFonts w:ascii="Times New Roman" w:hAnsi="Times New Roman"/>
                          <w:color w:val="0070C0"/>
                          <w:sz w:val="24"/>
                          <w:szCs w:val="24"/>
                        </w:rPr>
                        <w:t>a posturilor didactice</w:t>
                      </w:r>
                    </w:p>
                  </w:txbxContent>
                </v:textbox>
              </v:oval>
            </w:pict>
          </mc:Fallback>
        </mc:AlternateContent>
      </w:r>
      <w:r w:rsidR="00065F41" w:rsidRPr="00F11F11">
        <w:rPr>
          <w:rFonts w:ascii="Times New Roman" w:hAnsi="Times New Roman"/>
          <w:noProof/>
        </w:rPr>
        <w:t>L.S.</w:t>
      </w:r>
    </w:p>
    <w:p w14:paraId="161A2321" w14:textId="77777777" w:rsidR="00065F41" w:rsidRPr="00F11F11" w:rsidRDefault="00065F41" w:rsidP="00065F41">
      <w:pPr>
        <w:pStyle w:val="Titlu1"/>
        <w:rPr>
          <w:b w:val="0"/>
          <w:bCs w:val="0"/>
          <w:noProof/>
          <w:sz w:val="24"/>
          <w:szCs w:val="24"/>
          <w:lang w:eastAsia="en-US"/>
        </w:rPr>
      </w:pPr>
    </w:p>
    <w:p w14:paraId="03C256C6" w14:textId="77777777" w:rsidR="00065F41" w:rsidRPr="00F11F11" w:rsidRDefault="00065F41" w:rsidP="00065F41">
      <w:pPr>
        <w:rPr>
          <w:noProof/>
        </w:rPr>
      </w:pPr>
    </w:p>
    <w:p w14:paraId="51879CBB" w14:textId="77777777" w:rsidR="00455AF1" w:rsidRPr="00F11F11" w:rsidRDefault="00455AF1" w:rsidP="00455AF1">
      <w:pPr>
        <w:pStyle w:val="Titlu5"/>
        <w:jc w:val="right"/>
        <w:rPr>
          <w:b w:val="0"/>
          <w:i w:val="0"/>
          <w:szCs w:val="24"/>
        </w:rPr>
      </w:pPr>
    </w:p>
    <w:p w14:paraId="5A94919E" w14:textId="77777777" w:rsidR="00593E47" w:rsidRPr="00F11F11" w:rsidRDefault="00593E47" w:rsidP="00455AF1">
      <w:pPr>
        <w:pStyle w:val="Titlu1"/>
        <w:spacing w:before="0" w:beforeAutospacing="0" w:after="0" w:afterAutospacing="0"/>
        <w:jc w:val="right"/>
        <w:rPr>
          <w:b w:val="0"/>
          <w:noProof/>
          <w:sz w:val="22"/>
          <w:szCs w:val="22"/>
        </w:rPr>
      </w:pPr>
    </w:p>
    <w:p w14:paraId="10A33284" w14:textId="77777777" w:rsidR="00593E47" w:rsidRPr="00F11F11" w:rsidRDefault="00593E47" w:rsidP="00455AF1">
      <w:pPr>
        <w:pStyle w:val="Titlu1"/>
        <w:spacing w:before="0" w:beforeAutospacing="0" w:after="0" w:afterAutospacing="0"/>
        <w:jc w:val="right"/>
        <w:rPr>
          <w:b w:val="0"/>
          <w:noProof/>
          <w:sz w:val="22"/>
          <w:szCs w:val="22"/>
        </w:rPr>
      </w:pPr>
    </w:p>
    <w:p w14:paraId="5FD5BCCE" w14:textId="77777777" w:rsidR="00350BB1" w:rsidRPr="00F11F11" w:rsidRDefault="00350BB1" w:rsidP="00455AF1">
      <w:pPr>
        <w:pStyle w:val="Titlu1"/>
        <w:spacing w:before="0" w:beforeAutospacing="0" w:after="0" w:afterAutospacing="0"/>
        <w:jc w:val="right"/>
        <w:rPr>
          <w:b w:val="0"/>
          <w:noProof/>
          <w:sz w:val="22"/>
          <w:szCs w:val="22"/>
        </w:rPr>
      </w:pPr>
    </w:p>
    <w:p w14:paraId="19DF26C9" w14:textId="77777777" w:rsidR="00091995" w:rsidRPr="00F11F11" w:rsidRDefault="00091995" w:rsidP="00091995">
      <w:pPr>
        <w:spacing w:after="0" w:line="240" w:lineRule="auto"/>
        <w:jc w:val="right"/>
        <w:outlineLvl w:val="0"/>
        <w:rPr>
          <w:rFonts w:ascii="Times New Roman" w:eastAsia="Times New Roman" w:hAnsi="Times New Roman"/>
          <w:noProof/>
          <w:kern w:val="36"/>
          <w:lang w:eastAsia="ro-RO"/>
        </w:rPr>
      </w:pPr>
      <w:r w:rsidRPr="00F11F11">
        <w:rPr>
          <w:rFonts w:ascii="Times New Roman" w:eastAsia="Times New Roman" w:hAnsi="Times New Roman"/>
          <w:bCs/>
          <w:noProof/>
          <w:kern w:val="36"/>
          <w:lang w:eastAsia="ro-RO"/>
        </w:rPr>
        <w:lastRenderedPageBreak/>
        <w:t>ANEXA NR. 14</w:t>
      </w:r>
    </w:p>
    <w:p w14:paraId="20DFB314" w14:textId="77777777" w:rsidR="00091995" w:rsidRPr="00F11F11" w:rsidRDefault="00091995" w:rsidP="00091995">
      <w:pPr>
        <w:keepNext/>
        <w:spacing w:after="0" w:line="240" w:lineRule="auto"/>
        <w:jc w:val="right"/>
        <w:outlineLvl w:val="2"/>
        <w:rPr>
          <w:rFonts w:ascii="Times New Roman" w:eastAsia="Times New Roman" w:hAnsi="Times New Roman"/>
          <w:noProof/>
        </w:rPr>
      </w:pPr>
      <w:r w:rsidRPr="00F11F11">
        <w:rPr>
          <w:rFonts w:ascii="Times New Roman" w:eastAsia="Times New Roman" w:hAnsi="Times New Roman"/>
          <w:noProof/>
        </w:rPr>
        <w:t xml:space="preserve">   la Metodologie</w:t>
      </w:r>
    </w:p>
    <w:p w14:paraId="40E5D9BC" w14:textId="77777777" w:rsidR="00091995" w:rsidRPr="00F11F11" w:rsidRDefault="00091995" w:rsidP="00091995">
      <w:pPr>
        <w:spacing w:after="0" w:line="240" w:lineRule="auto"/>
        <w:jc w:val="center"/>
        <w:rPr>
          <w:rFonts w:ascii="Times New Roman" w:hAnsi="Times New Roman"/>
          <w:b/>
          <w:bCs/>
          <w:noProof/>
        </w:rPr>
      </w:pPr>
      <w:r w:rsidRPr="00F11F11">
        <w:rPr>
          <w:rFonts w:ascii="Times New Roman" w:hAnsi="Times New Roman"/>
          <w:b/>
          <w:bCs/>
          <w:noProof/>
        </w:rPr>
        <w:t>MODELE DE CERERI</w:t>
      </w:r>
    </w:p>
    <w:p w14:paraId="4CDEE879" w14:textId="77777777" w:rsidR="00091995" w:rsidRPr="00F11F11" w:rsidRDefault="00091995" w:rsidP="00091995">
      <w:pPr>
        <w:spacing w:after="0" w:line="240" w:lineRule="auto"/>
        <w:jc w:val="center"/>
        <w:rPr>
          <w:rFonts w:ascii="Tahoma" w:hAnsi="Tahoma" w:cs="Tahoma"/>
          <w:noProof/>
          <w:sz w:val="16"/>
          <w:szCs w:val="16"/>
        </w:rPr>
      </w:pPr>
      <w:r w:rsidRPr="00F11F11">
        <w:rPr>
          <w:rFonts w:ascii="Tahoma" w:hAnsi="Tahoma" w:cs="Tahoma"/>
          <w:noProof/>
          <w:sz w:val="16"/>
          <w:szCs w:val="16"/>
        </w:rPr>
        <w:t>Cerere pentru completarea normei didactice de predare</w:t>
      </w:r>
    </w:p>
    <w:p w14:paraId="1E89485E"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Nr. ___________ /_______2021</w:t>
      </w:r>
    </w:p>
    <w:p w14:paraId="13AA12E5" w14:textId="77777777" w:rsidR="00091995" w:rsidRPr="00EE4042" w:rsidRDefault="00091995" w:rsidP="00091995">
      <w:pPr>
        <w:spacing w:after="0" w:line="240" w:lineRule="auto"/>
        <w:jc w:val="right"/>
        <w:rPr>
          <w:rFonts w:ascii="Tahoma" w:hAnsi="Tahoma" w:cs="Tahoma"/>
          <w:noProof/>
          <w:sz w:val="8"/>
          <w:szCs w:val="8"/>
        </w:rPr>
      </w:pPr>
    </w:p>
    <w:p w14:paraId="7EA39F5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Unitatea de învăţământ 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Avizat Oficiul Juridic __________________</w:t>
      </w:r>
    </w:p>
    <w:p w14:paraId="66260AF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Judeţul (sectorul) ___________________________</w:t>
      </w:r>
    </w:p>
    <w:p w14:paraId="5C7F0DD4" w14:textId="77777777" w:rsidR="00091995" w:rsidRPr="00F11F11" w:rsidRDefault="00091995" w:rsidP="00091995">
      <w:pPr>
        <w:spacing w:after="0" w:line="240" w:lineRule="auto"/>
        <w:jc w:val="both"/>
        <w:rPr>
          <w:rFonts w:ascii="Tahoma" w:hAnsi="Tahoma" w:cs="Tahoma"/>
          <w:noProof/>
          <w:sz w:val="16"/>
          <w:szCs w:val="16"/>
          <w:vertAlign w:val="superscript"/>
        </w:rPr>
      </w:pPr>
      <w:r w:rsidRPr="00F11F11">
        <w:rPr>
          <w:rFonts w:ascii="Tahoma" w:hAnsi="Tahoma" w:cs="Tahoma"/>
          <w:noProof/>
          <w:sz w:val="16"/>
          <w:szCs w:val="16"/>
        </w:rPr>
        <w:t>Se certifică exactitatea datelor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Inspector şcolar pentru managementul resurselor umane</w:t>
      </w:r>
    </w:p>
    <w:p w14:paraId="11425A08"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DIRECTOR,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w:t>
      </w:r>
      <w:r w:rsidRPr="00F11F11">
        <w:rPr>
          <w:rFonts w:ascii="Tahoma" w:hAnsi="Tahoma" w:cs="Tahoma"/>
          <w:noProof/>
          <w:sz w:val="16"/>
          <w:szCs w:val="16"/>
        </w:rPr>
        <w:tab/>
      </w:r>
    </w:p>
    <w:p w14:paraId="39849A7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L.S. ____________________________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Prof. (Numele şi prenumele) ____________________________</w:t>
      </w:r>
    </w:p>
    <w:p w14:paraId="2F2735A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         (Numele şi prenumele)</w:t>
      </w:r>
    </w:p>
    <w:p w14:paraId="0E4220C3" w14:textId="77777777" w:rsidR="00091995" w:rsidRPr="00F11F11" w:rsidRDefault="00091995" w:rsidP="00091995">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Domnule Inspector Şcolar General,</w:t>
      </w:r>
    </w:p>
    <w:p w14:paraId="19EF8B32" w14:textId="77777777" w:rsidR="00091995" w:rsidRPr="00EE4042" w:rsidRDefault="00091995" w:rsidP="00091995">
      <w:pPr>
        <w:spacing w:after="0" w:line="240" w:lineRule="auto"/>
        <w:jc w:val="center"/>
        <w:rPr>
          <w:rFonts w:ascii="Tahoma" w:hAnsi="Tahoma" w:cs="Tahoma"/>
          <w:noProof/>
          <w:sz w:val="8"/>
          <w:szCs w:val="8"/>
        </w:rPr>
      </w:pPr>
    </w:p>
    <w:p w14:paraId="15BBB30A"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Subsemnatul(a) (inclusiv iniţiala tatălui)</w:t>
      </w:r>
      <w:r>
        <w:rPr>
          <w:rFonts w:ascii="Tahoma" w:hAnsi="Tahoma" w:cs="Tahoma"/>
          <w:noProof/>
          <w:sz w:val="16"/>
          <w:szCs w:val="16"/>
        </w:rPr>
        <w:t xml:space="preserve">, </w:t>
      </w:r>
      <w:r w:rsidRPr="00F11F11">
        <w:rPr>
          <w:rFonts w:ascii="Tahoma" w:hAnsi="Tahoma" w:cs="Tahoma"/>
          <w:noProof/>
          <w:sz w:val="16"/>
          <w:szCs w:val="16"/>
        </w:rPr>
        <w:t xml:space="preserve">______________________________________________________________________________, </w:t>
      </w:r>
      <w:r>
        <w:rPr>
          <w:rFonts w:ascii="Tahoma" w:hAnsi="Tahoma" w:cs="Tahoma"/>
          <w:noProof/>
          <w:sz w:val="16"/>
          <w:szCs w:val="16"/>
        </w:rPr>
        <w:t xml:space="preserve">numele anterior __________________________, fiul/fiica lui ___________________ și _____________________, </w:t>
      </w:r>
      <w:r w:rsidRPr="00F11F11">
        <w:rPr>
          <w:rFonts w:ascii="Tahoma" w:hAnsi="Tahoma" w:cs="Tahoma"/>
          <w:noProof/>
          <w:sz w:val="16"/>
          <w:szCs w:val="16"/>
        </w:rPr>
        <w:t>născut(ă) la data de _____________</w:t>
      </w:r>
      <w:r>
        <w:rPr>
          <w:rFonts w:ascii="Tahoma" w:hAnsi="Tahoma" w:cs="Tahoma"/>
          <w:noProof/>
          <w:sz w:val="16"/>
          <w:szCs w:val="16"/>
        </w:rPr>
        <w:t>___</w:t>
      </w:r>
      <w:r w:rsidRPr="00F11F11">
        <w:rPr>
          <w:rFonts w:ascii="Tahoma" w:hAnsi="Tahoma" w:cs="Tahoma"/>
          <w:noProof/>
          <w:sz w:val="16"/>
          <w:szCs w:val="16"/>
        </w:rPr>
        <w:t>_, titular(ă)/debutant(ă) prevăzut la art.21 alin.(4) din metodologie/repartizat(ă) pe perioada viabilității postului pe(la) postul (catedra) de</w:t>
      </w:r>
      <w:r>
        <w:rPr>
          <w:rFonts w:ascii="Tahoma" w:hAnsi="Tahoma" w:cs="Tahoma"/>
          <w:noProof/>
          <w:sz w:val="16"/>
          <w:szCs w:val="16"/>
        </w:rPr>
        <w:t xml:space="preserve"> _______________________</w:t>
      </w:r>
      <w:r w:rsidRPr="00F11F11">
        <w:rPr>
          <w:rFonts w:ascii="Tahoma" w:hAnsi="Tahoma" w:cs="Tahoma"/>
          <w:noProof/>
          <w:sz w:val="16"/>
          <w:szCs w:val="16"/>
        </w:rPr>
        <w:t>______________________________________________________________________________________ ______________________________________________________________________________</w:t>
      </w:r>
      <w:r>
        <w:rPr>
          <w:rFonts w:ascii="Tahoma" w:hAnsi="Tahoma" w:cs="Tahoma"/>
          <w:noProof/>
          <w:sz w:val="16"/>
          <w:szCs w:val="16"/>
        </w:rPr>
        <w:t>_____________________________</w:t>
      </w:r>
      <w:r w:rsidRPr="00F11F11">
        <w:rPr>
          <w:rFonts w:ascii="Tahoma" w:hAnsi="Tahoma" w:cs="Tahoma"/>
          <w:noProof/>
          <w:sz w:val="16"/>
          <w:szCs w:val="16"/>
        </w:rPr>
        <w:t xml:space="preserve"> de la (unitatea de învăţământ)</w:t>
      </w:r>
      <w:r>
        <w:rPr>
          <w:rFonts w:ascii="Tahoma" w:hAnsi="Tahoma" w:cs="Tahoma"/>
          <w:noProof/>
          <w:sz w:val="16"/>
          <w:szCs w:val="16"/>
        </w:rPr>
        <w:t xml:space="preserve"> ________</w:t>
      </w:r>
      <w:r w:rsidRPr="00F11F11">
        <w:rPr>
          <w:rFonts w:ascii="Tahoma" w:hAnsi="Tahoma" w:cs="Tahoma"/>
          <w:noProof/>
          <w:sz w:val="16"/>
          <w:szCs w:val="16"/>
        </w:rPr>
        <w:t>___________________________________________________________________________________________________ ____________________________________________________, localitatea  _________________________</w:t>
      </w:r>
      <w:r>
        <w:rPr>
          <w:rFonts w:ascii="Tahoma" w:hAnsi="Tahoma" w:cs="Tahoma"/>
          <w:noProof/>
          <w:sz w:val="16"/>
          <w:szCs w:val="16"/>
        </w:rPr>
        <w:t>________________________</w:t>
      </w:r>
      <w:r w:rsidRPr="00F11F11">
        <w:rPr>
          <w:rFonts w:ascii="Tahoma" w:hAnsi="Tahoma" w:cs="Tahoma"/>
          <w:noProof/>
          <w:sz w:val="16"/>
          <w:szCs w:val="16"/>
        </w:rPr>
        <w:t xml:space="preserve">, judeţul (sectorul)________________, solicit </w:t>
      </w:r>
      <w:r w:rsidRPr="00F11F11">
        <w:rPr>
          <w:rFonts w:ascii="Tahoma" w:hAnsi="Tahoma" w:cs="Tahoma"/>
          <w:bCs/>
          <w:iCs/>
          <w:noProof/>
          <w:sz w:val="16"/>
          <w:szCs w:val="16"/>
        </w:rPr>
        <w:t>completarea normei didactice pe perioadă determinată/nedeterminată</w:t>
      </w:r>
      <w:r w:rsidRPr="00F11F11">
        <w:rPr>
          <w:rFonts w:ascii="Tahoma" w:hAnsi="Tahoma" w:cs="Tahoma"/>
          <w:b/>
          <w:bCs/>
          <w:iCs/>
          <w:noProof/>
          <w:sz w:val="16"/>
          <w:szCs w:val="16"/>
        </w:rPr>
        <w:t>(pot beneficia doar titularii)</w:t>
      </w:r>
      <w:r w:rsidRPr="00F11F11">
        <w:rPr>
          <w:rFonts w:ascii="Tahoma" w:hAnsi="Tahoma" w:cs="Tahoma"/>
          <w:noProof/>
          <w:sz w:val="16"/>
          <w:szCs w:val="16"/>
        </w:rPr>
        <w:t>, începând cu data de 1 septembrie 2021 cu un număr de(</w:t>
      </w:r>
      <w:r w:rsidRPr="00F11F11">
        <w:rPr>
          <w:rFonts w:ascii="Tahoma" w:hAnsi="Tahoma" w:cs="Tahoma"/>
          <w:noProof/>
          <w:sz w:val="16"/>
          <w:szCs w:val="16"/>
          <w:vertAlign w:val="superscript"/>
        </w:rPr>
        <w:t>1</w:t>
      </w:r>
      <w:r w:rsidRPr="00F11F11">
        <w:rPr>
          <w:rFonts w:ascii="Tahoma" w:hAnsi="Tahoma" w:cs="Tahoma"/>
          <w:noProof/>
          <w:sz w:val="16"/>
          <w:szCs w:val="16"/>
        </w:rPr>
        <w:t>) ________ ore pe săptămână la disciplina/disciplinele  ________________________________________________________________________________________________________________________din lista orelor publicate vacante/rezervate, în ordinea descrescătoare a punctajului, având în vedere că în anul şcolar 2021-2022 la unitatea (unităţile) de învăţământ la care funcţionez ca titular(ă) )/debutant(ă) prevăzut la art.21 alin.(4) din metodologie/repartizat(ă) pe perioada viabilității postului voi avea un număr de</w:t>
      </w:r>
      <w:r w:rsidRPr="00F11F11">
        <w:rPr>
          <w:rFonts w:ascii="Tahoma" w:hAnsi="Tahoma" w:cs="Tahoma"/>
          <w:noProof/>
          <w:sz w:val="16"/>
          <w:szCs w:val="16"/>
          <w:vertAlign w:val="superscript"/>
        </w:rPr>
        <w:t>(1)</w:t>
      </w:r>
      <w:r w:rsidRPr="00F11F11">
        <w:rPr>
          <w:rFonts w:ascii="Tahoma" w:hAnsi="Tahoma" w:cs="Tahoma"/>
          <w:noProof/>
          <w:sz w:val="16"/>
          <w:szCs w:val="16"/>
        </w:rPr>
        <w:t>_______________ ore pe săptămână în încadrare şi am domiciliul în localitatea_________________________________________________________________________, judeţul (sectorul) ______________________, str. _______________________________________________________ nr. ________, bl. _________, ap. _________, TELEFON:______________;</w:t>
      </w:r>
    </w:p>
    <w:p w14:paraId="5CD0511C"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conform actului de identitate _______seria _____nr. ________ eliberat de __________________________________.</w:t>
      </w:r>
    </w:p>
    <w:p w14:paraId="3EC48E24"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lang w:eastAsia="ro-RO"/>
        </w:rPr>
        <mc:AlternateContent>
          <mc:Choice Requires="wps">
            <w:drawing>
              <wp:anchor distT="0" distB="0" distL="114300" distR="114300" simplePos="0" relativeHeight="251695104" behindDoc="0" locked="0" layoutInCell="0" allowOverlap="1" wp14:anchorId="60FA52E8" wp14:editId="7E4B7441">
                <wp:simplePos x="0" y="0"/>
                <wp:positionH relativeFrom="column">
                  <wp:posOffset>1218565</wp:posOffset>
                </wp:positionH>
                <wp:positionV relativeFrom="paragraph">
                  <wp:posOffset>13970</wp:posOffset>
                </wp:positionV>
                <wp:extent cx="2886075" cy="344170"/>
                <wp:effectExtent l="0" t="0" r="9525" b="0"/>
                <wp:wrapNone/>
                <wp:docPr id="4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34417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7"/>
                              <w:gridCol w:w="308"/>
                            </w:tblGrid>
                            <w:tr w:rsidR="00870CB0" w14:paraId="60ACA46D" w14:textId="77777777" w:rsidTr="00E8784D">
                              <w:trPr>
                                <w:trHeight w:val="416"/>
                                <w:jc w:val="center"/>
                              </w:trPr>
                              <w:tc>
                                <w:tcPr>
                                  <w:tcW w:w="307" w:type="dxa"/>
                                </w:tcPr>
                                <w:p w14:paraId="69E7867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21D5AC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B30EAFF"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4EB41CF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6EC811F5"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C65E93B"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CB12E6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44E51E6"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7BA8EA0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A25EF2C"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C55377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C3E7B5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40EBD00"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7475A7A0" w14:textId="77777777" w:rsidR="00870CB0" w:rsidRPr="00AB3143" w:rsidRDefault="00870CB0" w:rsidP="00E8784D">
                                  <w:pPr>
                                    <w:pStyle w:val="Corptext2"/>
                                    <w:spacing w:after="0" w:line="240" w:lineRule="auto"/>
                                    <w:jc w:val="center"/>
                                    <w:rPr>
                                      <w:rFonts w:ascii="Tahoma" w:hAnsi="Tahoma"/>
                                      <w:sz w:val="28"/>
                                    </w:rPr>
                                  </w:pPr>
                                </w:p>
                              </w:tc>
                            </w:tr>
                          </w:tbl>
                          <w:p w14:paraId="5A2CDAD0" w14:textId="77777777" w:rsidR="00870CB0" w:rsidRDefault="00870CB0" w:rsidP="00091995">
                            <w:pPr>
                              <w:jc w:val="cente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A52E8" id="_x0000_t202" coordsize="21600,21600" o:spt="202" path="m,l,21600r21600,l21600,xe">
                <v:stroke joinstyle="miter"/>
                <v:path gradientshapeok="t" o:connecttype="rect"/>
              </v:shapetype>
              <v:shape id="Text Box 14" o:spid="_x0000_s1028" type="#_x0000_t202" style="position:absolute;left:0;text-align:left;margin-left:95.95pt;margin-top:1.1pt;width:227.25pt;height:27.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" o:allowincell="f"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7"/>
                        <w:gridCol w:w="308"/>
                      </w:tblGrid>
                      <w:tr w:rsidR="00870CB0" w14:paraId="60ACA46D" w14:textId="77777777" w:rsidTr="00E8784D">
                        <w:trPr>
                          <w:trHeight w:val="416"/>
                          <w:jc w:val="center"/>
                        </w:trPr>
                        <w:tc>
                          <w:tcPr>
                            <w:tcW w:w="307" w:type="dxa"/>
                          </w:tcPr>
                          <w:p w14:paraId="69E7867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21D5AC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B30EAFF"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4EB41CF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6EC811F5"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C65E93B"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CB12E6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44E51E6"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7BA8EA0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A25EF2C"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C55377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C3E7B5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40EBD00"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7475A7A0" w14:textId="77777777" w:rsidR="00870CB0" w:rsidRPr="00AB3143" w:rsidRDefault="00870CB0" w:rsidP="00E8784D">
                            <w:pPr>
                              <w:pStyle w:val="Corptext2"/>
                              <w:spacing w:after="0" w:line="240" w:lineRule="auto"/>
                              <w:jc w:val="center"/>
                              <w:rPr>
                                <w:rFonts w:ascii="Tahoma" w:hAnsi="Tahoma"/>
                                <w:sz w:val="28"/>
                              </w:rPr>
                            </w:pPr>
                          </w:p>
                        </w:tc>
                      </w:tr>
                    </w:tbl>
                    <w:p w14:paraId="5A2CDAD0" w14:textId="77777777" w:rsidR="00870CB0" w:rsidRDefault="00870CB0" w:rsidP="00091995">
                      <w:pPr>
                        <w:jc w:val="center"/>
                      </w:pPr>
                    </w:p>
                  </w:txbxContent>
                </v:textbox>
              </v:shape>
            </w:pict>
          </mc:Fallback>
        </mc:AlternateContent>
      </w:r>
    </w:p>
    <w:p w14:paraId="158DD54B"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COD NUMERIC PERSONAL </w:t>
      </w:r>
      <w:r w:rsidRPr="00F11F11">
        <w:rPr>
          <w:rFonts w:ascii="Tahoma" w:eastAsia="Times New Roman" w:hAnsi="Tahoma" w:cs="Tahoma"/>
          <w:noProof/>
          <w:sz w:val="16"/>
          <w:szCs w:val="16"/>
        </w:rPr>
        <w:tab/>
      </w:r>
    </w:p>
    <w:p w14:paraId="7D3C6C65" w14:textId="77777777" w:rsidR="00091995" w:rsidRPr="00F11F11" w:rsidRDefault="00091995" w:rsidP="00091995">
      <w:pPr>
        <w:spacing w:after="0" w:line="240" w:lineRule="auto"/>
        <w:jc w:val="both"/>
        <w:rPr>
          <w:rFonts w:ascii="Tahoma" w:eastAsia="Times New Roman" w:hAnsi="Tahoma" w:cs="Tahoma"/>
          <w:noProof/>
          <w:sz w:val="16"/>
          <w:szCs w:val="16"/>
        </w:rPr>
      </w:pPr>
    </w:p>
    <w:p w14:paraId="121749D8" w14:textId="77777777" w:rsidR="00091995" w:rsidRPr="00F11F11" w:rsidRDefault="00091995" w:rsidP="00091995">
      <w:pPr>
        <w:spacing w:after="0" w:line="240" w:lineRule="auto"/>
        <w:ind w:firstLine="709"/>
        <w:jc w:val="both"/>
        <w:rPr>
          <w:rFonts w:ascii="Tahoma" w:hAnsi="Tahoma" w:cs="Tahoma"/>
          <w:bCs/>
          <w:noProof/>
          <w:sz w:val="16"/>
          <w:szCs w:val="16"/>
        </w:rPr>
      </w:pPr>
      <w:r w:rsidRPr="00F11F11">
        <w:rPr>
          <w:rFonts w:ascii="Tahoma" w:hAnsi="Tahoma" w:cs="Tahoma"/>
          <w:noProof/>
          <w:sz w:val="16"/>
          <w:szCs w:val="16"/>
        </w:rPr>
        <w:t>Menţionez următoarele:</w:t>
      </w:r>
    </w:p>
    <w:p w14:paraId="22788D5B"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 xml:space="preserve">I. </w:t>
      </w:r>
      <w:r w:rsidRPr="00F11F11">
        <w:rPr>
          <w:rFonts w:ascii="Tahoma" w:eastAsia="Times New Roman" w:hAnsi="Tahoma" w:cs="Tahoma"/>
          <w:noProof/>
          <w:sz w:val="16"/>
          <w:szCs w:val="16"/>
        </w:rPr>
        <w:t>Sunt absolvent(ă)</w:t>
      </w:r>
      <w:r w:rsidRPr="00F11F11">
        <w:rPr>
          <w:rFonts w:ascii="Tahoma" w:eastAsia="Times New Roman" w:hAnsi="Tahoma" w:cs="Tahoma"/>
          <w:i/>
          <w:noProof/>
          <w:sz w:val="16"/>
          <w:szCs w:val="16"/>
        </w:rPr>
        <w:t xml:space="preserve"> </w:t>
      </w:r>
      <w:r w:rsidRPr="00F11F11">
        <w:rPr>
          <w:rFonts w:ascii="Tahoma" w:eastAsia="Times New Roman" w:hAnsi="Tahoma" w:cs="Tahoma"/>
          <w:noProof/>
          <w:sz w:val="16"/>
          <w:szCs w:val="16"/>
        </w:rPr>
        <w:t>al(a) (Univ., Academiei, Institutului, I.P.-3 ani, Colegiului, Şc. de maiştri, Şc. postliceale, Lic. ped.) _________________________________________________________________________________________________________________ Facultatea __________________________________________________________________, cu durata studiilor de ______ani (curs zi; seral; fără frecvenţă; frecvenţă redusă; învăţământ la distanţă), promoţia ________, cu media la examenul de stat (licenţă)/absolvire _________________cu specializările 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w:t>
      </w:r>
      <w:r w:rsidRPr="00F11F11">
        <w:rPr>
          <w:rFonts w:ascii="Tahoma" w:eastAsia="Times New Roman" w:hAnsi="Tahoma" w:cs="Tahoma"/>
          <w:noProof/>
          <w:sz w:val="16"/>
          <w:szCs w:val="16"/>
          <w:vertAlign w:val="superscript"/>
        </w:rPr>
        <w:t>(2)</w:t>
      </w:r>
      <w:r w:rsidRPr="00F11F11">
        <w:rPr>
          <w:rFonts w:ascii="Tahoma" w:eastAsia="Times New Roman" w:hAnsi="Tahoma" w:cs="Tahoma"/>
          <w:noProof/>
          <w:sz w:val="16"/>
          <w:szCs w:val="16"/>
        </w:rPr>
        <w:t>.                  P ____,_____</w:t>
      </w:r>
    </w:p>
    <w:p w14:paraId="05D3A425" w14:textId="77777777" w:rsidR="00091995" w:rsidRPr="00F11F11" w:rsidRDefault="00091995" w:rsidP="00091995">
      <w:pPr>
        <w:spacing w:after="0" w:line="240" w:lineRule="auto"/>
        <w:ind w:firstLine="567"/>
        <w:jc w:val="both"/>
        <w:rPr>
          <w:rFonts w:ascii="Tahoma" w:hAnsi="Tahoma" w:cs="Tahoma"/>
          <w:noProof/>
          <w:sz w:val="16"/>
          <w:szCs w:val="16"/>
        </w:rPr>
      </w:pPr>
      <w:r w:rsidRPr="00F11F11">
        <w:rPr>
          <w:rFonts w:ascii="Tahoma" w:hAnsi="Tahoma" w:cs="Tahoma"/>
          <w:noProof/>
          <w:sz w:val="16"/>
          <w:szCs w:val="16"/>
        </w:rPr>
        <w:t>După absolvirea învăţământului universitar de lungă durată/ciclului II de studii universitare de masterat am absolvit</w:t>
      </w:r>
      <w:r w:rsidRPr="00F11F11">
        <w:rPr>
          <w:rFonts w:ascii="Tahoma" w:hAnsi="Tahoma" w:cs="Tahoma"/>
          <w:noProof/>
          <w:sz w:val="16"/>
          <w:szCs w:val="16"/>
          <w:vertAlign w:val="superscript"/>
        </w:rPr>
        <w:t>(2)</w:t>
      </w:r>
      <w:r w:rsidRPr="00F11F11">
        <w:rPr>
          <w:rFonts w:ascii="Tahoma" w:hAnsi="Tahoma" w:cs="Tahoma"/>
          <w:noProof/>
          <w:sz w:val="16"/>
          <w:szCs w:val="16"/>
        </w:rPr>
        <w:t>:</w:t>
      </w:r>
    </w:p>
    <w:p w14:paraId="234CC8E1"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Facultatea _____________________________________________, cu durata studiilor de ______ani (curs zi; seral; fără frecvenţă; învăţământ la distanţă), promoţia ______________, cu media la examenul de stat (licenţă)/absolvire ________________ cu specializarea_____________________________________________________________________________________            P ____,_____</w:t>
      </w:r>
    </w:p>
    <w:p w14:paraId="53C3245F"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cu durata de _____semestre _________________________________________</w:t>
      </w:r>
      <w:r w:rsidRPr="00F11F11">
        <w:rPr>
          <w:rFonts w:ascii="Tahoma" w:eastAsia="Times New Roman" w:hAnsi="Tahoma" w:cs="Tahoma"/>
          <w:noProof/>
          <w:sz w:val="16"/>
          <w:szCs w:val="16"/>
        </w:rPr>
        <w:tab/>
        <w:t xml:space="preserve">     P ____,_____</w:t>
      </w:r>
    </w:p>
    <w:p w14:paraId="0057390A"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durata de _____semestre ____________________________________________</w:t>
      </w:r>
      <w:r w:rsidRPr="00F11F11">
        <w:rPr>
          <w:rFonts w:ascii="Tahoma" w:eastAsia="Times New Roman" w:hAnsi="Tahoma" w:cs="Tahoma"/>
          <w:noProof/>
          <w:sz w:val="16"/>
          <w:szCs w:val="16"/>
        </w:rPr>
        <w:tab/>
        <w:t xml:space="preserve">     P ____,_____</w:t>
      </w:r>
    </w:p>
    <w:p w14:paraId="2D33F705"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 ____________________________________________</w:t>
      </w:r>
      <w:r w:rsidRPr="00F11F11">
        <w:rPr>
          <w:rFonts w:ascii="Tahoma" w:eastAsia="Times New Roman" w:hAnsi="Tahoma" w:cs="Tahoma"/>
          <w:noProof/>
          <w:sz w:val="16"/>
          <w:szCs w:val="16"/>
        </w:rPr>
        <w:tab/>
        <w:t xml:space="preserve">     P ____,_____</w:t>
      </w:r>
    </w:p>
    <w:p w14:paraId="3D98521C"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Masterat în sistem postuniversitar sau în cadrul ciclului II de studii universitare _______________________________            P ____,_____</w:t>
      </w:r>
    </w:p>
    <w:p w14:paraId="1792D57D"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Cursuri de perfecţionare postuniversitare cu durata de _____semestre ______________________________________</w:t>
      </w:r>
      <w:r w:rsidRPr="00F11F11">
        <w:rPr>
          <w:rFonts w:ascii="Tahoma" w:eastAsia="Times New Roman" w:hAnsi="Tahoma" w:cs="Tahoma"/>
          <w:noProof/>
          <w:sz w:val="16"/>
          <w:szCs w:val="16"/>
        </w:rPr>
        <w:tab/>
        <w:t xml:space="preserve">     P ____,_____</w:t>
      </w:r>
    </w:p>
    <w:p w14:paraId="7714E3AA"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academice postuniversitare cu durata mai mică de 3 semestre _____________________________</w:t>
      </w:r>
    </w:p>
    <w:p w14:paraId="776EE6FE" w14:textId="77777777" w:rsidR="00091995" w:rsidRPr="00F11F11" w:rsidRDefault="00091995" w:rsidP="00091995">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____________________________________________________________________________________________________   P ____,_____</w:t>
      </w:r>
    </w:p>
    <w:p w14:paraId="74A09063" w14:textId="77777777" w:rsidR="00091995" w:rsidRPr="00F11F11" w:rsidRDefault="00091995" w:rsidP="00091995">
      <w:pPr>
        <w:numPr>
          <w:ilvl w:val="0"/>
          <w:numId w:val="53"/>
        </w:num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aprofundate de specialitate, cursuri de perfecţionare postuniversitară cu durata mai mică de 3 semestre </w:t>
      </w:r>
    </w:p>
    <w:p w14:paraId="4ED01861" w14:textId="77777777" w:rsidR="00091995" w:rsidRPr="00F11F11" w:rsidRDefault="00091995" w:rsidP="00091995">
      <w:pPr>
        <w:spacing w:after="0" w:line="240" w:lineRule="auto"/>
        <w:ind w:left="720"/>
        <w:jc w:val="both"/>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_______________________________________________________________________________________________         P ____,_____</w:t>
      </w:r>
    </w:p>
    <w:p w14:paraId="2044292B" w14:textId="77777777" w:rsidR="00091995" w:rsidRPr="00F11F11" w:rsidRDefault="00091995" w:rsidP="00091995">
      <w:pPr>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După absolvirea ciclului I de studii universitare de licenţă am absolvit studii universitare/postuniversitare/de conversie profesională în domeniul </w:t>
      </w:r>
      <w:r w:rsidRPr="00F11F11">
        <w:rPr>
          <w:rFonts w:ascii="Tahoma" w:hAnsi="Tahoma" w:cs="Tahoma"/>
          <w:noProof/>
          <w:sz w:val="16"/>
          <w:szCs w:val="16"/>
          <w:vertAlign w:val="superscript"/>
        </w:rPr>
        <w:t>(2)</w:t>
      </w:r>
      <w:r w:rsidRPr="00F11F11">
        <w:rPr>
          <w:rFonts w:ascii="Tahoma" w:hAnsi="Tahoma" w:cs="Tahoma"/>
          <w:noProof/>
          <w:sz w:val="16"/>
          <w:szCs w:val="16"/>
        </w:rPr>
        <w:t xml:space="preserve">______________________________________________________________________________________________________________ _______________________________________________________________________________________________________           P____,_____ </w:t>
      </w:r>
    </w:p>
    <w:p w14:paraId="71EC079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cererii: sunt </w:t>
      </w:r>
      <w:r w:rsidRPr="00F11F11">
        <w:rPr>
          <w:rFonts w:ascii="Tahoma" w:hAnsi="Tahoma" w:cs="Tahoma"/>
          <w:bCs/>
          <w:i/>
          <w:iCs/>
          <w:noProof/>
          <w:sz w:val="16"/>
          <w:szCs w:val="16"/>
        </w:rPr>
        <w:t>DEBUTANT</w:t>
      </w:r>
      <w:r w:rsidRPr="00F11F11">
        <w:rPr>
          <w:rFonts w:ascii="Tahoma" w:hAnsi="Tahoma" w:cs="Tahoma"/>
          <w:noProof/>
          <w:sz w:val="16"/>
          <w:szCs w:val="16"/>
        </w:rPr>
        <w:t xml:space="preserve"> cu media de absolvire _______; am </w:t>
      </w:r>
      <w:r w:rsidRPr="00F11F11">
        <w:rPr>
          <w:rFonts w:ascii="Tahoma" w:hAnsi="Tahoma" w:cs="Tahoma"/>
          <w:i/>
          <w:noProof/>
          <w:sz w:val="16"/>
          <w:szCs w:val="16"/>
        </w:rPr>
        <w:t xml:space="preserve">DEFINITIVATUL </w:t>
      </w:r>
      <w:r w:rsidRPr="00F11F11">
        <w:rPr>
          <w:rFonts w:ascii="Tahoma" w:hAnsi="Tahoma" w:cs="Tahoma"/>
          <w:noProof/>
          <w:sz w:val="16"/>
          <w:szCs w:val="16"/>
        </w:rPr>
        <w:t xml:space="preserve">cu media ___________; </w:t>
      </w:r>
      <w:r w:rsidRPr="00F11F11">
        <w:rPr>
          <w:rFonts w:ascii="Tahoma" w:hAnsi="Tahoma" w:cs="Tahoma"/>
          <w:i/>
          <w:noProof/>
          <w:sz w:val="16"/>
          <w:szCs w:val="16"/>
        </w:rPr>
        <w:t>GRADUL II</w:t>
      </w:r>
      <w:r w:rsidRPr="00F11F11">
        <w:rPr>
          <w:rFonts w:ascii="Tahoma" w:hAnsi="Tahoma" w:cs="Tahoma"/>
          <w:noProof/>
          <w:sz w:val="16"/>
          <w:szCs w:val="16"/>
        </w:rPr>
        <w:t xml:space="preserve"> cu media__________; </w:t>
      </w:r>
      <w:r w:rsidRPr="00F11F11">
        <w:rPr>
          <w:rFonts w:ascii="Tahoma" w:hAnsi="Tahoma" w:cs="Tahoma"/>
          <w:i/>
          <w:noProof/>
          <w:sz w:val="16"/>
          <w:szCs w:val="16"/>
        </w:rPr>
        <w:t>GRADUL I</w:t>
      </w:r>
      <w:r w:rsidRPr="00F11F11">
        <w:rPr>
          <w:rFonts w:ascii="Tahoma" w:hAnsi="Tahoma" w:cs="Tahoma"/>
          <w:noProof/>
          <w:sz w:val="16"/>
          <w:szCs w:val="16"/>
        </w:rPr>
        <w:t xml:space="preserve"> cu media ________; </w:t>
      </w:r>
      <w:r w:rsidRPr="00F11F11">
        <w:rPr>
          <w:rFonts w:ascii="Tahoma" w:hAnsi="Tahoma" w:cs="Tahoma"/>
          <w:i/>
          <w:noProof/>
          <w:sz w:val="16"/>
          <w:szCs w:val="16"/>
        </w:rPr>
        <w:t>DOCTORATUL ECHIVALAT CU GRADUL DIDACTIC I</w:t>
      </w:r>
      <w:r w:rsidRPr="00F11F11">
        <w:rPr>
          <w:rFonts w:ascii="Tahoma" w:hAnsi="Tahoma" w:cs="Tahoma"/>
          <w:noProof/>
          <w:sz w:val="16"/>
          <w:szCs w:val="16"/>
        </w:rPr>
        <w:t xml:space="preserve">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w:t>
      </w:r>
      <w:r w:rsidRPr="00F11F11">
        <w:rPr>
          <w:rFonts w:ascii="Tahoma" w:hAnsi="Tahoma" w:cs="Tahoma"/>
          <w:i/>
          <w:noProof/>
          <w:sz w:val="16"/>
          <w:szCs w:val="16"/>
        </w:rPr>
        <w:t xml:space="preserve">GRADUL DIDACTIC I </w:t>
      </w:r>
      <w:r w:rsidRPr="00F11F11">
        <w:rPr>
          <w:rFonts w:ascii="Tahoma" w:hAnsi="Tahoma" w:cs="Tahoma"/>
          <w:noProof/>
          <w:sz w:val="16"/>
          <w:szCs w:val="16"/>
        </w:rPr>
        <w:t>obţinut pe bază de examene, urmat de</w:t>
      </w:r>
      <w:r w:rsidRPr="00F11F11">
        <w:rPr>
          <w:rFonts w:ascii="Tahoma" w:hAnsi="Tahoma" w:cs="Tahoma"/>
          <w:i/>
          <w:noProof/>
          <w:sz w:val="16"/>
          <w:szCs w:val="16"/>
        </w:rPr>
        <w:t xml:space="preserve"> DOCTORAT  </w:t>
      </w:r>
      <w:r w:rsidRPr="00F11F11">
        <w:rPr>
          <w:rFonts w:ascii="Tahoma" w:hAnsi="Tahoma" w:cs="Tahoma"/>
          <w:noProof/>
          <w:sz w:val="16"/>
          <w:szCs w:val="16"/>
        </w:rPr>
        <w:t xml:space="preserve">în specializarea _____________________________________________________________________________________________ </w:t>
      </w:r>
      <w:r w:rsidRPr="00F11F11">
        <w:rPr>
          <w:rFonts w:ascii="Tahoma" w:hAnsi="Tahoma" w:cs="Tahoma"/>
          <w:i/>
          <w:noProof/>
          <w:sz w:val="16"/>
          <w:szCs w:val="16"/>
        </w:rPr>
        <w:t xml:space="preserve">CATEGORIA </w:t>
      </w:r>
      <w:r w:rsidRPr="00F11F11">
        <w:rPr>
          <w:rFonts w:ascii="Tahoma" w:hAnsi="Tahoma" w:cs="Tahoma"/>
          <w:noProof/>
          <w:sz w:val="16"/>
          <w:szCs w:val="16"/>
        </w:rPr>
        <w:t>(pentru antrenori) ____________în specializarea___________________________________________________________________________________    P ___,_____</w:t>
      </w:r>
    </w:p>
    <w:p w14:paraId="06ED570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III.</w:t>
      </w:r>
      <w:r w:rsidRPr="00F11F11">
        <w:rPr>
          <w:rFonts w:ascii="Tahoma" w:hAnsi="Tahoma" w:cs="Tahoma"/>
          <w:noProof/>
          <w:sz w:val="16"/>
          <w:szCs w:val="16"/>
        </w:rPr>
        <w:t xml:space="preserve"> </w:t>
      </w:r>
      <w:r w:rsidRPr="00F11F11">
        <w:rPr>
          <w:rFonts w:ascii="Tahoma" w:hAnsi="Tahoma" w:cs="Tahoma"/>
          <w:i/>
          <w:noProof/>
          <w:sz w:val="16"/>
          <w:szCs w:val="16"/>
          <w:u w:val="single"/>
        </w:rPr>
        <w:t xml:space="preserve">CALIFICATIVUL </w:t>
      </w:r>
      <w:r w:rsidRPr="00F11F11">
        <w:rPr>
          <w:rFonts w:ascii="Tahoma" w:hAnsi="Tahoma" w:cs="Tahoma"/>
          <w:noProof/>
          <w:sz w:val="16"/>
          <w:szCs w:val="16"/>
        </w:rPr>
        <w:t xml:space="preserve"> obţinut în anul şcolar 2018/2019_________________________ </w:t>
      </w:r>
    </w:p>
    <w:p w14:paraId="5A30492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şi în anul şcolar 2019/2020___________________;                                                                                                                      P____,_____</w:t>
      </w:r>
    </w:p>
    <w:p w14:paraId="09747F45" w14:textId="77777777" w:rsidR="00091995" w:rsidRPr="00F11F11" w:rsidRDefault="00091995" w:rsidP="00091995">
      <w:pPr>
        <w:spacing w:after="0" w:line="240" w:lineRule="auto"/>
        <w:jc w:val="both"/>
        <w:rPr>
          <w:rFonts w:ascii="Tahoma" w:hAnsi="Tahoma" w:cs="Tahoma"/>
          <w:bCs/>
          <w:i/>
          <w:iCs/>
          <w:noProof/>
          <w:sz w:val="16"/>
          <w:szCs w:val="16"/>
        </w:rPr>
      </w:pPr>
      <w:r w:rsidRPr="00F11F11">
        <w:rPr>
          <w:rFonts w:ascii="Tahoma" w:hAnsi="Tahoma" w:cs="Tahoma"/>
          <w:i/>
          <w:noProof/>
          <w:sz w:val="16"/>
          <w:szCs w:val="16"/>
        </w:rPr>
        <w:t xml:space="preserve">         NOTA 1: </w:t>
      </w:r>
      <w:r w:rsidRPr="00F11F11">
        <w:rPr>
          <w:rFonts w:ascii="Tahoma" w:hAnsi="Tahoma" w:cs="Tahoma"/>
          <w:bCs/>
          <w:i/>
          <w:iCs/>
          <w:noProof/>
          <w:sz w:val="16"/>
          <w:szCs w:val="16"/>
        </w:rPr>
        <w:t>a) Pentru absolvenţii promoţiei 2020 şi debutanţii în primul an de activitate se ia în considerare calificativul parţial din anul şcolar 2020-2021.</w:t>
      </w:r>
    </w:p>
    <w:p w14:paraId="554342D2" w14:textId="77777777" w:rsidR="00091995" w:rsidRPr="00F11F11" w:rsidRDefault="00091995" w:rsidP="00091995">
      <w:pPr>
        <w:autoSpaceDE w:val="0"/>
        <w:autoSpaceDN w:val="0"/>
        <w:adjustRightInd w:val="0"/>
        <w:spacing w:after="0" w:line="240" w:lineRule="auto"/>
        <w:jc w:val="both"/>
        <w:rPr>
          <w:rFonts w:ascii="Tahoma" w:hAnsi="Tahoma" w:cs="Tahoma"/>
          <w:bCs/>
          <w:i/>
          <w:iCs/>
          <w:noProof/>
          <w:sz w:val="16"/>
          <w:szCs w:val="16"/>
        </w:rPr>
      </w:pPr>
      <w:r w:rsidRPr="00F11F11">
        <w:rPr>
          <w:rFonts w:ascii="Tahoma" w:hAnsi="Tahoma" w:cs="Tahoma"/>
          <w:bCs/>
          <w:i/>
          <w:iCs/>
          <w:noProof/>
          <w:sz w:val="16"/>
          <w:szCs w:val="16"/>
        </w:rPr>
        <w:t>b) Pentru absolvenţii promoţiei 2019 şi debutanţii în al doilea an de activitate se iau în considerare calificativul pentru anul şcolar 2019-2020  şi calificativul parţial din anul şcolar 2020-2021.</w:t>
      </w:r>
    </w:p>
    <w:p w14:paraId="10675A71" w14:textId="77777777" w:rsidR="00091995" w:rsidRPr="00F11F11" w:rsidRDefault="00091995" w:rsidP="00091995">
      <w:pPr>
        <w:autoSpaceDE w:val="0"/>
        <w:autoSpaceDN w:val="0"/>
        <w:adjustRightInd w:val="0"/>
        <w:spacing w:after="0" w:line="240" w:lineRule="auto"/>
        <w:jc w:val="both"/>
        <w:rPr>
          <w:rFonts w:ascii="Tahoma" w:hAnsi="Tahoma" w:cs="Tahoma"/>
          <w:i/>
          <w:noProof/>
          <w:sz w:val="16"/>
          <w:szCs w:val="16"/>
        </w:rPr>
      </w:pPr>
      <w:r w:rsidRPr="00F11F11">
        <w:rPr>
          <w:rFonts w:ascii="Tahoma" w:hAnsi="Tahoma" w:cs="Tahoma"/>
          <w:i/>
          <w:noProof/>
          <w:sz w:val="16"/>
          <w:szCs w:val="16"/>
        </w:rPr>
        <w:t>c) În cazul întreruperii activităţii la catedră, în perioada ultimilor doi ani şcolari, se iau în considerare calificativele pentru ultimii doi ani şcolari în care cadrul didactic şi-a desfăşurat activitatea.</w:t>
      </w:r>
    </w:p>
    <w:p w14:paraId="680566F5" w14:textId="77777777" w:rsidR="00091995" w:rsidRPr="00F11F11" w:rsidRDefault="00091995" w:rsidP="00091995">
      <w:pPr>
        <w:autoSpaceDE w:val="0"/>
        <w:autoSpaceDN w:val="0"/>
        <w:adjustRightInd w:val="0"/>
        <w:spacing w:after="0" w:line="240" w:lineRule="auto"/>
        <w:jc w:val="both"/>
        <w:rPr>
          <w:rFonts w:ascii="Tahoma" w:hAnsi="Tahoma" w:cs="Tahoma"/>
          <w:i/>
          <w:noProof/>
          <w:sz w:val="16"/>
          <w:szCs w:val="16"/>
        </w:rPr>
      </w:pPr>
      <w:r w:rsidRPr="00F11F11">
        <w:rPr>
          <w:rFonts w:ascii="Tahoma" w:hAnsi="Tahoma" w:cs="Tahoma"/>
          <w:i/>
          <w:noProof/>
          <w:sz w:val="16"/>
          <w:szCs w:val="16"/>
        </w:rPr>
        <w:t>d) În cererea fiecărui cadru didactic se va trece media punctajului celor două calificative, cu excepţia situaţiilor de la punctul a).</w:t>
      </w:r>
    </w:p>
    <w:p w14:paraId="324BB0E7" w14:textId="77777777" w:rsidR="00091995" w:rsidRPr="00F11F11" w:rsidRDefault="00091995" w:rsidP="00091995">
      <w:pPr>
        <w:spacing w:after="0" w:line="240" w:lineRule="auto"/>
        <w:jc w:val="both"/>
        <w:rPr>
          <w:rFonts w:ascii="Tahoma" w:hAnsi="Tahoma" w:cs="Tahoma"/>
          <w:i/>
          <w:noProof/>
          <w:sz w:val="16"/>
          <w:szCs w:val="16"/>
          <w:u w:val="single"/>
        </w:rPr>
      </w:pPr>
      <w:r w:rsidRPr="00F11F11">
        <w:rPr>
          <w:rFonts w:ascii="Tahoma" w:hAnsi="Tahoma" w:cs="Tahoma"/>
          <w:bCs/>
          <w:noProof/>
          <w:sz w:val="16"/>
          <w:szCs w:val="16"/>
        </w:rPr>
        <w:t>IV.1.</w:t>
      </w:r>
      <w:r w:rsidRPr="00F11F11">
        <w:rPr>
          <w:rFonts w:ascii="Tahoma" w:hAnsi="Tahoma" w:cs="Tahoma"/>
          <w:noProof/>
          <w:sz w:val="16"/>
          <w:szCs w:val="16"/>
        </w:rPr>
        <w:t xml:space="preserve"> În perioada 01.09.2018 – 31.08.2020 (*), am desfăşurat următoarea </w:t>
      </w:r>
      <w:r w:rsidRPr="00F11F11">
        <w:rPr>
          <w:rFonts w:ascii="Tahoma" w:hAnsi="Tahoma" w:cs="Tahoma"/>
          <w:i/>
          <w:noProof/>
          <w:sz w:val="16"/>
          <w:szCs w:val="16"/>
        </w:rPr>
        <w:t>activitate metodică</w:t>
      </w:r>
      <w:r w:rsidRPr="00F11F11">
        <w:rPr>
          <w:rFonts w:ascii="Tahoma" w:hAnsi="Tahoma" w:cs="Tahoma"/>
          <w:bCs/>
          <w:i/>
          <w:noProof/>
          <w:sz w:val="16"/>
          <w:szCs w:val="16"/>
        </w:rPr>
        <w:t>:</w:t>
      </w:r>
    </w:p>
    <w:p w14:paraId="1CCE56FA"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la nivelul şcolii</w:t>
      </w:r>
      <w:r w:rsidRPr="00F11F11">
        <w:rPr>
          <w:rFonts w:ascii="Tahoma" w:hAnsi="Tahoma" w:cs="Tahoma"/>
          <w:noProof/>
          <w:sz w:val="16"/>
          <w:szCs w:val="16"/>
          <w:vertAlign w:val="superscript"/>
        </w:rPr>
        <w:t>(3)</w:t>
      </w:r>
      <w:r w:rsidRPr="00F11F11">
        <w:rPr>
          <w:rFonts w:ascii="Tahoma" w:hAnsi="Tahoma" w:cs="Tahoma"/>
          <w:noProof/>
          <w:sz w:val="16"/>
          <w:szCs w:val="16"/>
        </w:rPr>
        <w:t xml:space="preserve"> P______,_______, judeţului (municipiului Bucureşti)</w:t>
      </w:r>
      <w:r w:rsidRPr="00F11F11">
        <w:rPr>
          <w:rFonts w:ascii="Tahoma" w:hAnsi="Tahoma" w:cs="Tahoma"/>
          <w:noProof/>
          <w:sz w:val="16"/>
          <w:szCs w:val="16"/>
          <w:vertAlign w:val="superscript"/>
        </w:rPr>
        <w:t xml:space="preserve">(4)   </w:t>
      </w:r>
      <w:r w:rsidRPr="00F11F11">
        <w:rPr>
          <w:rFonts w:ascii="Tahoma" w:hAnsi="Tahoma" w:cs="Tahoma"/>
          <w:noProof/>
          <w:sz w:val="16"/>
          <w:szCs w:val="16"/>
        </w:rPr>
        <w:t>P____,_____ ; la nivel naţional</w:t>
      </w:r>
      <w:r w:rsidRPr="00F11F11">
        <w:rPr>
          <w:rFonts w:ascii="Tahoma" w:hAnsi="Tahoma" w:cs="Tahoma"/>
          <w:noProof/>
          <w:sz w:val="16"/>
          <w:szCs w:val="16"/>
          <w:vertAlign w:val="superscript"/>
        </w:rPr>
        <w:t>(4)</w:t>
      </w:r>
      <w:r w:rsidRPr="00F11F11">
        <w:rPr>
          <w:rFonts w:ascii="Tahoma" w:hAnsi="Tahoma" w:cs="Tahoma"/>
          <w:noProof/>
          <w:sz w:val="16"/>
          <w:szCs w:val="16"/>
        </w:rPr>
        <w:t xml:space="preserve"> P ______,______, la nivel internaţional</w:t>
      </w:r>
      <w:r w:rsidRPr="00F11F11">
        <w:rPr>
          <w:rFonts w:ascii="Tahoma" w:hAnsi="Tahoma" w:cs="Tahoma"/>
          <w:noProof/>
          <w:sz w:val="16"/>
          <w:szCs w:val="16"/>
          <w:vertAlign w:val="superscript"/>
        </w:rPr>
        <w:t>(4)</w:t>
      </w:r>
      <w:r w:rsidRPr="00F11F11">
        <w:rPr>
          <w:rFonts w:ascii="Tahoma" w:hAnsi="Tahoma" w:cs="Tahoma"/>
          <w:noProof/>
          <w:sz w:val="16"/>
          <w:szCs w:val="16"/>
        </w:rPr>
        <w:t xml:space="preserve">                P _______,___________.</w:t>
      </w:r>
    </w:p>
    <w:p w14:paraId="32EB6C1E"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0C9F96B0"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 </w:t>
      </w:r>
      <w:r w:rsidRPr="00F11F11">
        <w:rPr>
          <w:rFonts w:ascii="Tahoma" w:hAnsi="Tahoma" w:cs="Tahoma"/>
          <w:i/>
          <w:noProof/>
          <w:sz w:val="16"/>
          <w:szCs w:val="16"/>
        </w:rPr>
        <w:t xml:space="preserve">    </w:t>
      </w:r>
    </w:p>
    <w:p w14:paraId="6164A4F8" w14:textId="77777777" w:rsidR="00091995" w:rsidRPr="00F11F11" w:rsidRDefault="00091995" w:rsidP="00091995">
      <w:pPr>
        <w:autoSpaceDE w:val="0"/>
        <w:autoSpaceDN w:val="0"/>
        <w:adjustRightInd w:val="0"/>
        <w:spacing w:after="0" w:line="240" w:lineRule="auto"/>
        <w:ind w:firstLine="567"/>
        <w:jc w:val="both"/>
        <w:rPr>
          <w:rFonts w:ascii="Tahoma" w:hAnsi="Tahoma" w:cs="Tahoma"/>
          <w:bCs/>
          <w:i/>
          <w:iCs/>
          <w:noProof/>
          <w:spacing w:val="-8"/>
          <w:sz w:val="16"/>
          <w:szCs w:val="16"/>
        </w:rPr>
      </w:pPr>
      <w:r w:rsidRPr="00F11F11">
        <w:rPr>
          <w:rFonts w:ascii="Tahoma" w:hAnsi="Tahoma" w:cs="Tahoma"/>
          <w:i/>
          <w:noProof/>
          <w:spacing w:val="-8"/>
          <w:sz w:val="16"/>
          <w:szCs w:val="16"/>
        </w:rPr>
        <w:lastRenderedPageBreak/>
        <w:t xml:space="preserve">NOTA 2: </w:t>
      </w:r>
      <w:r w:rsidRPr="00F11F11">
        <w:rPr>
          <w:rFonts w:ascii="Tahoma" w:hAnsi="Tahoma" w:cs="Tahoma"/>
          <w:bCs/>
          <w:i/>
          <w:iCs/>
          <w:noProof/>
          <w:spacing w:val="-8"/>
          <w:sz w:val="16"/>
          <w:szCs w:val="16"/>
        </w:rPr>
        <w:t>a) Pentru absolvenţii promoţiei 2020 şi debutanţii aflaţi în primul an de activitate se ia în considerare activitatea metodică şi ştiinţifică din anul şcolar 2020-2021.</w:t>
      </w:r>
    </w:p>
    <w:p w14:paraId="6D199F6C" w14:textId="77777777" w:rsidR="00091995" w:rsidRPr="00F11F11" w:rsidRDefault="00091995" w:rsidP="00091995">
      <w:pPr>
        <w:autoSpaceDE w:val="0"/>
        <w:autoSpaceDN w:val="0"/>
        <w:adjustRightInd w:val="0"/>
        <w:spacing w:after="0" w:line="240" w:lineRule="auto"/>
        <w:ind w:firstLine="567"/>
        <w:jc w:val="both"/>
        <w:rPr>
          <w:rFonts w:ascii="Tahoma" w:hAnsi="Tahoma" w:cs="Tahoma"/>
          <w:bCs/>
          <w:i/>
          <w:iCs/>
          <w:noProof/>
          <w:spacing w:val="-6"/>
          <w:sz w:val="16"/>
          <w:szCs w:val="16"/>
        </w:rPr>
      </w:pPr>
      <w:r w:rsidRPr="00F11F11">
        <w:rPr>
          <w:rFonts w:ascii="Tahoma" w:hAnsi="Tahoma" w:cs="Tahoma"/>
          <w:bCs/>
          <w:i/>
          <w:iCs/>
          <w:noProof/>
          <w:spacing w:val="-6"/>
          <w:sz w:val="16"/>
          <w:szCs w:val="16"/>
        </w:rPr>
        <w:t xml:space="preserve">b) Pentru absolvenţii promoţiei 2019 şi debutanţii aflaţi în al doilea an de activitate se ia </w:t>
      </w:r>
      <w:r w:rsidRPr="00F11F11">
        <w:rPr>
          <w:rFonts w:ascii="Tahoma" w:hAnsi="Tahoma" w:cs="Tahoma"/>
          <w:bCs/>
          <w:i/>
          <w:iCs/>
          <w:noProof/>
          <w:sz w:val="16"/>
          <w:szCs w:val="16"/>
        </w:rPr>
        <w:t>în considerare activitatea metodică şi ştiinţifică din anul şcolar 2019-2020 și anul şcolar 2020-2021</w:t>
      </w:r>
    </w:p>
    <w:p w14:paraId="0B05F091" w14:textId="77777777" w:rsidR="00091995" w:rsidRPr="00F11F11" w:rsidRDefault="00091995" w:rsidP="00091995">
      <w:pPr>
        <w:autoSpaceDE w:val="0"/>
        <w:autoSpaceDN w:val="0"/>
        <w:adjustRightInd w:val="0"/>
        <w:spacing w:after="0" w:line="240" w:lineRule="auto"/>
        <w:ind w:firstLine="540"/>
        <w:jc w:val="both"/>
        <w:rPr>
          <w:rFonts w:ascii="Tahoma" w:hAnsi="Tahoma" w:cs="Tahoma"/>
          <w:bCs/>
          <w:i/>
          <w:noProof/>
          <w:spacing w:val="-6"/>
          <w:sz w:val="16"/>
          <w:szCs w:val="16"/>
        </w:rPr>
      </w:pPr>
      <w:r w:rsidRPr="00F11F11">
        <w:rPr>
          <w:rFonts w:ascii="Tahoma" w:hAnsi="Tahoma" w:cs="Tahoma"/>
          <w:bCs/>
          <w:i/>
          <w:noProof/>
          <w:spacing w:val="-6"/>
          <w:sz w:val="16"/>
          <w:szCs w:val="16"/>
        </w:rPr>
        <w:t>c) La nivelul şcolii se acordă 1 punct suplimentar, cadrelor didactice care au lucrat în ultimii doi ani şcolari încheiaţi la grupă/clasă cu copii/elevi integrați proveniți din învăţământul special, față de punctajul acordat la punctul IV.1.a).</w:t>
      </w:r>
    </w:p>
    <w:p w14:paraId="7DEAA7BD" w14:textId="77777777" w:rsidR="00091995" w:rsidRPr="00F11F11" w:rsidRDefault="00091995" w:rsidP="00091995">
      <w:pPr>
        <w:autoSpaceDE w:val="0"/>
        <w:autoSpaceDN w:val="0"/>
        <w:adjustRightInd w:val="0"/>
        <w:spacing w:after="0" w:line="240" w:lineRule="auto"/>
        <w:ind w:firstLine="567"/>
        <w:jc w:val="both"/>
        <w:rPr>
          <w:rFonts w:ascii="Tahoma" w:hAnsi="Tahoma" w:cs="Tahoma"/>
          <w:i/>
          <w:noProof/>
          <w:spacing w:val="-6"/>
          <w:sz w:val="16"/>
          <w:szCs w:val="16"/>
        </w:rPr>
      </w:pPr>
      <w:r w:rsidRPr="00F11F11">
        <w:rPr>
          <w:rFonts w:ascii="Tahoma" w:hAnsi="Tahoma" w:cs="Tahoma"/>
          <w:i/>
          <w:noProof/>
          <w:spacing w:val="-6"/>
          <w:sz w:val="16"/>
          <w:szCs w:val="16"/>
        </w:rPr>
        <w:t>d) În cazul întreruperii activităţii la catedră, în perioada ultimilor doi ani şcolari încheiaţi, se ia în considerare activitatea metodică şi ştiinţifică din ultimii doi ani şcolari în care cadrul didactic şi-a desfăşurat activitatea.</w:t>
      </w:r>
    </w:p>
    <w:p w14:paraId="2E31FF4A"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IV.2.</w:t>
      </w:r>
      <w:r w:rsidRPr="00F11F11">
        <w:rPr>
          <w:rFonts w:ascii="Tahoma" w:hAnsi="Tahoma" w:cs="Tahoma"/>
          <w:noProof/>
          <w:sz w:val="16"/>
          <w:szCs w:val="16"/>
        </w:rPr>
        <w:t xml:space="preserve"> În ultimii 5 ani calendaristici (la data depunerii dosarului) am participat, în colective de elaborare a unor acte normative şi legislative vizând calitatea activităţii specifice domeniului învăţământ, pentru:</w:t>
      </w:r>
    </w:p>
    <w:p w14:paraId="4F1B76A6"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Elaborarea</w:t>
      </w:r>
      <w:r w:rsidRPr="00F11F11">
        <w:rPr>
          <w:rFonts w:ascii="Tahoma" w:hAnsi="Tahoma" w:cs="Tahoma"/>
          <w:noProof/>
          <w:sz w:val="16"/>
          <w:szCs w:val="16"/>
        </w:rPr>
        <w:t xml:space="preserve"> de </w:t>
      </w:r>
      <w:r w:rsidRPr="00F11F11">
        <w:rPr>
          <w:rFonts w:ascii="Tahoma" w:hAnsi="Tahoma" w:cs="Tahoma"/>
          <w:i/>
          <w:noProof/>
          <w:sz w:val="16"/>
          <w:szCs w:val="16"/>
          <w:u w:val="single"/>
        </w:rPr>
        <w:t>programe şcolare</w:t>
      </w:r>
      <w:r w:rsidRPr="00F11F11">
        <w:rPr>
          <w:rFonts w:ascii="Tahoma" w:hAnsi="Tahoma" w:cs="Tahoma"/>
          <w:noProof/>
          <w:sz w:val="16"/>
          <w:szCs w:val="16"/>
        </w:rPr>
        <w:t xml:space="preserve"> aprobate de Ministerul Educației și Cercetării;                                                                           P ____,___</w:t>
      </w:r>
    </w:p>
    <w:p w14:paraId="6BA3A40E"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manuale şcolare</w:t>
      </w:r>
      <w:r w:rsidRPr="00F11F11">
        <w:rPr>
          <w:rFonts w:ascii="Tahoma" w:hAnsi="Tahoma" w:cs="Tahoma"/>
          <w:noProof/>
          <w:sz w:val="16"/>
          <w:szCs w:val="16"/>
        </w:rPr>
        <w:t xml:space="preserve"> aprobate de Ministerul Educației și Cercetării;                                                                            P ___,_____</w:t>
      </w:r>
    </w:p>
    <w:p w14:paraId="7FD9A08C"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 xml:space="preserve">monografii </w:t>
      </w:r>
      <w:r w:rsidRPr="00F11F11">
        <w:rPr>
          <w:rFonts w:ascii="Tahoma" w:hAnsi="Tahoma" w:cs="Tahoma"/>
          <w:noProof/>
          <w:sz w:val="16"/>
          <w:szCs w:val="16"/>
          <w:u w:val="single"/>
        </w:rPr>
        <w:t xml:space="preserve">/ </w:t>
      </w:r>
      <w:r w:rsidRPr="00F11F11">
        <w:rPr>
          <w:rFonts w:ascii="Tahoma" w:hAnsi="Tahoma" w:cs="Tahoma"/>
          <w:i/>
          <w:noProof/>
          <w:sz w:val="16"/>
          <w:szCs w:val="16"/>
          <w:u w:val="single"/>
        </w:rPr>
        <w:t>lucrări</w:t>
      </w:r>
      <w:r w:rsidRPr="00F11F11">
        <w:rPr>
          <w:rFonts w:ascii="Tahoma" w:hAnsi="Tahoma" w:cs="Tahoma"/>
          <w:i/>
          <w:noProof/>
          <w:sz w:val="16"/>
          <w:szCs w:val="16"/>
        </w:rPr>
        <w:t xml:space="preserve"> </w:t>
      </w:r>
      <w:r w:rsidRPr="00F11F11">
        <w:rPr>
          <w:rFonts w:ascii="Tahoma" w:hAnsi="Tahoma" w:cs="Tahoma"/>
          <w:i/>
          <w:noProof/>
          <w:sz w:val="16"/>
          <w:szCs w:val="16"/>
          <w:u w:val="single"/>
        </w:rPr>
        <w:t>ştiinţific</w:t>
      </w:r>
      <w:r w:rsidRPr="00F11F11">
        <w:rPr>
          <w:rFonts w:ascii="Tahoma" w:hAnsi="Tahoma" w:cs="Tahoma"/>
          <w:i/>
          <w:noProof/>
          <w:sz w:val="16"/>
          <w:szCs w:val="16"/>
        </w:rPr>
        <w:t xml:space="preserve">e </w:t>
      </w:r>
      <w:r w:rsidRPr="00F11F11">
        <w:rPr>
          <w:rFonts w:ascii="Tahoma" w:hAnsi="Tahoma" w:cs="Tahoma"/>
          <w:noProof/>
          <w:sz w:val="16"/>
          <w:szCs w:val="16"/>
        </w:rPr>
        <w:t xml:space="preserve">înregistrate ISBN;                                                                                                  P____,____ </w:t>
      </w:r>
    </w:p>
    <w:p w14:paraId="5AF1179D"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ghiduri metodologice</w:t>
      </w:r>
      <w:r w:rsidRPr="00F11F11">
        <w:rPr>
          <w:rFonts w:ascii="Tahoma" w:hAnsi="Tahoma" w:cs="Tahoma"/>
          <w:i/>
          <w:noProof/>
          <w:sz w:val="16"/>
          <w:szCs w:val="16"/>
        </w:rPr>
        <w:t xml:space="preserve"> </w:t>
      </w:r>
      <w:r w:rsidRPr="00F11F11">
        <w:rPr>
          <w:rFonts w:ascii="Tahoma" w:hAnsi="Tahoma" w:cs="Tahoma"/>
          <w:iCs/>
          <w:noProof/>
          <w:sz w:val="16"/>
          <w:szCs w:val="16"/>
        </w:rPr>
        <w:t xml:space="preserve">sau alte auxiliare curriculare / de sprijin;             </w:t>
      </w:r>
      <w:r w:rsidRPr="00F11F11">
        <w:rPr>
          <w:rFonts w:ascii="Tahoma" w:hAnsi="Tahoma" w:cs="Tahoma"/>
          <w:i/>
          <w:noProof/>
          <w:sz w:val="16"/>
          <w:szCs w:val="16"/>
        </w:rPr>
        <w:t xml:space="preserve">                                                                </w:t>
      </w:r>
      <w:r w:rsidRPr="00F11F11">
        <w:rPr>
          <w:rFonts w:ascii="Tahoma" w:hAnsi="Tahoma" w:cs="Tahoma"/>
          <w:noProof/>
          <w:sz w:val="16"/>
          <w:szCs w:val="16"/>
        </w:rPr>
        <w:t>P____,____</w:t>
      </w:r>
    </w:p>
    <w:p w14:paraId="6E23CC81"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articole şi studii de specialitate</w:t>
      </w:r>
      <w:r w:rsidRPr="00F11F11">
        <w:rPr>
          <w:rFonts w:ascii="Tahoma" w:hAnsi="Tahoma" w:cs="Tahoma"/>
          <w:i/>
          <w:noProof/>
          <w:sz w:val="16"/>
          <w:szCs w:val="16"/>
        </w:rPr>
        <w:t>,</w:t>
      </w:r>
      <w:r w:rsidRPr="00F11F11">
        <w:rPr>
          <w:rFonts w:ascii="Tahoma" w:hAnsi="Tahoma" w:cs="Tahoma"/>
          <w:noProof/>
          <w:sz w:val="16"/>
          <w:szCs w:val="16"/>
        </w:rPr>
        <w:t xml:space="preserve"> publicate în diferite reviste de specialitate la nivel judeţean sau naţional, înregistrate cu ISSN;</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P____,___ </w:t>
      </w:r>
    </w:p>
    <w:p w14:paraId="6E697556"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cărţi în domeniul educaţional / de specialitate</w:t>
      </w:r>
      <w:r w:rsidRPr="00F11F11">
        <w:rPr>
          <w:rFonts w:ascii="Tahoma" w:hAnsi="Tahoma" w:cs="Tahoma"/>
          <w:i/>
          <w:noProof/>
          <w:sz w:val="16"/>
          <w:szCs w:val="16"/>
        </w:rPr>
        <w:t xml:space="preserve">, </w:t>
      </w:r>
      <w:r w:rsidRPr="00F11F11">
        <w:rPr>
          <w:rFonts w:ascii="Tahoma" w:hAnsi="Tahoma" w:cs="Tahoma"/>
          <w:noProof/>
          <w:sz w:val="16"/>
          <w:szCs w:val="16"/>
        </w:rPr>
        <w:t>publicate cu ISBN, cu referent ştiinţific în domeniu;                           P____,____</w:t>
      </w:r>
    </w:p>
    <w:p w14:paraId="5EC74379" w14:textId="77777777" w:rsidR="00091995" w:rsidRPr="00F11F11" w:rsidRDefault="00091995" w:rsidP="00091995">
      <w:p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mijloace de învăţământ</w:t>
      </w:r>
      <w:r w:rsidRPr="00F11F11">
        <w:rPr>
          <w:rFonts w:ascii="Tahoma" w:hAnsi="Tahoma" w:cs="Tahoma"/>
          <w:i/>
          <w:noProof/>
          <w:sz w:val="16"/>
          <w:szCs w:val="16"/>
        </w:rPr>
        <w:t xml:space="preserve"> </w:t>
      </w:r>
      <w:r w:rsidRPr="00F11F11">
        <w:rPr>
          <w:rFonts w:ascii="Tahoma" w:hAnsi="Tahoma" w:cs="Tahoma"/>
          <w:noProof/>
          <w:sz w:val="16"/>
          <w:szCs w:val="16"/>
        </w:rPr>
        <w:t xml:space="preserve">omologate de Ministerul Educației și Cercetării ;                                                                P____,____                                               </w:t>
      </w:r>
    </w:p>
    <w:p w14:paraId="1D747411" w14:textId="77777777" w:rsidR="00091995" w:rsidRPr="00F11F11" w:rsidRDefault="00091995" w:rsidP="00091995">
      <w:pPr>
        <w:spacing w:after="0" w:line="240" w:lineRule="auto"/>
        <w:rPr>
          <w:rFonts w:ascii="Tahoma" w:hAnsi="Tahoma" w:cs="Tahoma"/>
          <w:noProof/>
          <w:sz w:val="16"/>
          <w:szCs w:val="16"/>
        </w:rPr>
      </w:pPr>
      <w:r w:rsidRPr="00F11F11">
        <w:rPr>
          <w:rFonts w:ascii="Tahoma" w:hAnsi="Tahoma" w:cs="Tahoma"/>
          <w:iCs/>
          <w:noProof/>
          <w:sz w:val="16"/>
          <w:szCs w:val="16"/>
        </w:rPr>
        <w:t xml:space="preserve">IV.3. </w:t>
      </w:r>
      <w:r w:rsidRPr="00F11F11">
        <w:rPr>
          <w:rFonts w:ascii="Tahoma" w:hAnsi="Tahoma" w:cs="Tahoma"/>
          <w:i/>
          <w:iCs/>
          <w:noProof/>
          <w:sz w:val="16"/>
          <w:szCs w:val="16"/>
          <w:u w:val="single"/>
        </w:rPr>
        <w:t>Activităţi desfăşurate în cadrul programelor de reformă</w:t>
      </w:r>
      <w:r w:rsidRPr="00F11F11">
        <w:rPr>
          <w:rFonts w:ascii="Tahoma" w:hAnsi="Tahoma" w:cs="Tahoma"/>
          <w:noProof/>
          <w:sz w:val="16"/>
          <w:szCs w:val="16"/>
        </w:rPr>
        <w:t xml:space="preserve"> coordonate de Ministerul Educației și Cercetării  (formator AEL, ECDL, Phare-VET, Phare, Banca Mondială, Socrates, Leonardo da Vinci ş.a.), altele decât cele punctate anterior;                                                             P____,____                         </w:t>
      </w:r>
    </w:p>
    <w:p w14:paraId="1795745D" w14:textId="77777777" w:rsidR="00091995" w:rsidRPr="00F11F11" w:rsidRDefault="00091995" w:rsidP="00091995">
      <w:pPr>
        <w:tabs>
          <w:tab w:val="left" w:pos="3420"/>
        </w:tabs>
        <w:spacing w:after="0" w:line="240" w:lineRule="auto"/>
        <w:rPr>
          <w:rFonts w:ascii="Tahoma" w:hAnsi="Tahoma" w:cs="Tahoma"/>
          <w:bCs/>
          <w:noProof/>
          <w:sz w:val="16"/>
          <w:szCs w:val="16"/>
        </w:rPr>
      </w:pPr>
      <w:r w:rsidRPr="00F11F11">
        <w:rPr>
          <w:rFonts w:ascii="Tahoma" w:hAnsi="Tahoma" w:cs="Tahoma"/>
          <w:iCs/>
          <w:noProof/>
          <w:sz w:val="16"/>
          <w:szCs w:val="16"/>
        </w:rPr>
        <w:t xml:space="preserve">IV.4. </w:t>
      </w:r>
      <w:r w:rsidRPr="00F11F11">
        <w:rPr>
          <w:rFonts w:ascii="Tahoma" w:hAnsi="Tahoma" w:cs="Tahoma"/>
          <w:bCs/>
          <w:i/>
          <w:iCs/>
          <w:noProof/>
          <w:sz w:val="16"/>
          <w:szCs w:val="16"/>
          <w:u w:val="single"/>
        </w:rPr>
        <w:t>Activităţi desfăşurate în cadrul programelor de formare continuă</w:t>
      </w:r>
      <w:r w:rsidRPr="00F11F11">
        <w:rPr>
          <w:rFonts w:ascii="Tahoma" w:hAnsi="Tahoma" w:cs="Tahoma"/>
          <w:bCs/>
          <w:noProof/>
          <w:sz w:val="16"/>
          <w:szCs w:val="16"/>
        </w:rPr>
        <w:t xml:space="preserve"> acreditate de </w:t>
      </w:r>
      <w:r w:rsidRPr="00F11F11">
        <w:rPr>
          <w:rFonts w:ascii="Tahoma" w:hAnsi="Tahoma" w:cs="Tahoma"/>
          <w:noProof/>
          <w:sz w:val="16"/>
          <w:szCs w:val="16"/>
        </w:rPr>
        <w:t xml:space="preserve">Ministerul Educației și Cercetării  </w:t>
      </w:r>
      <w:r w:rsidRPr="00F11F11">
        <w:rPr>
          <w:rFonts w:ascii="Tahoma" w:hAnsi="Tahoma" w:cs="Tahoma"/>
          <w:bCs/>
          <w:noProof/>
          <w:sz w:val="16"/>
          <w:szCs w:val="16"/>
        </w:rPr>
        <w:t>finalizate cu Certificat de competenţă profesională sau adeverinţă echivalentă;</w:t>
      </w:r>
      <w:r w:rsidRPr="00F11F11">
        <w:rPr>
          <w:rFonts w:ascii="Tahoma" w:hAnsi="Tahoma" w:cs="Tahoma"/>
          <w:noProof/>
          <w:sz w:val="16"/>
          <w:szCs w:val="16"/>
        </w:rPr>
        <w:t xml:space="preserve">                                                                                                                     P____,____</w:t>
      </w:r>
      <w:r w:rsidRPr="00F11F11">
        <w:rPr>
          <w:rFonts w:ascii="Tahoma" w:hAnsi="Tahoma" w:cs="Tahoma"/>
          <w:bCs/>
          <w:noProof/>
          <w:sz w:val="16"/>
          <w:szCs w:val="16"/>
        </w:rPr>
        <w:t xml:space="preserve"> </w:t>
      </w:r>
      <w:r w:rsidRPr="00F11F11">
        <w:rPr>
          <w:rFonts w:ascii="Tahoma" w:hAnsi="Tahoma" w:cs="Tahoma"/>
          <w:noProof/>
          <w:sz w:val="16"/>
          <w:szCs w:val="16"/>
        </w:rPr>
        <w:t xml:space="preserve">                </w:t>
      </w:r>
      <w:r w:rsidRPr="00F11F11">
        <w:rPr>
          <w:rFonts w:ascii="Tahoma" w:hAnsi="Tahoma" w:cs="Tahoma"/>
          <w:bCs/>
          <w:noProof/>
          <w:sz w:val="16"/>
          <w:szCs w:val="16"/>
        </w:rPr>
        <w:t xml:space="preserve">                                                                              </w:t>
      </w:r>
      <w:r w:rsidRPr="00F11F11">
        <w:rPr>
          <w:rFonts w:ascii="Tahoma" w:hAnsi="Tahoma" w:cs="Tahoma"/>
          <w:noProof/>
          <w:sz w:val="16"/>
          <w:szCs w:val="16"/>
        </w:rPr>
        <w:t xml:space="preserve">                                </w:t>
      </w:r>
    </w:p>
    <w:p w14:paraId="5B9DD280" w14:textId="77777777" w:rsidR="00091995" w:rsidRPr="00F11F11" w:rsidRDefault="00091995" w:rsidP="00091995">
      <w:pPr>
        <w:tabs>
          <w:tab w:val="left" w:pos="3420"/>
        </w:tabs>
        <w:spacing w:after="0" w:line="240" w:lineRule="auto"/>
        <w:jc w:val="both"/>
        <w:rPr>
          <w:rFonts w:ascii="Tahoma" w:hAnsi="Tahoma" w:cs="Tahoma"/>
          <w:iCs/>
          <w:noProof/>
          <w:sz w:val="16"/>
          <w:szCs w:val="16"/>
        </w:rPr>
      </w:pPr>
      <w:r w:rsidRPr="00F11F11">
        <w:rPr>
          <w:rFonts w:ascii="Tahoma" w:hAnsi="Tahoma" w:cs="Tahoma"/>
          <w:iCs/>
          <w:noProof/>
          <w:sz w:val="16"/>
          <w:szCs w:val="16"/>
        </w:rPr>
        <w:t xml:space="preserve">IV.5. </w:t>
      </w:r>
      <w:r w:rsidRPr="00F11F11">
        <w:rPr>
          <w:rFonts w:ascii="Tahoma" w:hAnsi="Tahoma" w:cs="Tahoma"/>
          <w:i/>
          <w:iCs/>
          <w:noProof/>
          <w:sz w:val="16"/>
          <w:szCs w:val="16"/>
          <w:u w:val="single"/>
        </w:rPr>
        <w:t xml:space="preserve">Activităţi </w:t>
      </w:r>
      <w:r w:rsidRPr="00F11F11">
        <w:rPr>
          <w:rFonts w:ascii="Tahoma" w:hAnsi="Tahoma" w:cs="Tahoma"/>
          <w:bCs/>
          <w:i/>
          <w:iCs/>
          <w:noProof/>
          <w:sz w:val="16"/>
          <w:szCs w:val="16"/>
          <w:u w:val="single"/>
        </w:rPr>
        <w:t>desfăşurate prin Casa Corpului Didactic</w:t>
      </w:r>
      <w:r w:rsidRPr="00F11F11">
        <w:rPr>
          <w:rFonts w:ascii="Tahoma" w:hAnsi="Tahoma" w:cs="Tahoma"/>
          <w:bCs/>
          <w:noProof/>
          <w:sz w:val="16"/>
          <w:szCs w:val="16"/>
        </w:rPr>
        <w:t xml:space="preserve">, în cadrul programelor de formare continuă, aprobate de </w:t>
      </w:r>
      <w:r w:rsidRPr="00F11F11">
        <w:rPr>
          <w:rFonts w:ascii="Tahoma" w:hAnsi="Tahoma" w:cs="Tahoma"/>
          <w:noProof/>
          <w:sz w:val="16"/>
          <w:szCs w:val="16"/>
        </w:rPr>
        <w:t xml:space="preserve">Ministerul Educației și Cercetării  şi alte instituţii abilitate (Institutul Francez, British Council, Institutul Goethe ş.a.), </w:t>
      </w:r>
      <w:r w:rsidRPr="00F11F11">
        <w:rPr>
          <w:rFonts w:ascii="Tahoma" w:hAnsi="Tahoma" w:cs="Tahoma"/>
          <w:iCs/>
          <w:noProof/>
          <w:sz w:val="16"/>
          <w:szCs w:val="16"/>
        </w:rPr>
        <w:t xml:space="preserve">finalizate în ultimii 5 (cinci) ani calendaristici (la data depunerii dosarului la inspectoratul şcolar) cu adeverinţă/certificat/diplomă.                                                                                                    </w:t>
      </w:r>
      <w:r w:rsidRPr="00F11F11">
        <w:rPr>
          <w:rFonts w:ascii="Tahoma" w:hAnsi="Tahoma" w:cs="Tahoma"/>
          <w:noProof/>
          <w:sz w:val="16"/>
          <w:szCs w:val="16"/>
        </w:rPr>
        <w:t>P____,___</w:t>
      </w:r>
    </w:p>
    <w:p w14:paraId="50A1539D"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bCs/>
          <w:noProof/>
          <w:sz w:val="16"/>
          <w:szCs w:val="16"/>
        </w:rPr>
        <w:t>V. La 01.09.2020 am avut:</w:t>
      </w:r>
      <w:r w:rsidRPr="00F11F11">
        <w:rPr>
          <w:rFonts w:ascii="Tahoma" w:hAnsi="Tahoma" w:cs="Tahoma"/>
          <w:noProof/>
          <w:sz w:val="16"/>
          <w:szCs w:val="16"/>
        </w:rPr>
        <w:t xml:space="preserve"> 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t>P____,____</w:t>
      </w:r>
    </w:p>
    <w:p w14:paraId="58118314" w14:textId="77777777" w:rsidR="00091995" w:rsidRPr="00F11F11" w:rsidRDefault="00091995" w:rsidP="00091995">
      <w:pPr>
        <w:tabs>
          <w:tab w:val="left" w:pos="3420"/>
        </w:tabs>
        <w:spacing w:after="0" w:line="240" w:lineRule="auto"/>
        <w:jc w:val="both"/>
        <w:rPr>
          <w:rFonts w:ascii="Tahoma" w:hAnsi="Tahoma" w:cs="Tahoma"/>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696128" behindDoc="0" locked="0" layoutInCell="1" allowOverlap="1" wp14:anchorId="2FB7E9FC" wp14:editId="3D983280">
                <wp:simplePos x="0" y="0"/>
                <wp:positionH relativeFrom="column">
                  <wp:posOffset>19050</wp:posOffset>
                </wp:positionH>
                <wp:positionV relativeFrom="paragraph">
                  <wp:posOffset>113030</wp:posOffset>
                </wp:positionV>
                <wp:extent cx="6665595" cy="221615"/>
                <wp:effectExtent l="0" t="0" r="20955" b="26035"/>
                <wp:wrapNone/>
                <wp:docPr id="4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5595" cy="221615"/>
                        </a:xfrm>
                        <a:prstGeom prst="rect">
                          <a:avLst/>
                        </a:prstGeom>
                        <a:solidFill>
                          <a:srgbClr val="FFFFFF"/>
                        </a:solidFill>
                        <a:ln w="9525">
                          <a:solidFill>
                            <a:srgbClr val="000000"/>
                          </a:solidFill>
                          <a:miter lim="800000"/>
                          <a:headEnd/>
                          <a:tailEnd/>
                        </a:ln>
                      </wps:spPr>
                      <wps:txbx>
                        <w:txbxContent>
                          <w:p w14:paraId="05D34903" w14:textId="77777777" w:rsidR="00870CB0" w:rsidRPr="008637FE" w:rsidRDefault="00870CB0" w:rsidP="00091995">
                            <w:pPr>
                              <w:rPr>
                                <w:rFonts w:ascii="Tahoma" w:hAnsi="Tahoma" w:cs="Tahoma"/>
                                <w:b/>
                                <w:sz w:val="16"/>
                                <w:szCs w:val="16"/>
                              </w:rPr>
                            </w:pPr>
                            <w:r w:rsidRPr="008637FE">
                              <w:rPr>
                                <w:rFonts w:ascii="Tahoma" w:hAnsi="Tahoma" w:cs="Tahoma"/>
                                <w:b/>
                                <w:sz w:val="16"/>
                                <w:szCs w:val="16"/>
                              </w:rPr>
                              <w:t>TOTAL PUNCTAJ</w:t>
                            </w:r>
                            <w:r w:rsidRPr="008637FE">
                              <w:rPr>
                                <w:rFonts w:ascii="Tahoma" w:hAnsi="Tahoma" w:cs="Tahoma"/>
                                <w:b/>
                                <w:sz w:val="16"/>
                                <w:szCs w:val="16"/>
                                <w:vertAlign w:val="superscript"/>
                              </w:rPr>
                              <w:t>(5)</w:t>
                            </w:r>
                            <w:r w:rsidRPr="008637FE">
                              <w:rPr>
                                <w:rFonts w:ascii="Tahoma" w:hAnsi="Tahoma" w:cs="Tahoma"/>
                                <w:b/>
                                <w:sz w:val="16"/>
                                <w:szCs w:val="16"/>
                              </w:rPr>
                              <w:t xml:space="preserve">:                                 </w:t>
                            </w:r>
                            <w:r w:rsidRPr="008637FE">
                              <w:rPr>
                                <w:rFonts w:ascii="Tahoma" w:hAnsi="Tahoma" w:cs="Tahoma"/>
                                <w:b/>
                                <w:sz w:val="16"/>
                                <w:szCs w:val="16"/>
                              </w:rPr>
                              <w:tab/>
                            </w:r>
                            <w:r w:rsidRPr="008637FE">
                              <w:rPr>
                                <w:rFonts w:ascii="Tahoma" w:hAnsi="Tahoma" w:cs="Tahoma"/>
                                <w:b/>
                                <w:sz w:val="16"/>
                                <w:szCs w:val="16"/>
                              </w:rPr>
                              <w:tab/>
                            </w:r>
                            <w:r w:rsidRPr="008637FE">
                              <w:rPr>
                                <w:rFonts w:ascii="Tahoma" w:hAnsi="Tahoma" w:cs="Tahoma"/>
                                <w:b/>
                                <w:sz w:val="16"/>
                                <w:szCs w:val="16"/>
                              </w:rPr>
                              <w:tab/>
                            </w:r>
                            <w:r w:rsidRPr="008637FE">
                              <w:rPr>
                                <w:rFonts w:ascii="Tahoma" w:hAnsi="Tahoma" w:cs="Tahoma"/>
                                <w:b/>
                                <w:sz w:val="16"/>
                                <w:szCs w:val="16"/>
                              </w:rPr>
                              <w:tab/>
                              <w:t xml:space="preserve">                                          </w:t>
                            </w:r>
                            <w:r w:rsidRPr="008637FE">
                              <w:rPr>
                                <w:rFonts w:ascii="Tahoma" w:hAnsi="Tahoma" w:cs="Tahoma"/>
                                <w:b/>
                                <w:noProof/>
                                <w:sz w:val="16"/>
                                <w:szCs w:val="16"/>
                              </w:rPr>
                              <w:t>P ________,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B7E9FC" id="Text Box 13" o:spid="_x0000_s1029" type="#_x0000_t202" style="position:absolute;left:0;text-align:left;margin-left:1.5pt;margin-top:8.9pt;width:524.85pt;height:17.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">
                <v:textbox>
                  <w:txbxContent>
                    <w:p w14:paraId="05D34903" w14:textId="77777777" w:rsidR="00870CB0" w:rsidRPr="008637FE" w:rsidRDefault="00870CB0" w:rsidP="00091995">
                      <w:pPr>
                        <w:rPr>
                          <w:rFonts w:ascii="Tahoma" w:hAnsi="Tahoma" w:cs="Tahoma"/>
                          <w:b/>
                          <w:sz w:val="16"/>
                          <w:szCs w:val="16"/>
                        </w:rPr>
                      </w:pPr>
                      <w:r w:rsidRPr="008637FE">
                        <w:rPr>
                          <w:rFonts w:ascii="Tahoma" w:hAnsi="Tahoma" w:cs="Tahoma"/>
                          <w:b/>
                          <w:sz w:val="16"/>
                          <w:szCs w:val="16"/>
                        </w:rPr>
                        <w:t>TOTAL PUNCTAJ</w:t>
                      </w:r>
                      <w:r w:rsidRPr="008637FE">
                        <w:rPr>
                          <w:rFonts w:ascii="Tahoma" w:hAnsi="Tahoma" w:cs="Tahoma"/>
                          <w:b/>
                          <w:sz w:val="16"/>
                          <w:szCs w:val="16"/>
                          <w:vertAlign w:val="superscript"/>
                        </w:rPr>
                        <w:t>(5)</w:t>
                      </w:r>
                      <w:r w:rsidRPr="008637FE">
                        <w:rPr>
                          <w:rFonts w:ascii="Tahoma" w:hAnsi="Tahoma" w:cs="Tahoma"/>
                          <w:b/>
                          <w:sz w:val="16"/>
                          <w:szCs w:val="16"/>
                        </w:rPr>
                        <w:t xml:space="preserve">:                                 </w:t>
                      </w:r>
                      <w:r w:rsidRPr="008637FE">
                        <w:rPr>
                          <w:rFonts w:ascii="Tahoma" w:hAnsi="Tahoma" w:cs="Tahoma"/>
                          <w:b/>
                          <w:sz w:val="16"/>
                          <w:szCs w:val="16"/>
                        </w:rPr>
                        <w:tab/>
                      </w:r>
                      <w:r w:rsidRPr="008637FE">
                        <w:rPr>
                          <w:rFonts w:ascii="Tahoma" w:hAnsi="Tahoma" w:cs="Tahoma"/>
                          <w:b/>
                          <w:sz w:val="16"/>
                          <w:szCs w:val="16"/>
                        </w:rPr>
                        <w:tab/>
                      </w:r>
                      <w:r w:rsidRPr="008637FE">
                        <w:rPr>
                          <w:rFonts w:ascii="Tahoma" w:hAnsi="Tahoma" w:cs="Tahoma"/>
                          <w:b/>
                          <w:sz w:val="16"/>
                          <w:szCs w:val="16"/>
                        </w:rPr>
                        <w:tab/>
                      </w:r>
                      <w:r w:rsidRPr="008637FE">
                        <w:rPr>
                          <w:rFonts w:ascii="Tahoma" w:hAnsi="Tahoma" w:cs="Tahoma"/>
                          <w:b/>
                          <w:sz w:val="16"/>
                          <w:szCs w:val="16"/>
                        </w:rPr>
                        <w:tab/>
                        <w:t xml:space="preserve">                                          </w:t>
                      </w:r>
                      <w:r w:rsidRPr="008637FE">
                        <w:rPr>
                          <w:rFonts w:ascii="Tahoma" w:hAnsi="Tahoma" w:cs="Tahoma"/>
                          <w:b/>
                          <w:noProof/>
                          <w:sz w:val="16"/>
                          <w:szCs w:val="16"/>
                        </w:rPr>
                        <w:t>P ________, ________</w:t>
                      </w:r>
                    </w:p>
                  </w:txbxContent>
                </v:textbox>
              </v:shape>
            </w:pict>
          </mc:Fallback>
        </mc:AlternateContent>
      </w:r>
      <w:r w:rsidRPr="00F11F11">
        <w:rPr>
          <w:rFonts w:ascii="Tahoma" w:hAnsi="Tahoma" w:cs="Tahoma"/>
          <w:noProof/>
          <w:sz w:val="16"/>
          <w:szCs w:val="16"/>
        </w:rPr>
        <w:t xml:space="preserve"> </w:t>
      </w:r>
    </w:p>
    <w:p w14:paraId="32DE7653" w14:textId="77777777" w:rsidR="00091995" w:rsidRPr="00F11F11" w:rsidRDefault="00091995" w:rsidP="00091995">
      <w:pPr>
        <w:spacing w:after="0" w:line="240" w:lineRule="auto"/>
        <w:jc w:val="both"/>
        <w:rPr>
          <w:rFonts w:ascii="Tahoma" w:hAnsi="Tahoma" w:cs="Tahoma"/>
          <w:noProof/>
          <w:sz w:val="16"/>
          <w:szCs w:val="16"/>
        </w:rPr>
      </w:pPr>
    </w:p>
    <w:p w14:paraId="1B6E22C0" w14:textId="77777777" w:rsidR="00091995" w:rsidRPr="00F11F11" w:rsidRDefault="00091995" w:rsidP="00091995">
      <w:pPr>
        <w:spacing w:after="0" w:line="240" w:lineRule="auto"/>
        <w:jc w:val="both"/>
        <w:rPr>
          <w:rFonts w:ascii="Tahoma" w:hAnsi="Tahoma" w:cs="Tahoma"/>
          <w:noProof/>
          <w:sz w:val="16"/>
          <w:szCs w:val="16"/>
        </w:rPr>
      </w:pPr>
    </w:p>
    <w:p w14:paraId="6B37D5F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VI.</w:t>
      </w:r>
      <w:r w:rsidRPr="00F11F11">
        <w:rPr>
          <w:rFonts w:ascii="Tahoma" w:hAnsi="Tahoma" w:cs="Tahoma"/>
          <w:noProof/>
          <w:sz w:val="16"/>
          <w:szCs w:val="16"/>
        </w:rPr>
        <w:t xml:space="preserve"> Criteriile social – umanitare (Da / Nu): a) ______ b) ______ c) _____ d) ______ e) ______f)______.</w:t>
      </w:r>
    </w:p>
    <w:p w14:paraId="581984F5" w14:textId="77777777" w:rsidR="00091995" w:rsidRPr="00F11F11" w:rsidRDefault="00091995" w:rsidP="00091995">
      <w:pPr>
        <w:spacing w:after="0" w:line="240" w:lineRule="auto"/>
        <w:rPr>
          <w:rFonts w:ascii="Tahoma" w:eastAsia="Times New Roman" w:hAnsi="Tahoma" w:cs="Tahoma"/>
          <w:noProof/>
          <w:sz w:val="10"/>
          <w:szCs w:val="10"/>
        </w:rPr>
      </w:pPr>
      <w:r w:rsidRPr="00F11F11">
        <w:rPr>
          <w:rFonts w:ascii="Tahoma" w:eastAsia="Times New Roman" w:hAnsi="Tahoma" w:cs="Tahoma"/>
          <w:noProof/>
          <w:sz w:val="10"/>
          <w:szCs w:val="10"/>
        </w:rPr>
        <w:tab/>
      </w:r>
      <w:r w:rsidRPr="00F11F11">
        <w:rPr>
          <w:rFonts w:ascii="Tahoma" w:eastAsia="Times New Roman" w:hAnsi="Tahoma" w:cs="Tahoma"/>
          <w:noProof/>
          <w:sz w:val="10"/>
          <w:szCs w:val="10"/>
        </w:rPr>
        <w:tab/>
      </w:r>
    </w:p>
    <w:p w14:paraId="660E8571" w14:textId="77777777" w:rsidR="00091995" w:rsidRPr="00AC1DB0" w:rsidRDefault="00091995" w:rsidP="00091995">
      <w:pPr>
        <w:pStyle w:val="Indentcorptext2"/>
        <w:spacing w:after="0" w:line="240" w:lineRule="auto"/>
        <w:ind w:left="0"/>
        <w:jc w:val="both"/>
        <w:rPr>
          <w:rFonts w:ascii="Tahoma" w:hAnsi="Tahoma" w:cs="Tahoma"/>
          <w:noProof/>
          <w:sz w:val="16"/>
          <w:szCs w:val="16"/>
        </w:rPr>
      </w:pPr>
      <w:r w:rsidRPr="00F11F11">
        <w:rPr>
          <w:rFonts w:ascii="Tahoma" w:hAnsi="Tahoma" w:cs="Tahoma"/>
          <w:noProof/>
          <w:sz w:val="16"/>
          <w:szCs w:val="16"/>
        </w:rPr>
        <w:tab/>
      </w: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5622231B" w14:textId="77777777" w:rsidR="00091995" w:rsidRDefault="00091995" w:rsidP="00091995">
      <w:pPr>
        <w:spacing w:after="0" w:line="240" w:lineRule="auto"/>
        <w:ind w:firstLine="567"/>
        <w:rPr>
          <w:rFonts w:ascii="Tahoma" w:eastAsia="Times New Roman" w:hAnsi="Tahoma" w:cs="Tahoma"/>
          <w:noProof/>
          <w:sz w:val="16"/>
          <w:szCs w:val="16"/>
        </w:rPr>
      </w:pPr>
      <w:r w:rsidRPr="00F11F11">
        <w:rPr>
          <w:rFonts w:ascii="Tahoma" w:eastAsia="Times New Roman" w:hAnsi="Tahoma" w:cs="Tahoma"/>
          <w:noProof/>
          <w:sz w:val="16"/>
          <w:szCs w:val="16"/>
        </w:rPr>
        <w:t>Răspund de exactitatea datelor înscrise în prezenta cerere şi declar că voi suporta consecinţele în cazul unor date eronate.</w:t>
      </w:r>
    </w:p>
    <w:p w14:paraId="76A9A197" w14:textId="77777777" w:rsidR="00091995" w:rsidRPr="00F11F11" w:rsidRDefault="00091995" w:rsidP="00091995">
      <w:pPr>
        <w:spacing w:after="0" w:line="240" w:lineRule="auto"/>
        <w:ind w:firstLine="567"/>
        <w:rPr>
          <w:rFonts w:ascii="Tahoma" w:eastAsia="Times New Roman" w:hAnsi="Tahoma" w:cs="Tahoma"/>
          <w:noProof/>
          <w:sz w:val="16"/>
          <w:szCs w:val="16"/>
        </w:rPr>
      </w:pPr>
    </w:p>
    <w:p w14:paraId="64A91570" w14:textId="77777777" w:rsidR="00091995" w:rsidRDefault="00091995" w:rsidP="00091995">
      <w:pPr>
        <w:spacing w:after="0" w:line="240" w:lineRule="auto"/>
        <w:ind w:firstLine="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Semnătura____________________</w:t>
      </w:r>
    </w:p>
    <w:p w14:paraId="45A865FE" w14:textId="77777777" w:rsidR="00091995" w:rsidRPr="00EE4042" w:rsidRDefault="00091995" w:rsidP="00091995">
      <w:pPr>
        <w:spacing w:after="0" w:line="240" w:lineRule="auto"/>
        <w:ind w:firstLine="720"/>
        <w:jc w:val="both"/>
        <w:rPr>
          <w:rFonts w:ascii="Tahoma" w:hAnsi="Tahoma" w:cs="Tahoma"/>
          <w:noProof/>
          <w:sz w:val="8"/>
          <w:szCs w:val="8"/>
        </w:rPr>
      </w:pPr>
    </w:p>
    <w:p w14:paraId="685DA839" w14:textId="77777777" w:rsidR="00091995" w:rsidRPr="00F11F11" w:rsidRDefault="00091995" w:rsidP="00091995">
      <w:pPr>
        <w:spacing w:after="0" w:line="240" w:lineRule="auto"/>
        <w:ind w:firstLine="720"/>
        <w:jc w:val="both"/>
        <w:rPr>
          <w:rFonts w:ascii="Tahoma" w:hAnsi="Tahoma" w:cs="Tahoma"/>
          <w:i/>
          <w:noProof/>
          <w:sz w:val="10"/>
          <w:szCs w:val="10"/>
        </w:rPr>
      </w:pPr>
    </w:p>
    <w:p w14:paraId="6C0B8293"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i/>
          <w:noProof/>
          <w:sz w:val="16"/>
          <w:szCs w:val="16"/>
          <w:u w:val="single"/>
        </w:rPr>
        <w:t xml:space="preserve">NOTA 3: </w:t>
      </w:r>
      <w:r w:rsidRPr="00F11F11">
        <w:rPr>
          <w:rFonts w:ascii="Tahoma" w:hAnsi="Tahoma" w:cs="Tahoma"/>
          <w:i/>
          <w:noProof/>
          <w:sz w:val="16"/>
          <w:szCs w:val="16"/>
        </w:rPr>
        <w:t xml:space="preserve">    1) Numărul de ore din încadrare;</w:t>
      </w:r>
    </w:p>
    <w:p w14:paraId="109D2283"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i/>
          <w:noProof/>
          <w:sz w:val="16"/>
          <w:szCs w:val="16"/>
        </w:rPr>
        <w:tab/>
        <w:t xml:space="preserve">  2) Se punctează nivelul studiilor corespunzător criteriilor din anexa nr. 2;</w:t>
      </w:r>
      <w:r w:rsidRPr="00F11F11">
        <w:rPr>
          <w:rFonts w:ascii="Tahoma" w:hAnsi="Tahoma" w:cs="Tahoma"/>
          <w:i/>
          <w:noProof/>
          <w:sz w:val="16"/>
          <w:szCs w:val="16"/>
        </w:rPr>
        <w:tab/>
      </w:r>
    </w:p>
    <w:p w14:paraId="7741BEA6" w14:textId="77777777" w:rsidR="00091995" w:rsidRPr="00F11F11" w:rsidRDefault="00091995" w:rsidP="00091995">
      <w:pPr>
        <w:spacing w:after="0" w:line="240" w:lineRule="auto"/>
        <w:ind w:firstLine="720"/>
        <w:jc w:val="both"/>
        <w:rPr>
          <w:rFonts w:ascii="Tahoma" w:hAnsi="Tahoma" w:cs="Tahoma"/>
          <w:i/>
          <w:noProof/>
          <w:sz w:val="16"/>
          <w:szCs w:val="16"/>
        </w:rPr>
      </w:pPr>
      <w:r w:rsidRPr="00F11F11">
        <w:rPr>
          <w:rFonts w:ascii="Tahoma" w:hAnsi="Tahoma" w:cs="Tahoma"/>
          <w:i/>
          <w:noProof/>
          <w:sz w:val="16"/>
          <w:szCs w:val="16"/>
        </w:rPr>
        <w:t xml:space="preserve">  3) Documente cu confirmarea scrisă a directorului unităţii de învăţământ;</w:t>
      </w:r>
    </w:p>
    <w:p w14:paraId="303BD5F3" w14:textId="77777777" w:rsidR="00091995" w:rsidRPr="00F11F11" w:rsidRDefault="00091995" w:rsidP="00091995">
      <w:pPr>
        <w:spacing w:after="0" w:line="240" w:lineRule="auto"/>
        <w:ind w:firstLine="720"/>
        <w:jc w:val="both"/>
        <w:rPr>
          <w:rFonts w:ascii="Tahoma" w:hAnsi="Tahoma" w:cs="Tahoma"/>
          <w:i/>
          <w:noProof/>
          <w:sz w:val="16"/>
          <w:szCs w:val="16"/>
        </w:rPr>
      </w:pPr>
      <w:r w:rsidRPr="00F11F11">
        <w:rPr>
          <w:rFonts w:ascii="Tahoma" w:hAnsi="Tahoma" w:cs="Tahoma"/>
          <w:i/>
          <w:noProof/>
          <w:sz w:val="16"/>
          <w:szCs w:val="16"/>
        </w:rPr>
        <w:t xml:space="preserve">  4) Documente cu confirmarea scrisă a inspectorului şcolar de specialitate;</w:t>
      </w:r>
    </w:p>
    <w:p w14:paraId="028B97A2" w14:textId="77777777" w:rsidR="00091995" w:rsidRPr="00F11F11" w:rsidRDefault="00091995" w:rsidP="00091995">
      <w:pPr>
        <w:spacing w:after="0" w:line="240" w:lineRule="auto"/>
        <w:ind w:firstLine="720"/>
        <w:jc w:val="both"/>
        <w:rPr>
          <w:rFonts w:ascii="Tahoma" w:hAnsi="Tahoma" w:cs="Tahoma"/>
          <w:i/>
          <w:noProof/>
          <w:sz w:val="16"/>
          <w:szCs w:val="16"/>
        </w:rPr>
      </w:pPr>
      <w:r w:rsidRPr="00F11F11">
        <w:rPr>
          <w:rFonts w:ascii="Tahoma" w:hAnsi="Tahoma" w:cs="Tahoma"/>
          <w:i/>
          <w:noProof/>
          <w:sz w:val="16"/>
          <w:szCs w:val="16"/>
        </w:rPr>
        <w:t xml:space="preserve">  5) Pentru cadrele didactice detaşate în ultimii doi ani şcolari, punctajul se completează de către unitatea de învăţământ la care cadrul didactic este detaşat sau de către unitatea de învăţământ la care cadrul didactic este titular.</w:t>
      </w:r>
    </w:p>
    <w:p w14:paraId="4044D8D9" w14:textId="77777777" w:rsidR="00091995" w:rsidRDefault="00091995" w:rsidP="00091995">
      <w:pPr>
        <w:spacing w:after="0" w:line="240" w:lineRule="auto"/>
        <w:jc w:val="both"/>
        <w:rPr>
          <w:rFonts w:ascii="Tahoma" w:hAnsi="Tahoma" w:cs="Tahoma"/>
          <w:i/>
          <w:noProof/>
          <w:sz w:val="10"/>
          <w:szCs w:val="10"/>
          <w:u w:val="single"/>
        </w:rPr>
      </w:pPr>
    </w:p>
    <w:p w14:paraId="2C3FE31D" w14:textId="77777777" w:rsidR="00091995" w:rsidRPr="00F11F11" w:rsidRDefault="00091995" w:rsidP="00091995">
      <w:pPr>
        <w:spacing w:after="0" w:line="240" w:lineRule="auto"/>
        <w:jc w:val="both"/>
        <w:rPr>
          <w:rFonts w:ascii="Tahoma" w:hAnsi="Tahoma" w:cs="Tahoma"/>
          <w:noProof/>
          <w:sz w:val="14"/>
          <w:szCs w:val="14"/>
        </w:rPr>
      </w:pPr>
      <w:r w:rsidRPr="00F11F11">
        <w:rPr>
          <w:rFonts w:ascii="Tahoma" w:hAnsi="Tahoma" w:cs="Tahoma"/>
          <w:i/>
          <w:noProof/>
          <w:sz w:val="14"/>
          <w:szCs w:val="14"/>
          <w:u w:val="single"/>
        </w:rPr>
        <w:t>ANEXEZ ÎN URMĂTOAREA ORDINE</w:t>
      </w:r>
      <w:r w:rsidRPr="00F11F11">
        <w:rPr>
          <w:rFonts w:ascii="Tahoma" w:hAnsi="Tahoma" w:cs="Tahoma"/>
          <w:noProof/>
          <w:sz w:val="14"/>
          <w:szCs w:val="14"/>
        </w:rPr>
        <w:t xml:space="preserve">  (în dosar)</w:t>
      </w:r>
      <w:r w:rsidRPr="00F11F11">
        <w:rPr>
          <w:rFonts w:ascii="Tahoma" w:hAnsi="Tahoma" w:cs="Tahoma"/>
          <w:noProof/>
          <w:sz w:val="14"/>
          <w:szCs w:val="14"/>
          <w:vertAlign w:val="superscript"/>
        </w:rPr>
        <w:t>**</w:t>
      </w:r>
      <w:r w:rsidRPr="00F11F11">
        <w:rPr>
          <w:rFonts w:ascii="Tahoma" w:hAnsi="Tahoma" w:cs="Tahoma"/>
          <w:noProof/>
          <w:sz w:val="14"/>
          <w:szCs w:val="14"/>
        </w:rPr>
        <w:t xml:space="preserve"> documentele în original, respectiv în copie CERTIFICATE pentru conformitate cu originalul de către directorul unităţii unde funcţionez ca titular(ă)/detaşat(ă) )/debutant(ă) prevăzut la art. 21 alin. (4) din metodologie/repartizat(ă) pe perioada viabilității postului </w:t>
      </w:r>
      <w:r w:rsidRPr="00F11F11">
        <w:rPr>
          <w:rFonts w:ascii="Tahoma" w:hAnsi="Tahoma" w:cs="Tahoma"/>
          <w:noProof/>
          <w:sz w:val="14"/>
          <w:szCs w:val="14"/>
          <w:vertAlign w:val="superscript"/>
        </w:rPr>
        <w:t>*</w:t>
      </w:r>
      <w:r w:rsidRPr="00F11F11">
        <w:rPr>
          <w:rFonts w:ascii="Tahoma" w:hAnsi="Tahoma" w:cs="Tahoma"/>
          <w:noProof/>
          <w:sz w:val="14"/>
          <w:szCs w:val="14"/>
        </w:rPr>
        <w:t>:</w:t>
      </w:r>
    </w:p>
    <w:p w14:paraId="29F897B1"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Copie de pe documentul de numire/transfer/repartizare pe postul didactic de la unitatea de învăţământ la care funcţionez ca titular(ă) )/debutant(ă) prevăzut la art. 21 alin. (4) din metodologie/repartizat(ă) pe perioada viabilității postului și după deciziile sau adresele de comunicare a deciziilor de completare de normă din ultimii trei ani dacă este cazul. </w:t>
      </w:r>
    </w:p>
    <w:p w14:paraId="40E03811"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Copia actului de identitate (B.I/C.I) din care să rezulte domiciliul şi de pe actele doveditoare privind schimbarea numelui, dacă este cazul.</w:t>
      </w:r>
    </w:p>
    <w:p w14:paraId="74D3CB0D"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Fişa județeană/a municipiului Bucureşti de evaluare a activităţii metodice şi ştiinţifice la nivel de şcoală, judeţ, naţional, în original, însoţite de copii ale documentelor justificative (detalierea punctajelor din Anexa nr. 2 la Metodologie) </w:t>
      </w:r>
    </w:p>
    <w:p w14:paraId="7C219A9E"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Copii de pe actele de studii (inclusiv foaia matricolă).</w:t>
      </w:r>
    </w:p>
    <w:p w14:paraId="3035AAFE"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Copii de pe certificatele de grade didactice.</w:t>
      </w:r>
    </w:p>
    <w:p w14:paraId="15ED950A"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noProof/>
          <w:sz w:val="14"/>
          <w:szCs w:val="14"/>
        </w:rPr>
      </w:pPr>
      <w:r w:rsidRPr="00F11F11">
        <w:rPr>
          <w:rFonts w:ascii="Tahoma" w:eastAsia="Times New Roman" w:hAnsi="Tahoma" w:cs="Tahoma"/>
          <w:noProof/>
          <w:sz w:val="14"/>
          <w:szCs w:val="14"/>
        </w:rPr>
        <w:t>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 în original;</w:t>
      </w:r>
    </w:p>
    <w:p w14:paraId="567B4E0A"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sz w:val="14"/>
          <w:szCs w:val="14"/>
        </w:rPr>
      </w:pPr>
      <w:r w:rsidRPr="00F11F11">
        <w:rPr>
          <w:rFonts w:ascii="Tahoma" w:eastAsia="Times New Roman" w:hAnsi="Tahoma" w:cs="Tahoma"/>
          <w:noProof/>
          <w:sz w:val="14"/>
          <w:szCs w:val="14"/>
        </w:rPr>
        <w:t>Copii</w:t>
      </w:r>
      <w:r w:rsidRPr="00F11F11">
        <w:rPr>
          <w:rFonts w:ascii="Tahoma" w:eastAsia="Times New Roman" w:hAnsi="Tahoma" w:cs="Tahoma"/>
          <w:sz w:val="14"/>
          <w:szCs w:val="14"/>
        </w:rPr>
        <w:t xml:space="preserve"> ale programelor </w:t>
      </w:r>
      <w:proofErr w:type="spellStart"/>
      <w:r w:rsidRPr="00F11F11">
        <w:rPr>
          <w:rFonts w:ascii="Tahoma" w:eastAsia="Times New Roman" w:hAnsi="Tahoma" w:cs="Tahoma"/>
          <w:sz w:val="14"/>
          <w:szCs w:val="14"/>
        </w:rPr>
        <w:t>şcolare</w:t>
      </w:r>
      <w:proofErr w:type="spellEnd"/>
      <w:r w:rsidRPr="00F11F11">
        <w:rPr>
          <w:rFonts w:ascii="Tahoma" w:eastAsia="Times New Roman" w:hAnsi="Tahoma" w:cs="Tahoma"/>
          <w:sz w:val="14"/>
          <w:szCs w:val="14"/>
        </w:rPr>
        <w:t xml:space="preserve"> elaborate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aprobate, ale </w:t>
      </w:r>
      <w:proofErr w:type="spellStart"/>
      <w:r w:rsidRPr="00F11F11">
        <w:rPr>
          <w:rFonts w:ascii="Tahoma" w:eastAsia="Times New Roman" w:hAnsi="Tahoma" w:cs="Tahoma"/>
          <w:sz w:val="14"/>
          <w:szCs w:val="14"/>
        </w:rPr>
        <w:t>coperţilor</w:t>
      </w:r>
      <w:proofErr w:type="spellEnd"/>
      <w:r w:rsidRPr="00F11F11">
        <w:rPr>
          <w:rFonts w:ascii="Tahoma" w:eastAsia="Times New Roman" w:hAnsi="Tahoma" w:cs="Tahoma"/>
          <w:sz w:val="14"/>
          <w:szCs w:val="14"/>
        </w:rPr>
        <w:t xml:space="preserve"> manualelor </w:t>
      </w:r>
      <w:proofErr w:type="spellStart"/>
      <w:r w:rsidRPr="00F11F11">
        <w:rPr>
          <w:rFonts w:ascii="Tahoma" w:eastAsia="Times New Roman" w:hAnsi="Tahoma" w:cs="Tahoma"/>
          <w:sz w:val="14"/>
          <w:szCs w:val="14"/>
        </w:rPr>
        <w:t>şcolare</w:t>
      </w:r>
      <w:proofErr w:type="spellEnd"/>
      <w:r w:rsidRPr="00F11F11">
        <w:rPr>
          <w:rFonts w:ascii="Tahoma" w:eastAsia="Times New Roman" w:hAnsi="Tahoma" w:cs="Tahoma"/>
          <w:sz w:val="14"/>
          <w:szCs w:val="14"/>
        </w:rPr>
        <w:t xml:space="preserve">, ghidurilor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w:t>
      </w:r>
      <w:proofErr w:type="spellStart"/>
      <w:r w:rsidRPr="00F11F11">
        <w:rPr>
          <w:rFonts w:ascii="Tahoma" w:eastAsia="Times New Roman" w:hAnsi="Tahoma" w:cs="Tahoma"/>
          <w:sz w:val="14"/>
          <w:szCs w:val="14"/>
        </w:rPr>
        <w:t>cărţilor</w:t>
      </w:r>
      <w:proofErr w:type="spellEnd"/>
      <w:r w:rsidRPr="00F11F11">
        <w:rPr>
          <w:rFonts w:ascii="Tahoma" w:eastAsia="Times New Roman" w:hAnsi="Tahoma" w:cs="Tahoma"/>
          <w:sz w:val="14"/>
          <w:szCs w:val="14"/>
        </w:rPr>
        <w:t xml:space="preserve">, ale studiilor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articolelor publicate, documentele prin care s-au omologat materialele didactice. </w:t>
      </w:r>
    </w:p>
    <w:p w14:paraId="536DB251"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sz w:val="14"/>
          <w:szCs w:val="14"/>
        </w:rPr>
      </w:pPr>
      <w:r w:rsidRPr="00F11F11">
        <w:rPr>
          <w:rFonts w:ascii="Tahoma" w:eastAsia="Times New Roman" w:hAnsi="Tahoma" w:cs="Tahoma"/>
          <w:noProof/>
          <w:sz w:val="14"/>
          <w:szCs w:val="14"/>
        </w:rPr>
        <w:t>Copii</w:t>
      </w:r>
      <w:r w:rsidRPr="00F11F11">
        <w:rPr>
          <w:rFonts w:ascii="Tahoma" w:eastAsia="Times New Roman" w:hAnsi="Tahoma" w:cs="Tahoma"/>
          <w:sz w:val="14"/>
          <w:szCs w:val="14"/>
        </w:rPr>
        <w:t xml:space="preserve"> ale </w:t>
      </w:r>
      <w:proofErr w:type="spellStart"/>
      <w:r w:rsidRPr="00F11F11">
        <w:rPr>
          <w:rFonts w:ascii="Tahoma" w:eastAsia="Times New Roman" w:hAnsi="Tahoma" w:cs="Tahoma"/>
          <w:sz w:val="14"/>
          <w:szCs w:val="14"/>
        </w:rPr>
        <w:t>adeverinţelor</w:t>
      </w:r>
      <w:proofErr w:type="spellEnd"/>
      <w:r w:rsidRPr="00F11F11">
        <w:rPr>
          <w:rFonts w:ascii="Tahoma" w:eastAsia="Times New Roman" w:hAnsi="Tahoma" w:cs="Tahoma"/>
          <w:sz w:val="14"/>
          <w:szCs w:val="14"/>
        </w:rPr>
        <w:t xml:space="preserve">/diplomelor din care reiese participarea la </w:t>
      </w:r>
      <w:proofErr w:type="spellStart"/>
      <w:r w:rsidRPr="00F11F11">
        <w:rPr>
          <w:rFonts w:ascii="Tahoma" w:eastAsia="Times New Roman" w:hAnsi="Tahoma" w:cs="Tahoma"/>
          <w:sz w:val="14"/>
          <w:szCs w:val="14"/>
        </w:rPr>
        <w:t>activităţi</w:t>
      </w:r>
      <w:proofErr w:type="spellEnd"/>
      <w:r w:rsidRPr="00F11F11">
        <w:rPr>
          <w:rFonts w:ascii="Tahoma" w:eastAsia="Times New Roman" w:hAnsi="Tahoma" w:cs="Tahoma"/>
          <w:sz w:val="14"/>
          <w:szCs w:val="14"/>
        </w:rPr>
        <w:t xml:space="preserve"> </w:t>
      </w:r>
      <w:proofErr w:type="spellStart"/>
      <w:r w:rsidRPr="00F11F11">
        <w:rPr>
          <w:rFonts w:ascii="Tahoma" w:eastAsia="Times New Roman" w:hAnsi="Tahoma" w:cs="Tahoma"/>
          <w:sz w:val="14"/>
          <w:szCs w:val="14"/>
        </w:rPr>
        <w:t>desfăşurate</w:t>
      </w:r>
      <w:proofErr w:type="spellEnd"/>
      <w:r w:rsidRPr="00F11F11">
        <w:rPr>
          <w:rFonts w:ascii="Tahoma" w:eastAsia="Times New Roman" w:hAnsi="Tahoma" w:cs="Tahoma"/>
          <w:sz w:val="14"/>
          <w:szCs w:val="14"/>
        </w:rPr>
        <w:t xml:space="preserve"> în cadrul programelor de reformă coordonate de Ministerul Educației și Cercetării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/sau </w:t>
      </w:r>
      <w:r w:rsidRPr="00F11F11">
        <w:rPr>
          <w:rFonts w:ascii="Tahoma" w:eastAsia="Times New Roman" w:hAnsi="Tahoma" w:cs="Tahoma"/>
          <w:bCs/>
          <w:sz w:val="14"/>
          <w:szCs w:val="14"/>
        </w:rPr>
        <w:t xml:space="preserve">participarea la </w:t>
      </w:r>
      <w:proofErr w:type="spellStart"/>
      <w:r w:rsidRPr="00F11F11">
        <w:rPr>
          <w:rFonts w:ascii="Tahoma" w:eastAsia="Times New Roman" w:hAnsi="Tahoma" w:cs="Tahoma"/>
          <w:bCs/>
          <w:sz w:val="14"/>
          <w:szCs w:val="14"/>
        </w:rPr>
        <w:t>activităţi</w:t>
      </w:r>
      <w:proofErr w:type="spellEnd"/>
      <w:r w:rsidRPr="00F11F11">
        <w:rPr>
          <w:rFonts w:ascii="Tahoma" w:eastAsia="Times New Roman" w:hAnsi="Tahoma" w:cs="Tahoma"/>
          <w:bCs/>
          <w:sz w:val="14"/>
          <w:szCs w:val="14"/>
        </w:rPr>
        <w:t xml:space="preserve"> </w:t>
      </w:r>
      <w:proofErr w:type="spellStart"/>
      <w:r w:rsidRPr="00F11F11">
        <w:rPr>
          <w:rFonts w:ascii="Tahoma" w:eastAsia="Times New Roman" w:hAnsi="Tahoma" w:cs="Tahoma"/>
          <w:bCs/>
          <w:sz w:val="14"/>
          <w:szCs w:val="14"/>
        </w:rPr>
        <w:t>desfăşurate</w:t>
      </w:r>
      <w:proofErr w:type="spellEnd"/>
      <w:r w:rsidRPr="00F11F11">
        <w:rPr>
          <w:rFonts w:ascii="Tahoma" w:eastAsia="Times New Roman" w:hAnsi="Tahoma" w:cs="Tahoma"/>
          <w:bCs/>
          <w:sz w:val="14"/>
          <w:szCs w:val="14"/>
        </w:rPr>
        <w:t xml:space="preserve"> în cadrul programelor de formare continuă. </w:t>
      </w:r>
    </w:p>
    <w:p w14:paraId="325EC1B7" w14:textId="77777777" w:rsidR="00091995" w:rsidRPr="00F11F11" w:rsidRDefault="00091995" w:rsidP="00091995">
      <w:pPr>
        <w:numPr>
          <w:ilvl w:val="0"/>
          <w:numId w:val="59"/>
        </w:numPr>
        <w:spacing w:after="0" w:line="240" w:lineRule="auto"/>
        <w:ind w:left="450" w:hanging="180"/>
        <w:jc w:val="both"/>
        <w:rPr>
          <w:rFonts w:ascii="Tahoma" w:eastAsia="Times New Roman" w:hAnsi="Tahoma" w:cs="Tahoma"/>
          <w:sz w:val="14"/>
          <w:szCs w:val="14"/>
        </w:rPr>
      </w:pPr>
      <w:r w:rsidRPr="00F11F11">
        <w:rPr>
          <w:rFonts w:ascii="Tahoma" w:eastAsia="Times New Roman" w:hAnsi="Tahoma" w:cs="Tahoma"/>
          <w:noProof/>
          <w:sz w:val="14"/>
          <w:szCs w:val="14"/>
        </w:rPr>
        <w:t>Copii</w:t>
      </w:r>
      <w:r w:rsidRPr="00F11F11">
        <w:rPr>
          <w:rFonts w:ascii="Tahoma" w:eastAsia="Times New Roman" w:hAnsi="Tahoma" w:cs="Tahoma"/>
          <w:sz w:val="14"/>
          <w:szCs w:val="14"/>
        </w:rPr>
        <w:t xml:space="preserve"> ale documentelor care să ateste punctajul acordat, eventual pentru criteriile social-umanitare.</w:t>
      </w:r>
    </w:p>
    <w:p w14:paraId="783A5FB8" w14:textId="77777777" w:rsidR="00091995" w:rsidRPr="00F11F11" w:rsidRDefault="00091995" w:rsidP="00091995">
      <w:pPr>
        <w:numPr>
          <w:ilvl w:val="0"/>
          <w:numId w:val="59"/>
        </w:numPr>
        <w:tabs>
          <w:tab w:val="left" w:pos="567"/>
        </w:tabs>
        <w:spacing w:after="0" w:line="240" w:lineRule="auto"/>
        <w:ind w:left="284" w:hanging="14"/>
        <w:jc w:val="both"/>
        <w:rPr>
          <w:rFonts w:ascii="Tahoma" w:eastAsia="Times New Roman" w:hAnsi="Tahoma" w:cs="Tahoma"/>
          <w:sz w:val="14"/>
          <w:szCs w:val="14"/>
        </w:rPr>
      </w:pPr>
      <w:r w:rsidRPr="00F11F11">
        <w:rPr>
          <w:rFonts w:ascii="Tahoma" w:eastAsia="Times New Roman" w:hAnsi="Tahoma" w:cs="Tahoma"/>
          <w:noProof/>
          <w:sz w:val="14"/>
          <w:szCs w:val="14"/>
        </w:rPr>
        <w:t>Copia</w:t>
      </w:r>
      <w:r w:rsidRPr="00F11F11">
        <w:rPr>
          <w:rFonts w:ascii="Tahoma" w:eastAsia="Times New Roman" w:hAnsi="Tahoma" w:cs="Tahoma"/>
          <w:sz w:val="14"/>
          <w:szCs w:val="14"/>
        </w:rPr>
        <w:t xml:space="preserve"> filei corespunzătoare din registrul general de </w:t>
      </w:r>
      <w:proofErr w:type="spellStart"/>
      <w:r w:rsidRPr="00F11F11">
        <w:rPr>
          <w:rFonts w:ascii="Tahoma" w:eastAsia="Times New Roman" w:hAnsi="Tahoma" w:cs="Tahoma"/>
          <w:sz w:val="14"/>
          <w:szCs w:val="14"/>
        </w:rPr>
        <w:t>evidenţă</w:t>
      </w:r>
      <w:proofErr w:type="spellEnd"/>
      <w:r w:rsidRPr="00F11F11">
        <w:rPr>
          <w:rFonts w:ascii="Tahoma" w:eastAsia="Times New Roman" w:hAnsi="Tahoma" w:cs="Tahoma"/>
          <w:sz w:val="14"/>
          <w:szCs w:val="14"/>
        </w:rPr>
        <w:t xml:space="preserve"> a </w:t>
      </w:r>
      <w:proofErr w:type="spellStart"/>
      <w:r w:rsidRPr="00F11F11">
        <w:rPr>
          <w:rFonts w:ascii="Tahoma" w:eastAsia="Times New Roman" w:hAnsi="Tahoma" w:cs="Tahoma"/>
          <w:sz w:val="14"/>
          <w:szCs w:val="14"/>
        </w:rPr>
        <w:t>salariaţilor</w:t>
      </w:r>
      <w:proofErr w:type="spellEnd"/>
      <w:r w:rsidRPr="00F11F11">
        <w:rPr>
          <w:rFonts w:ascii="Tahoma" w:eastAsia="Times New Roman" w:hAnsi="Tahoma" w:cs="Tahoma"/>
          <w:sz w:val="14"/>
          <w:szCs w:val="14"/>
        </w:rPr>
        <w:t xml:space="preserve">. </w:t>
      </w:r>
    </w:p>
    <w:p w14:paraId="727718AA" w14:textId="77777777" w:rsidR="00091995" w:rsidRPr="00F11F11" w:rsidRDefault="00091995" w:rsidP="00091995">
      <w:pPr>
        <w:numPr>
          <w:ilvl w:val="0"/>
          <w:numId w:val="59"/>
        </w:numPr>
        <w:tabs>
          <w:tab w:val="left" w:pos="567"/>
        </w:tabs>
        <w:spacing w:after="0" w:line="240" w:lineRule="auto"/>
        <w:ind w:left="284" w:hanging="14"/>
        <w:jc w:val="both"/>
        <w:rPr>
          <w:rFonts w:ascii="Tahoma" w:eastAsia="Times New Roman" w:hAnsi="Tahoma" w:cs="Tahoma"/>
          <w:sz w:val="14"/>
          <w:szCs w:val="14"/>
        </w:rPr>
      </w:pPr>
      <w:r w:rsidRPr="00F11F11">
        <w:rPr>
          <w:rFonts w:ascii="Tahoma" w:eastAsia="Times New Roman" w:hAnsi="Tahoma" w:cs="Tahoma"/>
          <w:noProof/>
          <w:sz w:val="14"/>
          <w:szCs w:val="14"/>
        </w:rPr>
        <w:t>Adeverinţa</w:t>
      </w:r>
      <w:r w:rsidRPr="00F11F11">
        <w:rPr>
          <w:rFonts w:ascii="Tahoma" w:eastAsia="Times New Roman" w:hAnsi="Tahoma" w:cs="Tahoma"/>
          <w:sz w:val="14"/>
          <w:szCs w:val="14"/>
        </w:rPr>
        <w:t xml:space="preserve"> eliberată de unitatea de </w:t>
      </w:r>
      <w:proofErr w:type="spellStart"/>
      <w:r w:rsidRPr="00F11F11">
        <w:rPr>
          <w:rFonts w:ascii="Tahoma" w:eastAsia="Times New Roman" w:hAnsi="Tahoma" w:cs="Tahoma"/>
          <w:sz w:val="14"/>
          <w:szCs w:val="14"/>
        </w:rPr>
        <w:t>învăţământ</w:t>
      </w:r>
      <w:proofErr w:type="spellEnd"/>
      <w:r w:rsidRPr="00F11F11">
        <w:rPr>
          <w:rFonts w:ascii="Tahoma" w:eastAsia="Times New Roman" w:hAnsi="Tahoma" w:cs="Tahoma"/>
          <w:sz w:val="14"/>
          <w:szCs w:val="14"/>
        </w:rPr>
        <w:t xml:space="preserve"> la care </w:t>
      </w:r>
      <w:proofErr w:type="spellStart"/>
      <w:r w:rsidRPr="00F11F11">
        <w:rPr>
          <w:rFonts w:ascii="Tahoma" w:eastAsia="Times New Roman" w:hAnsi="Tahoma" w:cs="Tahoma"/>
          <w:sz w:val="14"/>
          <w:szCs w:val="14"/>
        </w:rPr>
        <w:t>funcţionez</w:t>
      </w:r>
      <w:proofErr w:type="spellEnd"/>
      <w:r w:rsidRPr="00F11F11">
        <w:rPr>
          <w:rFonts w:ascii="Tahoma" w:eastAsia="Times New Roman" w:hAnsi="Tahoma" w:cs="Tahoma"/>
          <w:sz w:val="14"/>
          <w:szCs w:val="14"/>
        </w:rPr>
        <w:t xml:space="preserve"> ca titular(ă)/</w:t>
      </w:r>
      <w:proofErr w:type="spellStart"/>
      <w:r w:rsidRPr="00F11F11">
        <w:rPr>
          <w:rFonts w:ascii="Tahoma" w:eastAsia="Times New Roman" w:hAnsi="Tahoma" w:cs="Tahoma"/>
          <w:sz w:val="14"/>
          <w:szCs w:val="14"/>
        </w:rPr>
        <w:t>detaşat</w:t>
      </w:r>
      <w:proofErr w:type="spellEnd"/>
      <w:r w:rsidRPr="00F11F11">
        <w:rPr>
          <w:rFonts w:ascii="Tahoma" w:eastAsia="Times New Roman" w:hAnsi="Tahoma" w:cs="Tahoma"/>
          <w:sz w:val="14"/>
          <w:szCs w:val="14"/>
        </w:rPr>
        <w:t>(ă)/debutant(ă) prevăzut(ă) la art. 21 alin. (4) din Metodologie/repartizat(ă) pe perioada viabilității postului, din care să rezulte vechimea la catedră, în original.</w:t>
      </w:r>
    </w:p>
    <w:p w14:paraId="5DFA37A7" w14:textId="77777777" w:rsidR="00091995" w:rsidRPr="00F11F11" w:rsidRDefault="00091995" w:rsidP="00091995">
      <w:pPr>
        <w:numPr>
          <w:ilvl w:val="0"/>
          <w:numId w:val="59"/>
        </w:numPr>
        <w:tabs>
          <w:tab w:val="left" w:pos="567"/>
        </w:tabs>
        <w:spacing w:after="0" w:line="240" w:lineRule="auto"/>
        <w:ind w:left="284" w:hanging="14"/>
        <w:jc w:val="both"/>
        <w:rPr>
          <w:rFonts w:ascii="Tahoma" w:eastAsia="Times New Roman" w:hAnsi="Tahoma" w:cs="Tahoma"/>
          <w:sz w:val="14"/>
          <w:szCs w:val="14"/>
        </w:rPr>
      </w:pPr>
      <w:r w:rsidRPr="00F11F11">
        <w:rPr>
          <w:rFonts w:ascii="Tahoma" w:eastAsia="Times New Roman" w:hAnsi="Tahoma" w:cs="Tahoma"/>
          <w:noProof/>
          <w:sz w:val="14"/>
          <w:szCs w:val="14"/>
        </w:rPr>
        <w:t>Copii</w:t>
      </w:r>
      <w:r w:rsidRPr="00F11F11">
        <w:rPr>
          <w:rFonts w:ascii="Tahoma" w:eastAsia="Times New Roman" w:hAnsi="Tahoma" w:cs="Tahoma"/>
          <w:sz w:val="14"/>
          <w:szCs w:val="14"/>
        </w:rPr>
        <w:t xml:space="preserve"> ale avizelor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atestatelor necesare ocupării postului didactic/catedrei, dacă este cazul.</w:t>
      </w:r>
    </w:p>
    <w:p w14:paraId="6335F249" w14:textId="77777777" w:rsidR="00091995" w:rsidRPr="00F11F11" w:rsidRDefault="00091995" w:rsidP="00091995">
      <w:pPr>
        <w:numPr>
          <w:ilvl w:val="0"/>
          <w:numId w:val="59"/>
        </w:numPr>
        <w:tabs>
          <w:tab w:val="left" w:pos="567"/>
        </w:tabs>
        <w:spacing w:after="0" w:line="240" w:lineRule="auto"/>
        <w:ind w:left="284" w:hanging="14"/>
        <w:jc w:val="both"/>
        <w:rPr>
          <w:rFonts w:ascii="Tahoma" w:eastAsia="Times New Roman" w:hAnsi="Tahoma" w:cs="Tahoma"/>
          <w:sz w:val="14"/>
          <w:szCs w:val="14"/>
        </w:rPr>
      </w:pPr>
      <w:r w:rsidRPr="00F11F11">
        <w:rPr>
          <w:rFonts w:ascii="Tahoma" w:eastAsia="Times New Roman" w:hAnsi="Tahoma" w:cs="Tahoma"/>
          <w:noProof/>
          <w:sz w:val="14"/>
          <w:szCs w:val="14"/>
        </w:rPr>
        <w:t>Adeverinţa</w:t>
      </w:r>
      <w:r w:rsidRPr="00F11F11">
        <w:rPr>
          <w:rFonts w:ascii="Tahoma" w:eastAsia="Times New Roman" w:hAnsi="Tahoma" w:cs="Tahoma"/>
          <w:sz w:val="14"/>
          <w:szCs w:val="14"/>
        </w:rPr>
        <w:t xml:space="preserve"> eliberată de unitatea la care sunt titular/debutant(ă) prevăzut la art. 21 alin. (4) din Metodologie/repartizat(ă) pe perioada viabilității postului din care să rezulte </w:t>
      </w:r>
      <w:proofErr w:type="spellStart"/>
      <w:r w:rsidRPr="00F11F11">
        <w:rPr>
          <w:rFonts w:ascii="Tahoma" w:eastAsia="Times New Roman" w:hAnsi="Tahoma" w:cs="Tahoma"/>
          <w:sz w:val="14"/>
          <w:szCs w:val="14"/>
        </w:rPr>
        <w:t>situaţia</w:t>
      </w:r>
      <w:proofErr w:type="spellEnd"/>
      <w:r w:rsidRPr="00F11F11">
        <w:rPr>
          <w:rFonts w:ascii="Tahoma" w:eastAsia="Times New Roman" w:hAnsi="Tahoma" w:cs="Tahoma"/>
          <w:sz w:val="14"/>
          <w:szCs w:val="14"/>
        </w:rPr>
        <w:t xml:space="preserve"> postului didactic/catedrei  pe care sunt titular/angajat (structura pe ore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discipline a catedrei, nivelul de </w:t>
      </w:r>
      <w:proofErr w:type="spellStart"/>
      <w:r w:rsidRPr="00F11F11">
        <w:rPr>
          <w:rFonts w:ascii="Tahoma" w:eastAsia="Times New Roman" w:hAnsi="Tahoma" w:cs="Tahoma"/>
          <w:sz w:val="14"/>
          <w:szCs w:val="14"/>
        </w:rPr>
        <w:t>învăţământ</w:t>
      </w:r>
      <w:proofErr w:type="spellEnd"/>
      <w:r w:rsidRPr="00F11F11">
        <w:rPr>
          <w:rFonts w:ascii="Tahoma" w:eastAsia="Times New Roman" w:hAnsi="Tahoma" w:cs="Tahoma"/>
          <w:sz w:val="14"/>
          <w:szCs w:val="14"/>
        </w:rPr>
        <w:t>, regimul de mediu), în original.</w:t>
      </w:r>
    </w:p>
    <w:p w14:paraId="279CB496" w14:textId="77777777" w:rsidR="00091995" w:rsidRPr="00F11F11" w:rsidRDefault="00091995" w:rsidP="00091995">
      <w:pPr>
        <w:numPr>
          <w:ilvl w:val="0"/>
          <w:numId w:val="59"/>
        </w:numPr>
        <w:tabs>
          <w:tab w:val="left" w:pos="567"/>
        </w:tabs>
        <w:spacing w:after="0" w:line="240" w:lineRule="auto"/>
        <w:ind w:left="284" w:hanging="14"/>
        <w:jc w:val="both"/>
        <w:rPr>
          <w:rFonts w:ascii="Tahoma" w:eastAsia="Times New Roman" w:hAnsi="Tahoma" w:cs="Tahoma"/>
          <w:sz w:val="14"/>
          <w:szCs w:val="14"/>
        </w:rPr>
      </w:pPr>
      <w:r w:rsidRPr="00F11F11">
        <w:rPr>
          <w:rFonts w:ascii="Tahoma" w:eastAsia="Times New Roman" w:hAnsi="Tahoma" w:cs="Tahoma"/>
          <w:noProof/>
          <w:sz w:val="14"/>
          <w:szCs w:val="14"/>
        </w:rPr>
        <w:t>Adeverință</w:t>
      </w:r>
      <w:r w:rsidRPr="00F11F11">
        <w:rPr>
          <w:rFonts w:ascii="Tahoma" w:eastAsia="Times New Roman" w:hAnsi="Tahoma" w:cs="Tahoma"/>
          <w:sz w:val="14"/>
          <w:szCs w:val="14"/>
        </w:rPr>
        <w:t>/</w:t>
      </w:r>
      <w:proofErr w:type="spellStart"/>
      <w:r w:rsidRPr="00F11F11">
        <w:rPr>
          <w:rFonts w:ascii="Tahoma" w:eastAsia="Times New Roman" w:hAnsi="Tahoma" w:cs="Tahoma"/>
          <w:sz w:val="14"/>
          <w:szCs w:val="14"/>
        </w:rPr>
        <w:t>adeverinţe</w:t>
      </w:r>
      <w:proofErr w:type="spellEnd"/>
      <w:r w:rsidRPr="00F11F11">
        <w:rPr>
          <w:rFonts w:ascii="Tahoma" w:eastAsia="Times New Roman" w:hAnsi="Tahoma" w:cs="Tahoma"/>
          <w:sz w:val="14"/>
          <w:szCs w:val="14"/>
        </w:rPr>
        <w:t xml:space="preserve"> eliberată/eliberate de unitatea/unitățile de </w:t>
      </w:r>
      <w:proofErr w:type="spellStart"/>
      <w:r w:rsidRPr="00F11F11">
        <w:rPr>
          <w:rFonts w:ascii="Tahoma" w:eastAsia="Times New Roman" w:hAnsi="Tahoma" w:cs="Tahoma"/>
          <w:sz w:val="14"/>
          <w:szCs w:val="14"/>
        </w:rPr>
        <w:t>învăţământ</w:t>
      </w:r>
      <w:proofErr w:type="spellEnd"/>
      <w:r w:rsidRPr="00F11F11">
        <w:rPr>
          <w:rFonts w:ascii="Tahoma" w:eastAsia="Times New Roman" w:hAnsi="Tahoma" w:cs="Tahoma"/>
          <w:sz w:val="14"/>
          <w:szCs w:val="14"/>
        </w:rPr>
        <w:t xml:space="preserve"> la care </w:t>
      </w:r>
      <w:proofErr w:type="spellStart"/>
      <w:r w:rsidRPr="00F11F11">
        <w:rPr>
          <w:rFonts w:ascii="Tahoma" w:eastAsia="Times New Roman" w:hAnsi="Tahoma" w:cs="Tahoma"/>
          <w:sz w:val="14"/>
          <w:szCs w:val="14"/>
        </w:rPr>
        <w:t>funcţionez</w:t>
      </w:r>
      <w:proofErr w:type="spellEnd"/>
      <w:r w:rsidRPr="00F11F11">
        <w:rPr>
          <w:rFonts w:ascii="Tahoma" w:eastAsia="Times New Roman" w:hAnsi="Tahoma" w:cs="Tahoma"/>
          <w:sz w:val="14"/>
          <w:szCs w:val="14"/>
        </w:rPr>
        <w:t xml:space="preserve"> ca titular(ă)/</w:t>
      </w:r>
      <w:proofErr w:type="spellStart"/>
      <w:r w:rsidRPr="00F11F11">
        <w:rPr>
          <w:rFonts w:ascii="Tahoma" w:eastAsia="Times New Roman" w:hAnsi="Tahoma" w:cs="Tahoma"/>
          <w:sz w:val="14"/>
          <w:szCs w:val="14"/>
        </w:rPr>
        <w:t>detaşat</w:t>
      </w:r>
      <w:proofErr w:type="spellEnd"/>
      <w:r w:rsidRPr="00F11F11">
        <w:rPr>
          <w:rFonts w:ascii="Tahoma" w:eastAsia="Times New Roman" w:hAnsi="Tahoma" w:cs="Tahoma"/>
          <w:sz w:val="14"/>
          <w:szCs w:val="14"/>
        </w:rPr>
        <w:t xml:space="preserve">(ă)/debutant(ă) privind </w:t>
      </w:r>
      <w:proofErr w:type="spellStart"/>
      <w:r w:rsidRPr="00F11F11">
        <w:rPr>
          <w:rFonts w:ascii="Tahoma" w:eastAsia="Times New Roman" w:hAnsi="Tahoma" w:cs="Tahoma"/>
          <w:sz w:val="14"/>
          <w:szCs w:val="14"/>
        </w:rPr>
        <w:t>sancţiunile</w:t>
      </w:r>
      <w:proofErr w:type="spellEnd"/>
      <w:r w:rsidRPr="00F11F11">
        <w:rPr>
          <w:rFonts w:ascii="Tahoma" w:eastAsia="Times New Roman" w:hAnsi="Tahoma" w:cs="Tahoma"/>
          <w:sz w:val="14"/>
          <w:szCs w:val="14"/>
        </w:rPr>
        <w:t xml:space="preserve"> disciplinare din ultimii 2 ani </w:t>
      </w:r>
      <w:proofErr w:type="spellStart"/>
      <w:r w:rsidRPr="00F11F11">
        <w:rPr>
          <w:rFonts w:ascii="Tahoma" w:eastAsia="Times New Roman" w:hAnsi="Tahoma" w:cs="Tahoma"/>
          <w:sz w:val="14"/>
          <w:szCs w:val="14"/>
        </w:rPr>
        <w:t>şcolari</w:t>
      </w:r>
      <w:proofErr w:type="spellEnd"/>
      <w:r w:rsidRPr="00F11F11">
        <w:rPr>
          <w:rFonts w:ascii="Tahoma" w:eastAsia="Times New Roman" w:hAnsi="Tahoma" w:cs="Tahoma"/>
          <w:sz w:val="14"/>
          <w:szCs w:val="14"/>
        </w:rPr>
        <w:t xml:space="preserve"> </w:t>
      </w:r>
      <w:proofErr w:type="spellStart"/>
      <w:r w:rsidRPr="00F11F11">
        <w:rPr>
          <w:rFonts w:ascii="Tahoma" w:eastAsia="Times New Roman" w:hAnsi="Tahoma" w:cs="Tahoma"/>
          <w:sz w:val="14"/>
          <w:szCs w:val="14"/>
        </w:rPr>
        <w:t>încheiaţi</w:t>
      </w:r>
      <w:proofErr w:type="spellEnd"/>
      <w:r w:rsidRPr="00F11F11">
        <w:rPr>
          <w:rFonts w:ascii="Tahoma" w:eastAsia="Times New Roman" w:hAnsi="Tahoma" w:cs="Tahoma"/>
          <w:sz w:val="14"/>
          <w:szCs w:val="14"/>
        </w:rPr>
        <w:t xml:space="preserve"> </w:t>
      </w:r>
      <w:proofErr w:type="spellStart"/>
      <w:r w:rsidRPr="00F11F11">
        <w:rPr>
          <w:rFonts w:ascii="Tahoma" w:eastAsia="Times New Roman" w:hAnsi="Tahoma" w:cs="Tahoma"/>
          <w:sz w:val="14"/>
          <w:szCs w:val="14"/>
        </w:rPr>
        <w:t>şi</w:t>
      </w:r>
      <w:proofErr w:type="spellEnd"/>
      <w:r w:rsidRPr="00F11F11">
        <w:rPr>
          <w:rFonts w:ascii="Tahoma" w:eastAsia="Times New Roman" w:hAnsi="Tahoma" w:cs="Tahoma"/>
          <w:sz w:val="14"/>
          <w:szCs w:val="14"/>
        </w:rPr>
        <w:t xml:space="preserve"> de pe parcursul anului școlar în curs.</w:t>
      </w:r>
    </w:p>
    <w:p w14:paraId="41C89EB5" w14:textId="77777777" w:rsidR="00091995" w:rsidRPr="00F11F11" w:rsidRDefault="00091995" w:rsidP="00091995">
      <w:pPr>
        <w:spacing w:after="0" w:line="240" w:lineRule="auto"/>
        <w:ind w:left="567" w:right="-1"/>
        <w:jc w:val="both"/>
        <w:rPr>
          <w:rFonts w:ascii="Tahoma" w:hAnsi="Tahoma" w:cs="Tahoma"/>
          <w:noProof/>
          <w:sz w:val="14"/>
          <w:szCs w:val="14"/>
        </w:rPr>
      </w:pPr>
      <w:r w:rsidRPr="00F11F11">
        <w:rPr>
          <w:rFonts w:ascii="Tahoma" w:hAnsi="Tahoma" w:cs="Tahoma"/>
          <w:noProof/>
          <w:sz w:val="14"/>
          <w:szCs w:val="14"/>
        </w:rPr>
        <w:t>*Documentele anexate pot fi certificate pentru conformitate cu originalul și la depunerea dosarului în acest caz fiind necesară prezentarea documentului în original și a unei copii a acestuia.</w:t>
      </w:r>
    </w:p>
    <w:p w14:paraId="487D52C8" w14:textId="77777777" w:rsidR="00091995" w:rsidRPr="00F11F11" w:rsidRDefault="00091995" w:rsidP="00091995">
      <w:pPr>
        <w:spacing w:after="0" w:line="240" w:lineRule="auto"/>
        <w:ind w:left="567" w:right="-1"/>
        <w:jc w:val="both"/>
        <w:rPr>
          <w:rFonts w:ascii="Tahoma" w:hAnsi="Tahoma" w:cs="Tahoma"/>
          <w:noProof/>
          <w:sz w:val="14"/>
          <w:szCs w:val="14"/>
        </w:rPr>
      </w:pPr>
      <w:bookmarkStart w:id="10" w:name="_Hlk53306442"/>
      <w:r w:rsidRPr="00F11F11">
        <w:rPr>
          <w:rFonts w:ascii="Tahoma" w:hAnsi="Tahoma" w:cs="Tahoma"/>
          <w:noProof/>
          <w:sz w:val="14"/>
          <w:szCs w:val="14"/>
          <w:vertAlign w:val="superscript"/>
        </w:rPr>
        <w:t>**</w:t>
      </w:r>
      <w:r w:rsidRPr="00F11F11">
        <w:rPr>
          <w:rFonts w:ascii="Tahoma" w:hAnsi="Tahoma" w:cs="Tahoma"/>
          <w:noProof/>
          <w:sz w:val="14"/>
          <w:szCs w:val="14"/>
        </w:rPr>
        <w:t xml:space="preserve">Depunerea dosarelor se poate realiza și în mediul online, conform procedurilor stabilite la nivelul comisiei de mobilitate din cadrul inspectoratelor școlare. </w:t>
      </w:r>
    </w:p>
    <w:bookmarkEnd w:id="10"/>
    <w:p w14:paraId="0ADD9202" w14:textId="77777777" w:rsidR="00091995" w:rsidRDefault="00091995" w:rsidP="00091995">
      <w:pPr>
        <w:spacing w:after="0" w:line="240" w:lineRule="auto"/>
        <w:ind w:firstLine="567"/>
        <w:jc w:val="both"/>
        <w:rPr>
          <w:rFonts w:ascii="Tahoma" w:hAnsi="Tahoma" w:cs="Tahoma"/>
          <w:noProof/>
          <w:sz w:val="10"/>
          <w:szCs w:val="10"/>
        </w:rPr>
      </w:pPr>
    </w:p>
    <w:p w14:paraId="713717E9" w14:textId="77777777" w:rsidR="00091995" w:rsidRPr="00F11F11" w:rsidRDefault="00091995" w:rsidP="00091995">
      <w:pPr>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 Subsemnatul(a)_______________________________________________, legitimat(ă) cu (B.I/C.I) ______ seria ______ nr.______________, eliberat de Poliţia_______________________, </w:t>
      </w:r>
      <w:r w:rsidRPr="00F11F11">
        <w:rPr>
          <w:rFonts w:ascii="Tahoma" w:hAnsi="Tahoma" w:cs="Tahoma"/>
          <w:noProof/>
          <w:sz w:val="16"/>
          <w:szCs w:val="16"/>
          <w:u w:val="single"/>
        </w:rPr>
        <w:t>OPTEZ</w:t>
      </w:r>
      <w:r w:rsidRPr="00F11F11">
        <w:rPr>
          <w:rFonts w:ascii="Tahoma" w:hAnsi="Tahoma" w:cs="Tahoma"/>
          <w:noProof/>
          <w:sz w:val="16"/>
          <w:szCs w:val="16"/>
        </w:rPr>
        <w:t xml:space="preserve"> în etapa de completare a normei didactice, ca începând cu data de 1 septembrie 2021, să mi se completeze norma didactică la catedra:</w:t>
      </w:r>
    </w:p>
    <w:p w14:paraId="699D46E5" w14:textId="77777777" w:rsidR="00091995" w:rsidRPr="00F11F11" w:rsidRDefault="00091995" w:rsidP="00091995">
      <w:pPr>
        <w:spacing w:after="0" w:line="240" w:lineRule="auto"/>
        <w:ind w:left="720"/>
        <w:jc w:val="both"/>
        <w:rPr>
          <w:rFonts w:ascii="Tahoma" w:hAnsi="Tahoma" w:cs="Tahoma"/>
          <w:noProof/>
          <w:sz w:val="16"/>
          <w:szCs w:val="16"/>
        </w:rPr>
      </w:pPr>
    </w:p>
    <w:p w14:paraId="51B5A5C4" w14:textId="77777777" w:rsidR="00091995" w:rsidRPr="00F11F11" w:rsidRDefault="00091995" w:rsidP="00091995">
      <w:pPr>
        <w:spacing w:after="0" w:line="240" w:lineRule="auto"/>
        <w:ind w:left="720"/>
        <w:jc w:val="both"/>
        <w:rPr>
          <w:rFonts w:ascii="Tahoma" w:hAnsi="Tahoma" w:cs="Tahoma"/>
          <w:noProof/>
          <w:sz w:val="16"/>
          <w:szCs w:val="16"/>
        </w:rPr>
      </w:pPr>
      <w:r w:rsidRPr="00F11F11">
        <w:rPr>
          <w:rFonts w:ascii="Tahoma" w:hAnsi="Tahoma" w:cs="Tahoma"/>
          <w:noProof/>
          <w:sz w:val="16"/>
          <w:szCs w:val="16"/>
        </w:rPr>
        <w:t>Unitatea de învăţământ</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Catedra (Nr. ore)</w:t>
      </w:r>
      <w:r w:rsidRPr="00F11F11">
        <w:rPr>
          <w:rFonts w:ascii="Tahoma" w:hAnsi="Tahoma" w:cs="Tahoma"/>
          <w:noProof/>
          <w:sz w:val="16"/>
          <w:szCs w:val="16"/>
        </w:rPr>
        <w:tab/>
        <w:t xml:space="preserve">                   </w:t>
      </w:r>
      <w:r w:rsidRPr="00F11F11">
        <w:rPr>
          <w:rFonts w:ascii="Tahoma" w:hAnsi="Tahoma" w:cs="Tahoma"/>
          <w:noProof/>
          <w:sz w:val="16"/>
          <w:szCs w:val="16"/>
        </w:rPr>
        <w:tab/>
        <w:t xml:space="preserve">                       Localitatea</w:t>
      </w:r>
    </w:p>
    <w:p w14:paraId="40A54398" w14:textId="77777777" w:rsidR="00091995" w:rsidRPr="00F11F11" w:rsidRDefault="00091995" w:rsidP="00091995">
      <w:pPr>
        <w:spacing w:after="0" w:line="240" w:lineRule="auto"/>
        <w:ind w:left="567"/>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w:t>
      </w:r>
    </w:p>
    <w:p w14:paraId="1F1EED92" w14:textId="77777777" w:rsidR="00091995" w:rsidRPr="00F11F11" w:rsidRDefault="00091995" w:rsidP="00091995">
      <w:pPr>
        <w:spacing w:after="0" w:line="240" w:lineRule="auto"/>
        <w:rPr>
          <w:rFonts w:ascii="Tahoma" w:hAnsi="Tahoma" w:cs="Tahoma"/>
          <w:noProof/>
          <w:sz w:val="16"/>
          <w:szCs w:val="16"/>
        </w:rPr>
      </w:pPr>
      <w:r w:rsidRPr="00F11F11">
        <w:rPr>
          <w:rFonts w:ascii="Tahoma" w:hAnsi="Tahoma" w:cs="Tahoma"/>
          <w:noProof/>
          <w:sz w:val="16"/>
          <w:szCs w:val="16"/>
        </w:rPr>
        <w:t>Data _________________                                                                                                                       Semnătura_______________</w:t>
      </w:r>
    </w:p>
    <w:p w14:paraId="008CBB3B" w14:textId="77777777" w:rsidR="00091995" w:rsidRPr="00F11F11" w:rsidRDefault="00091995" w:rsidP="00091995">
      <w:pPr>
        <w:spacing w:after="0" w:line="240" w:lineRule="auto"/>
        <w:rPr>
          <w:rFonts w:ascii="Tahoma" w:hAnsi="Tahoma" w:cs="Tahoma"/>
          <w:bCs/>
          <w:noProof/>
          <w:sz w:val="16"/>
          <w:szCs w:val="16"/>
        </w:rPr>
      </w:pPr>
    </w:p>
    <w:p w14:paraId="31F77AF6" w14:textId="77777777" w:rsidR="00091995" w:rsidRPr="00F11F11" w:rsidRDefault="00091995" w:rsidP="00091995">
      <w:pPr>
        <w:spacing w:after="0" w:line="240" w:lineRule="auto"/>
        <w:rPr>
          <w:rFonts w:ascii="Tahoma" w:hAnsi="Tahoma" w:cs="Tahoma"/>
          <w:bCs/>
          <w:noProof/>
          <w:sz w:val="16"/>
          <w:szCs w:val="16"/>
        </w:rPr>
      </w:pPr>
      <w:r w:rsidRPr="00F11F11">
        <w:rPr>
          <w:rFonts w:ascii="Tahoma" w:hAnsi="Tahoma" w:cs="Tahoma"/>
          <w:bCs/>
          <w:noProof/>
          <w:sz w:val="16"/>
          <w:szCs w:val="16"/>
        </w:rPr>
        <w:t>(**) NOTĂ: Se completează în comisie.</w:t>
      </w:r>
    </w:p>
    <w:p w14:paraId="7E34EF81" w14:textId="77777777" w:rsidR="00091995" w:rsidRPr="00F11F11" w:rsidRDefault="00091995" w:rsidP="00091995">
      <w:pPr>
        <w:spacing w:after="0"/>
        <w:jc w:val="center"/>
        <w:rPr>
          <w:rFonts w:ascii="Tahoma" w:hAnsi="Tahoma" w:cs="Tahoma"/>
          <w:noProof/>
          <w:sz w:val="16"/>
          <w:szCs w:val="16"/>
          <w:vertAlign w:val="superscript"/>
        </w:rPr>
      </w:pPr>
      <w:r w:rsidRPr="00F11F11">
        <w:rPr>
          <w:rFonts w:ascii="Tahoma" w:hAnsi="Tahoma" w:cs="Tahoma"/>
          <w:bCs/>
          <w:noProof/>
          <w:sz w:val="16"/>
          <w:szCs w:val="16"/>
        </w:rPr>
        <w:br w:type="page"/>
      </w:r>
      <w:r w:rsidRPr="00F11F11">
        <w:rPr>
          <w:rFonts w:ascii="Tahoma" w:hAnsi="Tahoma" w:cs="Tahoma"/>
          <w:noProof/>
          <w:sz w:val="16"/>
          <w:szCs w:val="16"/>
        </w:rPr>
        <w:lastRenderedPageBreak/>
        <w:t>Cerere pentru obţinerea acordului/acordului de principiu pentru transfer/pretransfer consimţit între unităţi de învăţământ/modificarea repartizării pe perioada viabilității postului</w:t>
      </w:r>
      <w:r w:rsidRPr="00F11F11">
        <w:rPr>
          <w:rFonts w:ascii="Tahoma" w:hAnsi="Tahoma" w:cs="Tahoma"/>
          <w:noProof/>
          <w:sz w:val="16"/>
          <w:szCs w:val="16"/>
          <w:vertAlign w:val="superscript"/>
        </w:rPr>
        <w:t>*</w:t>
      </w:r>
    </w:p>
    <w:p w14:paraId="4FD51FC9"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Nr._________/_________ 2021</w:t>
      </w:r>
    </w:p>
    <w:p w14:paraId="3E314440" w14:textId="77777777" w:rsidR="00091995" w:rsidRPr="00F11F11" w:rsidRDefault="00091995" w:rsidP="00091995">
      <w:pPr>
        <w:spacing w:after="0" w:line="240" w:lineRule="auto"/>
        <w:jc w:val="center"/>
        <w:rPr>
          <w:rFonts w:ascii="Tahoma" w:hAnsi="Tahoma" w:cs="Tahoma"/>
          <w:noProof/>
          <w:sz w:val="16"/>
          <w:szCs w:val="16"/>
        </w:rPr>
      </w:pPr>
      <w:r w:rsidRPr="00F11F11">
        <w:rPr>
          <w:rFonts w:ascii="Tahoma" w:hAnsi="Tahoma" w:cs="Tahoma"/>
          <w:noProof/>
          <w:sz w:val="16"/>
          <w:szCs w:val="16"/>
        </w:rPr>
        <w:t>Domnule Director,</w:t>
      </w:r>
    </w:p>
    <w:p w14:paraId="03142A1D" w14:textId="77777777" w:rsidR="00091995" w:rsidRPr="00EE4042" w:rsidRDefault="00091995" w:rsidP="00091995">
      <w:pPr>
        <w:spacing w:after="0" w:line="240" w:lineRule="auto"/>
        <w:ind w:firstLine="567"/>
        <w:jc w:val="both"/>
        <w:rPr>
          <w:rFonts w:ascii="Tahoma" w:hAnsi="Tahoma" w:cs="Tahoma"/>
          <w:noProof/>
          <w:sz w:val="8"/>
          <w:szCs w:val="8"/>
        </w:rPr>
      </w:pPr>
    </w:p>
    <w:p w14:paraId="37A04C5D" w14:textId="77777777" w:rsidR="00091995" w:rsidRPr="00F11F11" w:rsidRDefault="00091995" w:rsidP="00091995">
      <w:pPr>
        <w:spacing w:after="0" w:line="240" w:lineRule="auto"/>
        <w:ind w:firstLine="567"/>
        <w:jc w:val="both"/>
        <w:rPr>
          <w:rFonts w:ascii="Tahoma" w:hAnsi="Tahoma" w:cs="Tahoma"/>
          <w:noProof/>
          <w:sz w:val="16"/>
          <w:szCs w:val="16"/>
        </w:rPr>
      </w:pPr>
      <w:r w:rsidRPr="00F11F11">
        <w:rPr>
          <w:rFonts w:ascii="Tahoma" w:hAnsi="Tahoma" w:cs="Tahoma"/>
          <w:noProof/>
          <w:sz w:val="16"/>
          <w:szCs w:val="16"/>
        </w:rPr>
        <w:t>Subsemnatul(a) (inclusiv iniţiala tatălui)</w:t>
      </w:r>
      <w:r>
        <w:rPr>
          <w:rFonts w:ascii="Tahoma" w:hAnsi="Tahoma" w:cs="Tahoma"/>
          <w:noProof/>
          <w:sz w:val="16"/>
          <w:szCs w:val="16"/>
        </w:rPr>
        <w:t xml:space="preserve">, </w:t>
      </w:r>
      <w:r w:rsidRPr="00F11F11">
        <w:rPr>
          <w:rFonts w:ascii="Tahoma" w:hAnsi="Tahoma" w:cs="Tahoma"/>
          <w:noProof/>
          <w:sz w:val="16"/>
          <w:szCs w:val="16"/>
        </w:rPr>
        <w:t xml:space="preserve">________________________________________________________________________________, </w:t>
      </w:r>
      <w:r>
        <w:rPr>
          <w:rFonts w:ascii="Tahoma" w:hAnsi="Tahoma" w:cs="Tahoma"/>
          <w:noProof/>
          <w:sz w:val="16"/>
          <w:szCs w:val="16"/>
        </w:rPr>
        <w:t xml:space="preserve">numele anterior __________________________, fiul/fiica lui ___________________ și _____________________, </w:t>
      </w:r>
      <w:r w:rsidRPr="00F11F11">
        <w:rPr>
          <w:rFonts w:ascii="Tahoma" w:hAnsi="Tahoma" w:cs="Tahoma"/>
          <w:noProof/>
          <w:sz w:val="16"/>
          <w:szCs w:val="16"/>
        </w:rPr>
        <w:t>născut(ă) la data de _____________, titular(ă) )/debutant(ă) prevăzut la art.21 alin.(4) din metodologie înscris(ă) la examenul de definitivat/repartizat(ă) pe perioada viabilității postului pe(la) postul (catedra) de</w:t>
      </w:r>
      <w:r>
        <w:rPr>
          <w:rFonts w:ascii="Tahoma" w:hAnsi="Tahoma" w:cs="Tahoma"/>
          <w:noProof/>
          <w:sz w:val="16"/>
          <w:szCs w:val="16"/>
        </w:rPr>
        <w:t xml:space="preserve"> _____________________________________</w:t>
      </w:r>
      <w:r w:rsidRPr="00F11F11">
        <w:rPr>
          <w:rFonts w:ascii="Tahoma" w:hAnsi="Tahoma" w:cs="Tahoma"/>
          <w:noProof/>
          <w:sz w:val="16"/>
          <w:szCs w:val="16"/>
        </w:rPr>
        <w:t>_______________________________________________ ___________________________________</w:t>
      </w:r>
      <w:r>
        <w:rPr>
          <w:rFonts w:ascii="Tahoma" w:hAnsi="Tahoma" w:cs="Tahoma"/>
          <w:noProof/>
          <w:sz w:val="16"/>
          <w:szCs w:val="16"/>
        </w:rPr>
        <w:t xml:space="preserve"> </w:t>
      </w:r>
      <w:r w:rsidRPr="00F11F11">
        <w:rPr>
          <w:rFonts w:ascii="Tahoma" w:hAnsi="Tahoma" w:cs="Tahoma"/>
          <w:noProof/>
          <w:sz w:val="16"/>
          <w:szCs w:val="16"/>
        </w:rPr>
        <w:t xml:space="preserve">de la (unitatea/unităţile de învăţământ)___________________________________________________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 localitatea______________________________________, judeţul (sectorul)__________________________, </w:t>
      </w:r>
      <w:r w:rsidRPr="00F11F11">
        <w:rPr>
          <w:rFonts w:ascii="Tahoma" w:hAnsi="Tahoma" w:cs="Tahoma"/>
          <w:sz w:val="16"/>
          <w:szCs w:val="16"/>
        </w:rPr>
        <w:t>vă rog să-mi eliberați un acord/acord de principiu privind</w:t>
      </w:r>
      <w:r w:rsidRPr="00F11F11">
        <w:rPr>
          <w:rFonts w:ascii="Tahoma" w:hAnsi="Tahoma" w:cs="Tahoma"/>
          <w:noProof/>
          <w:sz w:val="16"/>
          <w:szCs w:val="16"/>
        </w:rPr>
        <w:t xml:space="preserve"> transferul/pretransferul consimţit între unităţi de învăţământ/ modificarea repartizării pe perioada viabilității postului, începând cu data de 1 septembrie 2021 pe(la) un post (o catedră) publicat(ă) vacant(ă) de: _____________________________________________________ ________________________________________________________________________________________________________________________</w:t>
      </w:r>
    </w:p>
    <w:p w14:paraId="1B9E5D9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257A01A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p>
    <w:p w14:paraId="549DAD7E"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 domiciliul în localitatea_________________________________________________________________________________, judeţul (sectorul) ________________________________, str. _______________________________________________________________________ nr. ________, bl. _________, ap. _________, TELEFON:_________________________________,conform actului de identitate _______seria ___nr. ________ eliberat de ______________________________________________________________________________________________________________.</w:t>
      </w:r>
    </w:p>
    <w:p w14:paraId="4015AE77"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lang w:eastAsia="ro-RO"/>
        </w:rPr>
        <mc:AlternateContent>
          <mc:Choice Requires="wps">
            <w:drawing>
              <wp:anchor distT="0" distB="0" distL="114300" distR="114300" simplePos="0" relativeHeight="251697152" behindDoc="0" locked="0" layoutInCell="1" allowOverlap="1" wp14:anchorId="12D63D0F" wp14:editId="3FF112C9">
                <wp:simplePos x="0" y="0"/>
                <wp:positionH relativeFrom="column">
                  <wp:posOffset>1263650</wp:posOffset>
                </wp:positionH>
                <wp:positionV relativeFrom="paragraph">
                  <wp:posOffset>36195</wp:posOffset>
                </wp:positionV>
                <wp:extent cx="2793365" cy="274320"/>
                <wp:effectExtent l="0" t="0" r="6985" b="0"/>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3365"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7"/>
                              <w:gridCol w:w="308"/>
                              <w:gridCol w:w="307"/>
                              <w:gridCol w:w="307"/>
                              <w:gridCol w:w="307"/>
                              <w:gridCol w:w="308"/>
                            </w:tblGrid>
                            <w:tr w:rsidR="00870CB0" w14:paraId="5EC40610" w14:textId="77777777" w:rsidTr="00E8784D">
                              <w:trPr>
                                <w:trHeight w:val="273"/>
                                <w:jc w:val="center"/>
                              </w:trPr>
                              <w:tc>
                                <w:tcPr>
                                  <w:tcW w:w="307" w:type="dxa"/>
                                </w:tcPr>
                                <w:p w14:paraId="15A4BD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C0E4C0C"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B88684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B14AE94"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237A2E5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14FCF5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DD2F8E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1A29E4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69E57F8"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03A180A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5D1BCBE"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A42AD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B0E7C5A"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65C557BE" w14:textId="77777777" w:rsidR="00870CB0" w:rsidRPr="00AB3143" w:rsidRDefault="00870CB0" w:rsidP="00E8784D">
                                  <w:pPr>
                                    <w:pStyle w:val="Corptext2"/>
                                    <w:spacing w:after="0" w:line="240" w:lineRule="auto"/>
                                    <w:jc w:val="center"/>
                                    <w:rPr>
                                      <w:rFonts w:ascii="Tahoma" w:hAnsi="Tahoma"/>
                                      <w:sz w:val="28"/>
                                    </w:rPr>
                                  </w:pPr>
                                </w:p>
                              </w:tc>
                            </w:tr>
                          </w:tbl>
                          <w:p w14:paraId="21297F30" w14:textId="77777777" w:rsidR="00870CB0" w:rsidRDefault="00870CB0" w:rsidP="00091995">
                            <w:pPr>
                              <w:jc w:val="cente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63D0F" id="Text Box 12" o:spid="_x0000_s1030" type="#_x0000_t202" style="position:absolute;left:0;text-align:left;margin-left:99.5pt;margin-top:2.85pt;width:219.95pt;height:2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7"/>
                        <w:gridCol w:w="308"/>
                        <w:gridCol w:w="307"/>
                        <w:gridCol w:w="307"/>
                        <w:gridCol w:w="307"/>
                        <w:gridCol w:w="308"/>
                      </w:tblGrid>
                      <w:tr w:rsidR="00870CB0" w14:paraId="5EC40610" w14:textId="77777777" w:rsidTr="00E8784D">
                        <w:trPr>
                          <w:trHeight w:val="273"/>
                          <w:jc w:val="center"/>
                        </w:trPr>
                        <w:tc>
                          <w:tcPr>
                            <w:tcW w:w="307" w:type="dxa"/>
                          </w:tcPr>
                          <w:p w14:paraId="15A4BD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C0E4C0C"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B88684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B14AE94"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237A2E5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14FCF5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DD2F8E2"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1A29E4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69E57F8"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03A180A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5D1BCBE"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3A42AD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2B0E7C5A"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65C557BE" w14:textId="77777777" w:rsidR="00870CB0" w:rsidRPr="00AB3143" w:rsidRDefault="00870CB0" w:rsidP="00E8784D">
                            <w:pPr>
                              <w:pStyle w:val="Corptext2"/>
                              <w:spacing w:after="0" w:line="240" w:lineRule="auto"/>
                              <w:jc w:val="center"/>
                              <w:rPr>
                                <w:rFonts w:ascii="Tahoma" w:hAnsi="Tahoma"/>
                                <w:sz w:val="28"/>
                              </w:rPr>
                            </w:pPr>
                          </w:p>
                        </w:tc>
                      </w:tr>
                    </w:tbl>
                    <w:p w14:paraId="21297F30" w14:textId="77777777" w:rsidR="00870CB0" w:rsidRDefault="00870CB0" w:rsidP="00091995">
                      <w:pPr>
                        <w:jc w:val="center"/>
                      </w:pPr>
                    </w:p>
                  </w:txbxContent>
                </v:textbox>
              </v:shape>
            </w:pict>
          </mc:Fallback>
        </mc:AlternateContent>
      </w:r>
    </w:p>
    <w:p w14:paraId="1AD2D018"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COD NUMERIC PERSONAL </w:t>
      </w:r>
    </w:p>
    <w:p w14:paraId="2485D96D" w14:textId="77777777" w:rsidR="00091995" w:rsidRPr="00F11F11" w:rsidRDefault="00091995" w:rsidP="00091995">
      <w:pPr>
        <w:spacing w:after="0" w:line="240" w:lineRule="auto"/>
        <w:jc w:val="both"/>
        <w:rPr>
          <w:rFonts w:ascii="Tahoma" w:eastAsia="Times New Roman" w:hAnsi="Tahoma" w:cs="Tahoma"/>
          <w:bCs/>
          <w:noProof/>
          <w:sz w:val="16"/>
          <w:szCs w:val="16"/>
        </w:rPr>
      </w:pPr>
    </w:p>
    <w:p w14:paraId="3DF2E09F" w14:textId="77777777" w:rsidR="00091995" w:rsidRPr="00F11F11" w:rsidRDefault="00091995" w:rsidP="00091995">
      <w:pPr>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Menţionez următoarele: </w:t>
      </w:r>
    </w:p>
    <w:p w14:paraId="29A00C2E"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 xml:space="preserve">I. </w:t>
      </w:r>
      <w:r w:rsidRPr="00F11F11">
        <w:rPr>
          <w:rFonts w:ascii="Tahoma" w:eastAsia="Times New Roman" w:hAnsi="Tahoma" w:cs="Tahoma"/>
          <w:noProof/>
          <w:sz w:val="16"/>
          <w:szCs w:val="16"/>
        </w:rPr>
        <w:t xml:space="preserve">Sunt absolvent(ă) al(a) (Univ., Academiei, Institutului, I.P.-3 ani, Colegiului, Şc. de maiştri, Şc. postliceale, Lic. ped.)___________________________________________________________________________________________________________________Facultatea _____________________________________________, cu durata studiilor de ______ani (curs zi; seral; frecvenţă redusă; fără frecvenţă; învăţământ la distanţă), promoţia ________, nivelul studiilor (medii, postliceale, universitare de scurtă durată, ciclul I de studii universitare de licenţă, universitare de lungă durată)_____________________________________________ cu media la examenul de stat (licenţă)/absolvire ________________ cu specializările___________________________________________________________________________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              </w:t>
      </w:r>
    </w:p>
    <w:p w14:paraId="7C000112" w14:textId="77777777" w:rsidR="00091995" w:rsidRPr="00F11F11" w:rsidRDefault="00091995" w:rsidP="00091995">
      <w:pPr>
        <w:spacing w:after="0" w:line="240" w:lineRule="auto"/>
        <w:jc w:val="both"/>
        <w:rPr>
          <w:rFonts w:ascii="Tahoma" w:eastAsia="Times New Roman" w:hAnsi="Tahoma" w:cs="Tahoma"/>
          <w:noProof/>
          <w:sz w:val="16"/>
          <w:szCs w:val="16"/>
        </w:rPr>
      </w:pPr>
    </w:p>
    <w:p w14:paraId="273610D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După absolvirea învăţământului universitar de lungă durată/ciclului II de studii universitare de masterat am absolvit:</w:t>
      </w:r>
    </w:p>
    <w:p w14:paraId="6031DBE7"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Facultatea _____________________________________________, cu durata studiilor de ______ani (curs zi; seral; frecvenţă redusă; fără frecvenţă; învăţământ la distanţă), promoţia ____________, cu media la examenul de stat (licenţă)/absolvire______________, cu specializarea____________________________________________________________________________________________________________________________________________________________________________________________________________________  </w:t>
      </w:r>
    </w:p>
    <w:p w14:paraId="73CE2327"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Studii postuniversitare de specializare cu durata de _____semestre_________________________________________________________ _______________________________________________________________________________________________________________ </w:t>
      </w:r>
    </w:p>
    <w:p w14:paraId="46278122"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 xml:space="preserve">durata de _____semestre_____________________________________________________________ </w:t>
      </w:r>
    </w:p>
    <w:p w14:paraId="7491D9D4" w14:textId="77777777" w:rsidR="00091995" w:rsidRPr="00F11F11" w:rsidRDefault="00091995" w:rsidP="00091995">
      <w:pPr>
        <w:pStyle w:val="Listparagraf"/>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w:t>
      </w:r>
    </w:p>
    <w:p w14:paraId="1A5E8A1C"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_____semestre_____________________________________________________________</w:t>
      </w:r>
    </w:p>
    <w:p w14:paraId="37E523D2" w14:textId="77777777" w:rsidR="00091995" w:rsidRPr="00F11F11" w:rsidRDefault="00091995" w:rsidP="00091995">
      <w:pPr>
        <w:pStyle w:val="Listparagraf"/>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w:t>
      </w:r>
    </w:p>
    <w:p w14:paraId="6C9C0C59"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Masterat în sistem postuniversitar sau în cadrul ciclului II de studii universitare________________________________________________</w:t>
      </w:r>
    </w:p>
    <w:p w14:paraId="3992A31A" w14:textId="77777777" w:rsidR="00091995" w:rsidRPr="00F11F11" w:rsidRDefault="00091995" w:rsidP="00091995">
      <w:pPr>
        <w:pStyle w:val="Listparagraf"/>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w:t>
      </w:r>
    </w:p>
    <w:p w14:paraId="4987DE28"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Cursuri de perfecţionare postuniversitare cu durata de _____semestre_______________________________________________________</w:t>
      </w:r>
    </w:p>
    <w:p w14:paraId="7C6289D5" w14:textId="77777777" w:rsidR="00091995" w:rsidRPr="00F11F11" w:rsidRDefault="00091995" w:rsidP="00091995">
      <w:pPr>
        <w:pStyle w:val="Listparagraf"/>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w:t>
      </w:r>
    </w:p>
    <w:p w14:paraId="6B4EA065" w14:textId="77777777" w:rsidR="00091995" w:rsidRPr="00F11F11" w:rsidRDefault="00091995" w:rsidP="00091995">
      <w:pPr>
        <w:numPr>
          <w:ilvl w:val="0"/>
          <w:numId w:val="53"/>
        </w:numPr>
        <w:tabs>
          <w:tab w:val="num" w:pos="240"/>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academice postuniversitare cu durata mai mică de 3  semestre_____________________________</w:t>
      </w:r>
    </w:p>
    <w:p w14:paraId="426C31CF" w14:textId="77777777" w:rsidR="00091995" w:rsidRPr="00F11F11" w:rsidRDefault="00091995" w:rsidP="00091995">
      <w:pPr>
        <w:spacing w:after="0" w:line="240" w:lineRule="auto"/>
        <w:ind w:left="720"/>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_______________________________________________________________________________________________________________</w:t>
      </w:r>
    </w:p>
    <w:p w14:paraId="4BBFBA6D"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aprofundate de specialitate, cursuri de perfecţionare postuniversitară cu durata mai mică de 3 semestre _______________________________________________________________________________________________________________ </w:t>
      </w:r>
    </w:p>
    <w:p w14:paraId="155FB47A"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După absolvirea ciclului I de studii universitare de licenţă am absolvit studii universitare/postuniversitare/de conversie profesională în domeniul________________________________________________________________________________________________________ _______________________________________________________________________________________________________________</w:t>
      </w:r>
    </w:p>
    <w:p w14:paraId="139B6DBC" w14:textId="77777777" w:rsidR="00091995" w:rsidRPr="00F7529B" w:rsidRDefault="00091995" w:rsidP="00091995">
      <w:pPr>
        <w:spacing w:after="0" w:line="240" w:lineRule="auto"/>
        <w:jc w:val="both"/>
        <w:rPr>
          <w:rFonts w:ascii="Tahoma" w:hAnsi="Tahoma" w:cs="Tahoma"/>
          <w:bCs/>
          <w:noProof/>
          <w:sz w:val="4"/>
          <w:szCs w:val="4"/>
        </w:rPr>
      </w:pPr>
    </w:p>
    <w:p w14:paraId="4CCD8EBA"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dosarului: sunt </w:t>
      </w:r>
      <w:r w:rsidRPr="00F11F11">
        <w:rPr>
          <w:rFonts w:ascii="Tahoma" w:hAnsi="Tahoma" w:cs="Tahoma"/>
          <w:bCs/>
          <w:iCs/>
          <w:noProof/>
          <w:sz w:val="16"/>
          <w:szCs w:val="16"/>
        </w:rPr>
        <w:t>DEBUTANT</w:t>
      </w:r>
      <w:r w:rsidRPr="00F11F11">
        <w:rPr>
          <w:rFonts w:ascii="Tahoma" w:hAnsi="Tahoma" w:cs="Tahoma"/>
          <w:noProof/>
          <w:sz w:val="16"/>
          <w:szCs w:val="16"/>
        </w:rPr>
        <w:t xml:space="preserve"> cu media de absolvire_______; am DEFINITIVATUL cu media ___________; GRADUL II cu media__________; GRADUL I cu media ________; DOCTORATUL ECHIVALAT CU GRADUL DIDACTIC I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GRADUL DIDACTIC I obţinut pe bază de examene, urmat de DOCTORAT în specializarea_____________________________________________________________________________________________________________ ________________________________________________________________________________________________________________________</w:t>
      </w:r>
    </w:p>
    <w:p w14:paraId="04E94FB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CATEGORIA (pentru antrenori) ____________în specializarea______________________________________________________________________                </w:t>
      </w:r>
    </w:p>
    <w:p w14:paraId="05A3C04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III.</w:t>
      </w:r>
      <w:r w:rsidRPr="00F11F11">
        <w:rPr>
          <w:rFonts w:ascii="Tahoma" w:hAnsi="Tahoma" w:cs="Tahoma"/>
          <w:noProof/>
          <w:sz w:val="16"/>
          <w:szCs w:val="16"/>
        </w:rPr>
        <w:t xml:space="preserve"> CALIFICATIVUL obţinut în anul şcolar 2018/2019__________________________________;</w:t>
      </w:r>
    </w:p>
    <w:p w14:paraId="761512E0"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şi în anul şcolar 2019/2020______________________________________________________.</w:t>
      </w:r>
    </w:p>
    <w:p w14:paraId="21821177" w14:textId="77777777" w:rsidR="00091995" w:rsidRPr="00F7529B" w:rsidRDefault="00091995" w:rsidP="00091995">
      <w:pPr>
        <w:spacing w:after="0" w:line="240" w:lineRule="auto"/>
        <w:jc w:val="right"/>
        <w:rPr>
          <w:rFonts w:ascii="Tahoma" w:hAnsi="Tahoma" w:cs="Tahoma"/>
          <w:noProof/>
          <w:sz w:val="4"/>
          <w:szCs w:val="4"/>
        </w:rPr>
      </w:pPr>
      <w:r w:rsidRPr="00F7529B">
        <w:rPr>
          <w:rFonts w:ascii="Tahoma" w:hAnsi="Tahoma" w:cs="Tahoma"/>
          <w:noProof/>
          <w:sz w:val="4"/>
          <w:szCs w:val="4"/>
        </w:rPr>
        <w:t xml:space="preserve">                                                                                              </w:t>
      </w:r>
    </w:p>
    <w:p w14:paraId="15E4BFE6" w14:textId="77777777" w:rsidR="00091995" w:rsidRPr="00F11F11" w:rsidRDefault="00091995" w:rsidP="00091995">
      <w:pPr>
        <w:spacing w:after="0" w:line="240" w:lineRule="auto"/>
        <w:jc w:val="both"/>
        <w:rPr>
          <w:rFonts w:ascii="Tahoma" w:hAnsi="Tahoma" w:cs="Tahoma"/>
          <w:bCs/>
          <w:i/>
          <w:iCs/>
          <w:noProof/>
          <w:spacing w:val="-4"/>
          <w:sz w:val="16"/>
          <w:szCs w:val="16"/>
        </w:rPr>
      </w:pPr>
      <w:r w:rsidRPr="00F11F11">
        <w:rPr>
          <w:rFonts w:ascii="Tahoma" w:hAnsi="Tahoma" w:cs="Tahoma"/>
          <w:i/>
          <w:noProof/>
          <w:sz w:val="16"/>
          <w:szCs w:val="16"/>
        </w:rPr>
        <w:t xml:space="preserve">         </w:t>
      </w:r>
      <w:r w:rsidRPr="00F11F11">
        <w:rPr>
          <w:rFonts w:ascii="Tahoma" w:hAnsi="Tahoma" w:cs="Tahoma"/>
          <w:i/>
          <w:noProof/>
          <w:spacing w:val="-4"/>
          <w:sz w:val="16"/>
          <w:szCs w:val="16"/>
        </w:rPr>
        <w:t xml:space="preserve">NOTĂ: </w:t>
      </w:r>
      <w:r w:rsidRPr="00F11F11">
        <w:rPr>
          <w:rFonts w:ascii="Tahoma" w:hAnsi="Tahoma" w:cs="Tahoma"/>
          <w:bCs/>
          <w:i/>
          <w:iCs/>
          <w:noProof/>
          <w:spacing w:val="-4"/>
          <w:sz w:val="16"/>
          <w:szCs w:val="16"/>
        </w:rPr>
        <w:t>a) Pentru absolvenţii promoţiei 2020 şi debutanţii în primul an de activitate se ia în considerare calificativul parţial din anul şcolar 2020-2021.</w:t>
      </w:r>
    </w:p>
    <w:p w14:paraId="03A2A0D7" w14:textId="77777777" w:rsidR="00091995" w:rsidRPr="00F11F11" w:rsidRDefault="00091995" w:rsidP="00091995">
      <w:pPr>
        <w:autoSpaceDE w:val="0"/>
        <w:autoSpaceDN w:val="0"/>
        <w:adjustRightInd w:val="0"/>
        <w:spacing w:after="0" w:line="240" w:lineRule="auto"/>
        <w:jc w:val="both"/>
        <w:rPr>
          <w:rFonts w:ascii="Tahoma" w:hAnsi="Tahoma" w:cs="Tahoma"/>
          <w:bCs/>
          <w:i/>
          <w:iCs/>
          <w:noProof/>
          <w:sz w:val="16"/>
          <w:szCs w:val="16"/>
        </w:rPr>
      </w:pPr>
      <w:r w:rsidRPr="00F11F11">
        <w:rPr>
          <w:rFonts w:ascii="Tahoma" w:hAnsi="Tahoma" w:cs="Tahoma"/>
          <w:bCs/>
          <w:i/>
          <w:iCs/>
          <w:noProof/>
          <w:sz w:val="16"/>
          <w:szCs w:val="16"/>
        </w:rPr>
        <w:t>b) Pentru absolvenţii promoţiei 2019 şi debutanţii în al doilea an de activitate se iau în considerare calificativul pentru anul şcolar 2019-2020 şi calificativul parţial din anul şcolar 2020-2021.</w:t>
      </w:r>
    </w:p>
    <w:p w14:paraId="11011A1F"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i/>
          <w:noProof/>
          <w:sz w:val="16"/>
          <w:szCs w:val="16"/>
        </w:rPr>
        <w:t>c) În cazul întreruperii activităţii la catedră, în perioada ultimilor doi ani şcolari, se iau în considerare calificativele pentru ultimii doi ani şcolari în care cadrul didactic şi-a desfăşurat activitatea.</w:t>
      </w:r>
    </w:p>
    <w:p w14:paraId="7253CBB5" w14:textId="77777777" w:rsidR="00091995" w:rsidRPr="00EE4042" w:rsidRDefault="00091995" w:rsidP="00091995">
      <w:pPr>
        <w:spacing w:after="0" w:line="240" w:lineRule="auto"/>
        <w:jc w:val="both"/>
        <w:rPr>
          <w:rFonts w:ascii="Tahoma" w:hAnsi="Tahoma" w:cs="Tahoma"/>
          <w:bCs/>
          <w:noProof/>
          <w:sz w:val="8"/>
          <w:szCs w:val="8"/>
        </w:rPr>
      </w:pPr>
    </w:p>
    <w:p w14:paraId="13BAE4A7" w14:textId="77777777" w:rsidR="00091995" w:rsidRPr="00F11F11" w:rsidRDefault="00091995" w:rsidP="00091995">
      <w:pPr>
        <w:tabs>
          <w:tab w:val="left" w:pos="3420"/>
        </w:tabs>
        <w:spacing w:after="0" w:line="240" w:lineRule="auto"/>
        <w:jc w:val="both"/>
        <w:rPr>
          <w:rFonts w:ascii="Tahoma" w:hAnsi="Tahoma" w:cs="Tahoma"/>
          <w:noProof/>
          <w:sz w:val="16"/>
          <w:szCs w:val="16"/>
        </w:rPr>
      </w:pPr>
      <w:r w:rsidRPr="00F11F11">
        <w:rPr>
          <w:rFonts w:ascii="Tahoma" w:hAnsi="Tahoma" w:cs="Tahoma"/>
          <w:bCs/>
          <w:noProof/>
          <w:sz w:val="16"/>
          <w:szCs w:val="16"/>
        </w:rPr>
        <w:t>IV.</w:t>
      </w:r>
      <w:r w:rsidRPr="00F11F11">
        <w:rPr>
          <w:rFonts w:ascii="Tahoma" w:hAnsi="Tahoma" w:cs="Tahoma"/>
          <w:noProof/>
          <w:sz w:val="16"/>
          <w:szCs w:val="16"/>
        </w:rPr>
        <w:t xml:space="preserve"> La 01.09.2020 am avut: 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t xml:space="preserve"> </w:t>
      </w:r>
    </w:p>
    <w:p w14:paraId="03E2A4ED" w14:textId="77777777" w:rsidR="00091995" w:rsidRPr="00EE4042" w:rsidRDefault="00091995" w:rsidP="00091995">
      <w:pPr>
        <w:spacing w:after="0" w:line="240" w:lineRule="auto"/>
        <w:jc w:val="both"/>
        <w:rPr>
          <w:rFonts w:ascii="Tahoma" w:hAnsi="Tahoma" w:cs="Tahoma"/>
          <w:noProof/>
          <w:sz w:val="8"/>
          <w:szCs w:val="8"/>
        </w:rPr>
      </w:pPr>
    </w:p>
    <w:p w14:paraId="28DDCBCD" w14:textId="77777777" w:rsidR="00091995" w:rsidRPr="00AC1DB0" w:rsidRDefault="00091995" w:rsidP="00091995">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5FE037AF"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Răspund de exactitatea datelor înscrise în prezenta cerere şi declar că voi suporta consecințele în cazul unor date eronate. </w:t>
      </w:r>
    </w:p>
    <w:p w14:paraId="37C527F7" w14:textId="77777777" w:rsidR="00091995" w:rsidRPr="00F11F11" w:rsidRDefault="00091995" w:rsidP="00091995">
      <w:pPr>
        <w:spacing w:after="0" w:line="240" w:lineRule="auto"/>
        <w:jc w:val="both"/>
        <w:rPr>
          <w:rFonts w:ascii="Tahoma" w:hAnsi="Tahoma" w:cs="Tahoma"/>
          <w:noProof/>
          <w:sz w:val="16"/>
          <w:szCs w:val="16"/>
        </w:rPr>
      </w:pPr>
    </w:p>
    <w:p w14:paraId="219AFE15" w14:textId="77777777" w:rsidR="00091995" w:rsidRPr="00F11F11" w:rsidRDefault="00091995" w:rsidP="00091995">
      <w:pPr>
        <w:spacing w:after="0" w:line="240" w:lineRule="auto"/>
        <w:ind w:left="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Semnătura___________________</w:t>
      </w:r>
    </w:p>
    <w:p w14:paraId="52122CD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i/>
          <w:noProof/>
          <w:sz w:val="16"/>
          <w:szCs w:val="16"/>
          <w:u w:val="single"/>
        </w:rPr>
        <w:lastRenderedPageBreak/>
        <w:t>ANEXEZ ÎN URMĂTOAREA ORDINE</w:t>
      </w:r>
      <w:r w:rsidRPr="00F11F11">
        <w:rPr>
          <w:rFonts w:ascii="Tahoma" w:hAnsi="Tahoma" w:cs="Tahoma"/>
          <w:noProof/>
          <w:sz w:val="16"/>
          <w:szCs w:val="16"/>
        </w:rPr>
        <w:t xml:space="preserve">  (în dosar) documentele în original, respectiv în copie CERTIFICATE pentru conformitate cu originalul de către directorul unităţii unde funcţionez ca titular(ă)/detaşat(ă) )/debutant(ă) prevăzut la art. 21 alin. (4) din Metodologie/repartizat(ă) pe perioada viabilității postului </w:t>
      </w:r>
      <w:r w:rsidRPr="00F11F11">
        <w:rPr>
          <w:rFonts w:ascii="Tahoma" w:hAnsi="Tahoma" w:cs="Tahoma"/>
          <w:noProof/>
          <w:sz w:val="16"/>
          <w:szCs w:val="16"/>
          <w:vertAlign w:val="superscript"/>
        </w:rPr>
        <w:t>**</w:t>
      </w:r>
      <w:r w:rsidRPr="00F11F11">
        <w:rPr>
          <w:rFonts w:ascii="Tahoma" w:hAnsi="Tahoma" w:cs="Tahoma"/>
          <w:noProof/>
          <w:sz w:val="16"/>
          <w:szCs w:val="16"/>
        </w:rPr>
        <w:t>:</w:t>
      </w:r>
    </w:p>
    <w:p w14:paraId="1E4E28D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 Copie de pe documentul de numire/transfer/repartizare pe postul didactic de la unitatea de învăţământ la care funcţionez ca titular(ă)/debutant(ă) prevăzut la art. 21 alin. (4) din metodologie /repartizat(ă) pe perioada viabilității postului.</w:t>
      </w:r>
    </w:p>
    <w:p w14:paraId="37809A1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2. Copie a actului de identitate (B.I./C.I.) din care să rezulte domiciliul şi de pe actele doveditoare privind schimbarea numelui, dacă este cazul. </w:t>
      </w:r>
    </w:p>
    <w:p w14:paraId="5BA3443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3. Copie a adeverinţei eliberate de unitatea la care sunt titular/ debutant(ă) prevăzut la art. 21 alin. (4) din Metodologie/repartizat(ă) pe perioada viabilității postului din care să rezulte situaţia postului didactic/catedrei de la care mă transfer/pretransfer/modific repartizarea (structura pe ore şi discipline a catedrei, nivelul de învăţământ, regimul de mediu)</w:t>
      </w:r>
      <w:r w:rsidRPr="00F11F11">
        <w:rPr>
          <w:rFonts w:ascii="Tahoma" w:hAnsi="Tahoma" w:cs="Tahoma"/>
          <w:strike/>
          <w:noProof/>
          <w:sz w:val="16"/>
          <w:szCs w:val="16"/>
        </w:rPr>
        <w:t>.</w:t>
      </w:r>
    </w:p>
    <w:p w14:paraId="217D854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4. Copii de pe actele de studii (inclusiv foaia matricolă).</w:t>
      </w:r>
    </w:p>
    <w:p w14:paraId="676E68E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5. Copii, de pe certificatele de grade didactice. </w:t>
      </w:r>
    </w:p>
    <w:p w14:paraId="11BA5E2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6. 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w:t>
      </w:r>
    </w:p>
    <w:p w14:paraId="35BAAC8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7. Copie a adeverinţei eliberate de unitatea de învăţământ la care funcţionez ca titular(ă)/detaşat(ă)/debutant(ă) prevăzut la art. 21 alin. (4) din metodologie /repartizat(ă) pe perioada viabilității postului, din care să rezulte vechimea la catedră. </w:t>
      </w:r>
    </w:p>
    <w:p w14:paraId="557A6168"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8. Documente justificative privind îndeplinirea condiţiilor specifice, dacă este cazul.</w:t>
      </w:r>
    </w:p>
    <w:p w14:paraId="52F7B7D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9. Copii ale documentelor în vederea aplicării criteriilor social-umanitare.</w:t>
      </w:r>
    </w:p>
    <w:p w14:paraId="04554E0A"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10. Copii ale avizelor şi atestatele necesare ocupării postului didactic/catedrei, dacă este cazul.</w:t>
      </w:r>
    </w:p>
    <w:p w14:paraId="579F8450"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11. Adeverință/adeverinţe eliberată/eliberate de unitatea/unitățile de învăţământ la care am fost angajat(ă) privind sancţiunile disciplinare din ultimii 2 ani şcolari încheiaţi şi de pe parcursul anului școlar în curs;</w:t>
      </w:r>
    </w:p>
    <w:p w14:paraId="1DA3D11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13. Copie a adeverinţei eliberate de unitatea de învăţământ la care funcţionez ca titular(ă)/debutant(ă) prevăzut(ă) la art. 21 alin. (4) din Metodologie/repartizat(ă) pe perioada viabilității postului din care reiese faptul că la postul/catedra respectivă există restrângere de activitate, data la care s-au discutat în consiliul profesoral restrângerile şi nominalizarea cadrului didactic nominalizat pentru restrângere de activitate.</w:t>
      </w:r>
    </w:p>
    <w:p w14:paraId="309A66DB" w14:textId="77777777" w:rsidR="00091995" w:rsidRPr="00F11F11" w:rsidRDefault="00091995" w:rsidP="00091995">
      <w:pPr>
        <w:spacing w:after="0" w:line="240" w:lineRule="auto"/>
        <w:ind w:left="207"/>
        <w:jc w:val="both"/>
        <w:rPr>
          <w:rFonts w:ascii="Tahoma" w:hAnsi="Tahoma" w:cs="Tahoma"/>
          <w:noProof/>
          <w:sz w:val="16"/>
          <w:szCs w:val="16"/>
        </w:rPr>
      </w:pPr>
    </w:p>
    <w:p w14:paraId="2E68BC2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i/>
          <w:iCs/>
          <w:noProof/>
          <w:sz w:val="16"/>
          <w:szCs w:val="16"/>
        </w:rPr>
        <w:t xml:space="preserve">Cererea nu mai este necesară  </w:t>
      </w:r>
      <w:bookmarkStart w:id="11" w:name="_Hlk53308333"/>
      <w:r w:rsidRPr="00F11F11">
        <w:rPr>
          <w:rFonts w:ascii="Tahoma" w:hAnsi="Tahoma" w:cs="Tahoma"/>
          <w:i/>
          <w:iCs/>
          <w:noProof/>
          <w:sz w:val="16"/>
          <w:szCs w:val="16"/>
        </w:rPr>
        <w:t>în contextul situației epidemiologice determinate de răspândirea coronavirusului SARS-CoV-2.</w:t>
      </w:r>
    </w:p>
    <w:bookmarkEnd w:id="11"/>
    <w:p w14:paraId="0307AAF2" w14:textId="77777777" w:rsidR="00091995" w:rsidRPr="00F11F11" w:rsidRDefault="00091995" w:rsidP="00091995">
      <w:pPr>
        <w:tabs>
          <w:tab w:val="left" w:pos="10206"/>
          <w:tab w:val="left" w:pos="10489"/>
        </w:tabs>
        <w:spacing w:after="0" w:line="240" w:lineRule="auto"/>
        <w:ind w:right="284"/>
        <w:rPr>
          <w:rFonts w:ascii="Tahoma" w:eastAsia="Times New Roman" w:hAnsi="Tahoma" w:cs="Tahoma"/>
          <w:i/>
          <w:noProof/>
          <w:sz w:val="16"/>
          <w:szCs w:val="16"/>
          <w:lang w:eastAsia="ro-RO"/>
        </w:rPr>
      </w:pPr>
      <w:r w:rsidRPr="00F11F11">
        <w:rPr>
          <w:rFonts w:ascii="Tahoma" w:eastAsia="Times New Roman" w:hAnsi="Tahoma" w:cs="Tahoma"/>
          <w:i/>
          <w:noProof/>
          <w:sz w:val="16"/>
          <w:szCs w:val="16"/>
          <w:lang w:eastAsia="ro-RO"/>
        </w:rPr>
        <w:t>**Documentele anexate pot fi certificate pentru conformitate cu originalul și la depunerea dosarului, în acest caz fiind necesară prezentarea documentului în original și a unei copii a acestuia.</w:t>
      </w:r>
    </w:p>
    <w:p w14:paraId="5835B9EA" w14:textId="77777777" w:rsidR="00091995" w:rsidRPr="00F11F11" w:rsidRDefault="00091995" w:rsidP="00091995">
      <w:pPr>
        <w:tabs>
          <w:tab w:val="left" w:pos="10206"/>
          <w:tab w:val="left" w:pos="10489"/>
        </w:tabs>
        <w:spacing w:after="0" w:line="240" w:lineRule="auto"/>
        <w:ind w:right="284"/>
        <w:rPr>
          <w:rFonts w:ascii="Tahoma" w:eastAsia="Times New Roman" w:hAnsi="Tahoma" w:cs="Tahoma"/>
          <w:i/>
          <w:noProof/>
          <w:sz w:val="16"/>
          <w:szCs w:val="16"/>
          <w:lang w:eastAsia="ro-RO"/>
        </w:rPr>
      </w:pPr>
    </w:p>
    <w:p w14:paraId="202A2219" w14:textId="77777777" w:rsidR="00091995" w:rsidRPr="00F11F11" w:rsidRDefault="00091995" w:rsidP="00091995">
      <w:pPr>
        <w:spacing w:after="0" w:line="240" w:lineRule="auto"/>
        <w:ind w:right="284"/>
        <w:rPr>
          <w:rFonts w:ascii="Tahoma" w:eastAsia="Times New Roman" w:hAnsi="Tahoma" w:cs="Tahoma"/>
          <w:i/>
          <w:noProof/>
          <w:sz w:val="16"/>
          <w:szCs w:val="16"/>
          <w:lang w:eastAsia="ro-RO"/>
        </w:rPr>
      </w:pPr>
    </w:p>
    <w:p w14:paraId="2004A446" w14:textId="5396E880" w:rsidR="00091995" w:rsidRPr="00F11F11" w:rsidRDefault="00091995" w:rsidP="00091995">
      <w:pPr>
        <w:jc w:val="center"/>
        <w:rPr>
          <w:rFonts w:ascii="Tahoma" w:hAnsi="Tahoma" w:cs="Tahoma"/>
          <w:noProof/>
          <w:sz w:val="16"/>
          <w:szCs w:val="16"/>
        </w:rPr>
      </w:pPr>
      <w:r w:rsidRPr="00F11F11">
        <w:rPr>
          <w:rFonts w:ascii="Tahoma" w:eastAsia="Times New Roman" w:hAnsi="Tahoma" w:cs="Tahoma"/>
          <w:i/>
          <w:noProof/>
          <w:sz w:val="16"/>
          <w:szCs w:val="16"/>
          <w:lang w:eastAsia="ro-RO"/>
        </w:rPr>
        <w:br w:type="page"/>
      </w:r>
      <w:r w:rsidRPr="00F11F11">
        <w:rPr>
          <w:rFonts w:ascii="Tahoma" w:hAnsi="Tahoma" w:cs="Tahoma"/>
          <w:noProof/>
          <w:sz w:val="16"/>
          <w:szCs w:val="16"/>
        </w:rPr>
        <w:lastRenderedPageBreak/>
        <w:t>Cerere de transfer pentru restrângere de activitate/pretransfer consimţit între unităţi de învăţământ (sau la cerere în contextul situației epidemiologice determinate de răspândirea coronavirusului SARS-CoV-2) /modificarea repartizării pe perioada viabilității postului</w:t>
      </w:r>
    </w:p>
    <w:p w14:paraId="6D1EC55A" w14:textId="77777777" w:rsidR="00091995" w:rsidRPr="00F11F11" w:rsidRDefault="00091995" w:rsidP="00091995">
      <w:pPr>
        <w:spacing w:after="0" w:line="240" w:lineRule="auto"/>
        <w:jc w:val="right"/>
        <w:rPr>
          <w:rFonts w:ascii="Tahoma" w:hAnsi="Tahoma" w:cs="Tahoma"/>
          <w:noProof/>
          <w:sz w:val="16"/>
          <w:szCs w:val="16"/>
        </w:rPr>
      </w:pPr>
    </w:p>
    <w:p w14:paraId="5086092D"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Nr. ___________ /_______2021</w:t>
      </w:r>
    </w:p>
    <w:p w14:paraId="411AEA60" w14:textId="77777777" w:rsidR="00091995" w:rsidRPr="00F11F11" w:rsidRDefault="00091995" w:rsidP="00091995">
      <w:pPr>
        <w:spacing w:after="0" w:line="240" w:lineRule="auto"/>
        <w:jc w:val="right"/>
        <w:rPr>
          <w:rFonts w:ascii="Tahoma" w:hAnsi="Tahoma" w:cs="Tahoma"/>
          <w:noProof/>
          <w:sz w:val="16"/>
          <w:szCs w:val="16"/>
        </w:rPr>
      </w:pPr>
    </w:p>
    <w:p w14:paraId="409E3559"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Unitatea de învăţământ______________________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Avizat Oficiul Juridic __________________</w:t>
      </w:r>
    </w:p>
    <w:p w14:paraId="10717452"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Judeţul (sectorul)___________________________</w:t>
      </w:r>
    </w:p>
    <w:p w14:paraId="6B883139" w14:textId="77777777" w:rsidR="00091995" w:rsidRPr="00F11F11" w:rsidRDefault="00091995" w:rsidP="00091995">
      <w:pPr>
        <w:spacing w:after="0" w:line="240" w:lineRule="auto"/>
        <w:jc w:val="both"/>
        <w:rPr>
          <w:rFonts w:ascii="Tahoma" w:hAnsi="Tahoma" w:cs="Tahoma"/>
          <w:noProof/>
          <w:sz w:val="16"/>
          <w:szCs w:val="16"/>
          <w:vertAlign w:val="superscript"/>
        </w:rPr>
      </w:pPr>
      <w:r w:rsidRPr="00F11F11">
        <w:rPr>
          <w:rFonts w:ascii="Tahoma" w:hAnsi="Tahoma" w:cs="Tahoma"/>
          <w:noProof/>
          <w:sz w:val="16"/>
          <w:szCs w:val="16"/>
        </w:rPr>
        <w:t>Se certifică exactitatea datelor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Inspector şcolar managementul resurselor umane</w:t>
      </w:r>
    </w:p>
    <w:p w14:paraId="62D543D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DIRECTOR,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2A97FA0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L.S.____________________________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Prof. (Numele şi prenumele)____________________________</w:t>
      </w:r>
    </w:p>
    <w:p w14:paraId="23609CF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         (Numele şi prenumele)</w:t>
      </w:r>
    </w:p>
    <w:p w14:paraId="4C736EB3" w14:textId="77777777" w:rsidR="00091995" w:rsidRPr="00F11F11" w:rsidRDefault="00091995" w:rsidP="00091995">
      <w:pPr>
        <w:spacing w:after="0" w:line="240" w:lineRule="auto"/>
        <w:jc w:val="center"/>
        <w:rPr>
          <w:rFonts w:ascii="Tahoma" w:eastAsia="Times New Roman" w:hAnsi="Tahoma" w:cs="Tahoma"/>
          <w:noProof/>
          <w:sz w:val="16"/>
          <w:szCs w:val="16"/>
        </w:rPr>
      </w:pPr>
    </w:p>
    <w:p w14:paraId="036AAC3D" w14:textId="77777777" w:rsidR="00091995" w:rsidRPr="00F11F11" w:rsidRDefault="00091995" w:rsidP="00091995">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 xml:space="preserve">Domnule Inspector Şcolar General, </w:t>
      </w:r>
    </w:p>
    <w:p w14:paraId="2E5E4028" w14:textId="77777777" w:rsidR="00091995" w:rsidRPr="00F11F11" w:rsidRDefault="00091995" w:rsidP="00091995">
      <w:pPr>
        <w:spacing w:after="0" w:line="240" w:lineRule="auto"/>
        <w:jc w:val="center"/>
        <w:rPr>
          <w:rFonts w:ascii="Tahoma" w:hAnsi="Tahoma" w:cs="Tahoma"/>
          <w:noProof/>
          <w:sz w:val="16"/>
          <w:szCs w:val="16"/>
        </w:rPr>
      </w:pPr>
    </w:p>
    <w:p w14:paraId="70D00782"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Subsemnatul(a) (inclusiv iniţiala tatălui)</w:t>
      </w:r>
      <w:r>
        <w:rPr>
          <w:rFonts w:ascii="Tahoma" w:hAnsi="Tahoma" w:cs="Tahoma"/>
          <w:noProof/>
          <w:sz w:val="16"/>
          <w:szCs w:val="16"/>
        </w:rPr>
        <w:t xml:space="preserve">, </w:t>
      </w:r>
      <w:r w:rsidRPr="00F11F11">
        <w:rPr>
          <w:rFonts w:ascii="Tahoma" w:hAnsi="Tahoma" w:cs="Tahoma"/>
          <w:noProof/>
          <w:sz w:val="16"/>
          <w:szCs w:val="16"/>
        </w:rPr>
        <w:t xml:space="preserve">_________________________________________________________________, </w:t>
      </w:r>
      <w:r w:rsidRPr="00EE4042">
        <w:rPr>
          <w:rFonts w:ascii="Tahoma" w:hAnsi="Tahoma" w:cs="Tahoma"/>
          <w:noProof/>
          <w:sz w:val="16"/>
          <w:szCs w:val="16"/>
        </w:rPr>
        <w:t xml:space="preserve">numele anterior __________________________, fiul/fiica lui ___________________ și _____________________, </w:t>
      </w:r>
      <w:r w:rsidRPr="00F11F11">
        <w:rPr>
          <w:rFonts w:ascii="Tahoma" w:hAnsi="Tahoma" w:cs="Tahoma"/>
          <w:noProof/>
          <w:sz w:val="16"/>
          <w:szCs w:val="16"/>
        </w:rPr>
        <w:t>născut(ă) la data de _____________</w:t>
      </w:r>
      <w:r>
        <w:rPr>
          <w:rFonts w:ascii="Tahoma" w:hAnsi="Tahoma" w:cs="Tahoma"/>
          <w:noProof/>
          <w:sz w:val="16"/>
          <w:szCs w:val="16"/>
        </w:rPr>
        <w:t>______,</w:t>
      </w:r>
      <w:r w:rsidRPr="00F11F11">
        <w:rPr>
          <w:rFonts w:ascii="Tahoma" w:hAnsi="Tahoma" w:cs="Tahoma"/>
          <w:noProof/>
          <w:sz w:val="16"/>
          <w:szCs w:val="16"/>
        </w:rPr>
        <w:t xml:space="preserve"> titular(ă)/debutant(ă)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 /repartizat(ă) pe perioada viabilității postului pe(la) postul (catedra) de</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_____________________________________________________________________________________ de la (unitatea/unităţile  de învăţământ)</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___________________________________________________________________________________________</w:t>
      </w:r>
      <w:r>
        <w:rPr>
          <w:rFonts w:ascii="Tahoma" w:hAnsi="Tahoma" w:cs="Tahoma"/>
          <w:noProof/>
          <w:sz w:val="16"/>
          <w:szCs w:val="16"/>
        </w:rPr>
        <w:t>_____________________________</w:t>
      </w:r>
      <w:r w:rsidRPr="00F11F11">
        <w:rPr>
          <w:rFonts w:ascii="Tahoma" w:hAnsi="Tahoma" w:cs="Tahoma"/>
          <w:noProof/>
          <w:sz w:val="16"/>
          <w:szCs w:val="16"/>
        </w:rPr>
        <w:t xml:space="preserve"> __________________________________________________________________________________________________________, localitatea  _____________________________________________</w:t>
      </w:r>
      <w:r>
        <w:rPr>
          <w:rFonts w:ascii="Tahoma" w:hAnsi="Tahoma" w:cs="Tahoma"/>
          <w:noProof/>
          <w:sz w:val="16"/>
          <w:szCs w:val="16"/>
        </w:rPr>
        <w:t>__</w:t>
      </w:r>
      <w:r w:rsidRPr="00F11F11">
        <w:rPr>
          <w:rFonts w:ascii="Tahoma" w:hAnsi="Tahoma" w:cs="Tahoma"/>
          <w:noProof/>
          <w:sz w:val="16"/>
          <w:szCs w:val="16"/>
        </w:rPr>
        <w:t xml:space="preserve">, judeţul (sectorul)_____________________, vă rog să-mi aprobaţi </w:t>
      </w:r>
      <w:r w:rsidRPr="00F11F11">
        <w:rPr>
          <w:rFonts w:ascii="Tahoma" w:hAnsi="Tahoma" w:cs="Tahoma"/>
          <w:bCs/>
          <w:iCs/>
          <w:noProof/>
          <w:sz w:val="16"/>
          <w:szCs w:val="16"/>
        </w:rPr>
        <w:t xml:space="preserve">transferul pentru restrângere de activitate/pretransferul </w:t>
      </w:r>
      <w:r w:rsidRPr="00F11F11">
        <w:rPr>
          <w:rFonts w:ascii="Tahoma" w:hAnsi="Tahoma" w:cs="Tahoma"/>
          <w:noProof/>
          <w:sz w:val="16"/>
          <w:szCs w:val="16"/>
        </w:rPr>
        <w:t>consimţit între unităţi de învăţământ/ modificarea repartizării pe perioada viabilității, începând cu data de 1 septembrie 2021 pe(la) un post (o catedră) publicat(ă) vacant(ă) de ____________________________________________________________</w:t>
      </w:r>
    </w:p>
    <w:p w14:paraId="77BD034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_______________________________________________________________________________________________________________________, </w:t>
      </w:r>
    </w:p>
    <w:p w14:paraId="2933C124" w14:textId="77777777" w:rsidR="00091995" w:rsidRPr="00F11F11" w:rsidRDefault="00091995" w:rsidP="00091995">
      <w:pPr>
        <w:spacing w:after="0" w:line="240" w:lineRule="auto"/>
        <w:jc w:val="both"/>
        <w:rPr>
          <w:rFonts w:cs="Tahoma"/>
          <w:noProof/>
          <w:sz w:val="16"/>
          <w:szCs w:val="16"/>
        </w:rPr>
      </w:pPr>
      <w:r w:rsidRPr="00F11F11">
        <w:rPr>
          <w:rFonts w:ascii="Tahoma" w:hAnsi="Tahoma" w:cs="Tahoma"/>
          <w:noProof/>
          <w:sz w:val="16"/>
          <w:szCs w:val="16"/>
        </w:rPr>
        <w:t>având în vedere că în anul şcolar 2021-2022 la unitatea (unităţile) de învăţământ la care funcţionez ca titular(ă)/debutant(ă)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 /repartizat(ă) pe perioada viabilității postului voi avea un număr de___________ ore pe săptămână în încadrare, cu domiciliul în localitatea__________________________________________________________________________________________________, judeţul (sectorul)__________________________, str. ______________________________________ nr. ________, bl. _________, ap. _________, TELEFON:____________________, conform actului de identitate _______seria ___nr. ________ eliberat de _______________________________.</w:t>
      </w:r>
    </w:p>
    <w:p w14:paraId="41854FC7"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noProof/>
          <w:szCs w:val="20"/>
          <w:lang w:eastAsia="ro-RO"/>
        </w:rPr>
        <mc:AlternateContent>
          <mc:Choice Requires="wps">
            <w:drawing>
              <wp:anchor distT="0" distB="0" distL="114300" distR="114300" simplePos="0" relativeHeight="251698176" behindDoc="0" locked="0" layoutInCell="1" allowOverlap="1" wp14:anchorId="1E6A748D" wp14:editId="7505FC4B">
                <wp:simplePos x="0" y="0"/>
                <wp:positionH relativeFrom="column">
                  <wp:posOffset>1565275</wp:posOffset>
                </wp:positionH>
                <wp:positionV relativeFrom="paragraph">
                  <wp:posOffset>41910</wp:posOffset>
                </wp:positionV>
                <wp:extent cx="2751455" cy="274320"/>
                <wp:effectExtent l="0" t="0" r="0" b="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1455"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7"/>
                              <w:gridCol w:w="308"/>
                              <w:gridCol w:w="307"/>
                              <w:gridCol w:w="307"/>
                              <w:gridCol w:w="307"/>
                              <w:gridCol w:w="308"/>
                              <w:gridCol w:w="307"/>
                              <w:gridCol w:w="307"/>
                              <w:gridCol w:w="307"/>
                              <w:gridCol w:w="308"/>
                            </w:tblGrid>
                            <w:tr w:rsidR="00870CB0" w14:paraId="2256DCF0" w14:textId="77777777" w:rsidTr="00E8784D">
                              <w:trPr>
                                <w:trHeight w:val="273"/>
                                <w:jc w:val="center"/>
                              </w:trPr>
                              <w:tc>
                                <w:tcPr>
                                  <w:tcW w:w="307" w:type="dxa"/>
                                </w:tcPr>
                                <w:p w14:paraId="50011314"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445BA6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20D275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DA9E16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93844B8"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1EB111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A00C51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A96AF24"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1C9EE7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1ACE24C6"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16575B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C624A71"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41CEC43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344A52CA" w14:textId="77777777" w:rsidR="00870CB0" w:rsidRPr="00AB3143" w:rsidRDefault="00870CB0" w:rsidP="00E8784D">
                                  <w:pPr>
                                    <w:pStyle w:val="Corptext2"/>
                                    <w:spacing w:after="0" w:line="240" w:lineRule="auto"/>
                                    <w:jc w:val="center"/>
                                    <w:rPr>
                                      <w:rFonts w:ascii="Tahoma" w:hAnsi="Tahoma"/>
                                      <w:sz w:val="28"/>
                                    </w:rPr>
                                  </w:pPr>
                                </w:p>
                              </w:tc>
                            </w:tr>
                          </w:tbl>
                          <w:p w14:paraId="79669696" w14:textId="77777777" w:rsidR="00870CB0" w:rsidRDefault="00870CB0" w:rsidP="00091995">
                            <w:pPr>
                              <w:jc w:val="cente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A748D" id="Text Box 10" o:spid="_x0000_s1031" type="#_x0000_t202" style="position:absolute;left:0;text-align:left;margin-left:123.25pt;margin-top:3.3pt;width:216.65pt;height:21.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7"/>
                        <w:gridCol w:w="308"/>
                        <w:gridCol w:w="307"/>
                        <w:gridCol w:w="307"/>
                        <w:gridCol w:w="307"/>
                        <w:gridCol w:w="308"/>
                        <w:gridCol w:w="307"/>
                        <w:gridCol w:w="307"/>
                        <w:gridCol w:w="307"/>
                        <w:gridCol w:w="308"/>
                      </w:tblGrid>
                      <w:tr w:rsidR="00870CB0" w14:paraId="2256DCF0" w14:textId="77777777" w:rsidTr="00E8784D">
                        <w:trPr>
                          <w:trHeight w:val="273"/>
                          <w:jc w:val="center"/>
                        </w:trPr>
                        <w:tc>
                          <w:tcPr>
                            <w:tcW w:w="307" w:type="dxa"/>
                          </w:tcPr>
                          <w:p w14:paraId="50011314"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445BA69"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20D2750"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DA9E16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193844B8"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1EB111B3"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0A00C51D"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A96AF24"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61C9EE7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1ACE24C6"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716575BA"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5C624A71" w14:textId="77777777" w:rsidR="00870CB0" w:rsidRPr="00AB3143" w:rsidRDefault="00870CB0" w:rsidP="00E8784D">
                            <w:pPr>
                              <w:pStyle w:val="Corptext2"/>
                              <w:spacing w:after="0" w:line="240" w:lineRule="auto"/>
                              <w:jc w:val="center"/>
                              <w:rPr>
                                <w:rFonts w:ascii="Tahoma" w:hAnsi="Tahoma"/>
                                <w:sz w:val="28"/>
                              </w:rPr>
                            </w:pPr>
                          </w:p>
                        </w:tc>
                        <w:tc>
                          <w:tcPr>
                            <w:tcW w:w="307" w:type="dxa"/>
                          </w:tcPr>
                          <w:p w14:paraId="41CEC437" w14:textId="77777777" w:rsidR="00870CB0" w:rsidRPr="00AB3143" w:rsidRDefault="00870CB0" w:rsidP="00E8784D">
                            <w:pPr>
                              <w:pStyle w:val="Corptext2"/>
                              <w:spacing w:after="0" w:line="240" w:lineRule="auto"/>
                              <w:jc w:val="center"/>
                              <w:rPr>
                                <w:rFonts w:ascii="Tahoma" w:hAnsi="Tahoma"/>
                                <w:sz w:val="28"/>
                              </w:rPr>
                            </w:pPr>
                          </w:p>
                        </w:tc>
                        <w:tc>
                          <w:tcPr>
                            <w:tcW w:w="308" w:type="dxa"/>
                          </w:tcPr>
                          <w:p w14:paraId="344A52CA" w14:textId="77777777" w:rsidR="00870CB0" w:rsidRPr="00AB3143" w:rsidRDefault="00870CB0" w:rsidP="00E8784D">
                            <w:pPr>
                              <w:pStyle w:val="Corptext2"/>
                              <w:spacing w:after="0" w:line="240" w:lineRule="auto"/>
                              <w:jc w:val="center"/>
                              <w:rPr>
                                <w:rFonts w:ascii="Tahoma" w:hAnsi="Tahoma"/>
                                <w:sz w:val="28"/>
                              </w:rPr>
                            </w:pPr>
                          </w:p>
                        </w:tc>
                      </w:tr>
                    </w:tbl>
                    <w:p w14:paraId="79669696" w14:textId="77777777" w:rsidR="00870CB0" w:rsidRDefault="00870CB0" w:rsidP="00091995">
                      <w:pPr>
                        <w:jc w:val="center"/>
                      </w:pPr>
                    </w:p>
                  </w:txbxContent>
                </v:textbox>
              </v:shape>
            </w:pict>
          </mc:Fallback>
        </mc:AlternateContent>
      </w:r>
    </w:p>
    <w:p w14:paraId="32526CFF"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COD NUMERIC PERSONAL </w:t>
      </w:r>
      <w:r w:rsidRPr="00F11F11">
        <w:rPr>
          <w:rFonts w:ascii="Tahoma" w:eastAsia="Times New Roman" w:hAnsi="Tahoma" w:cs="Tahoma"/>
          <w:noProof/>
          <w:sz w:val="16"/>
          <w:szCs w:val="16"/>
        </w:rPr>
        <w:tab/>
      </w:r>
    </w:p>
    <w:p w14:paraId="1F2C351A" w14:textId="77777777" w:rsidR="00091995" w:rsidRPr="00F11F11" w:rsidRDefault="00091995" w:rsidP="00091995">
      <w:pPr>
        <w:spacing w:after="0" w:line="240" w:lineRule="auto"/>
        <w:jc w:val="both"/>
        <w:rPr>
          <w:rFonts w:ascii="Tahoma" w:eastAsia="Times New Roman" w:hAnsi="Tahoma" w:cs="Tahoma"/>
          <w:bCs/>
          <w:noProof/>
          <w:sz w:val="16"/>
          <w:szCs w:val="16"/>
        </w:rPr>
      </w:pPr>
    </w:p>
    <w:p w14:paraId="7DFDDE5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Menţionez următoarele:</w:t>
      </w:r>
    </w:p>
    <w:p w14:paraId="0F479CC7" w14:textId="77777777" w:rsidR="00091995" w:rsidRPr="00F11F11" w:rsidRDefault="00091995" w:rsidP="00091995">
      <w:pPr>
        <w:spacing w:after="0" w:line="240" w:lineRule="auto"/>
        <w:jc w:val="both"/>
        <w:rPr>
          <w:rFonts w:ascii="Tahoma" w:eastAsia="Times New Roman" w:hAnsi="Tahoma" w:cs="Tahoma"/>
          <w:bCs/>
          <w:noProof/>
          <w:sz w:val="16"/>
          <w:szCs w:val="16"/>
        </w:rPr>
      </w:pPr>
    </w:p>
    <w:p w14:paraId="49564ACB"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 xml:space="preserve">I. </w:t>
      </w:r>
      <w:r w:rsidRPr="00F11F11">
        <w:rPr>
          <w:rFonts w:ascii="Tahoma" w:eastAsia="Times New Roman" w:hAnsi="Tahoma" w:cs="Tahoma"/>
          <w:noProof/>
          <w:sz w:val="16"/>
          <w:szCs w:val="16"/>
        </w:rPr>
        <w:t>Sunt absolvent(ă) al(a) (Univ., Academiei, Institutului, I.P.-3 ani, Colegiului, Şc. de maiştri, Şc. postliceale, Lic. ped.) ________________________________________________________________________________________________________________________Facultatea __________________________________________________________________________________________________________, cu durata studiilor de ______ani (curs zi; seral; frecvenţă redusă; fără frecvenţă; învăţământ la distanţă), promoţia ________, nivelul studiilor (medii, postliceale, universitare de scurtă durată, ciclul I de studii universitare de licenţă, universitare de lungă durată)_____________________________________________ cu media la examenul de stat (licenţă)/absolvire ________ cu specializările 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 _____________________________________________________________________________________________</w:t>
      </w:r>
      <w:r w:rsidRPr="00F11F11">
        <w:rPr>
          <w:rFonts w:ascii="Tahoma" w:eastAsia="Times New Roman" w:hAnsi="Tahoma" w:cs="Tahoma"/>
          <w:noProof/>
          <w:sz w:val="16"/>
          <w:szCs w:val="16"/>
          <w:vertAlign w:val="superscript"/>
        </w:rPr>
        <w:t>(1)</w:t>
      </w:r>
      <w:r w:rsidRPr="00F11F11">
        <w:rPr>
          <w:rFonts w:ascii="Tahoma" w:eastAsia="Times New Roman" w:hAnsi="Tahoma" w:cs="Tahoma"/>
          <w:noProof/>
          <w:sz w:val="16"/>
          <w:szCs w:val="16"/>
        </w:rPr>
        <w:t>.                        P ____,_____</w:t>
      </w:r>
    </w:p>
    <w:p w14:paraId="0E80390C" w14:textId="77777777" w:rsidR="00091995" w:rsidRPr="00F11F11" w:rsidRDefault="00091995" w:rsidP="00091995">
      <w:pPr>
        <w:spacing w:after="0" w:line="240" w:lineRule="auto"/>
        <w:jc w:val="both"/>
        <w:rPr>
          <w:rFonts w:ascii="Tahoma" w:eastAsia="Times New Roman" w:hAnsi="Tahoma" w:cs="Tahoma"/>
          <w:noProof/>
          <w:sz w:val="16"/>
          <w:szCs w:val="16"/>
        </w:rPr>
      </w:pPr>
    </w:p>
    <w:p w14:paraId="6819390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După absolvirea învăţământului universitar de lungă durată/ciclului II de studii universitare de masterat am absolvit:</w:t>
      </w:r>
    </w:p>
    <w:p w14:paraId="2AADC02C" w14:textId="77777777" w:rsidR="00091995" w:rsidRPr="00F11F11" w:rsidRDefault="00091995" w:rsidP="00091995">
      <w:pPr>
        <w:numPr>
          <w:ilvl w:val="0"/>
          <w:numId w:val="53"/>
        </w:numPr>
        <w:tabs>
          <w:tab w:val="num" w:pos="240"/>
        </w:tabs>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Facultatea _____________________________________________, cu durata studiilor de ______ani (curs zi; seral; frecvenţă redusă; fără frecvenţă; învăţământ la distanţă), promoţia ____________, cu media la examenul de stat (licenţă)/absolvire______________, cu specializarea______________________________________________________________________________________________________________________________________________________________________________________________________      P ____,_____</w:t>
      </w:r>
    </w:p>
    <w:p w14:paraId="66B230C6"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postuniversitare de specializare cu durata de _____semestre  ______________________________________________                             </w:t>
      </w:r>
    </w:p>
    <w:p w14:paraId="5D05FF22" w14:textId="77777777" w:rsidR="00091995" w:rsidRPr="00F11F11" w:rsidRDefault="00091995" w:rsidP="00091995">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4A19A812"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durata de _____semestre __________________________________________________</w:t>
      </w:r>
      <w:r w:rsidRPr="00F11F11">
        <w:rPr>
          <w:rFonts w:ascii="Tahoma" w:eastAsia="Times New Roman" w:hAnsi="Tahoma" w:cs="Tahoma"/>
          <w:noProof/>
          <w:sz w:val="16"/>
          <w:szCs w:val="16"/>
        </w:rPr>
        <w:tab/>
        <w:t xml:space="preserve">                             </w:t>
      </w:r>
    </w:p>
    <w:p w14:paraId="5551A9E2" w14:textId="77777777" w:rsidR="00091995" w:rsidRPr="00F11F11" w:rsidRDefault="00091995" w:rsidP="00091995">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38EF19CB"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 __________________________________________________</w:t>
      </w:r>
      <w:r w:rsidRPr="00F11F11">
        <w:rPr>
          <w:rFonts w:ascii="Tahoma" w:eastAsia="Times New Roman" w:hAnsi="Tahoma" w:cs="Tahoma"/>
          <w:noProof/>
          <w:sz w:val="16"/>
          <w:szCs w:val="16"/>
        </w:rPr>
        <w:tab/>
        <w:t xml:space="preserve">                             </w:t>
      </w:r>
    </w:p>
    <w:p w14:paraId="47BD60A7" w14:textId="77777777" w:rsidR="00091995" w:rsidRPr="00F11F11" w:rsidRDefault="00091995" w:rsidP="00091995">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4731D3B0"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Masterat în sistem postuniversitar sau în cadrul ciclului II de studii universitare _____________________________________                        </w:t>
      </w:r>
    </w:p>
    <w:p w14:paraId="5D92EBCA" w14:textId="77777777" w:rsidR="00091995" w:rsidRPr="00F11F11" w:rsidRDefault="00091995" w:rsidP="00091995">
      <w:pPr>
        <w:spacing w:after="0" w:line="240" w:lineRule="auto"/>
        <w:ind w:left="567"/>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P ____,_____</w:t>
      </w:r>
    </w:p>
    <w:p w14:paraId="686C90F4"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Cursuri de perfecţionare postuniversitare cu durata de _____semestre_____________________________________________</w:t>
      </w:r>
      <w:r w:rsidRPr="00F11F11">
        <w:rPr>
          <w:rFonts w:ascii="Tahoma" w:eastAsia="Times New Roman" w:hAnsi="Tahoma" w:cs="Tahoma"/>
          <w:noProof/>
          <w:sz w:val="16"/>
          <w:szCs w:val="16"/>
        </w:rPr>
        <w:tab/>
        <w:t xml:space="preserve">                             </w:t>
      </w:r>
    </w:p>
    <w:p w14:paraId="2801C20D" w14:textId="77777777" w:rsidR="00091995" w:rsidRPr="00F11F11" w:rsidRDefault="00091995" w:rsidP="00091995">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667E254B"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academice postuniversitare cu durata mai mică de 3 semestre_____________________</w:t>
      </w:r>
    </w:p>
    <w:p w14:paraId="10698D69" w14:textId="77777777" w:rsidR="00091995" w:rsidRPr="00F11F11" w:rsidRDefault="00091995" w:rsidP="00091995">
      <w:pPr>
        <w:spacing w:after="0" w:line="240" w:lineRule="auto"/>
        <w:ind w:left="720"/>
        <w:jc w:val="both"/>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__________________________________________________________________________________________________    P ____,_____</w:t>
      </w:r>
    </w:p>
    <w:p w14:paraId="3C629C7C" w14:textId="77777777" w:rsidR="00091995" w:rsidRPr="00F11F11" w:rsidRDefault="00091995" w:rsidP="00091995">
      <w:pPr>
        <w:spacing w:after="0" w:line="240" w:lineRule="auto"/>
        <w:ind w:left="567"/>
        <w:jc w:val="both"/>
        <w:rPr>
          <w:rFonts w:ascii="Tahoma" w:eastAsia="Times New Roman" w:hAnsi="Tahoma" w:cs="Tahoma"/>
          <w:noProof/>
          <w:sz w:val="16"/>
          <w:szCs w:val="16"/>
        </w:rPr>
      </w:pPr>
    </w:p>
    <w:p w14:paraId="2E1A0263"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cursuri de perfecţionare postuniversitară cu durata mai mică de 3 semestre _____________</w:t>
      </w:r>
    </w:p>
    <w:p w14:paraId="36DA526D"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        P ____,_____</w:t>
      </w:r>
    </w:p>
    <w:p w14:paraId="7098FDDB" w14:textId="77777777" w:rsidR="00091995" w:rsidRPr="00F11F11" w:rsidRDefault="00091995" w:rsidP="00091995">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După absolvirea ciclului I de studii universitare de licenţă am absolvit studii universitare/postuniversitare/de conversie profesională în domeniul____________________________________________________________________________________________ __________________________________________________________________________________________________    P____,_____ </w:t>
      </w:r>
    </w:p>
    <w:p w14:paraId="384FA7BB" w14:textId="77777777" w:rsidR="00091995" w:rsidRPr="00F11F11" w:rsidRDefault="00091995" w:rsidP="00091995">
      <w:pPr>
        <w:spacing w:after="0" w:line="240" w:lineRule="auto"/>
        <w:jc w:val="both"/>
        <w:rPr>
          <w:rFonts w:ascii="Tahoma" w:hAnsi="Tahoma" w:cs="Tahoma"/>
          <w:bCs/>
          <w:noProof/>
          <w:sz w:val="16"/>
          <w:szCs w:val="16"/>
        </w:rPr>
      </w:pPr>
    </w:p>
    <w:p w14:paraId="62E27D6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dosarului: sunt </w:t>
      </w:r>
      <w:r w:rsidRPr="00F11F11">
        <w:rPr>
          <w:rFonts w:ascii="Tahoma" w:hAnsi="Tahoma" w:cs="Tahoma"/>
          <w:bCs/>
          <w:iCs/>
          <w:noProof/>
          <w:sz w:val="16"/>
          <w:szCs w:val="16"/>
        </w:rPr>
        <w:t>DEBUTANT</w:t>
      </w:r>
      <w:r w:rsidRPr="00F11F11">
        <w:rPr>
          <w:rFonts w:ascii="Tahoma" w:hAnsi="Tahoma" w:cs="Tahoma"/>
          <w:noProof/>
          <w:sz w:val="16"/>
          <w:szCs w:val="16"/>
        </w:rPr>
        <w:t xml:space="preserve"> cu media de absolvire_______; am DEFINITIVATUL cu media ___________; GRADUL II cu media__________; GRADUL I cu media ________; DOCTORATUL ECHIVALAT CU GRADUL DIDACTIC I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GRADUL DIDACTIC I obţinut pe bază de examene, urmat de DOCTORAT  în specializarea_____________________________________________________________________________________________________________ ________________________________________________________________________________________________________________________</w:t>
      </w:r>
    </w:p>
    <w:p w14:paraId="25F2F6A0"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74EC0FC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CATEGORIA (pentru antrenori) ____________în specializarea______________________________________________________                </w:t>
      </w:r>
    </w:p>
    <w:p w14:paraId="1F26DD61" w14:textId="57D2D5C5" w:rsidR="00091995"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 xml:space="preserve">   P ___,_____</w:t>
      </w:r>
    </w:p>
    <w:p w14:paraId="4E5FD636" w14:textId="77777777" w:rsidR="00091995" w:rsidRPr="00F11F11" w:rsidRDefault="00091995" w:rsidP="00091995">
      <w:pPr>
        <w:spacing w:after="0" w:line="240" w:lineRule="auto"/>
        <w:jc w:val="right"/>
        <w:rPr>
          <w:rFonts w:ascii="Tahoma" w:hAnsi="Tahoma" w:cs="Tahoma"/>
          <w:noProof/>
          <w:sz w:val="16"/>
          <w:szCs w:val="16"/>
        </w:rPr>
      </w:pPr>
    </w:p>
    <w:p w14:paraId="310784D1" w14:textId="044D74D0" w:rsidR="00091995"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lastRenderedPageBreak/>
        <w:t>III.</w:t>
      </w:r>
      <w:r w:rsidRPr="00F11F11">
        <w:rPr>
          <w:rFonts w:ascii="Tahoma" w:hAnsi="Tahoma" w:cs="Tahoma"/>
          <w:noProof/>
          <w:sz w:val="16"/>
          <w:szCs w:val="16"/>
        </w:rPr>
        <w:t xml:space="preserve"> CALIFICATIVUL obţinut în anul şcolar 2018/2019__________________________________;</w:t>
      </w:r>
    </w:p>
    <w:p w14:paraId="2A8713D3" w14:textId="77777777" w:rsidR="00091995" w:rsidRPr="00F11F11" w:rsidRDefault="00091995" w:rsidP="00091995">
      <w:pPr>
        <w:spacing w:after="0" w:line="240" w:lineRule="auto"/>
        <w:jc w:val="both"/>
        <w:rPr>
          <w:rFonts w:ascii="Tahoma" w:hAnsi="Tahoma" w:cs="Tahoma"/>
          <w:noProof/>
          <w:sz w:val="16"/>
          <w:szCs w:val="16"/>
        </w:rPr>
      </w:pPr>
    </w:p>
    <w:p w14:paraId="087F10B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şi în anul şcolar 2019/2020______________________________________________________.                                                           P___,_____</w:t>
      </w:r>
      <w:r w:rsidRPr="00F11F11">
        <w:rPr>
          <w:rFonts w:ascii="Tahoma" w:hAnsi="Tahoma" w:cs="Tahoma"/>
          <w:i/>
          <w:noProof/>
          <w:sz w:val="16"/>
          <w:szCs w:val="16"/>
        </w:rPr>
        <w:t xml:space="preserve">      </w:t>
      </w:r>
    </w:p>
    <w:p w14:paraId="0DB0ADDF" w14:textId="77777777" w:rsidR="00091995" w:rsidRPr="00F11F11" w:rsidRDefault="00091995" w:rsidP="00091995">
      <w:pPr>
        <w:spacing w:after="0" w:line="240" w:lineRule="auto"/>
        <w:jc w:val="both"/>
        <w:rPr>
          <w:rFonts w:ascii="Times New Roman" w:hAnsi="Times New Roman"/>
          <w:i/>
          <w:noProof/>
          <w:sz w:val="16"/>
          <w:szCs w:val="16"/>
        </w:rPr>
      </w:pPr>
    </w:p>
    <w:p w14:paraId="191B01AD" w14:textId="77777777" w:rsidR="00091995" w:rsidRPr="00F11F11" w:rsidRDefault="00091995" w:rsidP="00091995">
      <w:pPr>
        <w:spacing w:after="0" w:line="240" w:lineRule="auto"/>
        <w:jc w:val="both"/>
        <w:rPr>
          <w:rFonts w:ascii="Times New Roman" w:hAnsi="Times New Roman"/>
          <w:bCs/>
          <w:i/>
          <w:iCs/>
          <w:noProof/>
          <w:sz w:val="16"/>
          <w:szCs w:val="16"/>
        </w:rPr>
      </w:pPr>
      <w:r w:rsidRPr="00F11F11">
        <w:rPr>
          <w:rFonts w:ascii="Times New Roman" w:hAnsi="Times New Roman"/>
          <w:i/>
          <w:noProof/>
          <w:sz w:val="16"/>
          <w:szCs w:val="16"/>
        </w:rPr>
        <w:t xml:space="preserve">NOTA 1: </w:t>
      </w:r>
      <w:r w:rsidRPr="00F11F11">
        <w:rPr>
          <w:rFonts w:ascii="Times New Roman" w:hAnsi="Times New Roman"/>
          <w:bCs/>
          <w:i/>
          <w:iCs/>
          <w:noProof/>
          <w:sz w:val="16"/>
          <w:szCs w:val="16"/>
        </w:rPr>
        <w:t>a) Pentru absolvenţii promoţiei 2020 şi debutanţii în primul an de activitate se ia în considerare calificativul parţial din anul şcolar 2020-2021.</w:t>
      </w:r>
    </w:p>
    <w:p w14:paraId="3C1C008C" w14:textId="77777777" w:rsidR="00091995" w:rsidRPr="00F11F11" w:rsidRDefault="00091995" w:rsidP="00091995">
      <w:pPr>
        <w:autoSpaceDE w:val="0"/>
        <w:autoSpaceDN w:val="0"/>
        <w:adjustRightInd w:val="0"/>
        <w:spacing w:after="0" w:line="240" w:lineRule="auto"/>
        <w:jc w:val="both"/>
        <w:rPr>
          <w:rFonts w:ascii="Times New Roman" w:hAnsi="Times New Roman"/>
          <w:bCs/>
          <w:i/>
          <w:iCs/>
          <w:noProof/>
          <w:sz w:val="16"/>
          <w:szCs w:val="16"/>
        </w:rPr>
      </w:pPr>
      <w:r w:rsidRPr="00F11F11">
        <w:rPr>
          <w:rFonts w:ascii="Times New Roman" w:hAnsi="Times New Roman"/>
          <w:bCs/>
          <w:i/>
          <w:iCs/>
          <w:noProof/>
          <w:sz w:val="16"/>
          <w:szCs w:val="16"/>
        </w:rPr>
        <w:t>b) Pentru absolvenţii promoţiei 2019 şi debutanţii în al doilea an de activitate se iau în considerare calificativul pentru anul şcolar 2019-2020  şi calificativul parţial din anul şcolar 2020-2021.</w:t>
      </w:r>
    </w:p>
    <w:p w14:paraId="194DC544" w14:textId="77777777" w:rsidR="00091995" w:rsidRPr="00F11F11" w:rsidRDefault="00091995" w:rsidP="00091995">
      <w:pPr>
        <w:spacing w:after="0" w:line="240" w:lineRule="auto"/>
        <w:jc w:val="both"/>
        <w:rPr>
          <w:rFonts w:ascii="Times New Roman" w:hAnsi="Times New Roman"/>
          <w:i/>
          <w:noProof/>
          <w:sz w:val="16"/>
          <w:szCs w:val="16"/>
        </w:rPr>
      </w:pPr>
      <w:r w:rsidRPr="00F11F11">
        <w:rPr>
          <w:rFonts w:ascii="Times New Roman" w:hAnsi="Times New Roman"/>
          <w:i/>
          <w:noProof/>
          <w:sz w:val="16"/>
          <w:szCs w:val="16"/>
        </w:rPr>
        <w:t>c) În cazul întreruperii activităţii la catedră, în perioada ultimilor doi ani şcolari, se iau în considerare calificativele pentru ultimii doi ani şcolari în care cadrul didactic şi-a desfăşurat activitatea.</w:t>
      </w:r>
    </w:p>
    <w:p w14:paraId="57958357" w14:textId="77777777" w:rsidR="00091995" w:rsidRPr="00F11F11" w:rsidRDefault="00091995" w:rsidP="00091995">
      <w:pPr>
        <w:autoSpaceDE w:val="0"/>
        <w:autoSpaceDN w:val="0"/>
        <w:adjustRightInd w:val="0"/>
        <w:spacing w:after="0" w:line="240" w:lineRule="auto"/>
        <w:jc w:val="both"/>
        <w:rPr>
          <w:rFonts w:ascii="Times New Roman" w:hAnsi="Times New Roman"/>
          <w:i/>
          <w:noProof/>
          <w:sz w:val="16"/>
          <w:szCs w:val="16"/>
        </w:rPr>
      </w:pPr>
      <w:r w:rsidRPr="00F11F11">
        <w:rPr>
          <w:rFonts w:ascii="Times New Roman" w:hAnsi="Times New Roman"/>
          <w:i/>
          <w:noProof/>
          <w:sz w:val="16"/>
          <w:szCs w:val="16"/>
        </w:rPr>
        <w:t>d) În cererea fiecărui cadru didactic se va trece media punctajului celor două calificative, cu excepţia situaţiilor de la punctul a).</w:t>
      </w:r>
    </w:p>
    <w:p w14:paraId="1DDC7EF1" w14:textId="77777777" w:rsidR="00091995" w:rsidRPr="00F11F11" w:rsidRDefault="00091995" w:rsidP="00091995">
      <w:pPr>
        <w:spacing w:after="0" w:line="240" w:lineRule="auto"/>
        <w:jc w:val="both"/>
        <w:rPr>
          <w:rFonts w:ascii="Tahoma" w:hAnsi="Tahoma" w:cs="Tahoma"/>
          <w:bCs/>
          <w:noProof/>
          <w:sz w:val="16"/>
          <w:szCs w:val="16"/>
        </w:rPr>
      </w:pPr>
    </w:p>
    <w:p w14:paraId="2EFEB154" w14:textId="77777777" w:rsidR="00091995" w:rsidRPr="00F11F11" w:rsidRDefault="00091995" w:rsidP="00091995">
      <w:pPr>
        <w:spacing w:after="0" w:line="240" w:lineRule="auto"/>
        <w:jc w:val="both"/>
        <w:rPr>
          <w:rFonts w:ascii="Tahoma" w:hAnsi="Tahoma" w:cs="Tahoma"/>
          <w:i/>
          <w:noProof/>
          <w:sz w:val="16"/>
          <w:szCs w:val="16"/>
          <w:u w:val="single"/>
        </w:rPr>
      </w:pPr>
      <w:r w:rsidRPr="00F11F11">
        <w:rPr>
          <w:rFonts w:ascii="Tahoma" w:hAnsi="Tahoma" w:cs="Tahoma"/>
          <w:bCs/>
          <w:noProof/>
          <w:sz w:val="16"/>
          <w:szCs w:val="16"/>
        </w:rPr>
        <w:t>IV.1.</w:t>
      </w:r>
      <w:r w:rsidRPr="00F11F11">
        <w:rPr>
          <w:rFonts w:ascii="Tahoma" w:hAnsi="Tahoma" w:cs="Tahoma"/>
          <w:noProof/>
          <w:sz w:val="16"/>
          <w:szCs w:val="16"/>
        </w:rPr>
        <w:t xml:space="preserve"> În perioada 01.09.2018 – 31.08.2020 (*), am desfăşurat următoarea </w:t>
      </w:r>
      <w:r w:rsidRPr="00F11F11">
        <w:rPr>
          <w:rFonts w:ascii="Tahoma" w:hAnsi="Tahoma" w:cs="Tahoma"/>
          <w:i/>
          <w:noProof/>
          <w:sz w:val="16"/>
          <w:szCs w:val="16"/>
        </w:rPr>
        <w:t>activitate metodică</w:t>
      </w:r>
      <w:r w:rsidRPr="00F11F11">
        <w:rPr>
          <w:rFonts w:ascii="Tahoma" w:hAnsi="Tahoma" w:cs="Tahoma"/>
          <w:bCs/>
          <w:i/>
          <w:noProof/>
          <w:sz w:val="16"/>
          <w:szCs w:val="16"/>
        </w:rPr>
        <w:t>:</w:t>
      </w:r>
    </w:p>
    <w:p w14:paraId="7BE5ABD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la nivelul şcolii</w:t>
      </w:r>
      <w:r w:rsidRPr="00F11F11">
        <w:rPr>
          <w:rFonts w:ascii="Tahoma" w:hAnsi="Tahoma" w:cs="Tahoma"/>
          <w:noProof/>
          <w:sz w:val="16"/>
          <w:szCs w:val="16"/>
          <w:vertAlign w:val="superscript"/>
        </w:rPr>
        <w:t>(2)</w:t>
      </w:r>
      <w:r w:rsidRPr="00F11F11">
        <w:rPr>
          <w:rFonts w:ascii="Tahoma" w:hAnsi="Tahoma" w:cs="Tahoma"/>
          <w:noProof/>
          <w:sz w:val="16"/>
          <w:szCs w:val="16"/>
        </w:rPr>
        <w:t xml:space="preserve"> P______,_______, judeţului (municipiului Bucureşti)</w:t>
      </w:r>
      <w:r w:rsidRPr="00F11F11">
        <w:rPr>
          <w:rFonts w:ascii="Tahoma" w:hAnsi="Tahoma" w:cs="Tahoma"/>
          <w:noProof/>
          <w:sz w:val="16"/>
          <w:szCs w:val="16"/>
          <w:vertAlign w:val="superscript"/>
        </w:rPr>
        <w:t xml:space="preserve">(3)   </w:t>
      </w:r>
      <w:r w:rsidRPr="00F11F11">
        <w:rPr>
          <w:rFonts w:ascii="Tahoma" w:hAnsi="Tahoma" w:cs="Tahoma"/>
          <w:noProof/>
          <w:sz w:val="16"/>
          <w:szCs w:val="16"/>
        </w:rPr>
        <w:t>P____,_____ ; la nivel 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 la nivel internaţional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_______,___________.</w:t>
      </w:r>
    </w:p>
    <w:p w14:paraId="34FD7BFE"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7B8A9DE8"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w:t>
      </w:r>
    </w:p>
    <w:p w14:paraId="0FD8B6EF" w14:textId="77777777" w:rsidR="00091995" w:rsidRPr="00F11F11" w:rsidRDefault="00091995" w:rsidP="00091995">
      <w:pPr>
        <w:autoSpaceDE w:val="0"/>
        <w:autoSpaceDN w:val="0"/>
        <w:adjustRightInd w:val="0"/>
        <w:spacing w:after="0" w:line="240" w:lineRule="auto"/>
        <w:ind w:firstLine="567"/>
        <w:jc w:val="both"/>
        <w:rPr>
          <w:rFonts w:ascii="Times New Roman" w:hAnsi="Times New Roman"/>
          <w:bCs/>
          <w:i/>
          <w:iCs/>
          <w:noProof/>
          <w:spacing w:val="-6"/>
          <w:sz w:val="16"/>
          <w:szCs w:val="16"/>
        </w:rPr>
      </w:pPr>
      <w:r w:rsidRPr="00F11F11">
        <w:rPr>
          <w:rFonts w:ascii="Tahoma" w:hAnsi="Tahoma" w:cs="Tahoma"/>
          <w:i/>
          <w:noProof/>
          <w:sz w:val="16"/>
          <w:szCs w:val="16"/>
        </w:rPr>
        <w:t xml:space="preserve"> </w:t>
      </w:r>
      <w:r w:rsidRPr="00F11F11">
        <w:rPr>
          <w:rFonts w:ascii="Times New Roman" w:hAnsi="Times New Roman"/>
          <w:i/>
          <w:noProof/>
          <w:sz w:val="16"/>
          <w:szCs w:val="16"/>
        </w:rPr>
        <w:t xml:space="preserve">NOTA 2: </w:t>
      </w:r>
      <w:r w:rsidRPr="00F11F11">
        <w:rPr>
          <w:rFonts w:ascii="Times New Roman" w:hAnsi="Times New Roman"/>
          <w:bCs/>
          <w:i/>
          <w:iCs/>
          <w:noProof/>
          <w:spacing w:val="-6"/>
          <w:sz w:val="16"/>
          <w:szCs w:val="16"/>
        </w:rPr>
        <w:t>a) Pentru absolvenţii promoţiei 2020 şi debutanţii aflaţi în primul an de activitate se ia în considerare activitatea metodică şi ştiinţifică din anul şcolar                  2020-2021.</w:t>
      </w:r>
    </w:p>
    <w:p w14:paraId="07EEA6CD" w14:textId="77777777" w:rsidR="00091995" w:rsidRPr="00F11F11" w:rsidRDefault="00091995" w:rsidP="00091995">
      <w:pPr>
        <w:autoSpaceDE w:val="0"/>
        <w:autoSpaceDN w:val="0"/>
        <w:adjustRightInd w:val="0"/>
        <w:spacing w:after="0" w:line="240" w:lineRule="auto"/>
        <w:ind w:firstLine="567"/>
        <w:jc w:val="both"/>
        <w:rPr>
          <w:rFonts w:ascii="Times New Roman" w:hAnsi="Times New Roman"/>
          <w:bCs/>
          <w:i/>
          <w:iCs/>
          <w:noProof/>
          <w:sz w:val="16"/>
          <w:szCs w:val="16"/>
        </w:rPr>
      </w:pPr>
      <w:r w:rsidRPr="00F11F11">
        <w:rPr>
          <w:rFonts w:ascii="Times New Roman" w:hAnsi="Times New Roman"/>
          <w:bCs/>
          <w:i/>
          <w:iCs/>
          <w:noProof/>
          <w:spacing w:val="-6"/>
          <w:sz w:val="16"/>
          <w:szCs w:val="16"/>
        </w:rPr>
        <w:t xml:space="preserve">b) </w:t>
      </w:r>
      <w:r w:rsidRPr="00F11F11">
        <w:rPr>
          <w:rFonts w:ascii="Times New Roman" w:hAnsi="Times New Roman"/>
          <w:bCs/>
          <w:i/>
          <w:iCs/>
          <w:noProof/>
          <w:sz w:val="16"/>
          <w:szCs w:val="16"/>
        </w:rPr>
        <w:t>Pentru absolvenţii promoţiei 2019 şi debutanţii în al doilea an de activitate se ia în considerare activitatea metodică şi ştiinţifică din anul şcolar                2019-2020 și anul şcolar 2020-2021.</w:t>
      </w:r>
    </w:p>
    <w:p w14:paraId="6981ADE2" w14:textId="77777777" w:rsidR="00091995" w:rsidRPr="00F11F11" w:rsidRDefault="00091995" w:rsidP="00091995">
      <w:pPr>
        <w:autoSpaceDE w:val="0"/>
        <w:autoSpaceDN w:val="0"/>
        <w:adjustRightInd w:val="0"/>
        <w:spacing w:after="0" w:line="240" w:lineRule="auto"/>
        <w:ind w:firstLine="540"/>
        <w:jc w:val="both"/>
        <w:rPr>
          <w:rFonts w:ascii="Times New Roman" w:hAnsi="Times New Roman"/>
          <w:bCs/>
          <w:i/>
          <w:noProof/>
          <w:spacing w:val="-6"/>
          <w:sz w:val="16"/>
          <w:szCs w:val="16"/>
        </w:rPr>
      </w:pPr>
      <w:r w:rsidRPr="00F11F11">
        <w:rPr>
          <w:rFonts w:ascii="Times New Roman" w:hAnsi="Times New Roman"/>
          <w:bCs/>
          <w:i/>
          <w:noProof/>
          <w:spacing w:val="-6"/>
          <w:sz w:val="16"/>
          <w:szCs w:val="16"/>
        </w:rPr>
        <w:t>c) La nivelul şcolii se acordă 1 punct suplimentar, cadrelor didactice care au lucrat în ultimii doi ani şcolari încheiaţi la grupă/clasă cu copii/elevi integrați proveniți din învăţământul special, față de punctajul acordat la punctul IV.1.a).</w:t>
      </w:r>
    </w:p>
    <w:p w14:paraId="2EF8A5C6" w14:textId="77777777" w:rsidR="00091995" w:rsidRPr="00F11F11" w:rsidRDefault="00091995" w:rsidP="00091995">
      <w:pPr>
        <w:autoSpaceDE w:val="0"/>
        <w:autoSpaceDN w:val="0"/>
        <w:adjustRightInd w:val="0"/>
        <w:spacing w:after="0" w:line="240" w:lineRule="auto"/>
        <w:ind w:firstLine="567"/>
        <w:jc w:val="both"/>
        <w:rPr>
          <w:rFonts w:ascii="Times New Roman" w:hAnsi="Times New Roman"/>
          <w:i/>
          <w:noProof/>
          <w:spacing w:val="-6"/>
          <w:sz w:val="16"/>
          <w:szCs w:val="16"/>
        </w:rPr>
      </w:pPr>
      <w:r w:rsidRPr="00F11F11">
        <w:rPr>
          <w:rFonts w:ascii="Times New Roman" w:hAnsi="Times New Roman"/>
          <w:i/>
          <w:noProof/>
          <w:spacing w:val="-6"/>
          <w:sz w:val="16"/>
          <w:szCs w:val="16"/>
        </w:rPr>
        <w:t>d) În cazul întreruperii activităţii la catedră, în perioada ultimilor doi ani şcolari încheiaţi, se ia în considerare activitatea metodică şi ştiinţifică din ultimii doi ani şcolari în care cadrul didactic şi-a desfăşurat activitatea.</w:t>
      </w:r>
    </w:p>
    <w:p w14:paraId="13FC5B46" w14:textId="77777777" w:rsidR="00091995" w:rsidRPr="00F11F11" w:rsidRDefault="00091995" w:rsidP="00091995">
      <w:pPr>
        <w:autoSpaceDE w:val="0"/>
        <w:autoSpaceDN w:val="0"/>
        <w:adjustRightInd w:val="0"/>
        <w:spacing w:after="0" w:line="240" w:lineRule="auto"/>
        <w:jc w:val="both"/>
        <w:rPr>
          <w:rFonts w:ascii="Tahoma" w:hAnsi="Tahoma" w:cs="Tahoma"/>
          <w:noProof/>
          <w:sz w:val="16"/>
          <w:szCs w:val="16"/>
        </w:rPr>
      </w:pPr>
      <w:r w:rsidRPr="00F11F11">
        <w:rPr>
          <w:rFonts w:ascii="Tahoma" w:hAnsi="Tahoma" w:cs="Tahoma"/>
          <w:bCs/>
          <w:noProof/>
          <w:sz w:val="16"/>
          <w:szCs w:val="16"/>
        </w:rPr>
        <w:t>V.2.</w:t>
      </w:r>
      <w:r w:rsidRPr="00F11F11">
        <w:rPr>
          <w:rFonts w:ascii="Tahoma" w:hAnsi="Tahoma" w:cs="Tahoma"/>
          <w:noProof/>
          <w:sz w:val="16"/>
          <w:szCs w:val="16"/>
        </w:rPr>
        <w:t xml:space="preserve"> În ultimii 5 ani calendaristici (la data depunerii dosarului) am participat, în colective de elaborare a unor acte normative şi legislative vizând calitatea activităţii specifice domeniului învăţământ</w:t>
      </w:r>
      <w:r w:rsidRPr="00F11F11">
        <w:rPr>
          <w:rFonts w:ascii="Garamond" w:hAnsi="Garamond"/>
          <w:noProof/>
        </w:rPr>
        <w:t>,</w:t>
      </w:r>
      <w:r w:rsidRPr="00F11F11">
        <w:rPr>
          <w:rFonts w:ascii="Tahoma" w:hAnsi="Tahoma" w:cs="Tahoma"/>
          <w:noProof/>
          <w:sz w:val="16"/>
          <w:szCs w:val="16"/>
        </w:rPr>
        <w:t xml:space="preserve"> pentru:</w:t>
      </w:r>
    </w:p>
    <w:p w14:paraId="534644B3" w14:textId="77777777" w:rsidR="00091995" w:rsidRPr="00F11F11" w:rsidRDefault="00091995" w:rsidP="00C81492">
      <w:pPr>
        <w:numPr>
          <w:ilvl w:val="0"/>
          <w:numId w:val="16"/>
        </w:numPr>
        <w:spacing w:after="0" w:line="240" w:lineRule="auto"/>
        <w:ind w:left="360"/>
        <w:rPr>
          <w:rFonts w:ascii="Tahoma" w:hAnsi="Tahoma" w:cs="Tahoma"/>
          <w:noProof/>
          <w:sz w:val="16"/>
          <w:szCs w:val="16"/>
        </w:rPr>
      </w:pPr>
      <w:r w:rsidRPr="00F11F11">
        <w:rPr>
          <w:rFonts w:ascii="Tahoma" w:hAnsi="Tahoma" w:cs="Tahoma"/>
          <w:noProof/>
          <w:sz w:val="16"/>
          <w:szCs w:val="16"/>
        </w:rPr>
        <w:t xml:space="preserve">Elaborarea de </w:t>
      </w:r>
      <w:r w:rsidRPr="00F11F11">
        <w:rPr>
          <w:rFonts w:ascii="Tahoma" w:hAnsi="Tahoma" w:cs="Tahoma"/>
          <w:i/>
          <w:noProof/>
          <w:sz w:val="16"/>
          <w:szCs w:val="16"/>
          <w:u w:val="single"/>
        </w:rPr>
        <w:t>programe şcolare</w:t>
      </w:r>
      <w:r w:rsidRPr="00F11F11">
        <w:rPr>
          <w:rFonts w:ascii="Tahoma" w:hAnsi="Tahoma" w:cs="Tahoma"/>
          <w:noProof/>
          <w:sz w:val="16"/>
          <w:szCs w:val="16"/>
        </w:rPr>
        <w:t xml:space="preserve"> aprobate de Ministerul Educației și Cercetării ;                                                                              </w:t>
      </w:r>
    </w:p>
    <w:p w14:paraId="49C670AD" w14:textId="77777777" w:rsidR="00091995" w:rsidRPr="00F11F11" w:rsidRDefault="00091995" w:rsidP="00091995">
      <w:pPr>
        <w:tabs>
          <w:tab w:val="left" w:pos="360"/>
        </w:tabs>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5CDD7B08" w14:textId="77777777" w:rsidR="00091995" w:rsidRPr="00F11F11" w:rsidRDefault="00091995" w:rsidP="00C81492">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manuale şcolare</w:t>
      </w:r>
      <w:r w:rsidRPr="00F11F11">
        <w:rPr>
          <w:rFonts w:ascii="Tahoma" w:hAnsi="Tahoma" w:cs="Tahoma"/>
          <w:noProof/>
          <w:sz w:val="16"/>
          <w:szCs w:val="16"/>
        </w:rPr>
        <w:t xml:space="preserve"> aprobate de Ministerul Educației și Cercetării ;                                                                                </w:t>
      </w:r>
    </w:p>
    <w:p w14:paraId="37C5C81C" w14:textId="77777777" w:rsidR="00091995" w:rsidRPr="00F11F11" w:rsidRDefault="00091995" w:rsidP="00091995">
      <w:pPr>
        <w:tabs>
          <w:tab w:val="left" w:pos="360"/>
        </w:tabs>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399AAAB8"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 xml:space="preserve">monografii </w:t>
      </w:r>
      <w:r w:rsidRPr="00F11F11">
        <w:rPr>
          <w:rFonts w:ascii="Tahoma" w:hAnsi="Tahoma" w:cs="Tahoma"/>
          <w:noProof/>
          <w:sz w:val="16"/>
          <w:szCs w:val="16"/>
          <w:u w:val="single"/>
        </w:rPr>
        <w:t xml:space="preserve">/ </w:t>
      </w:r>
      <w:r w:rsidRPr="00F11F11">
        <w:rPr>
          <w:rFonts w:ascii="Tahoma" w:hAnsi="Tahoma" w:cs="Tahoma"/>
          <w:i/>
          <w:noProof/>
          <w:sz w:val="16"/>
          <w:szCs w:val="16"/>
          <w:u w:val="single"/>
        </w:rPr>
        <w:t>lucrări</w:t>
      </w:r>
      <w:r w:rsidRPr="00F11F11">
        <w:rPr>
          <w:rFonts w:ascii="Tahoma" w:hAnsi="Tahoma" w:cs="Tahoma"/>
          <w:i/>
          <w:noProof/>
          <w:sz w:val="16"/>
          <w:szCs w:val="16"/>
        </w:rPr>
        <w:t xml:space="preserve"> </w:t>
      </w:r>
      <w:r w:rsidRPr="00F11F11">
        <w:rPr>
          <w:rFonts w:ascii="Tahoma" w:hAnsi="Tahoma" w:cs="Tahoma"/>
          <w:i/>
          <w:noProof/>
          <w:sz w:val="16"/>
          <w:szCs w:val="16"/>
          <w:u w:val="single"/>
        </w:rPr>
        <w:t>ştiinţific</w:t>
      </w:r>
      <w:r w:rsidRPr="00F11F11">
        <w:rPr>
          <w:rFonts w:ascii="Tahoma" w:hAnsi="Tahoma" w:cs="Tahoma"/>
          <w:i/>
          <w:noProof/>
          <w:sz w:val="16"/>
          <w:szCs w:val="16"/>
        </w:rPr>
        <w:t xml:space="preserve">e </w:t>
      </w:r>
      <w:r w:rsidRPr="00F11F11">
        <w:rPr>
          <w:rFonts w:ascii="Tahoma" w:hAnsi="Tahoma" w:cs="Tahoma"/>
          <w:noProof/>
          <w:sz w:val="16"/>
          <w:szCs w:val="16"/>
        </w:rPr>
        <w:t xml:space="preserve">înregistrate ISBN;                                                                                                  P____,____ </w:t>
      </w:r>
    </w:p>
    <w:p w14:paraId="7D9438CB"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ghiduri metodologice</w:t>
      </w:r>
      <w:r w:rsidRPr="00F11F11">
        <w:rPr>
          <w:rFonts w:ascii="Tahoma" w:hAnsi="Tahoma" w:cs="Tahoma"/>
          <w:i/>
          <w:noProof/>
          <w:sz w:val="16"/>
          <w:szCs w:val="16"/>
        </w:rPr>
        <w:t xml:space="preserve"> </w:t>
      </w:r>
      <w:r w:rsidRPr="00F11F11">
        <w:rPr>
          <w:rFonts w:ascii="Tahoma" w:hAnsi="Tahoma" w:cs="Tahoma"/>
          <w:iCs/>
          <w:noProof/>
          <w:sz w:val="16"/>
          <w:szCs w:val="16"/>
        </w:rPr>
        <w:t xml:space="preserve">sau alte auxiliare curriculare / de sprijin;             </w:t>
      </w:r>
      <w:r w:rsidRPr="00F11F11">
        <w:rPr>
          <w:rFonts w:ascii="Tahoma" w:hAnsi="Tahoma" w:cs="Tahoma"/>
          <w:i/>
          <w:noProof/>
          <w:sz w:val="16"/>
          <w:szCs w:val="16"/>
        </w:rPr>
        <w:t xml:space="preserve">                                                                </w:t>
      </w:r>
      <w:r w:rsidRPr="00F11F11">
        <w:rPr>
          <w:rFonts w:ascii="Tahoma" w:hAnsi="Tahoma" w:cs="Tahoma"/>
          <w:noProof/>
          <w:sz w:val="16"/>
          <w:szCs w:val="16"/>
        </w:rPr>
        <w:t>P____,____</w:t>
      </w:r>
    </w:p>
    <w:p w14:paraId="3A53CFCA" w14:textId="77777777" w:rsidR="00091995" w:rsidRPr="00F11F11" w:rsidRDefault="00091995" w:rsidP="00091995">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articole şi studii de specialitate</w:t>
      </w:r>
      <w:r w:rsidRPr="00F11F11">
        <w:rPr>
          <w:rFonts w:ascii="Tahoma" w:hAnsi="Tahoma" w:cs="Tahoma"/>
          <w:i/>
          <w:noProof/>
          <w:sz w:val="16"/>
          <w:szCs w:val="16"/>
        </w:rPr>
        <w:t>,</w:t>
      </w:r>
      <w:r w:rsidRPr="00F11F11">
        <w:rPr>
          <w:rFonts w:ascii="Tahoma" w:hAnsi="Tahoma" w:cs="Tahoma"/>
          <w:noProof/>
          <w:sz w:val="16"/>
          <w:szCs w:val="16"/>
        </w:rPr>
        <w:t xml:space="preserve"> publicate în diferite reviste de specialitate la nivel judeţean sau naţional, înregistrate cu ISSN;</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P____,____ </w:t>
      </w:r>
    </w:p>
    <w:p w14:paraId="3C573E97" w14:textId="77777777" w:rsidR="00091995" w:rsidRPr="00F11F11" w:rsidRDefault="00091995" w:rsidP="00091995">
      <w:pPr>
        <w:numPr>
          <w:ilvl w:val="0"/>
          <w:numId w:val="16"/>
        </w:numPr>
        <w:spacing w:after="0" w:line="240" w:lineRule="auto"/>
        <w:ind w:left="360"/>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cărţi în domeniul educaţional / de specialitate</w:t>
      </w:r>
      <w:r w:rsidRPr="00F11F11">
        <w:rPr>
          <w:rFonts w:ascii="Tahoma" w:hAnsi="Tahoma" w:cs="Tahoma"/>
          <w:i/>
          <w:noProof/>
          <w:sz w:val="16"/>
          <w:szCs w:val="16"/>
        </w:rPr>
        <w:t xml:space="preserve">, </w:t>
      </w:r>
      <w:r w:rsidRPr="00F11F11">
        <w:rPr>
          <w:rFonts w:ascii="Tahoma" w:hAnsi="Tahoma" w:cs="Tahoma"/>
          <w:noProof/>
          <w:sz w:val="16"/>
          <w:szCs w:val="16"/>
        </w:rPr>
        <w:t xml:space="preserve">publicate cu ISBN, cu referent ştiinţific în domeniu;                               </w:t>
      </w:r>
    </w:p>
    <w:p w14:paraId="7A090842" w14:textId="77777777" w:rsidR="00091995" w:rsidRPr="00F11F11" w:rsidRDefault="00091995" w:rsidP="00091995">
      <w:pPr>
        <w:spacing w:after="0" w:line="240" w:lineRule="auto"/>
        <w:ind w:left="360"/>
        <w:jc w:val="right"/>
        <w:rPr>
          <w:rFonts w:ascii="Tahoma" w:hAnsi="Tahoma" w:cs="Tahoma"/>
          <w:noProof/>
          <w:sz w:val="16"/>
          <w:szCs w:val="16"/>
        </w:rPr>
      </w:pPr>
      <w:r w:rsidRPr="00F11F11">
        <w:rPr>
          <w:rFonts w:ascii="Tahoma" w:hAnsi="Tahoma" w:cs="Tahoma"/>
          <w:noProof/>
          <w:sz w:val="16"/>
          <w:szCs w:val="16"/>
        </w:rPr>
        <w:t>P____,____</w:t>
      </w:r>
    </w:p>
    <w:p w14:paraId="478ED146" w14:textId="77777777" w:rsidR="00091995" w:rsidRPr="00F11F11" w:rsidRDefault="00091995" w:rsidP="00091995">
      <w:pPr>
        <w:numPr>
          <w:ilvl w:val="0"/>
          <w:numId w:val="16"/>
        </w:numPr>
        <w:spacing w:after="0" w:line="240" w:lineRule="auto"/>
        <w:ind w:left="360"/>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mijloace de învăţământ</w:t>
      </w:r>
      <w:r w:rsidRPr="00F11F11">
        <w:rPr>
          <w:rFonts w:ascii="Tahoma" w:hAnsi="Tahoma" w:cs="Tahoma"/>
          <w:i/>
          <w:noProof/>
          <w:sz w:val="16"/>
          <w:szCs w:val="16"/>
        </w:rPr>
        <w:t xml:space="preserve"> </w:t>
      </w:r>
      <w:r w:rsidRPr="00F11F11">
        <w:rPr>
          <w:rFonts w:ascii="Tahoma" w:hAnsi="Tahoma" w:cs="Tahoma"/>
          <w:noProof/>
          <w:sz w:val="16"/>
          <w:szCs w:val="16"/>
        </w:rPr>
        <w:t xml:space="preserve"> omologate de Ministerul Educației și Cercetării ;                                                                 </w:t>
      </w:r>
    </w:p>
    <w:p w14:paraId="4CFF49AA" w14:textId="77777777" w:rsidR="00091995" w:rsidRPr="00F11F11" w:rsidRDefault="00091995" w:rsidP="00091995">
      <w:pPr>
        <w:spacing w:after="0" w:line="240" w:lineRule="auto"/>
        <w:ind w:left="360"/>
        <w:jc w:val="right"/>
        <w:rPr>
          <w:rFonts w:ascii="Tahoma" w:hAnsi="Tahoma" w:cs="Tahoma"/>
          <w:noProof/>
          <w:sz w:val="16"/>
          <w:szCs w:val="16"/>
        </w:rPr>
      </w:pPr>
      <w:r w:rsidRPr="00F11F11">
        <w:rPr>
          <w:rFonts w:ascii="Tahoma" w:hAnsi="Tahoma" w:cs="Tahoma"/>
          <w:noProof/>
          <w:sz w:val="16"/>
          <w:szCs w:val="16"/>
        </w:rPr>
        <w:t>P____,____</w:t>
      </w:r>
    </w:p>
    <w:p w14:paraId="78B9D36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iCs/>
          <w:noProof/>
          <w:sz w:val="16"/>
          <w:szCs w:val="16"/>
        </w:rPr>
        <w:t xml:space="preserve">V.3. </w:t>
      </w:r>
      <w:r w:rsidRPr="00F11F11">
        <w:rPr>
          <w:rFonts w:ascii="Tahoma" w:hAnsi="Tahoma" w:cs="Tahoma"/>
          <w:i/>
          <w:iCs/>
          <w:noProof/>
          <w:sz w:val="16"/>
          <w:szCs w:val="16"/>
          <w:u w:val="single"/>
        </w:rPr>
        <w:t>Activităţi desfăşurate în cadrul programelor de reformă</w:t>
      </w:r>
      <w:r w:rsidRPr="00F11F11">
        <w:rPr>
          <w:rFonts w:ascii="Tahoma" w:hAnsi="Tahoma" w:cs="Tahoma"/>
          <w:noProof/>
          <w:sz w:val="16"/>
          <w:szCs w:val="16"/>
        </w:rPr>
        <w:t xml:space="preserve"> coordonate de Ministerul Educației și Cercetării  (formator AEL, ECDL, Phare-VET, Phare, Banca Mondială, Socrates, Leonardo da Vinci ş.a.), altele decât cele punctate anterior;                                                                                </w:t>
      </w:r>
    </w:p>
    <w:p w14:paraId="0BF0E02E"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32D5079F" w14:textId="77777777" w:rsidR="00091995" w:rsidRPr="00F11F11" w:rsidRDefault="00091995" w:rsidP="00091995">
      <w:pPr>
        <w:tabs>
          <w:tab w:val="left" w:pos="3420"/>
        </w:tabs>
        <w:spacing w:after="0" w:line="240" w:lineRule="auto"/>
        <w:rPr>
          <w:rFonts w:ascii="Tahoma" w:hAnsi="Tahoma" w:cs="Tahoma"/>
          <w:noProof/>
          <w:sz w:val="16"/>
          <w:szCs w:val="16"/>
        </w:rPr>
      </w:pPr>
      <w:r w:rsidRPr="00F11F11">
        <w:rPr>
          <w:rFonts w:ascii="Tahoma" w:hAnsi="Tahoma" w:cs="Tahoma"/>
          <w:iCs/>
          <w:noProof/>
          <w:sz w:val="16"/>
          <w:szCs w:val="16"/>
        </w:rPr>
        <w:t xml:space="preserve">V.4. </w:t>
      </w:r>
      <w:r w:rsidRPr="00F11F11">
        <w:rPr>
          <w:rFonts w:ascii="Tahoma" w:hAnsi="Tahoma" w:cs="Tahoma"/>
          <w:bCs/>
          <w:i/>
          <w:iCs/>
          <w:noProof/>
          <w:sz w:val="16"/>
          <w:szCs w:val="16"/>
          <w:u w:val="single"/>
        </w:rPr>
        <w:t>Activităţi desfăşurate în cadrul programelor de formare continuă</w:t>
      </w:r>
      <w:r w:rsidRPr="00F11F11">
        <w:rPr>
          <w:rFonts w:ascii="Tahoma" w:hAnsi="Tahoma" w:cs="Tahoma"/>
          <w:bCs/>
          <w:noProof/>
          <w:sz w:val="16"/>
          <w:szCs w:val="16"/>
        </w:rPr>
        <w:t xml:space="preserve"> acreditate de </w:t>
      </w:r>
      <w:r w:rsidRPr="00F11F11">
        <w:rPr>
          <w:rFonts w:ascii="Tahoma" w:hAnsi="Tahoma" w:cs="Tahoma"/>
          <w:noProof/>
          <w:sz w:val="16"/>
          <w:szCs w:val="16"/>
        </w:rPr>
        <w:t xml:space="preserve">Ministerul Educației și Cercetării  </w:t>
      </w:r>
      <w:r w:rsidRPr="00F11F11">
        <w:rPr>
          <w:rFonts w:ascii="Tahoma" w:hAnsi="Tahoma" w:cs="Tahoma"/>
          <w:bCs/>
          <w:noProof/>
          <w:sz w:val="16"/>
          <w:szCs w:val="16"/>
        </w:rPr>
        <w:t>finalizate cu Certificat de competenţă profesională sau adeverinţă echivalentă;</w:t>
      </w:r>
      <w:r w:rsidRPr="00F11F11">
        <w:rPr>
          <w:rFonts w:ascii="Tahoma" w:hAnsi="Tahoma" w:cs="Tahoma"/>
          <w:noProof/>
          <w:sz w:val="16"/>
          <w:szCs w:val="16"/>
        </w:rPr>
        <w:t xml:space="preserve"> </w:t>
      </w:r>
    </w:p>
    <w:p w14:paraId="31924078" w14:textId="77777777" w:rsidR="00091995" w:rsidRPr="00F11F11" w:rsidRDefault="00091995" w:rsidP="00091995">
      <w:pPr>
        <w:tabs>
          <w:tab w:val="left" w:pos="3420"/>
        </w:tabs>
        <w:spacing w:after="0" w:line="240" w:lineRule="auto"/>
        <w:jc w:val="right"/>
        <w:rPr>
          <w:rFonts w:ascii="Tahoma" w:hAnsi="Tahoma" w:cs="Tahoma"/>
          <w:bCs/>
          <w:noProof/>
          <w:sz w:val="16"/>
          <w:szCs w:val="16"/>
        </w:rPr>
      </w:pPr>
      <w:r w:rsidRPr="00F11F11">
        <w:rPr>
          <w:rFonts w:ascii="Tahoma" w:hAnsi="Tahoma" w:cs="Tahoma"/>
          <w:noProof/>
          <w:sz w:val="16"/>
          <w:szCs w:val="16"/>
        </w:rPr>
        <w:t xml:space="preserve">                                                                                                                 P____,____</w:t>
      </w:r>
      <w:r w:rsidRPr="00F11F11">
        <w:rPr>
          <w:rFonts w:ascii="Tahoma" w:hAnsi="Tahoma" w:cs="Tahoma"/>
          <w:bCs/>
          <w:noProof/>
          <w:sz w:val="16"/>
          <w:szCs w:val="16"/>
        </w:rPr>
        <w:t xml:space="preserve">                                                            </w:t>
      </w:r>
    </w:p>
    <w:p w14:paraId="52C0100A" w14:textId="77777777" w:rsidR="00091995" w:rsidRPr="00F11F11" w:rsidRDefault="00091995" w:rsidP="00091995">
      <w:pPr>
        <w:tabs>
          <w:tab w:val="left" w:pos="3420"/>
        </w:tabs>
        <w:spacing w:after="0" w:line="240" w:lineRule="auto"/>
        <w:jc w:val="both"/>
        <w:rPr>
          <w:rFonts w:ascii="Tahoma" w:hAnsi="Tahoma" w:cs="Tahoma"/>
          <w:iCs/>
          <w:noProof/>
          <w:sz w:val="16"/>
          <w:szCs w:val="16"/>
        </w:rPr>
      </w:pPr>
      <w:r w:rsidRPr="00F11F11">
        <w:rPr>
          <w:rFonts w:ascii="Tahoma" w:hAnsi="Tahoma" w:cs="Tahoma"/>
          <w:iCs/>
          <w:noProof/>
          <w:sz w:val="16"/>
          <w:szCs w:val="16"/>
        </w:rPr>
        <w:t xml:space="preserve">V.5. </w:t>
      </w:r>
      <w:r w:rsidRPr="00F11F11">
        <w:rPr>
          <w:rFonts w:ascii="Tahoma" w:hAnsi="Tahoma" w:cs="Tahoma"/>
          <w:i/>
          <w:iCs/>
          <w:noProof/>
          <w:sz w:val="16"/>
          <w:szCs w:val="16"/>
          <w:u w:val="single"/>
        </w:rPr>
        <w:t xml:space="preserve">Activităţi </w:t>
      </w:r>
      <w:r w:rsidRPr="00F11F11">
        <w:rPr>
          <w:rFonts w:ascii="Tahoma" w:hAnsi="Tahoma" w:cs="Tahoma"/>
          <w:bCs/>
          <w:i/>
          <w:iCs/>
          <w:noProof/>
          <w:sz w:val="16"/>
          <w:szCs w:val="16"/>
          <w:u w:val="single"/>
        </w:rPr>
        <w:t>desfăşurate prin Casa Corpului Didactic</w:t>
      </w:r>
      <w:r w:rsidRPr="00F11F11">
        <w:rPr>
          <w:rFonts w:ascii="Tahoma" w:hAnsi="Tahoma" w:cs="Tahoma"/>
          <w:bCs/>
          <w:noProof/>
          <w:sz w:val="16"/>
          <w:szCs w:val="16"/>
        </w:rPr>
        <w:t xml:space="preserve">, în cadrul programelor de formare continuă, aprobate de </w:t>
      </w:r>
      <w:r w:rsidRPr="00F11F11">
        <w:rPr>
          <w:rFonts w:ascii="Tahoma" w:hAnsi="Tahoma" w:cs="Tahoma"/>
          <w:noProof/>
          <w:sz w:val="16"/>
          <w:szCs w:val="16"/>
        </w:rPr>
        <w:t xml:space="preserve">Ministerul Educației și Cercetării  şi alte instituţii abilitate (Institutul Francez, British Council, Institutul Goethe ş.a.), </w:t>
      </w:r>
      <w:r w:rsidRPr="00F11F11">
        <w:rPr>
          <w:rFonts w:ascii="Tahoma" w:hAnsi="Tahoma" w:cs="Tahoma"/>
          <w:iCs/>
          <w:noProof/>
          <w:sz w:val="16"/>
          <w:szCs w:val="16"/>
        </w:rPr>
        <w:t>finalizate în ultimii 5 (cinci) ani calendaristici (la data depunerii dosarului la inspectoratul şcolar) cu adeverinţă/certificat/diplomă.</w:t>
      </w:r>
    </w:p>
    <w:p w14:paraId="2D341E4F" w14:textId="77777777" w:rsidR="00091995" w:rsidRPr="00F11F11" w:rsidRDefault="00091995" w:rsidP="00091995">
      <w:pPr>
        <w:tabs>
          <w:tab w:val="left" w:pos="3420"/>
        </w:tabs>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437B8BE6" w14:textId="77777777" w:rsidR="00091995" w:rsidRPr="00F11F11" w:rsidRDefault="00091995" w:rsidP="00091995">
      <w:pPr>
        <w:tabs>
          <w:tab w:val="left" w:pos="3420"/>
        </w:tabs>
        <w:spacing w:after="0" w:line="240" w:lineRule="auto"/>
        <w:jc w:val="both"/>
        <w:rPr>
          <w:rFonts w:ascii="Tahoma" w:hAnsi="Tahoma" w:cs="Tahoma"/>
          <w:noProof/>
          <w:sz w:val="16"/>
          <w:szCs w:val="16"/>
        </w:rPr>
      </w:pPr>
      <w:r w:rsidRPr="00F11F11">
        <w:rPr>
          <w:rFonts w:ascii="Tahoma" w:hAnsi="Tahoma" w:cs="Tahoma"/>
          <w:bCs/>
          <w:noProof/>
          <w:sz w:val="16"/>
          <w:szCs w:val="16"/>
        </w:rPr>
        <w:t>VI. La 01.09.2020 am avut:</w:t>
      </w:r>
      <w:r w:rsidRPr="00F11F11">
        <w:rPr>
          <w:rFonts w:ascii="Tahoma" w:hAnsi="Tahoma" w:cs="Tahoma"/>
          <w:noProof/>
          <w:sz w:val="16"/>
          <w:szCs w:val="16"/>
        </w:rPr>
        <w:t xml:space="preserve"> 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t xml:space="preserve"> </w:t>
      </w:r>
    </w:p>
    <w:p w14:paraId="75B2D02A"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 xml:space="preserve">                                                                                                                                                                                                            P____,____</w:t>
      </w:r>
    </w:p>
    <w:p w14:paraId="67E8E4C0" w14:textId="77777777" w:rsidR="00091995" w:rsidRPr="00F11F11" w:rsidRDefault="00091995" w:rsidP="00091995">
      <w:pPr>
        <w:spacing w:after="0" w:line="240" w:lineRule="auto"/>
        <w:jc w:val="both"/>
        <w:rPr>
          <w:rFonts w:ascii="Tahoma" w:hAnsi="Tahoma" w:cs="Tahoma"/>
          <w:noProof/>
          <w:sz w:val="16"/>
          <w:szCs w:val="16"/>
        </w:rPr>
      </w:pPr>
      <w:r w:rsidRPr="00F11F11">
        <w:rPr>
          <w:noProof/>
          <w:lang w:eastAsia="ro-RO"/>
        </w:rPr>
        <mc:AlternateContent>
          <mc:Choice Requires="wps">
            <w:drawing>
              <wp:anchor distT="0" distB="0" distL="114300" distR="114300" simplePos="0" relativeHeight="251702272" behindDoc="0" locked="0" layoutInCell="1" allowOverlap="1" wp14:anchorId="01ACB67F" wp14:editId="59E1D351">
                <wp:simplePos x="0" y="0"/>
                <wp:positionH relativeFrom="column">
                  <wp:posOffset>19050</wp:posOffset>
                </wp:positionH>
                <wp:positionV relativeFrom="paragraph">
                  <wp:posOffset>113030</wp:posOffset>
                </wp:positionV>
                <wp:extent cx="6665595" cy="274320"/>
                <wp:effectExtent l="0" t="0" r="20955" b="11430"/>
                <wp:wrapNone/>
                <wp:docPr id="3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5595" cy="274320"/>
                        </a:xfrm>
                        <a:prstGeom prst="rect">
                          <a:avLst/>
                        </a:prstGeom>
                        <a:solidFill>
                          <a:srgbClr val="FFFFFF"/>
                        </a:solidFill>
                        <a:ln w="9525">
                          <a:solidFill>
                            <a:srgbClr val="000000"/>
                          </a:solidFill>
                          <a:miter lim="800000"/>
                          <a:headEnd/>
                          <a:tailEnd/>
                        </a:ln>
                      </wps:spPr>
                      <wps:txbx>
                        <w:txbxContent>
                          <w:p w14:paraId="6FABE98E" w14:textId="77777777" w:rsidR="00870CB0" w:rsidRPr="00005957" w:rsidRDefault="00870CB0" w:rsidP="00091995">
                            <w:pPr>
                              <w:rPr>
                                <w:rFonts w:ascii="Tahoma" w:hAnsi="Tahoma" w:cs="Tahoma"/>
                                <w:b/>
                                <w:sz w:val="18"/>
                                <w:szCs w:val="18"/>
                              </w:rPr>
                            </w:pPr>
                            <w:r w:rsidRPr="00005957">
                              <w:rPr>
                                <w:rFonts w:ascii="Tahoma" w:hAnsi="Tahoma" w:cs="Tahoma"/>
                                <w:b/>
                                <w:sz w:val="18"/>
                                <w:szCs w:val="18"/>
                              </w:rPr>
                              <w:t>TOTAL PUNCTAJ</w:t>
                            </w:r>
                            <w:r w:rsidRPr="00005957">
                              <w:rPr>
                                <w:rFonts w:ascii="Tahoma" w:hAnsi="Tahoma" w:cs="Tahoma"/>
                                <w:b/>
                                <w:sz w:val="18"/>
                                <w:szCs w:val="18"/>
                                <w:vertAlign w:val="superscript"/>
                              </w:rPr>
                              <w:t>(</w:t>
                            </w:r>
                            <w:r>
                              <w:rPr>
                                <w:rFonts w:ascii="Tahoma" w:hAnsi="Tahoma" w:cs="Tahoma"/>
                                <w:b/>
                                <w:sz w:val="18"/>
                                <w:szCs w:val="18"/>
                                <w:vertAlign w:val="superscript"/>
                              </w:rPr>
                              <w:t>4</w:t>
                            </w:r>
                            <w:r w:rsidRPr="00005957">
                              <w:rPr>
                                <w:rFonts w:ascii="Tahoma" w:hAnsi="Tahoma" w:cs="Tahoma"/>
                                <w:b/>
                                <w:sz w:val="18"/>
                                <w:szCs w:val="18"/>
                                <w:vertAlign w:val="superscript"/>
                              </w:rPr>
                              <w:t>)</w:t>
                            </w:r>
                            <w:r w:rsidRPr="00005957">
                              <w:rPr>
                                <w:rFonts w:ascii="Tahoma" w:hAnsi="Tahoma" w:cs="Tahoma"/>
                                <w:b/>
                                <w:sz w:val="18"/>
                                <w:szCs w:val="18"/>
                              </w:rPr>
                              <w:t xml:space="preserve">:                                 </w:t>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t xml:space="preserve">            </w:t>
                            </w:r>
                            <w:r>
                              <w:rPr>
                                <w:rFonts w:ascii="Tahoma" w:hAnsi="Tahoma" w:cs="Tahoma"/>
                                <w:b/>
                                <w:sz w:val="18"/>
                                <w:szCs w:val="18"/>
                              </w:rPr>
                              <w:t xml:space="preserve">                              </w:t>
                            </w:r>
                            <w:r w:rsidRPr="00005957">
                              <w:rPr>
                                <w:rFonts w:ascii="Tahoma" w:hAnsi="Tahoma" w:cs="Tahoma"/>
                                <w:b/>
                                <w:noProof/>
                                <w:sz w:val="18"/>
                                <w:szCs w:val="18"/>
                              </w:rPr>
                              <w:t>P ________</w:t>
                            </w:r>
                            <w:r>
                              <w:rPr>
                                <w:rFonts w:ascii="Tahoma" w:hAnsi="Tahoma" w:cs="Tahoma"/>
                                <w:b/>
                                <w:noProof/>
                                <w:sz w:val="18"/>
                                <w:szCs w:val="18"/>
                              </w:rPr>
                              <w:t>,</w:t>
                            </w:r>
                            <w:r w:rsidRPr="00005957">
                              <w:rPr>
                                <w:rFonts w:ascii="Tahoma" w:hAnsi="Tahoma" w:cs="Tahoma"/>
                                <w:b/>
                                <w:noProof/>
                                <w:sz w:val="18"/>
                                <w:szCs w:val="18"/>
                              </w:rPr>
                              <w:t xml:space="preserve">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ACB67F" id="Text Box 9" o:spid="_x0000_s1032" type="#_x0000_t202" style="position:absolute;left:0;text-align:left;margin-left:1.5pt;margin-top:8.9pt;width:524.85pt;height:2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">
                <v:textbox>
                  <w:txbxContent>
                    <w:p w14:paraId="6FABE98E" w14:textId="77777777" w:rsidR="00870CB0" w:rsidRPr="00005957" w:rsidRDefault="00870CB0" w:rsidP="00091995">
                      <w:pPr>
                        <w:rPr>
                          <w:rFonts w:ascii="Tahoma" w:hAnsi="Tahoma" w:cs="Tahoma"/>
                          <w:b/>
                          <w:sz w:val="18"/>
                          <w:szCs w:val="18"/>
                        </w:rPr>
                      </w:pPr>
                      <w:r w:rsidRPr="00005957">
                        <w:rPr>
                          <w:rFonts w:ascii="Tahoma" w:hAnsi="Tahoma" w:cs="Tahoma"/>
                          <w:b/>
                          <w:sz w:val="18"/>
                          <w:szCs w:val="18"/>
                        </w:rPr>
                        <w:t>TOTAL PUNCTAJ</w:t>
                      </w:r>
                      <w:r w:rsidRPr="00005957">
                        <w:rPr>
                          <w:rFonts w:ascii="Tahoma" w:hAnsi="Tahoma" w:cs="Tahoma"/>
                          <w:b/>
                          <w:sz w:val="18"/>
                          <w:szCs w:val="18"/>
                          <w:vertAlign w:val="superscript"/>
                        </w:rPr>
                        <w:t>(</w:t>
                      </w:r>
                      <w:r>
                        <w:rPr>
                          <w:rFonts w:ascii="Tahoma" w:hAnsi="Tahoma" w:cs="Tahoma"/>
                          <w:b/>
                          <w:sz w:val="18"/>
                          <w:szCs w:val="18"/>
                          <w:vertAlign w:val="superscript"/>
                        </w:rPr>
                        <w:t>4</w:t>
                      </w:r>
                      <w:r w:rsidRPr="00005957">
                        <w:rPr>
                          <w:rFonts w:ascii="Tahoma" w:hAnsi="Tahoma" w:cs="Tahoma"/>
                          <w:b/>
                          <w:sz w:val="18"/>
                          <w:szCs w:val="18"/>
                          <w:vertAlign w:val="superscript"/>
                        </w:rPr>
                        <w:t>)</w:t>
                      </w:r>
                      <w:r w:rsidRPr="00005957">
                        <w:rPr>
                          <w:rFonts w:ascii="Tahoma" w:hAnsi="Tahoma" w:cs="Tahoma"/>
                          <w:b/>
                          <w:sz w:val="18"/>
                          <w:szCs w:val="18"/>
                        </w:rPr>
                        <w:t xml:space="preserve">:                                 </w:t>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t xml:space="preserve">            </w:t>
                      </w:r>
                      <w:r>
                        <w:rPr>
                          <w:rFonts w:ascii="Tahoma" w:hAnsi="Tahoma" w:cs="Tahoma"/>
                          <w:b/>
                          <w:sz w:val="18"/>
                          <w:szCs w:val="18"/>
                        </w:rPr>
                        <w:t xml:space="preserve">                              </w:t>
                      </w:r>
                      <w:r w:rsidRPr="00005957">
                        <w:rPr>
                          <w:rFonts w:ascii="Tahoma" w:hAnsi="Tahoma" w:cs="Tahoma"/>
                          <w:b/>
                          <w:noProof/>
                          <w:sz w:val="18"/>
                          <w:szCs w:val="18"/>
                        </w:rPr>
                        <w:t>P ________</w:t>
                      </w:r>
                      <w:r>
                        <w:rPr>
                          <w:rFonts w:ascii="Tahoma" w:hAnsi="Tahoma" w:cs="Tahoma"/>
                          <w:b/>
                          <w:noProof/>
                          <w:sz w:val="18"/>
                          <w:szCs w:val="18"/>
                        </w:rPr>
                        <w:t>,</w:t>
                      </w:r>
                      <w:r w:rsidRPr="00005957">
                        <w:rPr>
                          <w:rFonts w:ascii="Tahoma" w:hAnsi="Tahoma" w:cs="Tahoma"/>
                          <w:b/>
                          <w:noProof/>
                          <w:sz w:val="18"/>
                          <w:szCs w:val="18"/>
                        </w:rPr>
                        <w:t xml:space="preserve"> ________</w:t>
                      </w:r>
                    </w:p>
                  </w:txbxContent>
                </v:textbox>
              </v:shape>
            </w:pict>
          </mc:Fallback>
        </mc:AlternateContent>
      </w:r>
    </w:p>
    <w:p w14:paraId="6C9C7F93" w14:textId="77777777" w:rsidR="00091995" w:rsidRPr="00F11F11" w:rsidRDefault="00091995" w:rsidP="00091995">
      <w:pPr>
        <w:spacing w:after="0" w:line="240" w:lineRule="auto"/>
        <w:jc w:val="both"/>
        <w:rPr>
          <w:rFonts w:ascii="Tahoma" w:hAnsi="Tahoma" w:cs="Tahoma"/>
          <w:noProof/>
          <w:sz w:val="16"/>
          <w:szCs w:val="16"/>
        </w:rPr>
      </w:pPr>
    </w:p>
    <w:p w14:paraId="4AD724D6" w14:textId="77777777" w:rsidR="00091995" w:rsidRPr="00F11F11" w:rsidRDefault="00091995" w:rsidP="00091995">
      <w:pPr>
        <w:spacing w:after="0" w:line="240" w:lineRule="auto"/>
        <w:jc w:val="both"/>
        <w:rPr>
          <w:rFonts w:ascii="Tahoma" w:hAnsi="Tahoma" w:cs="Tahoma"/>
          <w:noProof/>
          <w:sz w:val="16"/>
          <w:szCs w:val="16"/>
        </w:rPr>
      </w:pPr>
    </w:p>
    <w:p w14:paraId="3AACF817" w14:textId="77777777" w:rsidR="00091995" w:rsidRPr="00F11F11" w:rsidRDefault="00091995" w:rsidP="00091995">
      <w:pPr>
        <w:spacing w:after="0" w:line="240" w:lineRule="auto"/>
        <w:jc w:val="both"/>
        <w:rPr>
          <w:rFonts w:ascii="Tahoma" w:hAnsi="Tahoma" w:cs="Tahoma"/>
          <w:bCs/>
          <w:noProof/>
          <w:sz w:val="16"/>
          <w:szCs w:val="16"/>
        </w:rPr>
      </w:pPr>
    </w:p>
    <w:p w14:paraId="18B655B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VII.</w:t>
      </w:r>
      <w:r w:rsidRPr="00F11F11">
        <w:rPr>
          <w:rFonts w:ascii="Tahoma" w:hAnsi="Tahoma" w:cs="Tahoma"/>
          <w:noProof/>
          <w:sz w:val="16"/>
          <w:szCs w:val="16"/>
        </w:rPr>
        <w:t xml:space="preserve"> Criteriile social – umanitare (Da / Nu): a) ______ b) ______ c) _____ d) ______ e) ______f)______.</w:t>
      </w:r>
    </w:p>
    <w:p w14:paraId="2603DCCC" w14:textId="77777777" w:rsidR="00091995" w:rsidRPr="00F11F11" w:rsidRDefault="00091995" w:rsidP="00091995">
      <w:pPr>
        <w:spacing w:after="0" w:line="240" w:lineRule="auto"/>
        <w:jc w:val="both"/>
        <w:rPr>
          <w:rFonts w:ascii="Tahoma" w:eastAsia="Times New Roman" w:hAnsi="Tahoma" w:cs="Tahoma"/>
          <w:noProof/>
          <w:sz w:val="16"/>
          <w:szCs w:val="16"/>
        </w:rPr>
      </w:pPr>
    </w:p>
    <w:p w14:paraId="7D3A4D3B" w14:textId="77777777" w:rsidR="00091995" w:rsidRDefault="00091995" w:rsidP="00091995">
      <w:pPr>
        <w:pStyle w:val="Indentcorptext2"/>
        <w:spacing w:after="0" w:line="240" w:lineRule="auto"/>
        <w:ind w:left="0" w:firstLine="567"/>
        <w:jc w:val="both"/>
        <w:rPr>
          <w:rFonts w:ascii="Tahoma" w:hAnsi="Tahoma" w:cs="Tahoma"/>
          <w:noProof/>
          <w:sz w:val="16"/>
          <w:szCs w:val="16"/>
        </w:rPr>
      </w:pPr>
    </w:p>
    <w:p w14:paraId="40B1C971" w14:textId="77777777" w:rsidR="00091995" w:rsidRPr="00AC1DB0" w:rsidRDefault="00091995" w:rsidP="00091995">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7F89DB60" w14:textId="77777777" w:rsidR="00091995" w:rsidRDefault="00091995" w:rsidP="00091995">
      <w:pPr>
        <w:spacing w:after="0" w:line="240" w:lineRule="auto"/>
        <w:ind w:firstLine="567"/>
        <w:rPr>
          <w:rFonts w:ascii="Tahoma" w:eastAsia="Times New Roman" w:hAnsi="Tahoma" w:cs="Tahoma"/>
          <w:noProof/>
          <w:sz w:val="16"/>
          <w:szCs w:val="16"/>
        </w:rPr>
      </w:pPr>
    </w:p>
    <w:p w14:paraId="66B1DE38"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Răspund de exactitatea datelor înscrise în prezenta cerere şi declar că voi suporta consecințele în cazul unor date eronate. </w:t>
      </w:r>
    </w:p>
    <w:p w14:paraId="50A6FD5C" w14:textId="77777777" w:rsidR="00091995" w:rsidRPr="00F11F11" w:rsidRDefault="00091995" w:rsidP="00091995">
      <w:pPr>
        <w:spacing w:after="0" w:line="240" w:lineRule="auto"/>
        <w:jc w:val="both"/>
        <w:rPr>
          <w:rFonts w:ascii="Tahoma" w:hAnsi="Tahoma" w:cs="Tahoma"/>
          <w:noProof/>
          <w:sz w:val="16"/>
          <w:szCs w:val="16"/>
        </w:rPr>
      </w:pPr>
    </w:p>
    <w:p w14:paraId="3152854B" w14:textId="77777777" w:rsidR="00091995" w:rsidRPr="00F11F11" w:rsidRDefault="00091995" w:rsidP="00091995">
      <w:pPr>
        <w:spacing w:after="0" w:line="240" w:lineRule="auto"/>
        <w:ind w:left="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Semnătura___________________</w:t>
      </w:r>
    </w:p>
    <w:p w14:paraId="45D0640A" w14:textId="77777777" w:rsidR="00091995" w:rsidRPr="00F11F11" w:rsidRDefault="00091995" w:rsidP="00091995">
      <w:pPr>
        <w:spacing w:after="0" w:line="240" w:lineRule="auto"/>
        <w:ind w:left="720"/>
        <w:jc w:val="both"/>
        <w:rPr>
          <w:rFonts w:ascii="Tahoma" w:hAnsi="Tahoma" w:cs="Tahoma"/>
          <w:noProof/>
          <w:sz w:val="16"/>
          <w:szCs w:val="16"/>
        </w:rPr>
      </w:pPr>
    </w:p>
    <w:p w14:paraId="669AACA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1</w:t>
      </w:r>
      <w:r w:rsidRPr="00F11F11">
        <w:rPr>
          <w:rFonts w:ascii="Tahoma" w:hAnsi="Tahoma" w:cs="Tahoma"/>
          <w:noProof/>
          <w:sz w:val="16"/>
          <w:szCs w:val="16"/>
        </w:rPr>
        <w:t xml:space="preserve">) Se punctează nivelul studiilor; </w:t>
      </w:r>
    </w:p>
    <w:p w14:paraId="56DE2E0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2</w:t>
      </w:r>
      <w:r w:rsidRPr="00F11F11">
        <w:rPr>
          <w:rFonts w:ascii="Tahoma" w:hAnsi="Tahoma" w:cs="Tahoma"/>
          <w:noProof/>
          <w:sz w:val="16"/>
          <w:szCs w:val="16"/>
        </w:rPr>
        <w:t xml:space="preserve">) Documente cu confirmarea scrisă a directorului unităţii de învăţământ; </w:t>
      </w:r>
    </w:p>
    <w:p w14:paraId="2499891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3</w:t>
      </w:r>
      <w:r w:rsidRPr="00F11F11">
        <w:rPr>
          <w:rFonts w:ascii="Tahoma" w:hAnsi="Tahoma" w:cs="Tahoma"/>
          <w:noProof/>
          <w:sz w:val="16"/>
          <w:szCs w:val="16"/>
        </w:rPr>
        <w:t>) Documente cu confirmarea scrisă a inspectorului şcolar care coordonează specialitatea;</w:t>
      </w:r>
    </w:p>
    <w:p w14:paraId="312CB4B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4</w:t>
      </w:r>
      <w:r w:rsidRPr="00F11F11">
        <w:rPr>
          <w:rFonts w:ascii="Tahoma" w:hAnsi="Tahoma" w:cs="Tahoma"/>
          <w:noProof/>
          <w:sz w:val="16"/>
          <w:szCs w:val="16"/>
        </w:rPr>
        <w:t>) Pentru cadrele didactice detaşate în ultimii doi ani şcolari, punctajul se completează de către unitatea de învăţământ la care cadrul didactic este detaşat sau de către unitatea de învăţământ la care cadrul didactic este titular.</w:t>
      </w:r>
    </w:p>
    <w:p w14:paraId="1B1E5C6D" w14:textId="77777777" w:rsidR="00091995" w:rsidRPr="00F11F11" w:rsidRDefault="00091995" w:rsidP="00091995">
      <w:pPr>
        <w:spacing w:after="0" w:line="240" w:lineRule="auto"/>
        <w:jc w:val="both"/>
        <w:rPr>
          <w:rFonts w:ascii="Tahoma" w:hAnsi="Tahoma" w:cs="Tahoma"/>
          <w:noProof/>
          <w:sz w:val="16"/>
          <w:szCs w:val="16"/>
        </w:rPr>
      </w:pPr>
    </w:p>
    <w:p w14:paraId="76CC8A0D"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i/>
          <w:noProof/>
          <w:sz w:val="16"/>
          <w:szCs w:val="16"/>
        </w:rPr>
        <w:t xml:space="preserve">NOTA 3. Punctajul se completează de către unitatea de învăţământ la care cadrul didactic este titular/detaşat, se verifică şi eventual se recalculează în comisia de mobilitate a personalului didactic constituită la nivelul inspectoratului şcolar </w:t>
      </w:r>
      <w:r w:rsidRPr="00F11F11">
        <w:rPr>
          <w:rFonts w:ascii="Tahoma" w:hAnsi="Tahoma" w:cs="Tahoma"/>
          <w:i/>
          <w:sz w:val="16"/>
          <w:szCs w:val="16"/>
        </w:rPr>
        <w:t xml:space="preserve">pe baza criteriilor prevăzute în Anexa nr.2 în conformitate cu detalierea din </w:t>
      </w:r>
      <w:proofErr w:type="spellStart"/>
      <w:r w:rsidRPr="00F11F11">
        <w:rPr>
          <w:rFonts w:ascii="Tahoma" w:hAnsi="Tahoma" w:cs="Tahoma"/>
          <w:i/>
          <w:sz w:val="16"/>
          <w:szCs w:val="16"/>
        </w:rPr>
        <w:t>Fişa</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judeţeană</w:t>
      </w:r>
      <w:proofErr w:type="spellEnd"/>
      <w:r w:rsidRPr="00F11F11">
        <w:rPr>
          <w:rFonts w:ascii="Tahoma" w:hAnsi="Tahoma" w:cs="Tahoma"/>
          <w:i/>
          <w:sz w:val="16"/>
          <w:szCs w:val="16"/>
        </w:rPr>
        <w:t xml:space="preserve">/a municipiului </w:t>
      </w:r>
      <w:proofErr w:type="spellStart"/>
      <w:r w:rsidRPr="00F11F11">
        <w:rPr>
          <w:rFonts w:ascii="Tahoma" w:hAnsi="Tahoma" w:cs="Tahoma"/>
          <w:i/>
          <w:sz w:val="16"/>
          <w:szCs w:val="16"/>
        </w:rPr>
        <w:t>Bucureşti</w:t>
      </w:r>
      <w:proofErr w:type="spellEnd"/>
      <w:r w:rsidRPr="00F11F11">
        <w:rPr>
          <w:rFonts w:ascii="Tahoma" w:hAnsi="Tahoma" w:cs="Tahoma"/>
          <w:i/>
          <w:sz w:val="16"/>
          <w:szCs w:val="16"/>
        </w:rPr>
        <w:t xml:space="preserve"> de evaluare. </w:t>
      </w:r>
      <w:r w:rsidRPr="00F11F11">
        <w:rPr>
          <w:rFonts w:ascii="Tahoma" w:hAnsi="Tahoma" w:cs="Tahoma"/>
          <w:i/>
          <w:noProof/>
          <w:sz w:val="16"/>
          <w:szCs w:val="16"/>
        </w:rPr>
        <w:t>Pentru cadrele didactice detaşate în ultimii doi ani şcolari, punctajul se completează de către unitatea de învăţământ la care cadrul didactic este detaşat sau de către unitatea de învăţământ la care cadrul didactic este titular.</w:t>
      </w:r>
    </w:p>
    <w:p w14:paraId="1AFA19C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i/>
          <w:noProof/>
          <w:sz w:val="16"/>
          <w:szCs w:val="16"/>
          <w:u w:val="single"/>
        </w:rPr>
        <w:lastRenderedPageBreak/>
        <w:t>ANEXEZ ÎN URMĂTOAREA ORDINE</w:t>
      </w:r>
      <w:r w:rsidRPr="00F11F11">
        <w:rPr>
          <w:rFonts w:ascii="Tahoma" w:hAnsi="Tahoma" w:cs="Tahoma"/>
          <w:noProof/>
          <w:sz w:val="16"/>
          <w:szCs w:val="16"/>
        </w:rPr>
        <w:t xml:space="preserve"> (în dosar)</w:t>
      </w:r>
      <w:r w:rsidRPr="00F11F11">
        <w:rPr>
          <w:rFonts w:ascii="Tahoma" w:hAnsi="Tahoma" w:cs="Tahoma"/>
          <w:noProof/>
          <w:sz w:val="16"/>
          <w:szCs w:val="16"/>
          <w:vertAlign w:val="superscript"/>
        </w:rPr>
        <w:t>**</w:t>
      </w:r>
      <w:r w:rsidRPr="00F11F11">
        <w:rPr>
          <w:rFonts w:ascii="Tahoma" w:hAnsi="Tahoma" w:cs="Tahoma"/>
          <w:noProof/>
          <w:sz w:val="16"/>
          <w:szCs w:val="16"/>
        </w:rPr>
        <w:t xml:space="preserve"> documentele în original, respectiv în copie CERTIFICATE pentru conformitate cu originalul de către directorul unităţii unde funcţionez ca titular(ă)/detaşat(ă)/debutant(ă)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 xml:space="preserve">din Metodologie/repartizat(ă) pe perioada viabilității postului </w:t>
      </w:r>
      <w:r w:rsidRPr="00F11F11">
        <w:rPr>
          <w:rFonts w:ascii="Tahoma" w:hAnsi="Tahoma" w:cs="Tahoma"/>
          <w:noProof/>
          <w:sz w:val="16"/>
          <w:szCs w:val="16"/>
          <w:vertAlign w:val="superscript"/>
        </w:rPr>
        <w:t>*</w:t>
      </w:r>
      <w:r w:rsidRPr="00F11F11">
        <w:rPr>
          <w:rFonts w:ascii="Tahoma" w:hAnsi="Tahoma" w:cs="Tahoma"/>
          <w:noProof/>
          <w:sz w:val="16"/>
          <w:szCs w:val="16"/>
        </w:rPr>
        <w:t>:</w:t>
      </w:r>
    </w:p>
    <w:p w14:paraId="07BCC11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 Copie de pe documentul de numire/transfer/repartizare pe postul didactic de la unitatea de învăţământ la care funcţionez ca titular(ă)/debutant(ă)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Metodologie/repartizat(ă) pe perioada viabilității postului.</w:t>
      </w:r>
    </w:p>
    <w:p w14:paraId="6F484D3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2. Copie a actului de identitate (B.I./C.I.) din care să rezulte domiciliul şi de pe actele doveditoare privind schimbarea numelui, dacă este cazul</w:t>
      </w:r>
    </w:p>
    <w:p w14:paraId="43C84513"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3. Adeverinţa eliberată de unitatea la care sunt titular/debutant(ă)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Metodologie/repartizat(ă) pe perioada viabilității postului din care să rezulte situaţia postului didactic/catedrei de la care mă transfer/pretransfer/modific repartizarea (structura pe ore şi discipline a catedrei, nivelul de învăţământ, regimul de mediu), în original.</w:t>
      </w:r>
    </w:p>
    <w:p w14:paraId="750EC5FC"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4. Fişa județeană/a municipiului Bucureşti de evaluare a activităţii metodice şi ştiinţifice la nivel de şcoală, judeţ, naţional, în original, însoţite de copii ale documentelor justificative (detalierea punctajelor din anexa nr. 2 la Metodologie).</w:t>
      </w:r>
    </w:p>
    <w:p w14:paraId="52CE5DD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5. Copii de pe actele de studii (inclusiv foaia matricolă).</w:t>
      </w:r>
    </w:p>
    <w:p w14:paraId="51F1EBC6"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6. Copii, de pe certificatele de grade didactice. </w:t>
      </w:r>
    </w:p>
    <w:p w14:paraId="48EEE46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7. 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 în original. </w:t>
      </w:r>
    </w:p>
    <w:p w14:paraId="0FBCCBE3"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8. Copie de pe programele şcolare elaborate şi aprobate, coperţile manualelor şcolare, ghidurilor şi cărţilor, studii şi articole publicate, documentele prin care s-au omologat materialele didactice, copii ale adeverinţelor/certificatelor/diplomelor obţinute, ca urmare a participării în cadrul programelor de reformă şi/sau de formare. </w:t>
      </w:r>
    </w:p>
    <w:p w14:paraId="58E68B18"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9. Copia filei corespunzătoare din registrul propriu general de evidenţă a salariaţilor.</w:t>
      </w:r>
    </w:p>
    <w:p w14:paraId="1F730A70"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10. Adeverinţa eliberată de unitatea de învăţământ la care funcţionez ca titular(ă)/detaşat(ă)/debutant(ă)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 xml:space="preserve">din metodologie/repartizat(ă) pe perioada viabilității postului, din care să rezulte vechimea la catedră, în original. </w:t>
      </w:r>
    </w:p>
    <w:p w14:paraId="1B6421B0"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11. Acordul/acordurile pentru pretransfer consimţit între unităţile de învăţământ postului al consiliului/consiliilor de administraţie al/ale unităţii/unităţilor de învăţământ la care funcţionez ca titular(ă)/ 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 cu respectarea prevederilor art. 54 alin. (3) din Metodologie, în original.</w:t>
      </w:r>
    </w:p>
    <w:p w14:paraId="6B6D1CD9"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12. Documente justificative privind îndeplinirea condiţiilor specifice, dacă este cazul.</w:t>
      </w:r>
    </w:p>
    <w:p w14:paraId="53F8AEB6"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13. Copii ale documentelor în vederea aplicării criteriilor social-umanitare.</w:t>
      </w:r>
    </w:p>
    <w:p w14:paraId="06535BF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14. Copii ale avizelor şi atestatelor necesare ocupării postului didactic/catedrei, dacă este cazul.</w:t>
      </w:r>
    </w:p>
    <w:p w14:paraId="46FB5F5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15. Pentru cadrele didactice titulare din alte judeţe, adeverinţa eliberată de inspectoratul şcolar al judeţului/municipiului Bucureşti pe teritoriul căruia este titular, din care să rezulte că cererea de transfer pentru restrângere de activitate/pretransfer consimţit între unităţi de învăţământ (sau la cerere în contextul situației epidemiologice determinate de răspândirea coronavirusului SARS-CoV-2) a solicitantului în alt judeţ a fost luată în evidenţă, în original.</w:t>
      </w:r>
    </w:p>
    <w:p w14:paraId="3485027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1</w:t>
      </w:r>
      <w:r>
        <w:rPr>
          <w:rFonts w:ascii="Tahoma" w:hAnsi="Tahoma" w:cs="Tahoma"/>
          <w:noProof/>
          <w:sz w:val="16"/>
          <w:szCs w:val="16"/>
        </w:rPr>
        <w:t>6</w:t>
      </w:r>
      <w:r w:rsidRPr="00F11F11">
        <w:rPr>
          <w:rFonts w:ascii="Tahoma" w:hAnsi="Tahoma" w:cs="Tahoma"/>
          <w:noProof/>
          <w:sz w:val="16"/>
          <w:szCs w:val="16"/>
        </w:rPr>
        <w:t>. Pentru cadrele didactice titulare/debutante prevăzut la art. 21 alin. (4) din metodologie/repartizate pe perioada viabilității postului aflate în restrângere de activitate:</w:t>
      </w:r>
    </w:p>
    <w:p w14:paraId="6DBD619B" w14:textId="77777777" w:rsidR="00091995" w:rsidRPr="00F11F11" w:rsidRDefault="00091995" w:rsidP="00091995">
      <w:pPr>
        <w:numPr>
          <w:ilvl w:val="0"/>
          <w:numId w:val="53"/>
        </w:numPr>
        <w:tabs>
          <w:tab w:val="clear" w:pos="720"/>
          <w:tab w:val="left" w:pos="709"/>
        </w:tabs>
        <w:spacing w:after="0" w:line="240" w:lineRule="auto"/>
        <w:ind w:left="567" w:hanging="141"/>
        <w:jc w:val="both"/>
        <w:rPr>
          <w:rFonts w:ascii="Tahoma" w:hAnsi="Tahoma" w:cs="Tahoma"/>
          <w:noProof/>
          <w:sz w:val="16"/>
          <w:szCs w:val="16"/>
        </w:rPr>
      </w:pPr>
      <w:r w:rsidRPr="00F11F11">
        <w:rPr>
          <w:rFonts w:ascii="Tahoma" w:hAnsi="Tahoma" w:cs="Tahoma"/>
          <w:noProof/>
          <w:sz w:val="16"/>
          <w:szCs w:val="16"/>
        </w:rPr>
        <w:t>adeverinţă eliberată de unitatea de învăţământ la care funcţionez ca titular(ă)/debutant(ă) prevăzut la art. 21 alin. (4)</w:t>
      </w:r>
      <w:r w:rsidRPr="00F11F11">
        <w:rPr>
          <w:rFonts w:ascii="Tahoma" w:hAnsi="Tahoma" w:cs="Tahoma"/>
          <w:noProof/>
          <w:sz w:val="18"/>
          <w:szCs w:val="18"/>
        </w:rPr>
        <w:t xml:space="preserve"> </w:t>
      </w:r>
      <w:r w:rsidRPr="00F11F11">
        <w:rPr>
          <w:rFonts w:ascii="Tahoma" w:hAnsi="Tahoma" w:cs="Tahoma"/>
          <w:noProof/>
          <w:sz w:val="16"/>
          <w:szCs w:val="16"/>
        </w:rPr>
        <w:t>din Metodologie/repartizat(ă) pe perioada viabilității postului din care reiese faptul că la postul/catedra respectivă există restrângere de activitate, data la care s-au discutat în consiliul profesoral restrângerile şi nominalizarea cadrului didactic nominalizat pentru restrângere de activitate, în original;</w:t>
      </w:r>
    </w:p>
    <w:p w14:paraId="15565C3D" w14:textId="77777777" w:rsidR="00091995" w:rsidRPr="00F11F11" w:rsidRDefault="00091995" w:rsidP="00091995">
      <w:pPr>
        <w:numPr>
          <w:ilvl w:val="0"/>
          <w:numId w:val="53"/>
        </w:numPr>
        <w:tabs>
          <w:tab w:val="clear" w:pos="720"/>
          <w:tab w:val="left" w:pos="709"/>
        </w:tabs>
        <w:spacing w:after="0" w:line="240" w:lineRule="auto"/>
        <w:ind w:left="567" w:hanging="141"/>
        <w:jc w:val="both"/>
        <w:rPr>
          <w:rFonts w:ascii="Tahoma" w:hAnsi="Tahoma" w:cs="Tahoma"/>
          <w:noProof/>
          <w:sz w:val="16"/>
          <w:szCs w:val="16"/>
        </w:rPr>
      </w:pPr>
      <w:r w:rsidRPr="00F11F11">
        <w:rPr>
          <w:rFonts w:ascii="Tahoma" w:hAnsi="Tahoma" w:cs="Tahoma"/>
          <w:noProof/>
          <w:sz w:val="16"/>
          <w:szCs w:val="16"/>
        </w:rPr>
        <w:t>adeverinţa eliberată de inspectoratul şcolar al judeţului/municipiului Bucureşti pe teritoriul căruia este titular, din care să rezulte că la postul/catedra ocupat(ă), în anul şcolar 2021-2022, este restrângere de activitate, iar cererea de transfer pentru restrângere de activitate în alt judeţ a solicitantului a fost luată în evidenţă, pentru cadrele didactice titulare din alte judeţe, în original.</w:t>
      </w:r>
    </w:p>
    <w:p w14:paraId="2D1D5D6A" w14:textId="77777777" w:rsidR="00091995" w:rsidRPr="00F11F11" w:rsidRDefault="00091995" w:rsidP="00091995">
      <w:pPr>
        <w:spacing w:after="0" w:line="240" w:lineRule="auto"/>
        <w:jc w:val="both"/>
        <w:rPr>
          <w:rFonts w:ascii="Tahoma" w:hAnsi="Tahoma" w:cs="Tahoma"/>
          <w:noProof/>
          <w:sz w:val="16"/>
          <w:szCs w:val="16"/>
        </w:rPr>
      </w:pPr>
      <w:r>
        <w:rPr>
          <w:rFonts w:ascii="Tahoma" w:hAnsi="Tahoma" w:cs="Tahoma"/>
          <w:noProof/>
          <w:sz w:val="16"/>
          <w:szCs w:val="16"/>
        </w:rPr>
        <w:t>17</w:t>
      </w:r>
      <w:r w:rsidRPr="00F11F11">
        <w:rPr>
          <w:rFonts w:ascii="Tahoma" w:hAnsi="Tahoma" w:cs="Tahoma"/>
          <w:noProof/>
          <w:sz w:val="16"/>
          <w:szCs w:val="16"/>
        </w:rPr>
        <w:t>. Adeverință/adeverinţe eliberată/eliberate de unitatea/unitățile de învăţământ la care funcţionez ca titular(ă)/detaşat(ă)/angajat(ă) privind sancţiunile disciplinare din ultimii 2 ani şcolari încheiaţi şi de pe parcursul anului școlar în curs.</w:t>
      </w:r>
    </w:p>
    <w:p w14:paraId="5A956966" w14:textId="77777777" w:rsidR="00091995" w:rsidRPr="00F11F11" w:rsidRDefault="00091995" w:rsidP="00091995">
      <w:pPr>
        <w:spacing w:after="0" w:line="240" w:lineRule="auto"/>
        <w:ind w:left="567"/>
        <w:jc w:val="both"/>
        <w:rPr>
          <w:rFonts w:ascii="Tahoma" w:hAnsi="Tahoma" w:cs="Tahoma"/>
          <w:noProof/>
          <w:sz w:val="16"/>
          <w:szCs w:val="16"/>
        </w:rPr>
      </w:pPr>
    </w:p>
    <w:p w14:paraId="30F9493E" w14:textId="77777777" w:rsidR="00091995" w:rsidRPr="00F11F11" w:rsidRDefault="00091995" w:rsidP="00091995">
      <w:pPr>
        <w:spacing w:after="0" w:line="240" w:lineRule="auto"/>
        <w:ind w:right="-1"/>
        <w:rPr>
          <w:rFonts w:ascii="Tahoma" w:eastAsia="Times New Roman" w:hAnsi="Tahoma" w:cs="Tahoma"/>
          <w:i/>
          <w:noProof/>
          <w:sz w:val="16"/>
          <w:szCs w:val="16"/>
          <w:lang w:eastAsia="ro-RO"/>
        </w:rPr>
      </w:pPr>
      <w:r w:rsidRPr="00F11F11">
        <w:rPr>
          <w:rFonts w:ascii="Tahoma" w:eastAsia="Times New Roman" w:hAnsi="Tahoma" w:cs="Tahoma"/>
          <w:i/>
          <w:noProof/>
          <w:sz w:val="16"/>
          <w:szCs w:val="16"/>
          <w:lang w:eastAsia="ro-RO"/>
        </w:rPr>
        <w:t>*Documentele anexate pot fi certificate pentru conformitate cu originalul și la depunerea dosarului în acest caz fiind necesară prezentarea documentului în original și a unei copii a acestuia.</w:t>
      </w:r>
    </w:p>
    <w:p w14:paraId="667BAB89" w14:textId="77777777" w:rsidR="00091995" w:rsidRPr="00F11F11" w:rsidRDefault="00091995" w:rsidP="00091995">
      <w:pPr>
        <w:autoSpaceDE w:val="0"/>
        <w:autoSpaceDN w:val="0"/>
        <w:adjustRightInd w:val="0"/>
        <w:spacing w:after="0" w:line="240" w:lineRule="auto"/>
        <w:jc w:val="both"/>
        <w:rPr>
          <w:rFonts w:ascii="Tahoma" w:hAnsi="Tahoma" w:cs="Tahoma"/>
          <w:i/>
          <w:iCs/>
          <w:noProof/>
          <w:sz w:val="16"/>
          <w:szCs w:val="16"/>
          <w:lang w:eastAsia="ro-RO"/>
        </w:rPr>
      </w:pPr>
      <w:bookmarkStart w:id="12" w:name="_Hlk53308100"/>
      <w:r w:rsidRPr="00F11F11">
        <w:rPr>
          <w:rFonts w:ascii="Tahoma" w:hAnsi="Tahoma" w:cs="Tahoma"/>
          <w:i/>
          <w:iCs/>
          <w:noProof/>
          <w:sz w:val="16"/>
          <w:szCs w:val="16"/>
          <w:lang w:eastAsia="ro-RO"/>
        </w:rPr>
        <w:t>**Depunerea dosarelor se poate realiza și în mediul online, conform procedurilor stabilite la nivelul comisiei de mobilitate din cadrul inspectoratelor școlare.</w:t>
      </w:r>
      <w:bookmarkEnd w:id="12"/>
    </w:p>
    <w:p w14:paraId="317082B5" w14:textId="77777777" w:rsidR="00091995" w:rsidRDefault="00091995" w:rsidP="00091995">
      <w:pPr>
        <w:tabs>
          <w:tab w:val="left" w:pos="10206"/>
          <w:tab w:val="left" w:pos="10489"/>
        </w:tabs>
        <w:spacing w:after="0" w:line="240" w:lineRule="auto"/>
        <w:ind w:right="284"/>
        <w:rPr>
          <w:rFonts w:ascii="Tahoma" w:eastAsia="Times New Roman" w:hAnsi="Tahoma" w:cs="Tahoma"/>
          <w:i/>
          <w:noProof/>
          <w:sz w:val="16"/>
          <w:szCs w:val="16"/>
          <w:lang w:eastAsia="ro-RO"/>
        </w:rPr>
      </w:pPr>
    </w:p>
    <w:p w14:paraId="44532EB9" w14:textId="77777777" w:rsidR="00091995" w:rsidRPr="00F11F11" w:rsidRDefault="00091995" w:rsidP="00091995">
      <w:pPr>
        <w:tabs>
          <w:tab w:val="left" w:pos="10206"/>
          <w:tab w:val="left" w:pos="10489"/>
        </w:tabs>
        <w:spacing w:after="0" w:line="240" w:lineRule="auto"/>
        <w:ind w:right="284"/>
        <w:rPr>
          <w:rFonts w:ascii="Tahoma" w:eastAsia="Times New Roman" w:hAnsi="Tahoma" w:cs="Tahoma"/>
          <w:i/>
          <w:noProof/>
          <w:sz w:val="16"/>
          <w:szCs w:val="16"/>
          <w:lang w:eastAsia="ro-RO"/>
        </w:rPr>
      </w:pPr>
    </w:p>
    <w:p w14:paraId="4634484C"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lang w:eastAsia="ro-RO"/>
        </w:rPr>
      </w:pPr>
    </w:p>
    <w:p w14:paraId="5EC66453" w14:textId="5F6F214E"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lang w:eastAsia="ro-RO"/>
        </w:rPr>
      </w:pPr>
      <w:r w:rsidRPr="00F11F11">
        <w:rPr>
          <w:rFonts w:ascii="Tahoma" w:hAnsi="Tahoma" w:cs="Tahoma"/>
          <w:noProof/>
          <w:sz w:val="16"/>
          <w:szCs w:val="16"/>
          <w:lang w:eastAsia="ro-RO"/>
        </w:rPr>
        <w:t xml:space="preserve">***) Subsemnatul(a)________________________________________________, legitimat cu (B.I./C.I.)_____ seria ____ nr._____________, eliberat de Poliţia ______________________________________________, </w:t>
      </w:r>
      <w:r w:rsidRPr="00F11F11">
        <w:rPr>
          <w:rFonts w:ascii="Tahoma" w:hAnsi="Tahoma" w:cs="Tahoma"/>
          <w:noProof/>
          <w:sz w:val="16"/>
          <w:szCs w:val="16"/>
          <w:u w:val="single"/>
          <w:lang w:eastAsia="ro-RO"/>
        </w:rPr>
        <w:t>OPTEZ,</w:t>
      </w:r>
      <w:r w:rsidRPr="00F11F11">
        <w:rPr>
          <w:rFonts w:ascii="Tahoma" w:hAnsi="Tahoma" w:cs="Tahoma"/>
          <w:noProof/>
          <w:sz w:val="16"/>
          <w:szCs w:val="16"/>
          <w:lang w:eastAsia="ro-RO"/>
        </w:rPr>
        <w:t xml:space="preserve"> în etapa de transferare pentru restrângere de activitate/pretransfer/modificare a repartizării pe perioada viabilității postului, ca începând cu data de 1 septembrie 2021 să fiu transferat(ă)/pretransferat(ă)/repartizat(ă)  pe(la) postul / catedra:</w:t>
      </w:r>
    </w:p>
    <w:p w14:paraId="7C03A063" w14:textId="77777777" w:rsidR="00091995" w:rsidRPr="00F11F11" w:rsidRDefault="00091995" w:rsidP="00091995">
      <w:pPr>
        <w:spacing w:after="0" w:line="240" w:lineRule="auto"/>
        <w:ind w:left="720"/>
        <w:jc w:val="both"/>
        <w:rPr>
          <w:rFonts w:ascii="Tahoma" w:hAnsi="Tahoma" w:cs="Tahoma"/>
          <w:noProof/>
          <w:sz w:val="16"/>
          <w:szCs w:val="16"/>
        </w:rPr>
      </w:pPr>
    </w:p>
    <w:p w14:paraId="322CE6C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     Unitatea de învăţământ</w:t>
      </w:r>
      <w:r w:rsidRPr="00F11F11">
        <w:rPr>
          <w:rFonts w:ascii="Tahoma" w:hAnsi="Tahoma" w:cs="Tahoma"/>
          <w:noProof/>
          <w:sz w:val="16"/>
          <w:szCs w:val="16"/>
        </w:rPr>
        <w:tab/>
      </w:r>
      <w:r w:rsidRPr="00F11F11">
        <w:rPr>
          <w:rFonts w:ascii="Tahoma" w:hAnsi="Tahoma" w:cs="Tahoma"/>
          <w:noProof/>
          <w:sz w:val="16"/>
          <w:szCs w:val="16"/>
        </w:rPr>
        <w:tab/>
        <w:t xml:space="preserve">                       Post/catedra (Nr. ore)                                            Localitatea</w:t>
      </w:r>
    </w:p>
    <w:p w14:paraId="7F9F5BF3" w14:textId="77777777" w:rsidR="00091995" w:rsidRPr="00F11F11" w:rsidRDefault="00091995" w:rsidP="00091995">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F9787CB" w14:textId="77777777" w:rsidR="00091995" w:rsidRPr="00F11F11" w:rsidRDefault="00091995" w:rsidP="00091995">
      <w:pPr>
        <w:spacing w:after="0" w:line="240" w:lineRule="auto"/>
        <w:jc w:val="both"/>
        <w:rPr>
          <w:rFonts w:ascii="Tahoma" w:hAnsi="Tahoma" w:cs="Tahoma"/>
          <w:noProof/>
          <w:sz w:val="16"/>
          <w:szCs w:val="16"/>
        </w:rPr>
      </w:pPr>
    </w:p>
    <w:p w14:paraId="13413CCF" w14:textId="77777777" w:rsidR="00091995" w:rsidRPr="00F11F11" w:rsidRDefault="00091995" w:rsidP="00091995">
      <w:pPr>
        <w:spacing w:after="0" w:line="240" w:lineRule="auto"/>
        <w:ind w:firstLine="708"/>
        <w:jc w:val="both"/>
        <w:rPr>
          <w:rFonts w:ascii="Tahoma" w:hAnsi="Tahoma" w:cs="Tahoma"/>
          <w:noProof/>
          <w:sz w:val="16"/>
          <w:szCs w:val="16"/>
        </w:rPr>
      </w:pPr>
    </w:p>
    <w:p w14:paraId="48C67E4E" w14:textId="77777777" w:rsidR="00091995" w:rsidRPr="00F11F11" w:rsidRDefault="00091995" w:rsidP="00091995">
      <w:pPr>
        <w:spacing w:after="0" w:line="240" w:lineRule="auto"/>
        <w:ind w:firstLine="708"/>
        <w:jc w:val="both"/>
        <w:rPr>
          <w:rFonts w:ascii="Tahoma" w:hAnsi="Tahoma" w:cs="Tahoma"/>
          <w:noProof/>
          <w:sz w:val="16"/>
          <w:szCs w:val="16"/>
        </w:rPr>
      </w:pPr>
      <w:r w:rsidRPr="00F11F11">
        <w:rPr>
          <w:rFonts w:ascii="Tahoma" w:hAnsi="Tahoma" w:cs="Tahoma"/>
          <w:noProof/>
          <w:sz w:val="16"/>
          <w:szCs w:val="16"/>
        </w:rPr>
        <w:t>Data_________________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w:t>
      </w:r>
    </w:p>
    <w:p w14:paraId="01E85D84" w14:textId="77777777" w:rsidR="00091995" w:rsidRPr="00F11F11" w:rsidRDefault="00091995" w:rsidP="00091995">
      <w:pPr>
        <w:spacing w:after="0" w:line="240" w:lineRule="auto"/>
        <w:ind w:firstLine="708"/>
        <w:jc w:val="both"/>
        <w:rPr>
          <w:rFonts w:ascii="Tahoma" w:hAnsi="Tahoma" w:cs="Tahoma"/>
          <w:noProof/>
          <w:sz w:val="16"/>
          <w:szCs w:val="16"/>
        </w:rPr>
      </w:pPr>
    </w:p>
    <w:p w14:paraId="4A584900" w14:textId="77777777" w:rsidR="00091995" w:rsidRPr="00F11F11" w:rsidRDefault="00091995" w:rsidP="00091995">
      <w:pPr>
        <w:spacing w:after="0" w:line="240" w:lineRule="auto"/>
        <w:ind w:firstLine="708"/>
        <w:jc w:val="both"/>
        <w:rPr>
          <w:rFonts w:ascii="Tahoma" w:hAnsi="Tahoma" w:cs="Tahoma"/>
          <w:noProof/>
          <w:sz w:val="16"/>
          <w:szCs w:val="16"/>
        </w:rPr>
      </w:pPr>
    </w:p>
    <w:p w14:paraId="37F559BF" w14:textId="77777777" w:rsidR="00091995" w:rsidRPr="00F11F11" w:rsidRDefault="00091995" w:rsidP="00091995">
      <w:pPr>
        <w:spacing w:after="0" w:line="240" w:lineRule="auto"/>
        <w:rPr>
          <w:rFonts w:ascii="Tahoma" w:hAnsi="Tahoma" w:cs="Tahoma"/>
          <w:bCs/>
          <w:noProof/>
          <w:sz w:val="16"/>
          <w:szCs w:val="16"/>
        </w:rPr>
      </w:pPr>
    </w:p>
    <w:p w14:paraId="5A80CF93" w14:textId="455DA080" w:rsidR="00091995" w:rsidRPr="00F11F11" w:rsidRDefault="00091995" w:rsidP="00091995">
      <w:pPr>
        <w:spacing w:after="0" w:line="240" w:lineRule="auto"/>
        <w:rPr>
          <w:rFonts w:ascii="Tahoma" w:hAnsi="Tahoma" w:cs="Tahoma"/>
          <w:bCs/>
          <w:noProof/>
          <w:sz w:val="14"/>
          <w:szCs w:val="14"/>
        </w:rPr>
      </w:pPr>
      <w:r w:rsidRPr="00F11F11">
        <w:rPr>
          <w:rFonts w:ascii="Tahoma" w:hAnsi="Tahoma" w:cs="Tahoma"/>
          <w:bCs/>
          <w:noProof/>
          <w:sz w:val="14"/>
          <w:szCs w:val="14"/>
        </w:rPr>
        <w:t>***) NOTĂ: Se completează în comisie.</w:t>
      </w:r>
    </w:p>
    <w:p w14:paraId="1AA8166B" w14:textId="77777777" w:rsidR="00091995" w:rsidRPr="00F11F11" w:rsidRDefault="00091995" w:rsidP="00091995">
      <w:pPr>
        <w:spacing w:after="0" w:line="240" w:lineRule="auto"/>
        <w:jc w:val="center"/>
        <w:rPr>
          <w:rFonts w:ascii="Tahoma" w:hAnsi="Tahoma" w:cs="Tahoma"/>
          <w:noProof/>
          <w:sz w:val="17"/>
          <w:szCs w:val="17"/>
        </w:rPr>
      </w:pPr>
    </w:p>
    <w:p w14:paraId="3D70BC72" w14:textId="77777777" w:rsidR="00091995" w:rsidRPr="00F11F11" w:rsidRDefault="00091995" w:rsidP="00091995">
      <w:pPr>
        <w:spacing w:after="0" w:line="240" w:lineRule="auto"/>
        <w:jc w:val="center"/>
        <w:rPr>
          <w:rFonts w:ascii="Tahoma" w:hAnsi="Tahoma" w:cs="Tahoma"/>
          <w:noProof/>
          <w:sz w:val="17"/>
          <w:szCs w:val="17"/>
        </w:rPr>
      </w:pPr>
    </w:p>
    <w:p w14:paraId="28FA3662" w14:textId="77777777" w:rsidR="00091995" w:rsidRPr="00F11F11" w:rsidRDefault="00091995" w:rsidP="00091995">
      <w:pPr>
        <w:spacing w:after="0" w:line="240" w:lineRule="auto"/>
        <w:jc w:val="center"/>
        <w:rPr>
          <w:rFonts w:ascii="Tahoma" w:hAnsi="Tahoma" w:cs="Tahoma"/>
          <w:noProof/>
          <w:sz w:val="17"/>
          <w:szCs w:val="17"/>
        </w:rPr>
      </w:pPr>
    </w:p>
    <w:p w14:paraId="3AAA2D04" w14:textId="7FB1C4B6" w:rsidR="00091995" w:rsidRPr="00F11F11" w:rsidRDefault="00091995" w:rsidP="00091995">
      <w:pPr>
        <w:spacing w:after="0"/>
        <w:jc w:val="center"/>
        <w:rPr>
          <w:rFonts w:ascii="Tahoma" w:hAnsi="Tahoma" w:cs="Tahoma"/>
          <w:noProof/>
          <w:sz w:val="16"/>
          <w:szCs w:val="16"/>
        </w:rPr>
      </w:pPr>
      <w:r w:rsidRPr="00F11F11">
        <w:rPr>
          <w:rFonts w:ascii="Tahoma" w:hAnsi="Tahoma" w:cs="Tahoma"/>
          <w:noProof/>
          <w:sz w:val="17"/>
          <w:szCs w:val="17"/>
        </w:rPr>
        <w:br w:type="page"/>
      </w:r>
      <w:r w:rsidRPr="00641E98">
        <w:rPr>
          <w:rFonts w:ascii="Tahoma" w:hAnsi="Tahoma" w:cs="Tahoma"/>
          <w:noProof/>
          <w:sz w:val="16"/>
          <w:szCs w:val="16"/>
        </w:rPr>
        <w:lastRenderedPageBreak/>
        <w:t>Cerere de repartizare pentru angajare cu contract individual de muncă pe perioada viabilității postului, conform prevederilor art. 93</w:t>
      </w:r>
      <w:r w:rsidRPr="00641E98">
        <w:rPr>
          <w:rFonts w:ascii="Tahoma" w:hAnsi="Tahoma" w:cs="Tahoma"/>
          <w:noProof/>
          <w:sz w:val="16"/>
          <w:szCs w:val="16"/>
          <w:vertAlign w:val="superscript"/>
        </w:rPr>
        <w:t>1</w:t>
      </w:r>
      <w:r w:rsidRPr="00641E98">
        <w:rPr>
          <w:rFonts w:ascii="Tahoma" w:hAnsi="Tahoma" w:cs="Tahoma"/>
          <w:noProof/>
          <w:sz w:val="16"/>
          <w:szCs w:val="16"/>
        </w:rPr>
        <w:t xml:space="preserve"> din Legea educației naționale nr. 1/2011, cu modificările și completările ulterioare</w:t>
      </w:r>
    </w:p>
    <w:p w14:paraId="2D8DCEB1" w14:textId="77777777" w:rsidR="00091995" w:rsidRPr="00F11F11" w:rsidRDefault="00091995" w:rsidP="00091995">
      <w:pPr>
        <w:spacing w:after="0" w:line="240" w:lineRule="auto"/>
        <w:jc w:val="right"/>
        <w:rPr>
          <w:rFonts w:ascii="Tahoma" w:hAnsi="Tahoma" w:cs="Tahoma"/>
          <w:noProof/>
          <w:sz w:val="16"/>
          <w:szCs w:val="16"/>
        </w:rPr>
      </w:pPr>
      <w:r w:rsidRPr="00F11F11">
        <w:rPr>
          <w:rFonts w:ascii="Tahoma" w:hAnsi="Tahoma" w:cs="Tahoma"/>
          <w:noProof/>
          <w:sz w:val="16"/>
          <w:szCs w:val="16"/>
        </w:rPr>
        <w:t>Nr. ___________ /_______2021</w:t>
      </w:r>
    </w:p>
    <w:p w14:paraId="343F26C8" w14:textId="77777777" w:rsidR="00091995" w:rsidRPr="00F11F11" w:rsidRDefault="00091995" w:rsidP="00091995">
      <w:pPr>
        <w:spacing w:after="0" w:line="240" w:lineRule="auto"/>
        <w:jc w:val="right"/>
        <w:rPr>
          <w:rFonts w:ascii="Tahoma" w:hAnsi="Tahoma" w:cs="Tahoma"/>
          <w:noProof/>
          <w:sz w:val="16"/>
          <w:szCs w:val="16"/>
        </w:rPr>
      </w:pPr>
    </w:p>
    <w:p w14:paraId="75BF8F42" w14:textId="77777777" w:rsidR="00091995" w:rsidRPr="00F11F11" w:rsidRDefault="00091995" w:rsidP="00091995">
      <w:pPr>
        <w:spacing w:after="0" w:line="240" w:lineRule="auto"/>
        <w:rPr>
          <w:rFonts w:ascii="Tahoma" w:eastAsia="Times New Roman" w:hAnsi="Tahoma" w:cs="Tahoma"/>
          <w:bCs/>
          <w:noProof/>
          <w:sz w:val="16"/>
          <w:szCs w:val="16"/>
        </w:rPr>
      </w:pPr>
      <w:r w:rsidRPr="00F11F11">
        <w:rPr>
          <w:rFonts w:ascii="Tahoma" w:eastAsia="Times New Roman" w:hAnsi="Tahoma" w:cs="Tahoma"/>
          <w:bCs/>
          <w:noProof/>
          <w:sz w:val="16"/>
          <w:szCs w:val="16"/>
        </w:rPr>
        <w:t>Se certifică exactitatea datelor</w:t>
      </w:r>
      <w:r w:rsidRPr="00F11F11">
        <w:rPr>
          <w:rFonts w:ascii="Tahoma" w:eastAsia="Times New Roman" w:hAnsi="Tahoma" w:cs="Tahoma"/>
          <w:bCs/>
          <w:noProof/>
          <w:sz w:val="16"/>
          <w:szCs w:val="16"/>
        </w:rPr>
        <w:tab/>
        <w:t xml:space="preserve">                                                                                            </w:t>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t xml:space="preserve">Viza Oficiului Juridic </w:t>
      </w:r>
    </w:p>
    <w:p w14:paraId="50E7D78E" w14:textId="77777777" w:rsidR="00091995" w:rsidRPr="00F11F11" w:rsidRDefault="00091995" w:rsidP="00091995">
      <w:pPr>
        <w:spacing w:after="0" w:line="240" w:lineRule="auto"/>
        <w:rPr>
          <w:rFonts w:ascii="Tahoma" w:eastAsia="Times New Roman" w:hAnsi="Tahoma" w:cs="Tahoma"/>
          <w:bCs/>
          <w:noProof/>
          <w:sz w:val="16"/>
          <w:szCs w:val="16"/>
        </w:rPr>
      </w:pPr>
      <w:r w:rsidRPr="00F11F11">
        <w:rPr>
          <w:rFonts w:ascii="Tahoma" w:eastAsia="Times New Roman" w:hAnsi="Tahoma" w:cs="Tahoma"/>
          <w:bCs/>
          <w:noProof/>
          <w:sz w:val="16"/>
          <w:szCs w:val="16"/>
        </w:rPr>
        <w:t>Inspector şcolar pentru managementul resurselor umane</w:t>
      </w:r>
      <w:r w:rsidRPr="00F11F11">
        <w:rPr>
          <w:rFonts w:ascii="Tahoma" w:eastAsia="Times New Roman" w:hAnsi="Tahoma" w:cs="Tahoma"/>
          <w:bCs/>
          <w:noProof/>
          <w:sz w:val="16"/>
          <w:szCs w:val="16"/>
        </w:rPr>
        <w:tab/>
        <w:t xml:space="preserve">                                                          </w:t>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t xml:space="preserve">_________________ </w:t>
      </w:r>
    </w:p>
    <w:p w14:paraId="694530BC" w14:textId="77777777" w:rsidR="00091995" w:rsidRPr="00F11F11" w:rsidRDefault="00091995" w:rsidP="00091995">
      <w:pPr>
        <w:spacing w:after="0" w:line="240" w:lineRule="auto"/>
        <w:rPr>
          <w:rFonts w:ascii="Tahoma" w:eastAsia="Times New Roman" w:hAnsi="Tahoma" w:cs="Tahoma"/>
          <w:bCs/>
          <w:noProof/>
          <w:sz w:val="16"/>
          <w:szCs w:val="16"/>
        </w:rPr>
      </w:pPr>
      <w:r w:rsidRPr="00F11F11">
        <w:rPr>
          <w:rFonts w:ascii="Tahoma" w:eastAsia="Times New Roman" w:hAnsi="Tahoma" w:cs="Tahoma"/>
          <w:bCs/>
          <w:noProof/>
          <w:sz w:val="16"/>
          <w:szCs w:val="16"/>
        </w:rPr>
        <w:t>_____________________________________________</w:t>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r>
      <w:r w:rsidRPr="00F11F11">
        <w:rPr>
          <w:rFonts w:ascii="Tahoma" w:eastAsia="Times New Roman" w:hAnsi="Tahoma" w:cs="Tahoma"/>
          <w:bCs/>
          <w:noProof/>
          <w:sz w:val="16"/>
          <w:szCs w:val="16"/>
        </w:rPr>
        <w:tab/>
        <w:t xml:space="preserve">             </w:t>
      </w:r>
    </w:p>
    <w:p w14:paraId="1E6B8772" w14:textId="77777777" w:rsidR="00091995" w:rsidRPr="00F11F11" w:rsidRDefault="00091995" w:rsidP="00091995">
      <w:pPr>
        <w:spacing w:after="0" w:line="240" w:lineRule="auto"/>
        <w:rPr>
          <w:rFonts w:ascii="Tahoma" w:eastAsia="Times New Roman" w:hAnsi="Tahoma" w:cs="Tahoma"/>
          <w:bCs/>
          <w:noProof/>
          <w:sz w:val="16"/>
          <w:szCs w:val="16"/>
        </w:rPr>
      </w:pPr>
      <w:r w:rsidRPr="00F11F11">
        <w:rPr>
          <w:rFonts w:ascii="Tahoma" w:eastAsia="Times New Roman" w:hAnsi="Tahoma" w:cs="Tahoma"/>
          <w:bCs/>
          <w:noProof/>
          <w:sz w:val="16"/>
          <w:szCs w:val="16"/>
        </w:rPr>
        <w:t xml:space="preserve">              (numele şi prenumele)</w:t>
      </w:r>
    </w:p>
    <w:p w14:paraId="1E37F084" w14:textId="77777777" w:rsidR="00091995" w:rsidRPr="00F11F11" w:rsidRDefault="00091995" w:rsidP="00091995">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DOMNULE INSPECTOR ŞCOLAR GENERAL,</w:t>
      </w:r>
    </w:p>
    <w:p w14:paraId="6312B218" w14:textId="77777777" w:rsidR="00091995" w:rsidRPr="00F11F11" w:rsidRDefault="00091995" w:rsidP="00091995">
      <w:pPr>
        <w:spacing w:after="0" w:line="240" w:lineRule="auto"/>
        <w:jc w:val="center"/>
        <w:rPr>
          <w:rFonts w:ascii="Tahoma" w:eastAsia="Times New Roman" w:hAnsi="Tahoma" w:cs="Tahoma"/>
          <w:noProof/>
          <w:sz w:val="16"/>
          <w:szCs w:val="16"/>
        </w:rPr>
      </w:pPr>
    </w:p>
    <w:p w14:paraId="5F47411F"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Subsemnatul(a) (</w:t>
      </w:r>
      <w:r>
        <w:rPr>
          <w:rFonts w:ascii="Tahoma" w:eastAsia="Times New Roman" w:hAnsi="Tahoma" w:cs="Tahoma"/>
          <w:noProof/>
          <w:sz w:val="16"/>
          <w:szCs w:val="16"/>
        </w:rPr>
        <w:t xml:space="preserve">cu </w:t>
      </w:r>
      <w:r w:rsidRPr="00F11F11">
        <w:rPr>
          <w:rFonts w:ascii="Tahoma" w:eastAsia="Times New Roman" w:hAnsi="Tahoma" w:cs="Tahoma"/>
          <w:noProof/>
          <w:sz w:val="16"/>
          <w:szCs w:val="16"/>
        </w:rPr>
        <w:t>iniţiala tatălui)</w:t>
      </w:r>
      <w:r>
        <w:rPr>
          <w:rFonts w:ascii="Tahoma" w:eastAsia="Times New Roman" w:hAnsi="Tahoma" w:cs="Tahoma"/>
          <w:noProof/>
          <w:sz w:val="16"/>
          <w:szCs w:val="16"/>
        </w:rPr>
        <w:t xml:space="preserve">, </w:t>
      </w:r>
      <w:r w:rsidRPr="00F11F11">
        <w:rPr>
          <w:rFonts w:ascii="Tahoma" w:eastAsia="Times New Roman" w:hAnsi="Tahoma" w:cs="Tahoma"/>
          <w:noProof/>
          <w:sz w:val="16"/>
          <w:szCs w:val="16"/>
        </w:rPr>
        <w:t xml:space="preserve">______________________________________________________________________________, </w:t>
      </w:r>
      <w:r w:rsidRPr="00EE4042">
        <w:rPr>
          <w:rFonts w:ascii="Tahoma" w:hAnsi="Tahoma" w:cs="Tahoma"/>
          <w:noProof/>
          <w:sz w:val="16"/>
          <w:szCs w:val="16"/>
        </w:rPr>
        <w:t>numele anterior __________________________, fiul/fiica lui __________________ și ____________________,</w:t>
      </w:r>
      <w:r>
        <w:rPr>
          <w:rFonts w:ascii="Tahoma" w:hAnsi="Tahoma" w:cs="Tahoma"/>
          <w:noProof/>
          <w:sz w:val="16"/>
          <w:szCs w:val="16"/>
        </w:rPr>
        <w:t xml:space="preserve"> </w:t>
      </w:r>
      <w:r w:rsidRPr="00F11F11">
        <w:rPr>
          <w:rFonts w:ascii="Tahoma" w:eastAsia="Times New Roman" w:hAnsi="Tahoma" w:cs="Tahoma"/>
          <w:noProof/>
          <w:sz w:val="16"/>
          <w:szCs w:val="16"/>
        </w:rPr>
        <w:t>născut(ă) la data de _______________,</w:t>
      </w:r>
    </w:p>
    <w:p w14:paraId="4B9A2C82"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lang w:eastAsia="ro-RO"/>
        </w:rPr>
        <mc:AlternateContent>
          <mc:Choice Requires="wps">
            <w:drawing>
              <wp:anchor distT="0" distB="0" distL="114300" distR="114300" simplePos="0" relativeHeight="251691008" behindDoc="0" locked="0" layoutInCell="1" allowOverlap="1" wp14:anchorId="4774B893" wp14:editId="63D9AA54">
                <wp:simplePos x="0" y="0"/>
                <wp:positionH relativeFrom="column">
                  <wp:posOffset>1828800</wp:posOffset>
                </wp:positionH>
                <wp:positionV relativeFrom="paragraph">
                  <wp:posOffset>61595</wp:posOffset>
                </wp:positionV>
                <wp:extent cx="2651760" cy="317500"/>
                <wp:effectExtent l="0" t="0" r="0" b="6350"/>
                <wp:wrapNone/>
                <wp:docPr id="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31750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1D3F4AB2" w14:textId="77777777" w:rsidTr="00E8784D">
                              <w:trPr>
                                <w:trHeight w:val="277"/>
                                <w:jc w:val="center"/>
                              </w:trPr>
                              <w:tc>
                                <w:tcPr>
                                  <w:tcW w:w="307" w:type="dxa"/>
                                </w:tcPr>
                                <w:p w14:paraId="312BF08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DB78CA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59C27E2"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52B2BF93"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2E6C4644"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AD06CB5"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8E7129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53C1764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3FE3AE5A"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1CA498C0"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184C05C"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CD4759F"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4DB11354" w14:textId="77777777" w:rsidR="00870CB0" w:rsidRPr="009E1E70" w:rsidRDefault="00870CB0" w:rsidP="00E8784D">
                                  <w:pPr>
                                    <w:pStyle w:val="Corptext2"/>
                                    <w:spacing w:after="0" w:line="240" w:lineRule="auto"/>
                                    <w:jc w:val="center"/>
                                    <w:rPr>
                                      <w:rFonts w:ascii="Garamond" w:hAnsi="Garamond"/>
                                      <w:sz w:val="28"/>
                                      <w:lang w:eastAsia="ro-RO"/>
                                    </w:rPr>
                                  </w:pPr>
                                </w:p>
                              </w:tc>
                            </w:tr>
                          </w:tbl>
                          <w:p w14:paraId="20214597" w14:textId="77777777" w:rsidR="00870CB0" w:rsidRPr="00AB5849" w:rsidRDefault="00870CB0" w:rsidP="00091995">
                            <w:pPr>
                              <w:jc w:val="center"/>
                              <w:rPr>
                                <w:rFonts w:ascii="Garamond" w:hAnsi="Garamond"/>
                              </w:rPr>
                            </w:pPr>
                          </w:p>
                        </w:txbxContent>
                      </wps:txbx>
                      <wps:bodyPr rot="0" vert="horz" wrap="square" lIns="18000" tIns="36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4B893" id="Text Box 133" o:spid="_x0000_s1033" type="#_x0000_t202" style="position:absolute;left:0;text-align:left;margin-left:2in;margin-top:4.85pt;width:208.8pt;height: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" stroked="f">
                <v:textbox inset=".5mm,1mm,.5mm,1.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1D3F4AB2" w14:textId="77777777" w:rsidTr="00E8784D">
                        <w:trPr>
                          <w:trHeight w:val="277"/>
                          <w:jc w:val="center"/>
                        </w:trPr>
                        <w:tc>
                          <w:tcPr>
                            <w:tcW w:w="307" w:type="dxa"/>
                          </w:tcPr>
                          <w:p w14:paraId="312BF08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DB78CA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59C27E2"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52B2BF93"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2E6C4644"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AD06CB5"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8E7129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53C17649"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3FE3AE5A"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1CA498C0"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7184C05C"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7" w:type="dxa"/>
                          </w:tcPr>
                          <w:p w14:paraId="0CD4759F" w14:textId="77777777" w:rsidR="00870CB0" w:rsidRPr="009E1E70" w:rsidRDefault="00870CB0" w:rsidP="00E8784D">
                            <w:pPr>
                              <w:pStyle w:val="Corptext2"/>
                              <w:spacing w:after="0" w:line="240" w:lineRule="auto"/>
                              <w:jc w:val="center"/>
                              <w:rPr>
                                <w:rFonts w:ascii="Garamond" w:hAnsi="Garamond"/>
                                <w:sz w:val="28"/>
                                <w:lang w:eastAsia="ro-RO"/>
                              </w:rPr>
                            </w:pPr>
                          </w:p>
                        </w:tc>
                        <w:tc>
                          <w:tcPr>
                            <w:tcW w:w="308" w:type="dxa"/>
                          </w:tcPr>
                          <w:p w14:paraId="4DB11354" w14:textId="77777777" w:rsidR="00870CB0" w:rsidRPr="009E1E70" w:rsidRDefault="00870CB0" w:rsidP="00E8784D">
                            <w:pPr>
                              <w:pStyle w:val="Corptext2"/>
                              <w:spacing w:after="0" w:line="240" w:lineRule="auto"/>
                              <w:jc w:val="center"/>
                              <w:rPr>
                                <w:rFonts w:ascii="Garamond" w:hAnsi="Garamond"/>
                                <w:sz w:val="28"/>
                                <w:lang w:eastAsia="ro-RO"/>
                              </w:rPr>
                            </w:pPr>
                          </w:p>
                        </w:tc>
                      </w:tr>
                    </w:tbl>
                    <w:p w14:paraId="20214597" w14:textId="77777777" w:rsidR="00870CB0" w:rsidRPr="00AB5849" w:rsidRDefault="00870CB0" w:rsidP="00091995">
                      <w:pPr>
                        <w:jc w:val="center"/>
                        <w:rPr>
                          <w:rFonts w:ascii="Garamond" w:hAnsi="Garamond"/>
                        </w:rPr>
                      </w:pPr>
                    </w:p>
                  </w:txbxContent>
                </v:textbox>
              </v:shape>
            </w:pict>
          </mc:Fallback>
        </mc:AlternateContent>
      </w:r>
    </w:p>
    <w:p w14:paraId="74AA66CB"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COD NUMERIC PERSONAL:</w:t>
      </w:r>
    </w:p>
    <w:p w14:paraId="48366558" w14:textId="77777777" w:rsidR="00091995" w:rsidRPr="00F11F11" w:rsidRDefault="00091995" w:rsidP="00091995">
      <w:pPr>
        <w:spacing w:after="0" w:line="240" w:lineRule="auto"/>
        <w:jc w:val="both"/>
        <w:rPr>
          <w:rFonts w:ascii="Tahoma" w:eastAsia="Times New Roman" w:hAnsi="Tahoma" w:cs="Tahoma"/>
          <w:noProof/>
          <w:sz w:val="16"/>
          <w:szCs w:val="16"/>
        </w:rPr>
      </w:pPr>
    </w:p>
    <w:p w14:paraId="69DAB483"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 domiciliul în localitatea_______________________________________________________________________________________________, judeţul (sectorul) ________________________, strada____________________ nr. ____, bloc______, sc.____, ap.____, TELEFON:___________________, posesor al B.I./carte de identitate seria_______, nr.______________, eliberat(ă) de Poliția _________________, la data de __________________, vă rog să-mi aprobați repartizarea în vederea angajării cu contract individual de muncă pe perioada viabilității postului, începând cu anul şcolar 2021-2022, pe postul didactic/catedra</w:t>
      </w:r>
    </w:p>
    <w:p w14:paraId="064BF3BD"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____________________________________________________________________________________________________________________ ________________________________________________________________________________________________________________________ de la (unitatea/unităţile de învăţământ)_____________________________________________________________________ _______________________________________________________________________________________________________________________, localitatea ___________________________________________________________________________________________________________,</w:t>
      </w:r>
    </w:p>
    <w:p w14:paraId="2AD24D96"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în baza următoarelor rezultate obținute la concursul de titularizare: </w:t>
      </w:r>
    </w:p>
    <w:p w14:paraId="09A96FB4" w14:textId="560500A2" w:rsidR="00091995" w:rsidRPr="00F11F11" w:rsidRDefault="00091995" w:rsidP="00091995">
      <w:pPr>
        <w:numPr>
          <w:ilvl w:val="0"/>
          <w:numId w:val="15"/>
        </w:numPr>
        <w:tabs>
          <w:tab w:val="left" w:pos="709"/>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în baza notei la proba scrisă _________</w:t>
      </w:r>
      <w:r>
        <w:rPr>
          <w:rFonts w:ascii="Tahoma" w:eastAsia="Times New Roman" w:hAnsi="Tahoma" w:cs="Tahoma"/>
          <w:noProof/>
          <w:sz w:val="16"/>
          <w:szCs w:val="16"/>
        </w:rPr>
        <w:t>____________________</w:t>
      </w:r>
      <w:r w:rsidRPr="00F11F11">
        <w:rPr>
          <w:rFonts w:ascii="Tahoma" w:eastAsia="Times New Roman" w:hAnsi="Tahoma" w:cs="Tahoma"/>
          <w:noProof/>
          <w:sz w:val="16"/>
          <w:szCs w:val="16"/>
        </w:rPr>
        <w:t>________ la disciplina____________________________________________ _________________________________________________________________________________________________________________</w:t>
      </w:r>
    </w:p>
    <w:p w14:paraId="442EF680" w14:textId="08299B88" w:rsidR="00091995" w:rsidRPr="00F11F11" w:rsidRDefault="00091995" w:rsidP="00091995">
      <w:pPr>
        <w:tabs>
          <w:tab w:val="left" w:pos="709"/>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şi a notei/rezultatului ______________</w:t>
      </w:r>
      <w:r>
        <w:rPr>
          <w:rFonts w:ascii="Tahoma" w:eastAsia="Times New Roman" w:hAnsi="Tahoma" w:cs="Tahoma"/>
          <w:noProof/>
          <w:sz w:val="16"/>
          <w:szCs w:val="16"/>
        </w:rPr>
        <w:t>____________________</w:t>
      </w:r>
      <w:r w:rsidRPr="00F11F11">
        <w:rPr>
          <w:rFonts w:ascii="Tahoma" w:eastAsia="Times New Roman" w:hAnsi="Tahoma" w:cs="Tahoma"/>
          <w:noProof/>
          <w:sz w:val="16"/>
          <w:szCs w:val="16"/>
        </w:rPr>
        <w:t>_______obţinute la inspecţia specială la clasă/proba practică/orală_________ _________________________________________________________________________________________________________________,</w:t>
      </w:r>
    </w:p>
    <w:p w14:paraId="58B3697C" w14:textId="77777777" w:rsidR="00091995" w:rsidRPr="00F11F11" w:rsidRDefault="00091995" w:rsidP="00091995">
      <w:pPr>
        <w:tabs>
          <w:tab w:val="left" w:pos="709"/>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la concursul de titularizare, sesiunea _________;</w:t>
      </w:r>
    </w:p>
    <w:p w14:paraId="75E2A3D8" w14:textId="77777777" w:rsidR="00091995" w:rsidRPr="00F11F11" w:rsidRDefault="00091995" w:rsidP="00091995">
      <w:pPr>
        <w:tabs>
          <w:tab w:val="left" w:pos="709"/>
        </w:tabs>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La ultimul concurs de titularizare la care am participat obținut la proba scrisă nota_____ la disciplina______________________________________ _______________________________________________________________________________________________________________________.</w:t>
      </w:r>
    </w:p>
    <w:p w14:paraId="12B48198" w14:textId="77777777" w:rsidR="00091995" w:rsidRPr="00F11F11" w:rsidRDefault="00091995" w:rsidP="00091995">
      <w:pPr>
        <w:tabs>
          <w:tab w:val="left" w:pos="709"/>
        </w:tabs>
        <w:spacing w:after="0" w:line="240" w:lineRule="auto"/>
        <w:ind w:left="567"/>
        <w:jc w:val="both"/>
        <w:rPr>
          <w:rFonts w:ascii="Tahoma" w:eastAsia="Times New Roman" w:hAnsi="Tahoma" w:cs="Tahoma"/>
          <w:noProof/>
          <w:sz w:val="16"/>
          <w:szCs w:val="16"/>
        </w:rPr>
      </w:pPr>
    </w:p>
    <w:p w14:paraId="31DC5BE4"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Prezint următoarea situaţie:</w:t>
      </w:r>
    </w:p>
    <w:p w14:paraId="6DBE1217" w14:textId="77777777" w:rsidR="00091995" w:rsidRPr="00F11F11" w:rsidRDefault="00091995" w:rsidP="00091995">
      <w:pPr>
        <w:spacing w:after="0" w:line="240" w:lineRule="auto"/>
        <w:ind w:firstLine="567"/>
        <w:jc w:val="both"/>
        <w:rPr>
          <w:rFonts w:ascii="Tahoma" w:eastAsia="Times New Roman" w:hAnsi="Tahoma" w:cs="Tahoma"/>
          <w:noProof/>
          <w:sz w:val="16"/>
          <w:szCs w:val="16"/>
        </w:rPr>
      </w:pPr>
    </w:p>
    <w:p w14:paraId="2FC8FB83" w14:textId="77777777" w:rsidR="00091995" w:rsidRPr="00F11F11" w:rsidRDefault="00091995" w:rsidP="00091995">
      <w:pPr>
        <w:numPr>
          <w:ilvl w:val="0"/>
          <w:numId w:val="69"/>
        </w:numPr>
        <w:tabs>
          <w:tab w:val="left" w:pos="360"/>
        </w:tabs>
        <w:spacing w:after="0" w:line="240" w:lineRule="auto"/>
        <w:jc w:val="both"/>
        <w:rPr>
          <w:rFonts w:ascii="Tahoma" w:hAnsi="Tahoma" w:cs="Tahoma"/>
          <w:noProof/>
          <w:sz w:val="16"/>
          <w:szCs w:val="16"/>
        </w:rPr>
      </w:pPr>
      <w:r w:rsidRPr="00F11F11">
        <w:rPr>
          <w:rFonts w:ascii="Tahoma" w:hAnsi="Tahoma" w:cs="Tahoma"/>
          <w:noProof/>
          <w:sz w:val="16"/>
          <w:szCs w:val="16"/>
        </w:rPr>
        <w:t>Studii finalizate cu examen de bacalaureat/absolvire/licenţă:</w:t>
      </w:r>
    </w:p>
    <w:p w14:paraId="4C658D82"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 Univ., Institutul, Academia, I.P. 3 ani, Colegiul, Şc. postliceală, Şc. de maiştri, Lic. Ped. et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EF2818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Facultatea______________________________________________________________________________________________________________________________________________________________________________nivelul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______________________________________________________________________________________________________________________________________________________________________, cu durata studiilor de _________ ani (zi sau i.f., seral, f.f., f.r., i.d.), promoţia ______________ cu specializarea/specializările_________________________________________________________________________________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  _______________________________________________________________________________, cu media la examenul de stat (licenţă)/absolvire ________________________, media de departajare _______________________; </w:t>
      </w:r>
    </w:p>
    <w:p w14:paraId="6860E971" w14:textId="77777777" w:rsidR="00091995" w:rsidRPr="00F11F11" w:rsidRDefault="00091995" w:rsidP="00091995">
      <w:pPr>
        <w:spacing w:after="0" w:line="240" w:lineRule="auto"/>
        <w:jc w:val="both"/>
        <w:rPr>
          <w:rFonts w:ascii="Tahoma" w:hAnsi="Tahoma" w:cs="Tahoma"/>
          <w:noProof/>
          <w:sz w:val="16"/>
          <w:szCs w:val="16"/>
        </w:rPr>
      </w:pPr>
    </w:p>
    <w:p w14:paraId="68E8918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b) Univ., Institutul, Academia, I.P. 3 ani, Colegiul, Şc. postliceală, Şc. de maiştri, Lic. Ped. etc.__________________________________________________________________________________________________________________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w:t>
      </w:r>
    </w:p>
    <w:p w14:paraId="3D24D7F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Facultatea______________________________________________________________________________________________________________________________________________________________________________nivelul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masterat)________________________________________________________________________________________________________________ ___________________________________________________________________________________________________________________________________________________________________, cu durata studiilor de _________ ani (zi sau i.f., seral, f.f., f.r., i.d.), promoţia __________ cu specializarea/specializările___________________________________________________________________________________________________ ________________________________________________________________________________, cu media la examenul de stat (licenţă)/absolvire ________________________, media de departajare _______________________; </w:t>
      </w:r>
    </w:p>
    <w:p w14:paraId="497D0CD8" w14:textId="77777777" w:rsidR="00091995" w:rsidRPr="00F11F11" w:rsidRDefault="00091995" w:rsidP="00091995">
      <w:pPr>
        <w:spacing w:after="0" w:line="240" w:lineRule="auto"/>
        <w:jc w:val="both"/>
        <w:rPr>
          <w:rFonts w:ascii="Tahoma" w:hAnsi="Tahoma" w:cs="Tahoma"/>
          <w:noProof/>
          <w:sz w:val="16"/>
          <w:szCs w:val="16"/>
        </w:rPr>
      </w:pPr>
    </w:p>
    <w:p w14:paraId="5D62A192"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c) Univ., Institutul, Academia, I.P. 3 ani, Colegiul, Şc. postliceală, Şc. de maiştri, Lic. Ped. etc.__________________________________________________________________________________________________________________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w:t>
      </w:r>
    </w:p>
    <w:p w14:paraId="2BDD357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Facultatea______________________________________________________________________________________________________________________________________________________________________________nivelul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 cu durata studiilor de _________ ani (zi sau i.f., seral, f.f., f.r., i.d.), promoţia ______________ cu specializarea/specializările _______________________________________________________________________________________________________________________, ________________________________________________________________________________, cu media la examenul de stat (licenţă)/absolvire ________________________, media de departajare _______________________. </w:t>
      </w:r>
    </w:p>
    <w:p w14:paraId="6059888C" w14:textId="77777777" w:rsidR="00091995" w:rsidRPr="00F11F11" w:rsidRDefault="00091995" w:rsidP="00091995">
      <w:pPr>
        <w:numPr>
          <w:ilvl w:val="0"/>
          <w:numId w:val="69"/>
        </w:numPr>
        <w:tabs>
          <w:tab w:val="clear" w:pos="360"/>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lastRenderedPageBreak/>
        <w:t>După absolvirea cu diplomă a studiilor universitare de lungă durată/licenţă/masterat am absolvit cursuri postuniversitare (studii aprofundate, studii academice postuniversitare, studii postuniversitare de specializare, studii postuniversitare de masterat, studii universitare de masterat), după cum urmează:</w:t>
      </w:r>
    </w:p>
    <w:p w14:paraId="65D84D08"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a) Instituţia (Univ., Institutul, Academia) ____________________________________________________________________________________</w:t>
      </w:r>
    </w:p>
    <w:p w14:paraId="36101482"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_____________________________________________________________________specializarea__________________________________________________________________________________________, cu durata studiilor de _____ ani (zi sau i.f., seral, f.f., f.r., i.d.), promoţia _______, media de absolvire _______, media de departajare _____________ ;</w:t>
      </w:r>
    </w:p>
    <w:p w14:paraId="21EF8895"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b) Instituţia (Univ., Institutul, Academia) ____________________________________________________________________________________</w:t>
      </w:r>
    </w:p>
    <w:p w14:paraId="7D578F4C"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_______________________________________________________________specializarea__________________________________________________________________________________________, cu durata studiilor de _____ ani (zi sau i.f., seral, f.f., f.r., i.d.), promoţia _______, media de absolvire _______, media de departajare _____________ ;</w:t>
      </w:r>
    </w:p>
    <w:p w14:paraId="23214847"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c) Instituţia (Univ., Institutul, Academia) ______________________________________________________________________________________</w:t>
      </w:r>
    </w:p>
    <w:p w14:paraId="4EDE9466" w14:textId="77777777" w:rsidR="00091995" w:rsidRPr="00F11F11" w:rsidRDefault="00091995" w:rsidP="00091995">
      <w:pPr>
        <w:spacing w:after="0"/>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______________________________________________________________________specializarea__________________________________________________________________________________________, cu durata studiilor de _____ ani (zi sau i.f., seral, f.f., f.r., i.d.), promoţia _______, media de absolvire _______, media de departajare _____________ ;</w:t>
      </w:r>
    </w:p>
    <w:p w14:paraId="4BEFE745" w14:textId="77777777" w:rsidR="00091995" w:rsidRPr="00F11F11" w:rsidRDefault="00091995" w:rsidP="00091995">
      <w:pPr>
        <w:numPr>
          <w:ilvl w:val="0"/>
          <w:numId w:val="69"/>
        </w:numPr>
        <w:tabs>
          <w:tab w:val="clear" w:pos="360"/>
          <w:tab w:val="left" w:pos="284"/>
        </w:tabs>
        <w:spacing w:after="0" w:line="240" w:lineRule="auto"/>
        <w:jc w:val="both"/>
        <w:rPr>
          <w:rFonts w:ascii="Tahoma" w:hAnsi="Tahoma" w:cs="Tahoma"/>
          <w:noProof/>
          <w:sz w:val="16"/>
          <w:szCs w:val="16"/>
        </w:rPr>
      </w:pPr>
      <w:r w:rsidRPr="00F11F11">
        <w:rPr>
          <w:rFonts w:ascii="Tahoma" w:hAnsi="Tahoma" w:cs="Tahoma"/>
          <w:noProof/>
          <w:sz w:val="16"/>
          <w:szCs w:val="16"/>
        </w:rPr>
        <w:t xml:space="preserve">Am obţinut definitivatul în anul ________,  cu media ________, gradul II  în anul ________, cu media ________, gradul I  în anul __________, cu media ________,  doctoratul  în anul _________, la specialitatea____________________________________________________________. </w:t>
      </w:r>
    </w:p>
    <w:p w14:paraId="4D881037" w14:textId="77777777" w:rsidR="00091995" w:rsidRPr="00F11F11" w:rsidRDefault="00091995" w:rsidP="00091995">
      <w:pPr>
        <w:numPr>
          <w:ilvl w:val="0"/>
          <w:numId w:val="69"/>
        </w:numPr>
        <w:tabs>
          <w:tab w:val="clear" w:pos="360"/>
          <w:tab w:val="left" w:pos="284"/>
        </w:tabs>
        <w:spacing w:after="0" w:line="240" w:lineRule="auto"/>
        <w:rPr>
          <w:rFonts w:ascii="Tahoma" w:hAnsi="Tahoma" w:cs="Tahoma"/>
          <w:noProof/>
          <w:sz w:val="16"/>
          <w:szCs w:val="16"/>
        </w:rPr>
      </w:pPr>
      <w:r w:rsidRPr="00F11F11">
        <w:rPr>
          <w:rFonts w:ascii="Tahoma" w:hAnsi="Tahoma" w:cs="Tahoma"/>
          <w:noProof/>
          <w:sz w:val="16"/>
          <w:szCs w:val="16"/>
        </w:rPr>
        <w:t>În anul şcolar 2020-2021 sunt încadrat(ă) cu contract pe perioadă determinată pe postul/catedra de_________________________________________________________________________________________________________________ ___________________________________________________________________________________________________________________ de la  ______________________________________________________________________________________________________________, localitatea___________________________________________________________________________________________________________,</w:t>
      </w:r>
    </w:p>
    <w:p w14:paraId="77E2F920" w14:textId="77777777" w:rsidR="00091995" w:rsidRPr="00F11F11" w:rsidRDefault="00091995" w:rsidP="00091995">
      <w:pPr>
        <w:numPr>
          <w:ilvl w:val="0"/>
          <w:numId w:val="69"/>
        </w:numPr>
        <w:tabs>
          <w:tab w:val="clear" w:pos="360"/>
          <w:tab w:val="left" w:pos="284"/>
        </w:tabs>
        <w:spacing w:after="0" w:line="240" w:lineRule="auto"/>
        <w:jc w:val="both"/>
        <w:rPr>
          <w:rFonts w:ascii="Tahoma" w:hAnsi="Tahoma" w:cs="Tahoma"/>
          <w:noProof/>
          <w:sz w:val="16"/>
          <w:szCs w:val="16"/>
        </w:rPr>
      </w:pPr>
      <w:r w:rsidRPr="00F11F11">
        <w:rPr>
          <w:rFonts w:ascii="Tahoma" w:hAnsi="Tahoma" w:cs="Tahoma"/>
          <w:noProof/>
          <w:sz w:val="16"/>
          <w:szCs w:val="16"/>
        </w:rPr>
        <w:t>La data de 1 septembrie 2020 am avut _________ ani întregi __________ vechime în învăţământ.</w:t>
      </w:r>
    </w:p>
    <w:p w14:paraId="597C3716" w14:textId="77777777" w:rsidR="00091995" w:rsidRPr="00F11F11" w:rsidRDefault="00091995" w:rsidP="00091995">
      <w:pPr>
        <w:numPr>
          <w:ilvl w:val="0"/>
          <w:numId w:val="69"/>
        </w:numPr>
        <w:tabs>
          <w:tab w:val="clear" w:pos="360"/>
          <w:tab w:val="left" w:pos="284"/>
        </w:tabs>
        <w:spacing w:after="0" w:line="240" w:lineRule="auto"/>
        <w:jc w:val="both"/>
        <w:rPr>
          <w:rFonts w:ascii="Tahoma" w:hAnsi="Tahoma" w:cs="Tahoma"/>
          <w:noProof/>
          <w:sz w:val="16"/>
          <w:szCs w:val="16"/>
        </w:rPr>
      </w:pPr>
      <w:r w:rsidRPr="00F11F11">
        <w:rPr>
          <w:rFonts w:ascii="Tahoma" w:hAnsi="Tahoma" w:cs="Tahoma"/>
          <w:noProof/>
          <w:sz w:val="16"/>
          <w:szCs w:val="16"/>
        </w:rPr>
        <w:t>Avize şi atestate:</w:t>
      </w:r>
    </w:p>
    <w:p w14:paraId="0D5A2794" w14:textId="77777777" w:rsidR="00091995" w:rsidRPr="00F11F11" w:rsidRDefault="00091995" w:rsidP="00091995">
      <w:pPr>
        <w:tabs>
          <w:tab w:val="left" w:pos="5400"/>
        </w:tabs>
        <w:spacing w:after="0" w:line="240" w:lineRule="auto"/>
        <w:ind w:left="357"/>
        <w:rPr>
          <w:rFonts w:ascii="Tahoma" w:hAnsi="Tahoma" w:cs="Tahoma"/>
          <w:noProof/>
          <w:sz w:val="16"/>
          <w:szCs w:val="16"/>
        </w:rPr>
      </w:pPr>
      <w:r w:rsidRPr="00F11F11">
        <w:rPr>
          <w:rFonts w:ascii="Tahoma" w:hAnsi="Tahoma" w:cs="Tahoma"/>
          <w:noProof/>
          <w:sz w:val="16"/>
          <w:szCs w:val="16"/>
        </w:rPr>
        <w:t>Tipul avizului de culte:</w:t>
      </w:r>
      <w:r w:rsidRPr="00F11F11">
        <w:rPr>
          <w:rFonts w:ascii="Tahoma" w:hAnsi="Tahoma" w:cs="Tahoma"/>
          <w:bCs/>
          <w:noProof/>
          <w:sz w:val="16"/>
          <w:szCs w:val="16"/>
        </w:rPr>
        <w:t>______________________________________________</w:t>
      </w:r>
    </w:p>
    <w:p w14:paraId="56AD1169" w14:textId="77777777" w:rsidR="00091995" w:rsidRPr="00F11F11" w:rsidRDefault="00091995" w:rsidP="00091995">
      <w:pPr>
        <w:tabs>
          <w:tab w:val="left" w:pos="5400"/>
          <w:tab w:val="left" w:pos="8640"/>
        </w:tabs>
        <w:spacing w:after="0" w:line="240" w:lineRule="auto"/>
        <w:ind w:left="357"/>
        <w:rPr>
          <w:rFonts w:ascii="Tahoma" w:hAnsi="Tahoma" w:cs="Tahoma"/>
          <w:bCs/>
          <w:noProof/>
          <w:sz w:val="16"/>
          <w:szCs w:val="16"/>
        </w:rPr>
      </w:pPr>
      <w:r w:rsidRPr="00F11F11">
        <w:rPr>
          <w:rFonts w:ascii="Tahoma" w:hAnsi="Tahoma" w:cs="Tahoma"/>
          <w:noProof/>
          <w:sz w:val="16"/>
          <w:szCs w:val="16"/>
        </w:rPr>
        <w:t xml:space="preserve">Tipul avizului de alternativă: </w:t>
      </w:r>
      <w:r w:rsidRPr="00F11F11">
        <w:rPr>
          <w:rFonts w:ascii="Tahoma" w:hAnsi="Tahoma" w:cs="Tahoma"/>
          <w:bCs/>
          <w:noProof/>
          <w:sz w:val="16"/>
          <w:szCs w:val="16"/>
        </w:rPr>
        <w:t>_________________________________________</w:t>
      </w:r>
    </w:p>
    <w:p w14:paraId="4881CF46" w14:textId="77777777" w:rsidR="00091995" w:rsidRPr="00F11F11" w:rsidRDefault="00091995" w:rsidP="00091995">
      <w:pPr>
        <w:tabs>
          <w:tab w:val="left" w:pos="5400"/>
          <w:tab w:val="left" w:pos="8640"/>
        </w:tabs>
        <w:spacing w:after="0" w:line="240" w:lineRule="auto"/>
        <w:ind w:left="357"/>
        <w:rPr>
          <w:rFonts w:ascii="Tahoma" w:hAnsi="Tahoma" w:cs="Tahoma"/>
          <w:bCs/>
          <w:noProof/>
          <w:sz w:val="16"/>
          <w:szCs w:val="16"/>
        </w:rPr>
      </w:pPr>
      <w:r w:rsidRPr="00F11F11">
        <w:rPr>
          <w:rFonts w:ascii="Tahoma" w:hAnsi="Tahoma" w:cs="Tahoma"/>
          <w:bCs/>
          <w:noProof/>
          <w:sz w:val="16"/>
          <w:szCs w:val="16"/>
        </w:rPr>
        <w:t xml:space="preserve">Tipul avizului unităţii de </w:t>
      </w:r>
      <w:r w:rsidRPr="00F11F11">
        <w:rPr>
          <w:rFonts w:ascii="Tahoma" w:hAnsi="Tahoma" w:cs="Tahoma"/>
          <w:bCs/>
          <w:noProof/>
          <w:sz w:val="16"/>
          <w:szCs w:val="16"/>
          <w:lang w:bidi="he-IL"/>
        </w:rPr>
        <w:t>î</w:t>
      </w:r>
      <w:r w:rsidRPr="00F11F11">
        <w:rPr>
          <w:rFonts w:ascii="Tahoma" w:hAnsi="Tahoma" w:cs="Tahoma"/>
          <w:bCs/>
          <w:noProof/>
          <w:sz w:val="16"/>
          <w:szCs w:val="16"/>
        </w:rPr>
        <w:t xml:space="preserve">nvăţământ militar:______________________________ </w:t>
      </w:r>
    </w:p>
    <w:p w14:paraId="36F97A03" w14:textId="77777777" w:rsidR="00091995" w:rsidRPr="00F11F11" w:rsidRDefault="00091995" w:rsidP="00091995">
      <w:pPr>
        <w:tabs>
          <w:tab w:val="left" w:pos="5400"/>
          <w:tab w:val="left" w:pos="8640"/>
        </w:tabs>
        <w:spacing w:after="0" w:line="240" w:lineRule="auto"/>
        <w:ind w:left="357"/>
        <w:rPr>
          <w:rFonts w:ascii="Tahoma" w:hAnsi="Tahoma" w:cs="Tahoma"/>
          <w:bCs/>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694080" behindDoc="0" locked="0" layoutInCell="1" allowOverlap="1" wp14:anchorId="30684AEF" wp14:editId="2C0F7450">
                <wp:simplePos x="0" y="0"/>
                <wp:positionH relativeFrom="column">
                  <wp:posOffset>4622165</wp:posOffset>
                </wp:positionH>
                <wp:positionV relativeFrom="paragraph">
                  <wp:posOffset>111125</wp:posOffset>
                </wp:positionV>
                <wp:extent cx="161290" cy="161290"/>
                <wp:effectExtent l="0" t="0" r="10160" b="10160"/>
                <wp:wrapNone/>
                <wp:docPr id="49" name="Rectangle 1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290" cy="161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70AB14" id="Rectangle 136" o:spid="_x0000_s1026" style="position:absolute;margin-left:363.95pt;margin-top:8.75pt;width:12.7pt;height:1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">
                <o:lock v:ext="edit" aspectratio="t"/>
              </v:rect>
            </w:pict>
          </mc:Fallback>
        </mc:AlternateContent>
      </w:r>
      <w:r w:rsidRPr="00F11F11">
        <w:rPr>
          <w:rFonts w:ascii="Tahoma" w:hAnsi="Tahoma" w:cs="Tahoma"/>
          <w:noProof/>
          <w:sz w:val="16"/>
          <w:szCs w:val="16"/>
          <w:lang w:eastAsia="ro-RO"/>
        </w:rPr>
        <mc:AlternateContent>
          <mc:Choice Requires="wps">
            <w:drawing>
              <wp:anchor distT="0" distB="0" distL="114300" distR="114300" simplePos="0" relativeHeight="251692032" behindDoc="0" locked="0" layoutInCell="1" allowOverlap="1" wp14:anchorId="67EDF175" wp14:editId="2E5511E3">
                <wp:simplePos x="0" y="0"/>
                <wp:positionH relativeFrom="column">
                  <wp:posOffset>1430020</wp:posOffset>
                </wp:positionH>
                <wp:positionV relativeFrom="paragraph">
                  <wp:posOffset>80645</wp:posOffset>
                </wp:positionV>
                <wp:extent cx="161290" cy="161290"/>
                <wp:effectExtent l="0" t="0" r="10160" b="10160"/>
                <wp:wrapNone/>
                <wp:docPr id="50" name="Rectangle 1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290" cy="161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0FF04" id="Rectangle 134" o:spid="_x0000_s1026" style="position:absolute;margin-left:112.6pt;margin-top:6.35pt;width:12.7pt;height:1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">
                <o:lock v:ext="edit" aspectratio="t"/>
              </v:rect>
            </w:pict>
          </mc:Fallback>
        </mc:AlternateContent>
      </w:r>
    </w:p>
    <w:p w14:paraId="1BCA86CE" w14:textId="77777777" w:rsidR="00091995" w:rsidRPr="00F11F11" w:rsidRDefault="00091995" w:rsidP="00091995">
      <w:pPr>
        <w:tabs>
          <w:tab w:val="left" w:pos="3261"/>
          <w:tab w:val="left" w:pos="5245"/>
          <w:tab w:val="left" w:pos="7797"/>
        </w:tabs>
        <w:ind w:left="360"/>
        <w:rPr>
          <w:rFonts w:ascii="Tahoma" w:hAnsi="Tahoma" w:cs="Tahoma"/>
          <w:bCs/>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693056" behindDoc="0" locked="0" layoutInCell="1" allowOverlap="1" wp14:anchorId="109BF906" wp14:editId="4AAD2090">
                <wp:simplePos x="0" y="0"/>
                <wp:positionH relativeFrom="column">
                  <wp:posOffset>2799080</wp:posOffset>
                </wp:positionH>
                <wp:positionV relativeFrom="paragraph">
                  <wp:posOffset>2540</wp:posOffset>
                </wp:positionV>
                <wp:extent cx="161290" cy="161290"/>
                <wp:effectExtent l="0" t="0" r="10160" b="10160"/>
                <wp:wrapNone/>
                <wp:docPr id="48" name="Rectangle 1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290" cy="161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49EE3" id="Rectangle 135" o:spid="_x0000_s1026" style="position:absolute;margin-left:220.4pt;margin-top:.2pt;width:12.7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">
                <o:lock v:ext="edit" aspectratio="t"/>
              </v:rect>
            </w:pict>
          </mc:Fallback>
        </mc:AlternateContent>
      </w:r>
      <w:r w:rsidRPr="00F11F11">
        <w:rPr>
          <w:rFonts w:ascii="Tahoma" w:hAnsi="Tahoma" w:cs="Tahoma"/>
          <w:noProof/>
          <w:sz w:val="16"/>
          <w:szCs w:val="16"/>
        </w:rPr>
        <w:t xml:space="preserve">Atestat educaţie specială:              </w:t>
      </w:r>
      <w:r w:rsidRPr="00F11F11">
        <w:rPr>
          <w:rFonts w:ascii="Tahoma" w:hAnsi="Tahoma" w:cs="Tahoma"/>
          <w:bCs/>
          <w:noProof/>
          <w:sz w:val="16"/>
          <w:szCs w:val="16"/>
        </w:rPr>
        <w:t>Aviz IGP / ARR:</w:t>
      </w:r>
      <w:r w:rsidRPr="00F11F11">
        <w:rPr>
          <w:rFonts w:ascii="Tahoma" w:hAnsi="Tahoma" w:cs="Tahoma"/>
          <w:bCs/>
          <w:noProof/>
          <w:sz w:val="16"/>
          <w:szCs w:val="16"/>
        </w:rPr>
        <w:tab/>
        <w:t>Avizul liceului pedagogic:</w:t>
      </w:r>
    </w:p>
    <w:p w14:paraId="43A24BC7" w14:textId="77777777" w:rsidR="00091995" w:rsidRPr="00F11F11" w:rsidRDefault="00091995" w:rsidP="00091995">
      <w:pPr>
        <w:numPr>
          <w:ilvl w:val="0"/>
          <w:numId w:val="69"/>
        </w:numPr>
        <w:tabs>
          <w:tab w:val="left" w:pos="360"/>
        </w:tabs>
        <w:spacing w:after="0" w:line="240" w:lineRule="auto"/>
        <w:jc w:val="both"/>
        <w:rPr>
          <w:rFonts w:ascii="Tahoma" w:hAnsi="Tahoma" w:cs="Tahoma"/>
          <w:noProof/>
          <w:sz w:val="16"/>
          <w:szCs w:val="16"/>
        </w:rPr>
      </w:pPr>
      <w:r w:rsidRPr="00F11F11">
        <w:rPr>
          <w:rFonts w:ascii="Tahoma" w:hAnsi="Tahoma" w:cs="Tahoma"/>
          <w:noProof/>
          <w:sz w:val="16"/>
          <w:szCs w:val="16"/>
        </w:rPr>
        <w:t>Am avut contractul individual de muncă suspendat în perioada  ________   pentru motivul ________________________________________, cu (fără) acordul Inspectoratului Şcolar ____________________________________________________, prin decizia nr. ____________, conform art. ___________ din Legea nr. 53/2003, republicată, Codul muncii, cu modificările şi completările ulterioare.</w:t>
      </w:r>
    </w:p>
    <w:p w14:paraId="4441DAF3" w14:textId="77777777" w:rsidR="00091995" w:rsidRPr="00F11F11" w:rsidRDefault="00091995" w:rsidP="00091995">
      <w:pPr>
        <w:tabs>
          <w:tab w:val="left" w:pos="284"/>
        </w:tabs>
        <w:spacing w:after="0" w:line="240" w:lineRule="auto"/>
        <w:jc w:val="both"/>
        <w:rPr>
          <w:rFonts w:ascii="Tahoma" w:hAnsi="Tahoma" w:cs="Tahoma"/>
          <w:noProof/>
          <w:sz w:val="16"/>
          <w:szCs w:val="16"/>
        </w:rPr>
      </w:pPr>
    </w:p>
    <w:p w14:paraId="2D7964F6" w14:textId="77777777" w:rsidR="00091995" w:rsidRPr="00F11F11" w:rsidRDefault="00091995" w:rsidP="00091995">
      <w:pPr>
        <w:numPr>
          <w:ilvl w:val="0"/>
          <w:numId w:val="69"/>
        </w:numPr>
        <w:tabs>
          <w:tab w:val="left" w:pos="360"/>
        </w:tabs>
        <w:spacing w:after="0" w:line="240" w:lineRule="auto"/>
        <w:jc w:val="both"/>
        <w:rPr>
          <w:rFonts w:ascii="Tahoma" w:hAnsi="Tahoma" w:cs="Tahoma"/>
          <w:noProof/>
          <w:sz w:val="16"/>
          <w:szCs w:val="16"/>
        </w:rPr>
      </w:pPr>
      <w:r w:rsidRPr="00F11F11">
        <w:rPr>
          <w:rFonts w:ascii="Tahoma" w:hAnsi="Tahoma" w:cs="Tahoma"/>
          <w:noProof/>
          <w:sz w:val="16"/>
          <w:szCs w:val="16"/>
        </w:rPr>
        <w:t>Sunt/nu sunt unic întreținător de familie. Am ______ copii în întreținere. Soţul/soţia este/nu este angajat(ă) în muncă.</w:t>
      </w:r>
    </w:p>
    <w:p w14:paraId="2522EC30" w14:textId="77777777" w:rsidR="00091995" w:rsidRPr="00F11F11" w:rsidRDefault="00091995" w:rsidP="00091995">
      <w:pPr>
        <w:spacing w:after="0" w:line="240" w:lineRule="auto"/>
        <w:jc w:val="both"/>
        <w:rPr>
          <w:rFonts w:ascii="Tahoma" w:hAnsi="Tahoma" w:cs="Tahoma"/>
          <w:noProof/>
          <w:sz w:val="16"/>
          <w:szCs w:val="16"/>
        </w:rPr>
      </w:pPr>
    </w:p>
    <w:p w14:paraId="47CBB777" w14:textId="77777777" w:rsidR="00091995" w:rsidRPr="00F11F11" w:rsidRDefault="00091995" w:rsidP="00091995">
      <w:pPr>
        <w:numPr>
          <w:ilvl w:val="0"/>
          <w:numId w:val="69"/>
        </w:numPr>
        <w:tabs>
          <w:tab w:val="left" w:pos="360"/>
        </w:tabs>
        <w:spacing w:after="0" w:line="240" w:lineRule="auto"/>
        <w:jc w:val="both"/>
        <w:rPr>
          <w:rFonts w:ascii="Tahoma" w:hAnsi="Tahoma" w:cs="Tahoma"/>
          <w:noProof/>
          <w:sz w:val="16"/>
          <w:szCs w:val="16"/>
        </w:rPr>
      </w:pPr>
      <w:r w:rsidRPr="00F11F11">
        <w:rPr>
          <w:rFonts w:ascii="Tahoma" w:hAnsi="Tahoma" w:cs="Tahoma"/>
          <w:noProof/>
          <w:sz w:val="16"/>
          <w:szCs w:val="16"/>
        </w:rPr>
        <w:t>Prezint avizul/adeverinţa medical(ă) nr. ________________, din data _________________________, emis(ă) de ___________________________________________________________________________________, din care rezultă că sunt apt(ă) pentru a preda în învăţământ şi că îndeplinesc condiţiile prevăzute la art. 233 şi art. 234 din Legea nr. 1/2011 cu modificările şi completările ulterioare</w:t>
      </w:r>
      <w:r w:rsidRPr="00F11F11">
        <w:rPr>
          <w:rFonts w:ascii="Tahoma" w:hAnsi="Tahoma" w:cs="Tahoma"/>
          <w:bCs/>
          <w:noProof/>
          <w:sz w:val="16"/>
          <w:szCs w:val="16"/>
        </w:rPr>
        <w:t>,</w:t>
      </w:r>
      <w:r w:rsidRPr="00F11F11">
        <w:rPr>
          <w:rFonts w:ascii="Tahoma" w:hAnsi="Tahoma" w:cs="Tahoma"/>
          <w:noProof/>
          <w:sz w:val="16"/>
          <w:szCs w:val="16"/>
        </w:rPr>
        <w:t xml:space="preserve"> pentru a fi încadrat(ă) în învăţământ.</w:t>
      </w:r>
    </w:p>
    <w:p w14:paraId="6D4A3BC0"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lang w:eastAsia="ro-RO"/>
        </w:rPr>
      </w:pPr>
    </w:p>
    <w:p w14:paraId="53E327B0"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lang w:eastAsia="ro-RO"/>
        </w:rPr>
      </w:pPr>
      <w:r w:rsidRPr="00F11F11">
        <w:rPr>
          <w:rFonts w:ascii="Tahoma" w:hAnsi="Tahoma" w:cs="Tahoma"/>
          <w:noProof/>
          <w:sz w:val="16"/>
          <w:szCs w:val="16"/>
          <w:lang w:eastAsia="ro-RO"/>
        </w:rPr>
        <w:t xml:space="preserve"> (*) Se completează numai de cadrele didactice care au susţinut probe practice/orale în cadrul concursului.</w:t>
      </w:r>
    </w:p>
    <w:p w14:paraId="4C767D5A" w14:textId="77777777" w:rsidR="00091995" w:rsidRPr="00F11F11" w:rsidRDefault="00091995" w:rsidP="00091995">
      <w:pPr>
        <w:spacing w:after="0" w:line="240" w:lineRule="auto"/>
        <w:ind w:firstLine="720"/>
        <w:jc w:val="both"/>
        <w:rPr>
          <w:rFonts w:ascii="Tahoma" w:eastAsia="Times New Roman" w:hAnsi="Tahoma" w:cs="Tahoma"/>
          <w:noProof/>
          <w:sz w:val="16"/>
          <w:szCs w:val="16"/>
        </w:rPr>
      </w:pPr>
    </w:p>
    <w:p w14:paraId="78B3CD8B" w14:textId="77777777" w:rsidR="00091995" w:rsidRPr="00C81492" w:rsidRDefault="00091995" w:rsidP="00091995">
      <w:pPr>
        <w:spacing w:after="0" w:line="240" w:lineRule="auto"/>
        <w:ind w:firstLine="567"/>
        <w:jc w:val="both"/>
        <w:rPr>
          <w:rFonts w:ascii="Tahoma" w:eastAsia="Times New Roman" w:hAnsi="Tahoma" w:cs="Tahoma"/>
          <w:bCs/>
          <w:noProof/>
          <w:sz w:val="16"/>
          <w:szCs w:val="16"/>
        </w:rPr>
      </w:pPr>
      <w:r w:rsidRPr="00C81492">
        <w:rPr>
          <w:rFonts w:ascii="Tahoma" w:eastAsia="Times New Roman" w:hAnsi="Tahoma" w:cs="Tahoma"/>
          <w:bCs/>
          <w:noProof/>
          <w:sz w:val="16"/>
          <w:szCs w:val="16"/>
        </w:rPr>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24E14442" w14:textId="77777777" w:rsidR="00091995" w:rsidRPr="00C81492" w:rsidRDefault="00091995" w:rsidP="00091995">
      <w:pPr>
        <w:spacing w:after="0" w:line="240" w:lineRule="auto"/>
        <w:ind w:firstLine="567"/>
        <w:jc w:val="both"/>
        <w:rPr>
          <w:rFonts w:ascii="Tahoma" w:eastAsia="Times New Roman" w:hAnsi="Tahoma" w:cs="Tahoma"/>
          <w:bCs/>
          <w:noProof/>
          <w:sz w:val="16"/>
          <w:szCs w:val="16"/>
        </w:rPr>
      </w:pPr>
      <w:r w:rsidRPr="00C81492">
        <w:rPr>
          <w:rFonts w:ascii="Tahoma" w:eastAsia="Times New Roman" w:hAnsi="Tahoma" w:cs="Tahoma"/>
          <w:bCs/>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6C7CB2FE" w14:textId="77777777" w:rsidR="00C81492" w:rsidRDefault="00C81492" w:rsidP="00091995">
      <w:pPr>
        <w:spacing w:after="0" w:line="240" w:lineRule="auto"/>
        <w:ind w:firstLine="567"/>
        <w:jc w:val="both"/>
        <w:rPr>
          <w:rFonts w:ascii="Tahoma" w:eastAsia="Times New Roman" w:hAnsi="Tahoma" w:cs="Tahoma"/>
          <w:b/>
          <w:noProof/>
          <w:sz w:val="16"/>
          <w:szCs w:val="16"/>
        </w:rPr>
      </w:pPr>
    </w:p>
    <w:p w14:paraId="71046E11" w14:textId="5C6D69B2" w:rsidR="00091995" w:rsidRPr="00F11F11" w:rsidRDefault="00091995" w:rsidP="00091995">
      <w:pPr>
        <w:spacing w:after="0" w:line="240" w:lineRule="auto"/>
        <w:ind w:firstLine="567"/>
        <w:jc w:val="both"/>
        <w:rPr>
          <w:rFonts w:ascii="Tahoma" w:eastAsia="Times New Roman" w:hAnsi="Tahoma" w:cs="Tahoma"/>
          <w:b/>
          <w:noProof/>
          <w:sz w:val="16"/>
          <w:szCs w:val="16"/>
        </w:rPr>
      </w:pPr>
      <w:r w:rsidRPr="00F11F11">
        <w:rPr>
          <w:rFonts w:ascii="Tahoma" w:eastAsia="Times New Roman" w:hAnsi="Tahoma" w:cs="Tahoma"/>
          <w:b/>
          <w:noProof/>
          <w:sz w:val="16"/>
          <w:szCs w:val="16"/>
        </w:rPr>
        <w:t>RĂSPUND de exactitatea datelor înscrise în această cerere şi declar că voi suporta consecinţele dacă am comunicat date eronate.</w:t>
      </w:r>
    </w:p>
    <w:p w14:paraId="51FF7710" w14:textId="77777777" w:rsidR="00091995" w:rsidRPr="00F11F11" w:rsidRDefault="00091995" w:rsidP="00091995">
      <w:pPr>
        <w:autoSpaceDE w:val="0"/>
        <w:autoSpaceDN w:val="0"/>
        <w:adjustRightInd w:val="0"/>
        <w:spacing w:after="0" w:line="240" w:lineRule="auto"/>
        <w:ind w:firstLine="567"/>
        <w:jc w:val="both"/>
        <w:rPr>
          <w:rFonts w:ascii="Tahoma" w:hAnsi="Tahoma" w:cs="Tahoma"/>
          <w:noProof/>
          <w:sz w:val="16"/>
          <w:szCs w:val="16"/>
          <w:lang w:eastAsia="ro-RO"/>
        </w:rPr>
      </w:pPr>
    </w:p>
    <w:p w14:paraId="50878870" w14:textId="06EBB89B" w:rsidR="00091995" w:rsidRDefault="00091995" w:rsidP="00091995">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Data ____________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Semnătura____________</w:t>
      </w:r>
    </w:p>
    <w:p w14:paraId="1C15CF61" w14:textId="77777777" w:rsidR="00C81492" w:rsidRPr="00F11F11" w:rsidRDefault="00C81492" w:rsidP="00091995">
      <w:pPr>
        <w:spacing w:after="0" w:line="240" w:lineRule="auto"/>
        <w:rPr>
          <w:rFonts w:ascii="Tahoma" w:eastAsia="Times New Roman" w:hAnsi="Tahoma" w:cs="Tahoma"/>
          <w:noProof/>
          <w:sz w:val="16"/>
          <w:szCs w:val="16"/>
        </w:rPr>
      </w:pPr>
    </w:p>
    <w:p w14:paraId="7A8A128A" w14:textId="77777777" w:rsidR="00091995" w:rsidRPr="00F11F11" w:rsidRDefault="00091995" w:rsidP="00091995">
      <w:pPr>
        <w:spacing w:after="0" w:line="240" w:lineRule="auto"/>
        <w:ind w:firstLine="567"/>
        <w:rPr>
          <w:rFonts w:ascii="Tahoma" w:eastAsia="Times New Roman" w:hAnsi="Tahoma" w:cs="Tahoma"/>
          <w:noProof/>
          <w:sz w:val="16"/>
          <w:szCs w:val="16"/>
        </w:rPr>
      </w:pPr>
    </w:p>
    <w:p w14:paraId="1DF640E1" w14:textId="77777777" w:rsidR="00091995" w:rsidRPr="00F11F11" w:rsidRDefault="00091995" w:rsidP="00091995">
      <w:pPr>
        <w:spacing w:after="0" w:line="240" w:lineRule="auto"/>
        <w:ind w:firstLine="567"/>
        <w:jc w:val="both"/>
        <w:rPr>
          <w:rFonts w:ascii="Tahoma" w:eastAsia="Times New Roman" w:hAnsi="Tahoma" w:cs="Tahoma"/>
          <w:noProof/>
          <w:sz w:val="15"/>
          <w:szCs w:val="15"/>
        </w:rPr>
      </w:pPr>
      <w:r w:rsidRPr="00F11F11">
        <w:rPr>
          <w:rFonts w:ascii="Tahoma" w:eastAsia="Times New Roman" w:hAnsi="Tahoma" w:cs="Tahoma"/>
          <w:noProof/>
          <w:sz w:val="15"/>
          <w:szCs w:val="15"/>
        </w:rPr>
        <w:t>ANEXEZ</w:t>
      </w:r>
      <w:r w:rsidRPr="00F11F11">
        <w:rPr>
          <w:rFonts w:ascii="Tahoma" w:eastAsia="Times New Roman" w:hAnsi="Tahoma" w:cs="Tahoma"/>
          <w:noProof/>
          <w:sz w:val="15"/>
          <w:szCs w:val="15"/>
          <w:vertAlign w:val="superscript"/>
        </w:rPr>
        <w:t>*</w:t>
      </w:r>
      <w:r w:rsidRPr="00F11F11">
        <w:rPr>
          <w:rFonts w:ascii="Tahoma" w:eastAsia="Times New Roman" w:hAnsi="Tahoma" w:cs="Tahoma"/>
          <w:noProof/>
          <w:sz w:val="15"/>
          <w:szCs w:val="15"/>
        </w:rPr>
        <w:t>, ÎN URMĂTOAREA ORDINE, actele în original, respectiv în copie, CERTIFICATE pentru conformitate cu originalul de către directorul unităţii unde funcţionez în anul şcolar curent sau un membru al comisiei judeţene de mobilitate a personalului didactic din învăţământul preuniversitar:</w:t>
      </w:r>
    </w:p>
    <w:p w14:paraId="0B23BE40"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Copie de pe decizia de repartizare pe postul didactic de la unitatea/unităţile de învăţământ la care funcţionez ca angajat cu contract individual de perioadă determinată în anul şcolar curent;</w:t>
      </w:r>
    </w:p>
    <w:p w14:paraId="75464DCD"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Copie după hotărârea Consiliului de Administrație al unității/unităților în care este angajat(ă) privind modificarea duratei contractului individual de muncă din durată determinată de un an, în contract individual de muncă pe durata de viabilitate a postului/catedrei;</w:t>
      </w:r>
    </w:p>
    <w:p w14:paraId="2523A64A"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Copie de pe buletinul/carte de identitate din care să reiasă domiciliul;</w:t>
      </w:r>
    </w:p>
    <w:p w14:paraId="63AF1F40"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Copii ale actelor doveditoare în situaţia schimbării numelui (dacă este cazul);</w:t>
      </w:r>
    </w:p>
    <w:p w14:paraId="504EC732"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Copii de pe actele de studii (inclusiv foaia matricolă/suplimentul la diplomă);</w:t>
      </w:r>
    </w:p>
    <w:p w14:paraId="793CA70C"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Copii de pe certificatele de grade didactice dobândite, respectiv avize şi atestate;</w:t>
      </w:r>
    </w:p>
    <w:p w14:paraId="26E1680E"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Adeverinţa de vechime în învăţământ, în original;</w:t>
      </w:r>
    </w:p>
    <w:p w14:paraId="30619BC2"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Adeverință/adeverinţe din care să rezulte calificativele din ultimii doi ani școlari încheiați (dacă a fost angajat în învățământ) și calificativul/calificativele parțiale acordate de consiliul/consiliile de administraţie pentru anul şcolar 2020/2021 (conform fişei de evaluare), în original;</w:t>
      </w:r>
    </w:p>
    <w:p w14:paraId="2BA11D92"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Adeverință/adeverinţe din care să rezulte că nu am fost sancţionat(ă) disciplinar în ultimii 2 ani şcolari încheiaţi şi nici pe parcursul anului școlar în curs;</w:t>
      </w:r>
    </w:p>
    <w:p w14:paraId="5EF83770"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Copie a actului administrativ de suspendare a contractului individual de muncă eliberat de Ministerul Educației și Cercetării, inspectoratul şcolar, unitatea de învăţământ (dacă este cazul );</w:t>
      </w:r>
    </w:p>
    <w:p w14:paraId="7373B5E0"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sz w:val="15"/>
          <w:szCs w:val="15"/>
        </w:rPr>
      </w:pPr>
      <w:r w:rsidRPr="00F11F11">
        <w:rPr>
          <w:rFonts w:ascii="Tahoma" w:eastAsia="Times New Roman" w:hAnsi="Tahoma" w:cs="Tahoma"/>
          <w:sz w:val="15"/>
          <w:szCs w:val="15"/>
        </w:rPr>
        <w:t xml:space="preserve">Copia filei corespunzătoare din registrul general de </w:t>
      </w:r>
      <w:proofErr w:type="spellStart"/>
      <w:r w:rsidRPr="00F11F11">
        <w:rPr>
          <w:rFonts w:ascii="Tahoma" w:eastAsia="Times New Roman" w:hAnsi="Tahoma" w:cs="Tahoma"/>
          <w:sz w:val="15"/>
          <w:szCs w:val="15"/>
        </w:rPr>
        <w:t>evidenţă</w:t>
      </w:r>
      <w:proofErr w:type="spellEnd"/>
      <w:r w:rsidRPr="00F11F11">
        <w:rPr>
          <w:rFonts w:ascii="Tahoma" w:eastAsia="Times New Roman" w:hAnsi="Tahoma" w:cs="Tahoma"/>
          <w:sz w:val="15"/>
          <w:szCs w:val="15"/>
        </w:rPr>
        <w:t xml:space="preserve"> a </w:t>
      </w:r>
      <w:proofErr w:type="spellStart"/>
      <w:r w:rsidRPr="00F11F11">
        <w:rPr>
          <w:rFonts w:ascii="Tahoma" w:eastAsia="Times New Roman" w:hAnsi="Tahoma" w:cs="Tahoma"/>
          <w:sz w:val="15"/>
          <w:szCs w:val="15"/>
        </w:rPr>
        <w:t>salariaţilor</w:t>
      </w:r>
      <w:proofErr w:type="spellEnd"/>
      <w:r w:rsidRPr="00F11F11">
        <w:rPr>
          <w:rFonts w:ascii="Tahoma" w:eastAsia="Times New Roman" w:hAnsi="Tahoma" w:cs="Tahoma"/>
          <w:sz w:val="15"/>
          <w:szCs w:val="15"/>
        </w:rPr>
        <w:t>;</w:t>
      </w:r>
    </w:p>
    <w:p w14:paraId="39154BAF"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noProof/>
          <w:sz w:val="15"/>
          <w:szCs w:val="15"/>
        </w:rPr>
      </w:pPr>
      <w:r w:rsidRPr="00F11F11">
        <w:rPr>
          <w:rFonts w:ascii="Tahoma" w:eastAsia="Times New Roman" w:hAnsi="Tahoma" w:cs="Tahoma"/>
          <w:noProof/>
          <w:sz w:val="15"/>
          <w:szCs w:val="15"/>
        </w:rPr>
        <w:t>Copia filei corespunzătoare din registrul general de evidenţă a salariaţilor;</w:t>
      </w:r>
    </w:p>
    <w:p w14:paraId="0105556A" w14:textId="77777777" w:rsidR="00091995" w:rsidRPr="00F11F11" w:rsidRDefault="00091995" w:rsidP="00091995">
      <w:pPr>
        <w:numPr>
          <w:ilvl w:val="0"/>
          <w:numId w:val="3"/>
        </w:numPr>
        <w:tabs>
          <w:tab w:val="clear" w:pos="360"/>
          <w:tab w:val="left" w:pos="900"/>
        </w:tabs>
        <w:spacing w:after="0" w:line="240" w:lineRule="auto"/>
        <w:ind w:left="567"/>
        <w:jc w:val="both"/>
        <w:rPr>
          <w:rFonts w:ascii="Tahoma" w:eastAsia="Times New Roman" w:hAnsi="Tahoma" w:cs="Tahoma"/>
          <w:bCs/>
          <w:noProof/>
          <w:sz w:val="15"/>
          <w:szCs w:val="15"/>
        </w:rPr>
      </w:pPr>
      <w:r w:rsidRPr="00F11F11">
        <w:rPr>
          <w:rFonts w:ascii="Tahoma" w:eastAsia="Times New Roman" w:hAnsi="Tahoma" w:cs="Tahoma"/>
          <w:noProof/>
          <w:sz w:val="15"/>
          <w:szCs w:val="15"/>
        </w:rPr>
        <w:t>Avizul medical/adeverinţa medicală din care să rezulte că sunt apt(ă) pentru a preda în învăţământ, în original;</w:t>
      </w:r>
    </w:p>
    <w:p w14:paraId="44AA7902" w14:textId="77777777" w:rsidR="00091995" w:rsidRDefault="00091995" w:rsidP="00091995">
      <w:pPr>
        <w:tabs>
          <w:tab w:val="left" w:pos="900"/>
        </w:tabs>
        <w:spacing w:after="0" w:line="240" w:lineRule="auto"/>
        <w:ind w:left="567"/>
        <w:jc w:val="both"/>
        <w:rPr>
          <w:rFonts w:ascii="Tahoma" w:eastAsia="Times New Roman" w:hAnsi="Tahoma" w:cs="Tahoma"/>
          <w:noProof/>
          <w:sz w:val="16"/>
          <w:szCs w:val="16"/>
        </w:rPr>
      </w:pPr>
    </w:p>
    <w:p w14:paraId="5AF10FBA" w14:textId="77777777" w:rsidR="00091995" w:rsidRDefault="00091995" w:rsidP="00091995">
      <w:pPr>
        <w:pStyle w:val="Indentcorptext2"/>
        <w:spacing w:after="0" w:line="240" w:lineRule="auto"/>
        <w:ind w:left="0"/>
        <w:jc w:val="both"/>
        <w:rPr>
          <w:rFonts w:ascii="Tahoma" w:hAnsi="Tahoma" w:cs="Tahoma"/>
          <w:noProof/>
          <w:sz w:val="16"/>
          <w:szCs w:val="16"/>
        </w:rPr>
      </w:pPr>
    </w:p>
    <w:p w14:paraId="6CF53B3E" w14:textId="77777777" w:rsidR="00091995" w:rsidRPr="00F11F11" w:rsidRDefault="00091995" w:rsidP="00091995">
      <w:pPr>
        <w:autoSpaceDE w:val="0"/>
        <w:autoSpaceDN w:val="0"/>
        <w:adjustRightInd w:val="0"/>
        <w:spacing w:after="0" w:line="240" w:lineRule="auto"/>
        <w:jc w:val="both"/>
        <w:rPr>
          <w:rFonts w:ascii="Tahoma" w:hAnsi="Tahoma" w:cs="Tahoma"/>
          <w:i/>
          <w:iCs/>
          <w:noProof/>
          <w:sz w:val="16"/>
          <w:szCs w:val="16"/>
          <w:lang w:eastAsia="ro-RO"/>
        </w:rPr>
      </w:pPr>
      <w:bookmarkStart w:id="13" w:name="_Hlk53309953"/>
      <w:r w:rsidRPr="00F11F11">
        <w:rPr>
          <w:rFonts w:ascii="Tahoma" w:hAnsi="Tahoma" w:cs="Tahoma"/>
          <w:i/>
          <w:iCs/>
          <w:noProof/>
          <w:sz w:val="16"/>
          <w:szCs w:val="16"/>
          <w:lang w:eastAsia="ro-RO"/>
        </w:rPr>
        <w:t>*Depunerea dosarelor se poate realiza și în mediul online, conform procedurilor stabilite la nivelul comisiei de mobilitate din cadrul inspectoratelor școlare.</w:t>
      </w:r>
    </w:p>
    <w:bookmarkEnd w:id="13"/>
    <w:p w14:paraId="16EEB036" w14:textId="77777777" w:rsidR="00091995" w:rsidRPr="00F11F11" w:rsidRDefault="00091995" w:rsidP="00091995">
      <w:pPr>
        <w:spacing w:after="0" w:line="240" w:lineRule="auto"/>
        <w:jc w:val="center"/>
        <w:rPr>
          <w:rFonts w:ascii="Tahoma" w:hAnsi="Tahoma" w:cs="Tahoma"/>
          <w:noProof/>
          <w:sz w:val="16"/>
          <w:szCs w:val="16"/>
        </w:rPr>
      </w:pPr>
      <w:r w:rsidRPr="00F11F11">
        <w:rPr>
          <w:rFonts w:ascii="Tahoma" w:hAnsi="Tahoma" w:cs="Tahoma"/>
          <w:noProof/>
          <w:sz w:val="16"/>
          <w:szCs w:val="16"/>
        </w:rPr>
        <w:lastRenderedPageBreak/>
        <w:t>Cerere de pretransfer prin schimb de posturi prin consimţământ scris/modificarea repartizării pe perioada viabilității postului</w:t>
      </w:r>
      <w:r w:rsidRPr="00F11F11">
        <w:rPr>
          <w:noProof/>
        </w:rPr>
        <w:t xml:space="preserve"> </w:t>
      </w:r>
      <w:r w:rsidRPr="00F11F11">
        <w:rPr>
          <w:rFonts w:ascii="Tahoma" w:hAnsi="Tahoma" w:cs="Tahoma"/>
          <w:noProof/>
          <w:sz w:val="16"/>
          <w:szCs w:val="16"/>
        </w:rPr>
        <w:t>prin schimb de posturi prin consimţământ scris</w:t>
      </w:r>
    </w:p>
    <w:p w14:paraId="5DEAD6AA" w14:textId="77777777" w:rsidR="00091995" w:rsidRPr="00F11F11" w:rsidRDefault="00091995" w:rsidP="00091995">
      <w:pPr>
        <w:spacing w:after="0" w:line="240" w:lineRule="auto"/>
        <w:jc w:val="right"/>
        <w:rPr>
          <w:rFonts w:ascii="Tahoma" w:hAnsi="Tahoma"/>
          <w:noProof/>
          <w:sz w:val="16"/>
          <w:szCs w:val="16"/>
        </w:rPr>
      </w:pPr>
      <w:r w:rsidRPr="00F11F11">
        <w:rPr>
          <w:rFonts w:ascii="Tahoma" w:hAnsi="Tahoma"/>
          <w:noProof/>
          <w:sz w:val="16"/>
          <w:szCs w:val="16"/>
        </w:rPr>
        <w:t>Nr. ___________ /_______2021</w:t>
      </w:r>
    </w:p>
    <w:p w14:paraId="153A29CD" w14:textId="77777777" w:rsidR="00091995" w:rsidRPr="008E449D" w:rsidRDefault="00091995" w:rsidP="00091995">
      <w:pPr>
        <w:spacing w:after="0" w:line="240" w:lineRule="auto"/>
        <w:jc w:val="both"/>
        <w:rPr>
          <w:rFonts w:ascii="Tahoma" w:hAnsi="Tahoma"/>
          <w:noProof/>
          <w:sz w:val="8"/>
          <w:szCs w:val="8"/>
        </w:rPr>
      </w:pPr>
    </w:p>
    <w:p w14:paraId="7362627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Unitatea de învăţământ___________________</w:t>
      </w:r>
      <w:r w:rsidRPr="00F11F11">
        <w:rPr>
          <w:rFonts w:ascii="Tahoma" w:hAnsi="Tahoma" w:cs="Tahoma"/>
          <w:noProof/>
          <w:sz w:val="16"/>
          <w:szCs w:val="16"/>
        </w:rPr>
        <w:tab/>
      </w:r>
      <w:r w:rsidRPr="00F11F11">
        <w:rPr>
          <w:rFonts w:ascii="Tahoma" w:hAnsi="Tahoma" w:cs="Tahoma"/>
          <w:noProof/>
          <w:sz w:val="16"/>
          <w:szCs w:val="16"/>
        </w:rPr>
        <w:tab/>
        <w:t xml:space="preserve">                               Avizat Oficiul Juridic______________________________</w:t>
      </w:r>
    </w:p>
    <w:p w14:paraId="2068EDB0"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Judeţul (sectorul)_______________________</w:t>
      </w:r>
    </w:p>
    <w:p w14:paraId="74734D1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Se certifică exactitatea datelor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Inspector şcolar cu managementul resurselor umane</w:t>
      </w:r>
    </w:p>
    <w:p w14:paraId="0660F7CC" w14:textId="77777777" w:rsidR="00091995" w:rsidRPr="00F11F11" w:rsidRDefault="00091995" w:rsidP="00091995">
      <w:pPr>
        <w:spacing w:after="0" w:line="240" w:lineRule="auto"/>
        <w:ind w:firstLine="720"/>
        <w:jc w:val="both"/>
        <w:rPr>
          <w:rFonts w:ascii="Tahoma" w:hAnsi="Tahoma" w:cs="Tahoma"/>
          <w:noProof/>
          <w:sz w:val="16"/>
          <w:szCs w:val="16"/>
        </w:rPr>
      </w:pPr>
      <w:r w:rsidRPr="00F11F11">
        <w:rPr>
          <w:rFonts w:ascii="Tahoma" w:hAnsi="Tahoma" w:cs="Tahoma"/>
          <w:noProof/>
          <w:sz w:val="16"/>
          <w:szCs w:val="16"/>
        </w:rPr>
        <w:t>DIRECTOR,</w:t>
      </w:r>
    </w:p>
    <w:p w14:paraId="510F0694"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Prof.(Numele şi prenumele)_______________________</w:t>
      </w:r>
    </w:p>
    <w:p w14:paraId="487C41D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       (Numele şi prenumele)</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61F5D7E6" w14:textId="77777777" w:rsidR="00091995" w:rsidRPr="008E449D" w:rsidRDefault="00091995" w:rsidP="00091995">
      <w:pPr>
        <w:spacing w:after="0" w:line="240" w:lineRule="auto"/>
        <w:jc w:val="both"/>
        <w:rPr>
          <w:rFonts w:ascii="Tahoma" w:hAnsi="Tahoma" w:cs="Tahoma"/>
          <w:noProof/>
          <w:sz w:val="8"/>
          <w:szCs w:val="8"/>
        </w:rPr>
      </w:pPr>
    </w:p>
    <w:p w14:paraId="2F687EC1" w14:textId="77777777" w:rsidR="00091995" w:rsidRPr="00F11F11" w:rsidRDefault="00091995" w:rsidP="00091995">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DOMNULE INSPECTOR ŞCOLAR GENERAL,</w:t>
      </w:r>
    </w:p>
    <w:p w14:paraId="56D370AD" w14:textId="77777777" w:rsidR="00091995" w:rsidRPr="00F11F11" w:rsidRDefault="00091995" w:rsidP="00091995">
      <w:pPr>
        <w:spacing w:before="120" w:after="0" w:line="240" w:lineRule="auto"/>
        <w:ind w:firstLine="709"/>
        <w:jc w:val="both"/>
        <w:rPr>
          <w:rFonts w:ascii="Tahoma" w:hAnsi="Tahoma" w:cs="Tahoma"/>
          <w:noProof/>
          <w:sz w:val="16"/>
          <w:szCs w:val="16"/>
        </w:rPr>
      </w:pPr>
      <w:r w:rsidRPr="00F11F11">
        <w:rPr>
          <w:rFonts w:ascii="Tahoma" w:hAnsi="Tahoma" w:cs="Tahoma"/>
          <w:noProof/>
          <w:sz w:val="16"/>
          <w:szCs w:val="16"/>
        </w:rPr>
        <w:t>Subsemnatul(a) (inclusiv iniţiala tatălui)</w:t>
      </w:r>
      <w:r>
        <w:rPr>
          <w:rFonts w:ascii="Tahoma" w:hAnsi="Tahoma" w:cs="Tahoma"/>
          <w:noProof/>
          <w:sz w:val="16"/>
          <w:szCs w:val="16"/>
        </w:rPr>
        <w:t>,</w:t>
      </w:r>
      <w:r w:rsidRPr="00F11F11">
        <w:rPr>
          <w:rFonts w:ascii="Tahoma" w:hAnsi="Tahoma" w:cs="Tahoma"/>
          <w:noProof/>
          <w:sz w:val="16"/>
          <w:szCs w:val="16"/>
        </w:rPr>
        <w:t xml:space="preserve"> ______________________________________________________________________________, </w:t>
      </w:r>
      <w:r w:rsidRPr="00EE4042">
        <w:rPr>
          <w:rFonts w:ascii="Tahoma" w:hAnsi="Tahoma" w:cs="Tahoma"/>
          <w:noProof/>
          <w:sz w:val="16"/>
          <w:szCs w:val="16"/>
        </w:rPr>
        <w:t>numele anterior __________________________, fiul/fiica lui ___________________ și _____________________,</w:t>
      </w:r>
      <w:r>
        <w:rPr>
          <w:rFonts w:ascii="Tahoma" w:hAnsi="Tahoma" w:cs="Tahoma"/>
          <w:noProof/>
          <w:sz w:val="16"/>
          <w:szCs w:val="16"/>
        </w:rPr>
        <w:t xml:space="preserve"> </w:t>
      </w:r>
      <w:r w:rsidRPr="00F11F11">
        <w:rPr>
          <w:rFonts w:ascii="Tahoma" w:hAnsi="Tahoma" w:cs="Tahoma"/>
          <w:noProof/>
          <w:sz w:val="16"/>
          <w:szCs w:val="16"/>
        </w:rPr>
        <w:t>născut(ă) la data de _____________19_____, titular(ă)/repartizat(ă) pe perioada viabilității postului pe(la) postul (catedra) de</w:t>
      </w:r>
      <w:r>
        <w:rPr>
          <w:rFonts w:ascii="Tahoma" w:hAnsi="Tahoma" w:cs="Tahoma"/>
          <w:noProof/>
          <w:sz w:val="16"/>
          <w:szCs w:val="16"/>
        </w:rPr>
        <w:t xml:space="preserve"> _______________________</w:t>
      </w:r>
      <w:r w:rsidRPr="00F11F11">
        <w:rPr>
          <w:rFonts w:ascii="Tahoma" w:hAnsi="Tahoma" w:cs="Tahoma"/>
          <w:noProof/>
          <w:sz w:val="16"/>
          <w:szCs w:val="16"/>
        </w:rPr>
        <w:t>____________ ____________________________________________________________________________________________________________ de la (unitatea de învăţământ) ___________________________________________________________________________________, localitatea (sectorul) __________________, judeţul______________________________, vă rog să-mi aprobaţi</w:t>
      </w:r>
      <w:r w:rsidRPr="00F11F11">
        <w:rPr>
          <w:rFonts w:ascii="Tahoma" w:hAnsi="Tahoma" w:cs="Tahoma"/>
          <w:i/>
          <w:noProof/>
          <w:sz w:val="16"/>
          <w:szCs w:val="16"/>
        </w:rPr>
        <w:t xml:space="preserve"> pretransferul prin schimb de posturi prin consimţământ scris</w:t>
      </w:r>
      <w:r w:rsidRPr="00F11F11">
        <w:rPr>
          <w:rFonts w:ascii="Tahoma" w:hAnsi="Tahoma" w:cs="Tahoma"/>
          <w:noProof/>
          <w:sz w:val="16"/>
          <w:szCs w:val="16"/>
        </w:rPr>
        <w:t>/</w:t>
      </w:r>
      <w:r w:rsidRPr="00F11F11">
        <w:rPr>
          <w:rFonts w:ascii="Tahoma" w:hAnsi="Tahoma" w:cs="Tahoma"/>
          <w:i/>
          <w:noProof/>
          <w:sz w:val="16"/>
          <w:szCs w:val="16"/>
        </w:rPr>
        <w:t>modificarea repartizării pe perioada viabilității postului</w:t>
      </w:r>
      <w:r w:rsidRPr="00F11F11">
        <w:rPr>
          <w:rFonts w:ascii="Tahoma" w:hAnsi="Tahoma" w:cs="Tahoma"/>
          <w:noProof/>
          <w:sz w:val="16"/>
          <w:szCs w:val="16"/>
        </w:rPr>
        <w:t xml:space="preserve"> </w:t>
      </w:r>
      <w:r w:rsidRPr="00F11F11">
        <w:rPr>
          <w:rFonts w:ascii="Tahoma" w:hAnsi="Tahoma" w:cs="Tahoma"/>
          <w:i/>
          <w:noProof/>
          <w:sz w:val="16"/>
          <w:szCs w:val="16"/>
        </w:rPr>
        <w:t>prin schimb de posturi prin consimţământ scris</w:t>
      </w:r>
      <w:r w:rsidRPr="00F11F11">
        <w:rPr>
          <w:rFonts w:ascii="Tahoma" w:hAnsi="Tahoma" w:cs="Tahoma"/>
          <w:bCs/>
          <w:iCs/>
          <w:noProof/>
          <w:sz w:val="16"/>
          <w:szCs w:val="16"/>
        </w:rPr>
        <w:t xml:space="preserve"> cu domnul/doamna _______________________________________________________ </w:t>
      </w:r>
      <w:r w:rsidRPr="00F11F11">
        <w:rPr>
          <w:rFonts w:ascii="Tahoma" w:hAnsi="Tahoma" w:cs="Tahoma"/>
          <w:noProof/>
          <w:sz w:val="16"/>
          <w:szCs w:val="16"/>
        </w:rPr>
        <w:t>titular(ă)/repartizat(ă) pe perioada viabilității postului pe(la) postul (catedra) de</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______________________________________________________________________________________________________________________ ______________________________________________________________________de la (unitatea de învăţământ)</w:t>
      </w:r>
      <w:r>
        <w:rPr>
          <w:rFonts w:ascii="Tahoma" w:hAnsi="Tahoma" w:cs="Tahoma"/>
          <w:noProof/>
          <w:sz w:val="16"/>
          <w:szCs w:val="16"/>
        </w:rPr>
        <w:t xml:space="preserve"> </w:t>
      </w:r>
      <w:r w:rsidRPr="00F11F11">
        <w:rPr>
          <w:rFonts w:ascii="Tahoma" w:hAnsi="Tahoma" w:cs="Tahoma"/>
          <w:noProof/>
          <w:sz w:val="16"/>
          <w:szCs w:val="16"/>
        </w:rPr>
        <w:t xml:space="preserve">_________________________ ______________________________________________________________________________________________, localitatea (sectorul) __________________________________________, judeţul _________________________________ începând cu data de____________ şi am domiciliul în_________________________________________________________, judeţul (sectorul) _________________________, strada________________________________________________________________ nr. ________, bloc _________, ap. _________, TELEFON:_____________________________; conform actului de identitate _____ seria ________nr._________________ eliberat de _____________________________________; </w:t>
      </w:r>
    </w:p>
    <w:tbl>
      <w:tblPr>
        <w:tblpPr w:leftFromText="180" w:rightFromText="180" w:vertAnchor="text" w:horzAnchor="margin" w:tblpXSpec="center" w:tblpY="1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
        <w:gridCol w:w="299"/>
        <w:gridCol w:w="299"/>
        <w:gridCol w:w="299"/>
        <w:gridCol w:w="299"/>
        <w:gridCol w:w="299"/>
        <w:gridCol w:w="299"/>
        <w:gridCol w:w="299"/>
        <w:gridCol w:w="299"/>
        <w:gridCol w:w="299"/>
        <w:gridCol w:w="299"/>
        <w:gridCol w:w="299"/>
        <w:gridCol w:w="300"/>
      </w:tblGrid>
      <w:tr w:rsidR="00091995" w:rsidRPr="00F11F11" w14:paraId="0EA6C90F" w14:textId="77777777" w:rsidTr="00091995">
        <w:trPr>
          <w:trHeight w:val="350"/>
        </w:trPr>
        <w:tc>
          <w:tcPr>
            <w:tcW w:w="299" w:type="dxa"/>
          </w:tcPr>
          <w:p w14:paraId="08969064"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132E0341"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673F8D8F"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0C268297"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3C6C93F4"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2C74BADA"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1531146A"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16E8EA78"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0077CDC5"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0F1DBFAF"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034F4A23" w14:textId="77777777" w:rsidR="00091995" w:rsidRPr="00F11F11" w:rsidRDefault="00091995" w:rsidP="00091995">
            <w:pPr>
              <w:spacing w:after="0" w:line="240" w:lineRule="auto"/>
              <w:jc w:val="both"/>
              <w:rPr>
                <w:rFonts w:ascii="Tahoma" w:hAnsi="Tahoma" w:cs="Tahoma"/>
                <w:noProof/>
                <w:sz w:val="16"/>
                <w:szCs w:val="16"/>
              </w:rPr>
            </w:pPr>
          </w:p>
        </w:tc>
        <w:tc>
          <w:tcPr>
            <w:tcW w:w="299" w:type="dxa"/>
          </w:tcPr>
          <w:p w14:paraId="13DBCA1E" w14:textId="77777777" w:rsidR="00091995" w:rsidRPr="00F11F11" w:rsidRDefault="00091995" w:rsidP="00091995">
            <w:pPr>
              <w:spacing w:after="0" w:line="240" w:lineRule="auto"/>
              <w:jc w:val="both"/>
              <w:rPr>
                <w:rFonts w:ascii="Tahoma" w:hAnsi="Tahoma" w:cs="Tahoma"/>
                <w:noProof/>
                <w:sz w:val="16"/>
                <w:szCs w:val="16"/>
              </w:rPr>
            </w:pPr>
          </w:p>
        </w:tc>
        <w:tc>
          <w:tcPr>
            <w:tcW w:w="300" w:type="dxa"/>
          </w:tcPr>
          <w:p w14:paraId="71E58EDE" w14:textId="77777777" w:rsidR="00091995" w:rsidRPr="00F11F11" w:rsidRDefault="00091995" w:rsidP="00091995">
            <w:pPr>
              <w:spacing w:after="0" w:line="240" w:lineRule="auto"/>
              <w:jc w:val="both"/>
              <w:rPr>
                <w:rFonts w:ascii="Tahoma" w:hAnsi="Tahoma" w:cs="Tahoma"/>
                <w:noProof/>
                <w:sz w:val="16"/>
                <w:szCs w:val="16"/>
              </w:rPr>
            </w:pPr>
          </w:p>
        </w:tc>
      </w:tr>
    </w:tbl>
    <w:p w14:paraId="2F7BFD9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COD NUMERIC PERSONAL </w:t>
      </w:r>
    </w:p>
    <w:p w14:paraId="42BD86F1" w14:textId="77777777" w:rsidR="00091995" w:rsidRPr="00F11F11" w:rsidRDefault="00091995" w:rsidP="00091995">
      <w:pPr>
        <w:spacing w:after="0" w:line="240" w:lineRule="auto"/>
        <w:ind w:firstLine="567"/>
        <w:jc w:val="both"/>
        <w:rPr>
          <w:rFonts w:ascii="Tahoma" w:hAnsi="Tahoma" w:cs="Tahoma"/>
          <w:noProof/>
          <w:sz w:val="16"/>
          <w:szCs w:val="16"/>
        </w:rPr>
      </w:pPr>
    </w:p>
    <w:p w14:paraId="7BEE9EA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r>
    </w:p>
    <w:p w14:paraId="0C490AA5" w14:textId="77777777" w:rsidR="00091995" w:rsidRPr="00F11F11" w:rsidRDefault="00091995" w:rsidP="00091995">
      <w:pPr>
        <w:spacing w:after="0" w:line="240" w:lineRule="auto"/>
        <w:ind w:firstLine="709"/>
        <w:jc w:val="both"/>
        <w:rPr>
          <w:rFonts w:ascii="Tahoma" w:hAnsi="Tahoma" w:cs="Tahoma"/>
          <w:noProof/>
          <w:sz w:val="16"/>
          <w:szCs w:val="16"/>
        </w:rPr>
      </w:pPr>
      <w:r w:rsidRPr="00F11F11">
        <w:rPr>
          <w:rFonts w:ascii="Tahoma" w:hAnsi="Tahoma" w:cs="Tahoma"/>
          <w:noProof/>
          <w:sz w:val="16"/>
          <w:szCs w:val="16"/>
        </w:rPr>
        <w:t>Menţionez următoarele:</w:t>
      </w:r>
    </w:p>
    <w:p w14:paraId="692A023A" w14:textId="77777777" w:rsidR="00091995" w:rsidRPr="00F11F11" w:rsidRDefault="00091995" w:rsidP="00091995">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I. Sunt absolvent(ă)</w:t>
      </w:r>
      <w:r w:rsidRPr="00F11F11">
        <w:rPr>
          <w:rFonts w:ascii="Tahoma" w:eastAsia="Times New Roman" w:hAnsi="Tahoma" w:cs="Tahoma"/>
          <w:i/>
          <w:noProof/>
          <w:sz w:val="16"/>
          <w:szCs w:val="16"/>
        </w:rPr>
        <w:t xml:space="preserve"> </w:t>
      </w:r>
      <w:r w:rsidRPr="00F11F11">
        <w:rPr>
          <w:rFonts w:ascii="Tahoma" w:eastAsia="Times New Roman" w:hAnsi="Tahoma" w:cs="Tahoma"/>
          <w:noProof/>
          <w:sz w:val="16"/>
          <w:szCs w:val="16"/>
        </w:rPr>
        <w:t>al(a) (Univ., Academiei, Institutului, I.P.-3 ani, Colegiului, Şc. de maiştri, Şc. postliceale, Lic. ped.)______________ __________________________________________________________________________________________________________________________________________________________________________, Facultatea _____________________________________________ nivelul studiilor (medii, postliceale, universitare de scurtă durată, ciclul I de studii universitare de licenţă, ciclul II de studii universitare de masterat, universitare de lungă durată)______________________________________________________________, cu durata studiilor de ______ani (curs zi; seral; fără frecvenţă; frecvenţă redusă; învăţământ la distanţă); promoţia ________; cu media la examenul de stat (licenţă), de absolvire _____________________________________, cu specializarea/specializările_________________________________________________________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w:t>
      </w:r>
    </w:p>
    <w:p w14:paraId="0BA4644F"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După absolvirea învăţământului superior de lungă durată am absolvit (</w:t>
      </w:r>
      <w:r w:rsidRPr="00F11F11">
        <w:rPr>
          <w:rFonts w:ascii="Tahoma" w:eastAsia="Times New Roman" w:hAnsi="Tahoma" w:cs="Tahoma"/>
          <w:noProof/>
          <w:sz w:val="16"/>
          <w:szCs w:val="16"/>
          <w:vertAlign w:val="superscript"/>
        </w:rPr>
        <w:t>2</w:t>
      </w:r>
      <w:r w:rsidRPr="00F11F11">
        <w:rPr>
          <w:rFonts w:ascii="Tahoma" w:eastAsia="Times New Roman" w:hAnsi="Tahoma" w:cs="Tahoma"/>
          <w:noProof/>
          <w:sz w:val="16"/>
          <w:szCs w:val="16"/>
        </w:rPr>
        <w:t>):</w:t>
      </w:r>
    </w:p>
    <w:p w14:paraId="3CA8DA21"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postuniversitare de specializare cu durata de _____semestre _________________________________________________________ </w:t>
      </w:r>
    </w:p>
    <w:p w14:paraId="34C4FD01"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academice postuniversitare cu durata de _____ semestre ___________________________________________________________ </w:t>
      </w:r>
    </w:p>
    <w:p w14:paraId="042AE11D"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aprofundate de specialitate cu durata de _____semestre _____________________________________________________________ </w:t>
      </w:r>
    </w:p>
    <w:p w14:paraId="7C0ACF87"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Masterat în sistem postuniversitar_____________________________________________________________________________________  </w:t>
      </w:r>
    </w:p>
    <w:p w14:paraId="45C85E83"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Cursuri de perfecţionare postuniversitare cu durata de _____semestre _______________________________________________________ </w:t>
      </w:r>
    </w:p>
    <w:p w14:paraId="32DE93CB"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postuniversitare de specializare, academice postuniversitare cu durata mai mică de 3 semestre______________________________ _________________________________________________________________________________________________________________  </w:t>
      </w:r>
    </w:p>
    <w:p w14:paraId="1FD8A22C" w14:textId="77777777" w:rsidR="00091995" w:rsidRPr="00F11F11" w:rsidRDefault="00091995" w:rsidP="00091995">
      <w:pPr>
        <w:tabs>
          <w:tab w:val="left" w:pos="851"/>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Studii aprofundate de specialitate, cursuri de perfecţionare postuniversitară cu durata mai mică de 3 semestre_______________________ _________________________________________________________________________________________________________________  </w:t>
      </w:r>
    </w:p>
    <w:p w14:paraId="54D23A24" w14:textId="77777777" w:rsidR="00091995" w:rsidRPr="00F11F11" w:rsidRDefault="00091995" w:rsidP="00091995">
      <w:pPr>
        <w:tabs>
          <w:tab w:val="left" w:pos="720"/>
        </w:tabs>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După absolvirea ciclului I de studii universitare de licenţă am absolvit studii universitare/postuniversitare/de conversie profesională în domeniul (</w:t>
      </w:r>
      <w:r w:rsidRPr="00F11F11">
        <w:rPr>
          <w:rFonts w:ascii="Tahoma" w:eastAsia="Times New Roman" w:hAnsi="Tahoma" w:cs="Tahoma"/>
          <w:noProof/>
          <w:sz w:val="16"/>
          <w:szCs w:val="16"/>
          <w:vertAlign w:val="superscript"/>
        </w:rPr>
        <w:t>2</w:t>
      </w:r>
      <w:r w:rsidRPr="00F11F11">
        <w:rPr>
          <w:rFonts w:ascii="Tahoma" w:eastAsia="Times New Roman" w:hAnsi="Tahoma" w:cs="Tahoma"/>
          <w:noProof/>
          <w:sz w:val="16"/>
          <w:szCs w:val="16"/>
        </w:rPr>
        <w:t>)_______________________________________________________________________________________________________ ________________________________________________________________________________________________________________.</w:t>
      </w:r>
    </w:p>
    <w:p w14:paraId="200D4DD9" w14:textId="77777777" w:rsidR="00091995" w:rsidRPr="00F11F11" w:rsidRDefault="00091995" w:rsidP="00091995">
      <w:pPr>
        <w:spacing w:before="120"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dosarului: sunt </w:t>
      </w:r>
      <w:r w:rsidRPr="00F11F11">
        <w:rPr>
          <w:rFonts w:ascii="Tahoma" w:hAnsi="Tahoma" w:cs="Tahoma"/>
          <w:bCs/>
          <w:iCs/>
          <w:noProof/>
          <w:sz w:val="16"/>
          <w:szCs w:val="16"/>
        </w:rPr>
        <w:t>DEBUTANT</w:t>
      </w:r>
      <w:r w:rsidRPr="00F11F11">
        <w:rPr>
          <w:rFonts w:ascii="Tahoma" w:hAnsi="Tahoma" w:cs="Tahoma"/>
          <w:noProof/>
          <w:sz w:val="16"/>
          <w:szCs w:val="16"/>
        </w:rPr>
        <w:t xml:space="preserve"> cu media de absolvire_______; am DEFINITIVATUL cu media ___________; GRADUL II cu media__________; GRADUL I cu media ________; DOCTORATUL ECHIVALAT CU GRADUL DIDACTIC I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GRADUL DIDACTIC I obţinut pe bază de examene, urmat de DOCTORAT în specializarea__________ ________________________________________________________________________________________________________________________ </w:t>
      </w:r>
    </w:p>
    <w:p w14:paraId="39703E59"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CATEGORIA (pentru antrenori) ____________în specializarea_____________________________________________________________________                </w:t>
      </w:r>
    </w:p>
    <w:p w14:paraId="22149EDF"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bCs/>
          <w:noProof/>
          <w:sz w:val="16"/>
          <w:szCs w:val="16"/>
        </w:rPr>
        <w:t>III.</w:t>
      </w:r>
      <w:r w:rsidRPr="00F11F11">
        <w:rPr>
          <w:rFonts w:ascii="Tahoma" w:hAnsi="Tahoma" w:cs="Tahoma"/>
          <w:noProof/>
          <w:sz w:val="16"/>
          <w:szCs w:val="16"/>
        </w:rPr>
        <w:t xml:space="preserve"> CALIFICATIVUL obţinut în anul şcolar 2018/2019__________________________________;</w:t>
      </w:r>
    </w:p>
    <w:p w14:paraId="0C1F8FE1"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noProof/>
          <w:sz w:val="16"/>
          <w:szCs w:val="16"/>
        </w:rPr>
        <w:t xml:space="preserve">şi în anul şcolar 2019/2020______________________________________________________.                                                        </w:t>
      </w:r>
      <w:r w:rsidRPr="00F11F11">
        <w:rPr>
          <w:rFonts w:ascii="Tahoma" w:hAnsi="Tahoma" w:cs="Tahoma"/>
          <w:i/>
          <w:noProof/>
          <w:sz w:val="16"/>
          <w:szCs w:val="16"/>
        </w:rPr>
        <w:t xml:space="preserve">        </w:t>
      </w:r>
    </w:p>
    <w:p w14:paraId="31DF6D6D" w14:textId="77777777" w:rsidR="00091995" w:rsidRPr="00F11F11" w:rsidRDefault="00091995" w:rsidP="00091995">
      <w:pPr>
        <w:spacing w:after="0" w:line="240" w:lineRule="auto"/>
        <w:jc w:val="both"/>
        <w:rPr>
          <w:rFonts w:ascii="Tahoma" w:hAnsi="Tahoma" w:cs="Tahoma"/>
          <w:i/>
          <w:noProof/>
          <w:sz w:val="16"/>
          <w:szCs w:val="16"/>
        </w:rPr>
      </w:pPr>
    </w:p>
    <w:p w14:paraId="6375BB66" w14:textId="77777777" w:rsidR="00091995" w:rsidRPr="00F11F11" w:rsidRDefault="00091995" w:rsidP="00091995">
      <w:pPr>
        <w:spacing w:after="0" w:line="240" w:lineRule="auto"/>
        <w:jc w:val="both"/>
        <w:rPr>
          <w:rFonts w:ascii="Tahoma" w:hAnsi="Tahoma" w:cs="Tahoma"/>
          <w:bCs/>
          <w:i/>
          <w:iCs/>
          <w:noProof/>
          <w:sz w:val="16"/>
          <w:szCs w:val="16"/>
        </w:rPr>
      </w:pPr>
      <w:r w:rsidRPr="00F11F11">
        <w:rPr>
          <w:rFonts w:ascii="Tahoma" w:hAnsi="Tahoma" w:cs="Tahoma"/>
          <w:i/>
          <w:noProof/>
          <w:sz w:val="16"/>
          <w:szCs w:val="16"/>
        </w:rPr>
        <w:t xml:space="preserve">NOTĂ: </w:t>
      </w:r>
      <w:r w:rsidRPr="00F11F11">
        <w:rPr>
          <w:rFonts w:ascii="Tahoma" w:hAnsi="Tahoma" w:cs="Tahoma"/>
          <w:bCs/>
          <w:i/>
          <w:iCs/>
          <w:noProof/>
          <w:sz w:val="16"/>
          <w:szCs w:val="16"/>
        </w:rPr>
        <w:t>a) Pentru absolvenţii promoţiei 2020 şi debutanţii în primul an de activitate se ia în considerare calificativul parţial din anul şcolar 2020-2021.</w:t>
      </w:r>
    </w:p>
    <w:p w14:paraId="36A318DD" w14:textId="77777777" w:rsidR="00091995" w:rsidRPr="00F11F11" w:rsidRDefault="00091995" w:rsidP="00091995">
      <w:pPr>
        <w:autoSpaceDE w:val="0"/>
        <w:autoSpaceDN w:val="0"/>
        <w:adjustRightInd w:val="0"/>
        <w:spacing w:after="0" w:line="240" w:lineRule="auto"/>
        <w:jc w:val="both"/>
        <w:rPr>
          <w:rFonts w:ascii="Tahoma" w:hAnsi="Tahoma" w:cs="Tahoma"/>
          <w:bCs/>
          <w:i/>
          <w:iCs/>
          <w:noProof/>
          <w:sz w:val="16"/>
          <w:szCs w:val="16"/>
        </w:rPr>
      </w:pPr>
      <w:r w:rsidRPr="00F11F11">
        <w:rPr>
          <w:rFonts w:ascii="Tahoma" w:hAnsi="Tahoma" w:cs="Tahoma"/>
          <w:bCs/>
          <w:i/>
          <w:iCs/>
          <w:noProof/>
          <w:sz w:val="16"/>
          <w:szCs w:val="16"/>
        </w:rPr>
        <w:t>b) Pentru absolvenţii promoţiei 2019 şi debutanţii în al doilea an de activitate se iau în considerare calificativul pentru anul şcolar 2019-2020  şi calificativul parţial din anul şcolar 2020-2021.</w:t>
      </w:r>
    </w:p>
    <w:p w14:paraId="29FDA3D6" w14:textId="77777777" w:rsidR="00091995" w:rsidRPr="00F11F11" w:rsidRDefault="00091995" w:rsidP="00091995">
      <w:pPr>
        <w:spacing w:after="0" w:line="240" w:lineRule="auto"/>
        <w:jc w:val="both"/>
        <w:rPr>
          <w:rFonts w:ascii="Tahoma" w:hAnsi="Tahoma" w:cs="Tahoma"/>
          <w:i/>
          <w:noProof/>
          <w:sz w:val="16"/>
          <w:szCs w:val="16"/>
        </w:rPr>
      </w:pPr>
      <w:r w:rsidRPr="00F11F11">
        <w:rPr>
          <w:rFonts w:ascii="Tahoma" w:hAnsi="Tahoma" w:cs="Tahoma"/>
          <w:bCs/>
          <w:i/>
          <w:iCs/>
          <w:noProof/>
          <w:sz w:val="16"/>
          <w:szCs w:val="16"/>
        </w:rPr>
        <w:t>c)</w:t>
      </w:r>
      <w:r w:rsidRPr="00F11F11">
        <w:rPr>
          <w:rFonts w:ascii="Tahoma" w:hAnsi="Tahoma" w:cs="Tahoma"/>
          <w:i/>
          <w:noProof/>
          <w:sz w:val="16"/>
          <w:szCs w:val="16"/>
        </w:rPr>
        <w:t xml:space="preserve"> </w:t>
      </w:r>
      <w:r w:rsidRPr="00F11F11">
        <w:rPr>
          <w:rFonts w:ascii="Tahoma" w:hAnsi="Tahoma" w:cs="Tahoma"/>
          <w:bCs/>
          <w:i/>
          <w:iCs/>
          <w:noProof/>
          <w:sz w:val="16"/>
          <w:szCs w:val="16"/>
        </w:rPr>
        <w:t>În cazul întreruperii activităţii la catedră, în perioada ultimilor doi ani şcolari, se iau în considerare calificativele pentru ultimii doi ani şcolari în care cadrul didactic şi-a desfăşurat activitatea.</w:t>
      </w:r>
    </w:p>
    <w:p w14:paraId="02832283" w14:textId="77777777" w:rsidR="00091995" w:rsidRPr="00F11F11" w:rsidRDefault="00091995" w:rsidP="00091995">
      <w:pPr>
        <w:autoSpaceDE w:val="0"/>
        <w:autoSpaceDN w:val="0"/>
        <w:adjustRightInd w:val="0"/>
        <w:spacing w:after="0" w:line="240" w:lineRule="auto"/>
        <w:jc w:val="both"/>
        <w:rPr>
          <w:rFonts w:ascii="Tahoma" w:hAnsi="Tahoma" w:cs="Tahoma"/>
          <w:bCs/>
          <w:i/>
          <w:iCs/>
          <w:noProof/>
          <w:sz w:val="16"/>
          <w:szCs w:val="16"/>
        </w:rPr>
      </w:pPr>
      <w:r w:rsidRPr="00F11F11">
        <w:rPr>
          <w:rFonts w:ascii="Tahoma" w:hAnsi="Tahoma" w:cs="Tahoma"/>
          <w:bCs/>
          <w:i/>
          <w:iCs/>
          <w:noProof/>
          <w:sz w:val="16"/>
          <w:szCs w:val="16"/>
        </w:rPr>
        <w:t>d)</w:t>
      </w:r>
      <w:r w:rsidRPr="00F11F11">
        <w:rPr>
          <w:rFonts w:ascii="Tahoma" w:hAnsi="Tahoma" w:cs="Tahoma"/>
          <w:i/>
          <w:noProof/>
          <w:sz w:val="16"/>
          <w:szCs w:val="16"/>
        </w:rPr>
        <w:t xml:space="preserve"> </w:t>
      </w:r>
      <w:r w:rsidRPr="00F11F11">
        <w:rPr>
          <w:rFonts w:ascii="Tahoma" w:hAnsi="Tahoma" w:cs="Tahoma"/>
          <w:bCs/>
          <w:i/>
          <w:iCs/>
          <w:noProof/>
          <w:sz w:val="16"/>
          <w:szCs w:val="16"/>
        </w:rPr>
        <w:t>În cererea fiecărui cadru didactic se va trece media punctajului celor două calificative, cu excepţia situaţiilor de la punctul a).</w:t>
      </w:r>
    </w:p>
    <w:p w14:paraId="7BCF9FED" w14:textId="77777777" w:rsidR="00091995" w:rsidRPr="00F7529B" w:rsidRDefault="00091995" w:rsidP="00091995">
      <w:pPr>
        <w:spacing w:after="0" w:line="240" w:lineRule="auto"/>
        <w:jc w:val="both"/>
        <w:rPr>
          <w:rFonts w:ascii="Tahoma" w:hAnsi="Tahoma" w:cs="Tahoma"/>
          <w:noProof/>
          <w:sz w:val="10"/>
          <w:szCs w:val="10"/>
        </w:rPr>
      </w:pPr>
    </w:p>
    <w:p w14:paraId="67374AF9"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 xml:space="preserve">V. La 01.09.2020 am avut____________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r>
      <w:r w:rsidRPr="00F11F11">
        <w:rPr>
          <w:rFonts w:ascii="Tahoma" w:hAnsi="Tahoma" w:cs="Tahoma"/>
          <w:noProof/>
          <w:sz w:val="16"/>
          <w:szCs w:val="16"/>
        </w:rPr>
        <w:tab/>
      </w:r>
    </w:p>
    <w:p w14:paraId="4F441763" w14:textId="77777777" w:rsidR="00091995" w:rsidRPr="00F7529B" w:rsidRDefault="00091995" w:rsidP="00091995">
      <w:pPr>
        <w:spacing w:after="0" w:line="240" w:lineRule="auto"/>
        <w:jc w:val="both"/>
        <w:rPr>
          <w:rFonts w:ascii="Tahoma" w:hAnsi="Tahoma" w:cs="Tahoma"/>
          <w:noProof/>
          <w:sz w:val="10"/>
          <w:szCs w:val="10"/>
        </w:rPr>
      </w:pPr>
    </w:p>
    <w:p w14:paraId="0241FE25"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VI. Criteriile social-umanitare (Da / Nu): a) ______ b) ______ c) _____ d) ______ e) ______f)________.</w:t>
      </w:r>
    </w:p>
    <w:p w14:paraId="38BF885D" w14:textId="77777777" w:rsidR="00091995" w:rsidRPr="00F11F11" w:rsidRDefault="00091995" w:rsidP="00091995">
      <w:pPr>
        <w:spacing w:after="0" w:line="240" w:lineRule="auto"/>
        <w:ind w:firstLine="720"/>
        <w:jc w:val="both"/>
        <w:rPr>
          <w:rFonts w:ascii="Tahoma" w:hAnsi="Tahoma" w:cs="Tahoma"/>
          <w:noProof/>
          <w:sz w:val="16"/>
          <w:szCs w:val="16"/>
        </w:rPr>
      </w:pPr>
    </w:p>
    <w:p w14:paraId="26DF3719" w14:textId="77777777" w:rsidR="00091995" w:rsidRPr="00AC1DB0" w:rsidRDefault="00091995" w:rsidP="00091995">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5C51865C" w14:textId="77777777" w:rsidR="00091995" w:rsidRDefault="00091995" w:rsidP="00091995">
      <w:pPr>
        <w:spacing w:after="0" w:line="240" w:lineRule="auto"/>
        <w:ind w:firstLine="567"/>
        <w:rPr>
          <w:rFonts w:ascii="Tahoma" w:eastAsia="Times New Roman" w:hAnsi="Tahoma" w:cs="Tahoma"/>
          <w:noProof/>
          <w:sz w:val="16"/>
          <w:szCs w:val="16"/>
        </w:rPr>
      </w:pPr>
    </w:p>
    <w:p w14:paraId="3E9C4DD1" w14:textId="77777777" w:rsidR="00091995" w:rsidRPr="00F11F11" w:rsidRDefault="00091995" w:rsidP="00091995">
      <w:pPr>
        <w:spacing w:after="0" w:line="240" w:lineRule="auto"/>
        <w:jc w:val="both"/>
        <w:rPr>
          <w:rFonts w:ascii="Tahoma" w:hAnsi="Tahoma" w:cs="Tahoma"/>
          <w:sz w:val="16"/>
          <w:szCs w:val="16"/>
        </w:rPr>
      </w:pPr>
      <w:r w:rsidRPr="00F11F11">
        <w:rPr>
          <w:rFonts w:ascii="Tahoma" w:hAnsi="Tahoma" w:cs="Tahoma"/>
          <w:b/>
          <w:bCs/>
          <w:sz w:val="16"/>
          <w:szCs w:val="16"/>
        </w:rPr>
        <w:t xml:space="preserve">RĂSPUND de exactitatea datelor înscrise în această cerere </w:t>
      </w:r>
      <w:proofErr w:type="spellStart"/>
      <w:r w:rsidRPr="00F11F11">
        <w:rPr>
          <w:rFonts w:ascii="Tahoma" w:hAnsi="Tahoma" w:cs="Tahoma"/>
          <w:b/>
          <w:bCs/>
          <w:sz w:val="16"/>
          <w:szCs w:val="16"/>
        </w:rPr>
        <w:t>şi</w:t>
      </w:r>
      <w:proofErr w:type="spellEnd"/>
      <w:r w:rsidRPr="00F11F11">
        <w:rPr>
          <w:rFonts w:ascii="Tahoma" w:hAnsi="Tahoma" w:cs="Tahoma"/>
          <w:b/>
          <w:bCs/>
          <w:sz w:val="16"/>
          <w:szCs w:val="16"/>
        </w:rPr>
        <w:t xml:space="preserve"> declar că voi suporta </w:t>
      </w:r>
      <w:proofErr w:type="spellStart"/>
      <w:r w:rsidRPr="00F11F11">
        <w:rPr>
          <w:rFonts w:ascii="Tahoma" w:hAnsi="Tahoma" w:cs="Tahoma"/>
          <w:b/>
          <w:bCs/>
          <w:sz w:val="16"/>
          <w:szCs w:val="16"/>
        </w:rPr>
        <w:t>consecinţele</w:t>
      </w:r>
      <w:proofErr w:type="spellEnd"/>
      <w:r w:rsidRPr="00F11F11">
        <w:rPr>
          <w:rFonts w:ascii="Tahoma" w:hAnsi="Tahoma" w:cs="Tahoma"/>
          <w:b/>
          <w:bCs/>
          <w:sz w:val="16"/>
          <w:szCs w:val="16"/>
        </w:rPr>
        <w:t xml:space="preserve"> dacă am comunicat date eronate.</w:t>
      </w:r>
    </w:p>
    <w:p w14:paraId="0D620EF7" w14:textId="77777777" w:rsidR="00091995" w:rsidRPr="00F11F11" w:rsidRDefault="00091995" w:rsidP="00091995">
      <w:pPr>
        <w:spacing w:after="0" w:line="240" w:lineRule="auto"/>
        <w:ind w:firstLine="720"/>
        <w:jc w:val="both"/>
        <w:rPr>
          <w:rFonts w:ascii="Tahoma" w:hAnsi="Tahoma" w:cs="Tahoma"/>
          <w:noProof/>
          <w:sz w:val="16"/>
          <w:szCs w:val="16"/>
        </w:rPr>
      </w:pPr>
    </w:p>
    <w:p w14:paraId="05E4CA83" w14:textId="77777777" w:rsidR="00091995" w:rsidRPr="00F11F11" w:rsidRDefault="00091995" w:rsidP="00091995">
      <w:pPr>
        <w:spacing w:after="0" w:line="240" w:lineRule="auto"/>
        <w:ind w:firstLine="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Semnătura____________________</w:t>
      </w:r>
    </w:p>
    <w:p w14:paraId="3539C095" w14:textId="77777777" w:rsidR="00091995" w:rsidRPr="00F11F11" w:rsidRDefault="00091995" w:rsidP="00091995">
      <w:pPr>
        <w:spacing w:after="0" w:line="240" w:lineRule="auto"/>
        <w:jc w:val="both"/>
        <w:rPr>
          <w:rFonts w:ascii="Tahoma" w:hAnsi="Tahoma" w:cs="Tahoma"/>
          <w:noProof/>
          <w:sz w:val="16"/>
          <w:szCs w:val="16"/>
        </w:rPr>
      </w:pPr>
    </w:p>
    <w:p w14:paraId="039DE86D"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i/>
          <w:noProof/>
          <w:sz w:val="16"/>
          <w:szCs w:val="16"/>
          <w:u w:val="single"/>
        </w:rPr>
        <w:t>ANEXEZ ÎN URMĂTOAREA ORDINE</w:t>
      </w:r>
      <w:r w:rsidRPr="00F11F11">
        <w:rPr>
          <w:rFonts w:ascii="Tahoma" w:hAnsi="Tahoma" w:cs="Tahoma"/>
          <w:noProof/>
          <w:sz w:val="16"/>
          <w:szCs w:val="16"/>
        </w:rPr>
        <w:t xml:space="preserve">  (în dosar)</w:t>
      </w:r>
      <w:r w:rsidRPr="00F11F11">
        <w:rPr>
          <w:rFonts w:ascii="Tahoma" w:hAnsi="Tahoma" w:cs="Tahoma"/>
          <w:noProof/>
          <w:sz w:val="16"/>
          <w:szCs w:val="16"/>
          <w:vertAlign w:val="superscript"/>
        </w:rPr>
        <w:t>**</w:t>
      </w:r>
      <w:r w:rsidRPr="00F11F11">
        <w:rPr>
          <w:rFonts w:ascii="Tahoma" w:hAnsi="Tahoma" w:cs="Tahoma"/>
          <w:noProof/>
          <w:sz w:val="16"/>
          <w:szCs w:val="16"/>
        </w:rPr>
        <w:t xml:space="preserve"> documentele în original, respectiv în copie CERTIFICATE pentru conformitate cu originalul de către directorul unităţii unde funcţionez ca titular(ă)/detaşat(ă)/repartizat(ă) pe perioada viabilității postului </w:t>
      </w:r>
      <w:r w:rsidRPr="00F11F11">
        <w:rPr>
          <w:rFonts w:ascii="Tahoma" w:hAnsi="Tahoma" w:cs="Tahoma"/>
          <w:noProof/>
          <w:sz w:val="16"/>
          <w:szCs w:val="16"/>
          <w:vertAlign w:val="superscript"/>
        </w:rPr>
        <w:t>*</w:t>
      </w:r>
      <w:r w:rsidRPr="00F11F11">
        <w:rPr>
          <w:rFonts w:ascii="Tahoma" w:hAnsi="Tahoma" w:cs="Tahoma"/>
          <w:noProof/>
          <w:sz w:val="16"/>
          <w:szCs w:val="16"/>
        </w:rPr>
        <w:t>:</w:t>
      </w:r>
    </w:p>
    <w:p w14:paraId="5BEA5E56"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1. Copie de pe documentul de numire/transfer/repartizare pe post didactic/catedră.</w:t>
      </w:r>
    </w:p>
    <w:p w14:paraId="4931E0AF"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2. Copia actului de identitate (B.I/C.I) din care să rezulte domiciliul şi de pe actele doveditoare privind schimbarea numelui, dacă este cazul.</w:t>
      </w:r>
    </w:p>
    <w:p w14:paraId="19857271"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3. Adeverinţa eliberată de unitatea la care sunt titular(ă)/repartizat(ă) pe perioada viabilității postului din care să rezulte situaţia postului/catedrei de la care mă pretransfer/modific repartizarea pe perioada viabilității postului prin schimb de posturi</w:t>
      </w:r>
      <w:r w:rsidRPr="00F11F11">
        <w:rPr>
          <w:rFonts w:ascii="Tahoma" w:hAnsi="Tahoma" w:cs="Tahoma"/>
          <w:sz w:val="16"/>
          <w:szCs w:val="16"/>
        </w:rPr>
        <w:t xml:space="preserve"> </w:t>
      </w:r>
      <w:r w:rsidRPr="00F11F11">
        <w:rPr>
          <w:rFonts w:ascii="Tahoma" w:hAnsi="Tahoma" w:cs="Tahoma"/>
          <w:noProof/>
          <w:sz w:val="16"/>
          <w:szCs w:val="16"/>
        </w:rPr>
        <w:t>(structura pe ore şi discipline a catedrei,  nivelul de învăţământ şi regimul de mediu), în original.</w:t>
      </w:r>
    </w:p>
    <w:p w14:paraId="2F841CDD"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4. Copii de pe actele de studii (inclusiv foaia matricolă).</w:t>
      </w:r>
    </w:p>
    <w:p w14:paraId="7A540C85"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5. Copii, de pe certificatele de grade didactice.</w:t>
      </w:r>
    </w:p>
    <w:p w14:paraId="05713A0A"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6. 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 în original.</w:t>
      </w:r>
    </w:p>
    <w:p w14:paraId="63CC3E83" w14:textId="77777777" w:rsidR="00091995" w:rsidRPr="00F11F11" w:rsidRDefault="00091995" w:rsidP="00091995">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7. Copia filei corespunzătoare din registrul general de evidenţă a salariaţilor.</w:t>
      </w:r>
    </w:p>
    <w:p w14:paraId="2D87203A" w14:textId="77777777" w:rsidR="00091995" w:rsidRPr="00F11F11" w:rsidRDefault="00091995" w:rsidP="00091995">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8. Adeverinţa eliberată de unitatea de învăţământ la care funcţionez ca titular(ă)/detaşat(ă) )/angajat(ă) pe perioada viabilității postului, din care să rezulte vechimea la catedră, în original.</w:t>
      </w:r>
    </w:p>
    <w:p w14:paraId="33EC157B"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9. Documentele care să ateste, eventual, criteriile social-umanitare.</w:t>
      </w:r>
    </w:p>
    <w:p w14:paraId="0300E34F"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10. Copii ale avizelor şi atestatelor necesare ocupării postului didactic/catedrei, dacă este cazul.</w:t>
      </w:r>
    </w:p>
    <w:p w14:paraId="541CF616"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1</w:t>
      </w:r>
      <w:r>
        <w:rPr>
          <w:rFonts w:ascii="Tahoma" w:hAnsi="Tahoma" w:cs="Tahoma"/>
          <w:noProof/>
          <w:sz w:val="16"/>
          <w:szCs w:val="16"/>
        </w:rPr>
        <w:t>1</w:t>
      </w:r>
      <w:r w:rsidRPr="00F11F11">
        <w:rPr>
          <w:rFonts w:ascii="Tahoma" w:hAnsi="Tahoma" w:cs="Tahoma"/>
          <w:noProof/>
          <w:sz w:val="16"/>
          <w:szCs w:val="16"/>
        </w:rPr>
        <w:t>. Cadrele didactice din alte judeţe vor anexa, în  mod obligatoriu, adeverinţă eliberată de inspectoratul şcolar al judeţului respectiv din care să rezulte că cererea de pretransfer prin schimb de posturi prin consimţământ în alt judeţ a fost luată în evidenţă, în original.</w:t>
      </w:r>
    </w:p>
    <w:p w14:paraId="76198029"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r>
        <w:rPr>
          <w:rFonts w:ascii="Tahoma" w:hAnsi="Tahoma" w:cs="Tahoma"/>
          <w:noProof/>
          <w:sz w:val="16"/>
          <w:szCs w:val="16"/>
        </w:rPr>
        <w:t>12</w:t>
      </w:r>
      <w:r w:rsidRPr="00F11F11">
        <w:rPr>
          <w:rFonts w:ascii="Tahoma" w:hAnsi="Tahoma" w:cs="Tahoma"/>
          <w:noProof/>
          <w:sz w:val="16"/>
          <w:szCs w:val="16"/>
        </w:rPr>
        <w:t>. Adeverință/adeverinţe eliberată/eliberate de unitatea/unităţile de învăţământ la care funcţionez ca titular(ă)/detaşat(ă)/angajat(ă) privind sancţiunile disciplinare din ultimii 2 ani şcolari încheiaţi şi de pe parcursul anului școlar în curs.</w:t>
      </w:r>
    </w:p>
    <w:p w14:paraId="4B569164"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p>
    <w:p w14:paraId="531483C4" w14:textId="77777777" w:rsidR="00091995" w:rsidRPr="00F11F11" w:rsidRDefault="00091995" w:rsidP="00091995">
      <w:pPr>
        <w:tabs>
          <w:tab w:val="left" w:pos="900"/>
        </w:tabs>
        <w:spacing w:after="0" w:line="240" w:lineRule="auto"/>
        <w:ind w:left="567"/>
        <w:jc w:val="both"/>
        <w:rPr>
          <w:rFonts w:ascii="Tahoma" w:hAnsi="Tahoma" w:cs="Tahoma"/>
          <w:noProof/>
          <w:sz w:val="16"/>
          <w:szCs w:val="16"/>
        </w:rPr>
      </w:pPr>
    </w:p>
    <w:p w14:paraId="550FD942" w14:textId="77777777" w:rsidR="00091995" w:rsidRPr="00F11F11" w:rsidRDefault="00091995" w:rsidP="00091995">
      <w:pPr>
        <w:tabs>
          <w:tab w:val="left" w:pos="900"/>
        </w:tabs>
        <w:spacing w:after="0" w:line="240" w:lineRule="auto"/>
        <w:jc w:val="both"/>
        <w:rPr>
          <w:rFonts w:ascii="Tahoma" w:hAnsi="Tahoma" w:cs="Tahoma"/>
          <w:i/>
          <w:noProof/>
          <w:sz w:val="16"/>
          <w:szCs w:val="16"/>
        </w:rPr>
      </w:pPr>
      <w:r w:rsidRPr="00F11F11">
        <w:rPr>
          <w:rFonts w:ascii="Tahoma" w:hAnsi="Tahoma" w:cs="Tahoma"/>
          <w:i/>
          <w:noProof/>
          <w:sz w:val="16"/>
          <w:szCs w:val="16"/>
        </w:rPr>
        <w:t>*Documentele anexate pot fi certificate pentru conformitate cu originalul și la depunerea dosarului în acest caz fiind necesară prezentarea documentului în original și a unei copii a acestuia.</w:t>
      </w:r>
    </w:p>
    <w:p w14:paraId="5C0E97C2" w14:textId="77777777" w:rsidR="00091995" w:rsidRPr="00F11F11" w:rsidRDefault="00091995" w:rsidP="00091995">
      <w:pPr>
        <w:autoSpaceDE w:val="0"/>
        <w:autoSpaceDN w:val="0"/>
        <w:adjustRightInd w:val="0"/>
        <w:spacing w:after="0" w:line="240" w:lineRule="auto"/>
        <w:jc w:val="both"/>
        <w:rPr>
          <w:rFonts w:ascii="Tahoma" w:hAnsi="Tahoma" w:cs="Tahoma"/>
          <w:i/>
          <w:iCs/>
          <w:noProof/>
          <w:sz w:val="16"/>
          <w:szCs w:val="16"/>
          <w:lang w:eastAsia="ro-RO"/>
        </w:rPr>
      </w:pPr>
      <w:bookmarkStart w:id="14" w:name="_Hlk53311785"/>
      <w:r w:rsidRPr="00F11F11">
        <w:rPr>
          <w:rFonts w:ascii="Tahoma" w:hAnsi="Tahoma" w:cs="Tahoma"/>
          <w:i/>
          <w:iCs/>
          <w:noProof/>
          <w:sz w:val="16"/>
          <w:szCs w:val="16"/>
          <w:lang w:eastAsia="ro-RO"/>
        </w:rPr>
        <w:t>**Depunerea dosarelor se poate realiza și în mediul online, conform procedurilor stabilite la nivelul comisiei de mobilitate din cadrul inspectoratelor școlare.</w:t>
      </w:r>
    </w:p>
    <w:bookmarkEnd w:id="14"/>
    <w:p w14:paraId="36E0E510" w14:textId="77777777" w:rsidR="00091995" w:rsidRPr="00F11F11" w:rsidRDefault="00091995" w:rsidP="00091995">
      <w:pPr>
        <w:tabs>
          <w:tab w:val="left" w:pos="900"/>
        </w:tabs>
        <w:spacing w:after="0" w:line="240" w:lineRule="auto"/>
        <w:jc w:val="both"/>
        <w:rPr>
          <w:rFonts w:ascii="Tahoma" w:hAnsi="Tahoma" w:cs="Tahoma"/>
          <w:i/>
          <w:noProof/>
          <w:sz w:val="16"/>
          <w:szCs w:val="16"/>
        </w:rPr>
      </w:pPr>
    </w:p>
    <w:p w14:paraId="6CC06CC1" w14:textId="77777777" w:rsidR="00091995" w:rsidRPr="00F11F11" w:rsidRDefault="00091995" w:rsidP="00091995">
      <w:pPr>
        <w:spacing w:after="0" w:line="240" w:lineRule="auto"/>
        <w:ind w:left="720"/>
        <w:jc w:val="both"/>
        <w:rPr>
          <w:rFonts w:ascii="Tahoma" w:hAnsi="Tahoma" w:cs="Tahoma"/>
          <w:noProof/>
          <w:sz w:val="16"/>
          <w:szCs w:val="16"/>
        </w:rPr>
      </w:pPr>
    </w:p>
    <w:p w14:paraId="2D190F11" w14:textId="77777777" w:rsidR="00091995" w:rsidRPr="00F11F11" w:rsidRDefault="00091995" w:rsidP="00091995">
      <w:pPr>
        <w:spacing w:after="0" w:line="240" w:lineRule="auto"/>
        <w:ind w:left="720"/>
        <w:jc w:val="both"/>
        <w:rPr>
          <w:rFonts w:ascii="Tahoma" w:hAnsi="Tahoma" w:cs="Tahoma"/>
          <w:noProof/>
          <w:sz w:val="16"/>
          <w:szCs w:val="16"/>
        </w:rPr>
      </w:pPr>
    </w:p>
    <w:p w14:paraId="3563C8D5" w14:textId="77777777" w:rsidR="00091995" w:rsidRPr="00F11F11" w:rsidRDefault="00091995" w:rsidP="00091995">
      <w:pPr>
        <w:spacing w:after="0" w:line="240" w:lineRule="auto"/>
        <w:ind w:left="720"/>
        <w:jc w:val="both"/>
        <w:rPr>
          <w:rFonts w:ascii="Tahoma" w:hAnsi="Tahoma" w:cs="Tahoma"/>
          <w:noProof/>
          <w:sz w:val="16"/>
          <w:szCs w:val="16"/>
        </w:rPr>
      </w:pPr>
    </w:p>
    <w:p w14:paraId="501C5C0F" w14:textId="77777777" w:rsidR="00091995" w:rsidRPr="00F11F11" w:rsidRDefault="00091995" w:rsidP="00091995">
      <w:pPr>
        <w:spacing w:after="0" w:line="240" w:lineRule="auto"/>
        <w:ind w:left="720"/>
        <w:jc w:val="both"/>
        <w:rPr>
          <w:rFonts w:ascii="Tahoma" w:hAnsi="Tahoma" w:cs="Tahoma"/>
          <w:noProof/>
          <w:sz w:val="16"/>
          <w:szCs w:val="16"/>
        </w:rPr>
      </w:pPr>
    </w:p>
    <w:p w14:paraId="6B048CA1" w14:textId="77777777" w:rsidR="00091995" w:rsidRPr="00F11F11" w:rsidRDefault="00091995" w:rsidP="00091995">
      <w:pPr>
        <w:spacing w:after="0" w:line="240" w:lineRule="auto"/>
        <w:ind w:left="720"/>
        <w:jc w:val="both"/>
        <w:rPr>
          <w:rFonts w:ascii="Tahoma" w:hAnsi="Tahoma" w:cs="Tahoma"/>
          <w:noProof/>
          <w:sz w:val="16"/>
          <w:szCs w:val="16"/>
        </w:rPr>
      </w:pPr>
    </w:p>
    <w:p w14:paraId="2893ECE2" w14:textId="77777777" w:rsidR="00091995" w:rsidRPr="00F11F11" w:rsidRDefault="00091995" w:rsidP="00091995">
      <w:pPr>
        <w:spacing w:after="0" w:line="240" w:lineRule="auto"/>
        <w:ind w:left="720"/>
        <w:jc w:val="both"/>
        <w:rPr>
          <w:rFonts w:ascii="Tahoma" w:hAnsi="Tahoma" w:cs="Tahoma"/>
          <w:noProof/>
          <w:sz w:val="16"/>
          <w:szCs w:val="16"/>
        </w:rPr>
      </w:pPr>
    </w:p>
    <w:p w14:paraId="4DF35F43" w14:textId="77777777" w:rsidR="00091995" w:rsidRPr="00F11F11" w:rsidRDefault="00091995" w:rsidP="00091995">
      <w:pPr>
        <w:spacing w:after="0" w:line="240" w:lineRule="auto"/>
        <w:ind w:left="720"/>
        <w:jc w:val="both"/>
        <w:rPr>
          <w:rFonts w:ascii="Tahoma" w:hAnsi="Tahoma" w:cs="Tahoma"/>
          <w:noProof/>
          <w:sz w:val="16"/>
          <w:szCs w:val="16"/>
        </w:rPr>
      </w:pPr>
    </w:p>
    <w:p w14:paraId="0C9A59EC" w14:textId="77777777" w:rsidR="00091995" w:rsidRPr="00F11F11" w:rsidRDefault="00091995" w:rsidP="00091995">
      <w:pPr>
        <w:spacing w:after="0" w:line="240" w:lineRule="auto"/>
        <w:ind w:left="720"/>
        <w:jc w:val="both"/>
        <w:rPr>
          <w:rFonts w:ascii="Tahoma" w:hAnsi="Tahoma" w:cs="Tahoma"/>
          <w:noProof/>
          <w:sz w:val="16"/>
          <w:szCs w:val="16"/>
        </w:rPr>
      </w:pPr>
    </w:p>
    <w:p w14:paraId="18785847" w14:textId="0BC17124" w:rsidR="00091995" w:rsidRPr="00F11F11" w:rsidRDefault="00091995" w:rsidP="00091995">
      <w:pPr>
        <w:spacing w:after="0" w:line="240" w:lineRule="auto"/>
        <w:ind w:left="720"/>
        <w:jc w:val="both"/>
        <w:rPr>
          <w:rFonts w:ascii="Tahoma" w:hAnsi="Tahoma" w:cs="Tahoma"/>
          <w:noProof/>
          <w:sz w:val="16"/>
          <w:szCs w:val="16"/>
        </w:rPr>
      </w:pPr>
      <w:r w:rsidRPr="00F11F11">
        <w:rPr>
          <w:rFonts w:ascii="Tahoma" w:hAnsi="Tahoma" w:cs="Tahoma"/>
          <w:noProof/>
          <w:sz w:val="16"/>
          <w:szCs w:val="16"/>
        </w:rPr>
        <w:t xml:space="preserve">(***) Subsemnatul(a)____________________________________, legitimat(ă) cu (B.I/C.I) ______ seria ______ nr._____, eliberat de Poliţia_______________________, </w:t>
      </w:r>
      <w:r w:rsidRPr="00F11F11">
        <w:rPr>
          <w:rFonts w:ascii="Tahoma" w:hAnsi="Tahoma" w:cs="Tahoma"/>
          <w:noProof/>
          <w:sz w:val="16"/>
          <w:szCs w:val="16"/>
          <w:u w:val="single"/>
        </w:rPr>
        <w:t>OPTEZ</w:t>
      </w:r>
      <w:r w:rsidRPr="00F11F11">
        <w:rPr>
          <w:rFonts w:ascii="Tahoma" w:hAnsi="Tahoma" w:cs="Tahoma"/>
          <w:noProof/>
          <w:sz w:val="16"/>
          <w:szCs w:val="16"/>
        </w:rPr>
        <w:t>, ca începând cu data ___________________, să fiu pretransferat(ă)/să mi se modifice repartizarea pe perioada viabilităţii postului  prin schimb de posturi prin consimţământ scris pe(la) postul / catedra:</w:t>
      </w:r>
    </w:p>
    <w:p w14:paraId="5BDF4F58" w14:textId="77777777" w:rsidR="00091995" w:rsidRPr="00F11F11" w:rsidRDefault="00091995" w:rsidP="00091995">
      <w:pPr>
        <w:spacing w:after="0" w:line="240" w:lineRule="auto"/>
        <w:ind w:left="720"/>
        <w:jc w:val="both"/>
        <w:rPr>
          <w:rFonts w:ascii="Tahoma" w:hAnsi="Tahoma" w:cs="Tahoma"/>
          <w:noProof/>
          <w:sz w:val="16"/>
          <w:szCs w:val="16"/>
        </w:rPr>
      </w:pPr>
    </w:p>
    <w:p w14:paraId="20F3BB9C" w14:textId="77777777" w:rsidR="00091995" w:rsidRPr="00F11F11" w:rsidRDefault="00091995" w:rsidP="00091995">
      <w:pPr>
        <w:spacing w:after="0" w:line="240" w:lineRule="auto"/>
        <w:ind w:left="720"/>
        <w:jc w:val="both"/>
        <w:rPr>
          <w:rFonts w:ascii="Tahoma" w:hAnsi="Tahoma" w:cs="Tahoma"/>
          <w:noProof/>
          <w:sz w:val="16"/>
          <w:szCs w:val="16"/>
        </w:rPr>
      </w:pPr>
      <w:r w:rsidRPr="00F11F11">
        <w:rPr>
          <w:rFonts w:ascii="Tahoma" w:hAnsi="Tahoma" w:cs="Tahoma"/>
          <w:noProof/>
          <w:sz w:val="16"/>
          <w:szCs w:val="16"/>
        </w:rPr>
        <w:t>Unitatea de învăţământ</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Post/catedra</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Localitatea</w:t>
      </w:r>
    </w:p>
    <w:p w14:paraId="417124F1"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(Nr. ore)</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2CA3002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_______________________________________________________________________________________________________________</w:t>
      </w:r>
    </w:p>
    <w:p w14:paraId="0449A067" w14:textId="77777777" w:rsidR="00091995" w:rsidRPr="00F11F11" w:rsidRDefault="00091995" w:rsidP="00091995">
      <w:pPr>
        <w:spacing w:after="0" w:line="240" w:lineRule="auto"/>
        <w:jc w:val="both"/>
        <w:rPr>
          <w:rFonts w:ascii="Tahoma" w:hAnsi="Tahoma" w:cs="Tahoma"/>
          <w:noProof/>
          <w:sz w:val="16"/>
          <w:szCs w:val="16"/>
        </w:rPr>
      </w:pPr>
    </w:p>
    <w:p w14:paraId="179B46CB"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_______________________________________________________________________________________________________________</w:t>
      </w:r>
    </w:p>
    <w:p w14:paraId="3AF79624" w14:textId="77777777" w:rsidR="00091995" w:rsidRPr="00F11F11" w:rsidRDefault="00091995" w:rsidP="00091995">
      <w:pPr>
        <w:spacing w:after="0" w:line="240" w:lineRule="auto"/>
        <w:jc w:val="both"/>
        <w:rPr>
          <w:rFonts w:ascii="Tahoma" w:hAnsi="Tahoma" w:cs="Tahoma"/>
          <w:noProof/>
          <w:sz w:val="16"/>
          <w:szCs w:val="16"/>
        </w:rPr>
      </w:pPr>
    </w:p>
    <w:p w14:paraId="4747A5FD"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_______________________________________________________________________________________________________________</w:t>
      </w:r>
    </w:p>
    <w:p w14:paraId="22B7BC9E"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r>
    </w:p>
    <w:p w14:paraId="7DCBCDD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______________________________________________________________________________________________________________</w:t>
      </w:r>
    </w:p>
    <w:p w14:paraId="0EA4A626" w14:textId="77777777" w:rsidR="00091995" w:rsidRPr="00F11F11" w:rsidRDefault="00091995" w:rsidP="00091995">
      <w:pPr>
        <w:spacing w:after="0" w:line="240" w:lineRule="auto"/>
        <w:jc w:val="both"/>
        <w:rPr>
          <w:rFonts w:ascii="Tahoma" w:hAnsi="Tahoma" w:cs="Tahoma"/>
          <w:noProof/>
          <w:sz w:val="16"/>
          <w:szCs w:val="16"/>
        </w:rPr>
      </w:pPr>
    </w:p>
    <w:p w14:paraId="5D86A8CA" w14:textId="77777777" w:rsidR="00091995" w:rsidRPr="00F11F11" w:rsidRDefault="00091995" w:rsidP="00091995">
      <w:pPr>
        <w:spacing w:after="0" w:line="240" w:lineRule="auto"/>
        <w:jc w:val="both"/>
        <w:rPr>
          <w:rFonts w:ascii="Tahoma" w:hAnsi="Tahoma" w:cs="Tahoma"/>
          <w:noProof/>
          <w:sz w:val="16"/>
          <w:szCs w:val="16"/>
        </w:rPr>
      </w:pPr>
    </w:p>
    <w:p w14:paraId="120634F0" w14:textId="77777777" w:rsidR="00091995" w:rsidRPr="00F11F11" w:rsidRDefault="00091995" w:rsidP="00091995">
      <w:pPr>
        <w:spacing w:after="0" w:line="240" w:lineRule="auto"/>
        <w:jc w:val="both"/>
        <w:rPr>
          <w:rFonts w:ascii="Tahoma" w:hAnsi="Tahoma" w:cs="Tahoma"/>
          <w:noProof/>
          <w:sz w:val="16"/>
          <w:szCs w:val="16"/>
        </w:rPr>
      </w:pPr>
    </w:p>
    <w:p w14:paraId="13298FB7" w14:textId="77777777" w:rsidR="00091995" w:rsidRPr="00F11F11" w:rsidRDefault="00091995" w:rsidP="00091995">
      <w:pPr>
        <w:spacing w:after="0" w:line="240" w:lineRule="auto"/>
        <w:jc w:val="both"/>
        <w:rPr>
          <w:rFonts w:ascii="Tahoma" w:hAnsi="Tahoma" w:cs="Tahoma"/>
          <w:noProof/>
          <w:sz w:val="16"/>
          <w:szCs w:val="16"/>
        </w:rPr>
      </w:pPr>
      <w:r w:rsidRPr="00F11F11">
        <w:rPr>
          <w:rFonts w:ascii="Tahoma" w:hAnsi="Tahoma" w:cs="Tahoma"/>
          <w:noProof/>
          <w:sz w:val="16"/>
          <w:szCs w:val="16"/>
        </w:rPr>
        <w:tab/>
        <w:t>Data_________________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w:t>
      </w:r>
    </w:p>
    <w:p w14:paraId="3C7B1F9F" w14:textId="77777777" w:rsidR="00091995" w:rsidRPr="00F11F11" w:rsidRDefault="00091995" w:rsidP="00091995">
      <w:pPr>
        <w:spacing w:after="0" w:line="240" w:lineRule="auto"/>
        <w:jc w:val="both"/>
        <w:rPr>
          <w:rFonts w:ascii="Tahoma" w:hAnsi="Tahoma" w:cs="Tahoma"/>
          <w:noProof/>
          <w:sz w:val="16"/>
          <w:szCs w:val="16"/>
        </w:rPr>
      </w:pPr>
    </w:p>
    <w:p w14:paraId="5A78DCD2" w14:textId="77777777" w:rsidR="00091995" w:rsidRPr="00F11F11" w:rsidRDefault="00091995" w:rsidP="00091995">
      <w:pPr>
        <w:spacing w:after="0" w:line="240" w:lineRule="auto"/>
        <w:ind w:firstLine="720"/>
        <w:jc w:val="both"/>
        <w:rPr>
          <w:rFonts w:ascii="Tahoma" w:hAnsi="Tahoma" w:cs="Tahoma"/>
          <w:noProof/>
          <w:sz w:val="16"/>
          <w:szCs w:val="16"/>
        </w:rPr>
      </w:pPr>
    </w:p>
    <w:p w14:paraId="69BC37C2" w14:textId="77777777" w:rsidR="00091995" w:rsidRPr="00F11F11" w:rsidRDefault="00091995" w:rsidP="00091995">
      <w:pPr>
        <w:spacing w:after="0" w:line="240" w:lineRule="auto"/>
        <w:jc w:val="both"/>
        <w:rPr>
          <w:rFonts w:ascii="Tahoma" w:hAnsi="Tahoma" w:cs="Tahoma"/>
          <w:noProof/>
          <w:sz w:val="16"/>
          <w:szCs w:val="16"/>
        </w:rPr>
      </w:pPr>
    </w:p>
    <w:p w14:paraId="74B3F4A6" w14:textId="77777777" w:rsidR="00091995" w:rsidRPr="00F11F11" w:rsidRDefault="00091995" w:rsidP="00091995">
      <w:pPr>
        <w:spacing w:after="0" w:line="240" w:lineRule="auto"/>
        <w:ind w:firstLine="720"/>
        <w:jc w:val="both"/>
        <w:rPr>
          <w:rFonts w:ascii="Tahoma" w:hAnsi="Tahoma" w:cs="Tahoma"/>
          <w:noProof/>
          <w:sz w:val="16"/>
          <w:szCs w:val="16"/>
        </w:rPr>
      </w:pPr>
    </w:p>
    <w:p w14:paraId="36BD8914" w14:textId="171E2EB3" w:rsidR="00091995" w:rsidRPr="00F11F11" w:rsidRDefault="00091995" w:rsidP="00091995">
      <w:pPr>
        <w:spacing w:after="0" w:line="240" w:lineRule="auto"/>
        <w:ind w:firstLine="720"/>
        <w:jc w:val="both"/>
        <w:rPr>
          <w:rFonts w:ascii="Tahoma" w:hAnsi="Tahoma" w:cs="Tahoma"/>
          <w:noProof/>
          <w:sz w:val="16"/>
          <w:szCs w:val="16"/>
        </w:rPr>
      </w:pPr>
      <w:r w:rsidRPr="00F11F11">
        <w:rPr>
          <w:rFonts w:ascii="Tahoma" w:hAnsi="Tahoma" w:cs="Tahoma"/>
          <w:noProof/>
          <w:sz w:val="16"/>
          <w:szCs w:val="16"/>
        </w:rPr>
        <w:t>(***)  NOTĂ: Se completează după repartizare.</w:t>
      </w:r>
    </w:p>
    <w:p w14:paraId="20409903" w14:textId="77777777" w:rsidR="00091995" w:rsidRPr="00F11F11" w:rsidRDefault="00091995" w:rsidP="00091995">
      <w:pPr>
        <w:spacing w:after="0" w:line="240" w:lineRule="auto"/>
        <w:ind w:firstLine="720"/>
        <w:jc w:val="both"/>
        <w:rPr>
          <w:rFonts w:ascii="Tahoma" w:hAnsi="Tahoma" w:cs="Tahoma"/>
          <w:noProof/>
          <w:sz w:val="16"/>
          <w:szCs w:val="16"/>
        </w:rPr>
      </w:pPr>
    </w:p>
    <w:p w14:paraId="693ACC46" w14:textId="77777777" w:rsidR="00091995" w:rsidRPr="00F11F11" w:rsidRDefault="00091995" w:rsidP="00091995">
      <w:pPr>
        <w:spacing w:after="0" w:line="240" w:lineRule="auto"/>
        <w:ind w:firstLine="720"/>
        <w:jc w:val="both"/>
        <w:rPr>
          <w:rFonts w:ascii="Tahoma" w:hAnsi="Tahoma" w:cs="Tahoma"/>
          <w:noProof/>
          <w:sz w:val="16"/>
          <w:szCs w:val="16"/>
        </w:rPr>
      </w:pPr>
    </w:p>
    <w:p w14:paraId="0FBB7E83" w14:textId="77777777" w:rsidR="00091995" w:rsidRPr="00F11F11" w:rsidRDefault="00091995" w:rsidP="00091995">
      <w:pPr>
        <w:rPr>
          <w:rFonts w:ascii="Tahoma" w:hAnsi="Tahoma" w:cs="Tahoma"/>
          <w:noProof/>
          <w:sz w:val="16"/>
          <w:szCs w:val="16"/>
        </w:rPr>
      </w:pPr>
      <w:r w:rsidRPr="00F11F11">
        <w:rPr>
          <w:rFonts w:ascii="Tahoma" w:hAnsi="Tahoma" w:cs="Tahoma"/>
          <w:noProof/>
          <w:sz w:val="16"/>
          <w:szCs w:val="16"/>
        </w:rPr>
        <w:br w:type="page"/>
      </w:r>
    </w:p>
    <w:p w14:paraId="26F11C57" w14:textId="039762B4" w:rsidR="00091995" w:rsidRPr="00F11F11" w:rsidRDefault="00091995" w:rsidP="00091995">
      <w:pPr>
        <w:autoSpaceDE w:val="0"/>
        <w:autoSpaceDN w:val="0"/>
        <w:adjustRightInd w:val="0"/>
        <w:spacing w:after="0" w:line="240" w:lineRule="auto"/>
        <w:jc w:val="center"/>
        <w:rPr>
          <w:rFonts w:ascii="Tahoma" w:hAnsi="Tahoma" w:cs="Tahoma"/>
          <w:bCs/>
          <w:noProof/>
          <w:sz w:val="16"/>
          <w:szCs w:val="16"/>
        </w:rPr>
      </w:pPr>
      <w:r w:rsidRPr="00F11F11">
        <w:rPr>
          <w:rFonts w:ascii="Tahoma" w:hAnsi="Tahoma" w:cs="Tahoma"/>
          <w:bCs/>
          <w:noProof/>
          <w:sz w:val="16"/>
          <w:szCs w:val="16"/>
        </w:rPr>
        <w:lastRenderedPageBreak/>
        <w:t>Cerere pentru prelungirea duratei contractului individual de muncă pe perioadă determinată în anul şcolar 2021-2022 (*)</w:t>
      </w:r>
    </w:p>
    <w:p w14:paraId="437A625D" w14:textId="77777777" w:rsidR="00091995" w:rsidRPr="00F11F11" w:rsidRDefault="00091995" w:rsidP="00091995">
      <w:pPr>
        <w:autoSpaceDE w:val="0"/>
        <w:autoSpaceDN w:val="0"/>
        <w:adjustRightInd w:val="0"/>
        <w:spacing w:after="0" w:line="240" w:lineRule="auto"/>
        <w:jc w:val="right"/>
        <w:rPr>
          <w:rFonts w:ascii="Tahoma" w:hAnsi="Tahoma" w:cs="Tahoma"/>
          <w:noProof/>
          <w:sz w:val="16"/>
          <w:szCs w:val="16"/>
        </w:rPr>
      </w:pPr>
      <w:r w:rsidRPr="00F11F11">
        <w:rPr>
          <w:rFonts w:ascii="Tahoma" w:hAnsi="Tahoma" w:cs="Tahoma"/>
          <w:noProof/>
          <w:sz w:val="16"/>
          <w:szCs w:val="16"/>
        </w:rPr>
        <w:t xml:space="preserve">Nr. _________  din __________2021 </w:t>
      </w:r>
    </w:p>
    <w:p w14:paraId="491C5E61"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Se certifică exactitatea datelor </w:t>
      </w:r>
    </w:p>
    <w:p w14:paraId="605D8BD9"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Inspector şcolar pentru managementul resurselor umane, </w:t>
      </w:r>
    </w:p>
    <w:p w14:paraId="7FCAF126"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_____________________________________________ </w:t>
      </w:r>
    </w:p>
    <w:p w14:paraId="27923F89"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(numele şi prenumele) </w:t>
      </w:r>
    </w:p>
    <w:p w14:paraId="709D246B" w14:textId="77777777" w:rsidR="00091995" w:rsidRPr="00F11F11" w:rsidRDefault="00091995" w:rsidP="00091995">
      <w:pPr>
        <w:autoSpaceDE w:val="0"/>
        <w:autoSpaceDN w:val="0"/>
        <w:adjustRightInd w:val="0"/>
        <w:spacing w:after="0" w:line="240" w:lineRule="auto"/>
        <w:jc w:val="center"/>
        <w:rPr>
          <w:rFonts w:ascii="Tahoma" w:hAnsi="Tahoma" w:cs="Tahoma"/>
          <w:b/>
          <w:bCs/>
          <w:noProof/>
          <w:sz w:val="16"/>
          <w:szCs w:val="16"/>
        </w:rPr>
      </w:pPr>
      <w:r w:rsidRPr="00F11F11">
        <w:rPr>
          <w:rFonts w:ascii="Tahoma" w:hAnsi="Tahoma" w:cs="Tahoma"/>
          <w:b/>
          <w:bCs/>
          <w:noProof/>
          <w:sz w:val="16"/>
          <w:szCs w:val="16"/>
        </w:rPr>
        <w:t xml:space="preserve">Domnule Inspector Şcolar General, </w:t>
      </w:r>
    </w:p>
    <w:p w14:paraId="0C521166" w14:textId="77777777" w:rsidR="00091995" w:rsidRPr="00F11F11" w:rsidRDefault="00091995" w:rsidP="00091995">
      <w:pPr>
        <w:autoSpaceDE w:val="0"/>
        <w:autoSpaceDN w:val="0"/>
        <w:adjustRightInd w:val="0"/>
        <w:spacing w:after="0" w:line="240" w:lineRule="auto"/>
        <w:jc w:val="center"/>
        <w:rPr>
          <w:rFonts w:ascii="Tahoma" w:hAnsi="Tahoma" w:cs="Tahoma"/>
          <w:b/>
          <w:noProof/>
          <w:sz w:val="16"/>
          <w:szCs w:val="16"/>
        </w:rPr>
      </w:pPr>
    </w:p>
    <w:p w14:paraId="437224CF" w14:textId="77777777" w:rsidR="00091995" w:rsidRPr="00F11F11" w:rsidRDefault="00091995" w:rsidP="00091995">
      <w:pPr>
        <w:autoSpaceDE w:val="0"/>
        <w:autoSpaceDN w:val="0"/>
        <w:adjustRightInd w:val="0"/>
        <w:spacing w:after="0" w:line="240" w:lineRule="auto"/>
        <w:ind w:firstLine="709"/>
        <w:jc w:val="both"/>
        <w:rPr>
          <w:rFonts w:ascii="Tahoma" w:hAnsi="Tahoma" w:cs="Tahoma"/>
          <w:noProof/>
          <w:sz w:val="16"/>
          <w:szCs w:val="16"/>
        </w:rPr>
      </w:pPr>
      <w:r w:rsidRPr="00F11F11">
        <w:rPr>
          <w:rFonts w:ascii="Tahoma" w:hAnsi="Tahoma" w:cs="Tahoma"/>
          <w:noProof/>
          <w:sz w:val="16"/>
          <w:szCs w:val="16"/>
        </w:rPr>
        <w:t>Subsemnatul(a) (</w:t>
      </w:r>
      <w:r>
        <w:rPr>
          <w:rFonts w:ascii="Tahoma" w:hAnsi="Tahoma" w:cs="Tahoma"/>
          <w:noProof/>
          <w:sz w:val="16"/>
          <w:szCs w:val="16"/>
        </w:rPr>
        <w:t xml:space="preserve">cu </w:t>
      </w:r>
      <w:r w:rsidRPr="00F11F11">
        <w:rPr>
          <w:rFonts w:ascii="Tahoma" w:hAnsi="Tahoma" w:cs="Tahoma"/>
          <w:noProof/>
          <w:sz w:val="16"/>
          <w:szCs w:val="16"/>
        </w:rPr>
        <w:t>iniţiala tatălui)</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w:t>
      </w:r>
      <w:r>
        <w:rPr>
          <w:rFonts w:ascii="Tahoma" w:hAnsi="Tahoma" w:cs="Tahoma"/>
          <w:noProof/>
          <w:sz w:val="16"/>
          <w:szCs w:val="16"/>
        </w:rPr>
        <w:t xml:space="preserve">, </w:t>
      </w:r>
      <w:r w:rsidRPr="00EE4042">
        <w:rPr>
          <w:rFonts w:ascii="Tahoma" w:hAnsi="Tahoma" w:cs="Tahoma"/>
          <w:noProof/>
          <w:sz w:val="16"/>
          <w:szCs w:val="16"/>
        </w:rPr>
        <w:t>numele anterior _____________</w:t>
      </w:r>
      <w:r>
        <w:rPr>
          <w:rFonts w:ascii="Tahoma" w:hAnsi="Tahoma" w:cs="Tahoma"/>
          <w:noProof/>
          <w:sz w:val="16"/>
          <w:szCs w:val="16"/>
        </w:rPr>
        <w:t>______</w:t>
      </w:r>
      <w:r w:rsidRPr="00EE4042">
        <w:rPr>
          <w:rFonts w:ascii="Tahoma" w:hAnsi="Tahoma" w:cs="Tahoma"/>
          <w:noProof/>
          <w:sz w:val="16"/>
          <w:szCs w:val="16"/>
        </w:rPr>
        <w:t>___</w:t>
      </w:r>
      <w:r>
        <w:rPr>
          <w:rFonts w:ascii="Tahoma" w:hAnsi="Tahoma" w:cs="Tahoma"/>
          <w:noProof/>
          <w:sz w:val="16"/>
          <w:szCs w:val="16"/>
        </w:rPr>
        <w:t>_____</w:t>
      </w:r>
      <w:r w:rsidRPr="00EE4042">
        <w:rPr>
          <w:rFonts w:ascii="Tahoma" w:hAnsi="Tahoma" w:cs="Tahoma"/>
          <w:noProof/>
          <w:sz w:val="16"/>
          <w:szCs w:val="16"/>
        </w:rPr>
        <w:t>__________, fiul/fiica lui ________</w:t>
      </w:r>
      <w:r>
        <w:rPr>
          <w:rFonts w:ascii="Tahoma" w:hAnsi="Tahoma" w:cs="Tahoma"/>
          <w:noProof/>
          <w:sz w:val="16"/>
          <w:szCs w:val="16"/>
        </w:rPr>
        <w:t>____________</w:t>
      </w:r>
      <w:r w:rsidRPr="00EE4042">
        <w:rPr>
          <w:rFonts w:ascii="Tahoma" w:hAnsi="Tahoma" w:cs="Tahoma"/>
          <w:noProof/>
          <w:sz w:val="16"/>
          <w:szCs w:val="16"/>
        </w:rPr>
        <w:t xml:space="preserve">___________ și </w:t>
      </w:r>
      <w:r>
        <w:rPr>
          <w:rFonts w:ascii="Tahoma" w:hAnsi="Tahoma" w:cs="Tahoma"/>
          <w:noProof/>
          <w:sz w:val="16"/>
          <w:szCs w:val="16"/>
        </w:rPr>
        <w:t>_____</w:t>
      </w:r>
      <w:r w:rsidRPr="00EE4042">
        <w:rPr>
          <w:rFonts w:ascii="Tahoma" w:hAnsi="Tahoma" w:cs="Tahoma"/>
          <w:noProof/>
          <w:sz w:val="16"/>
          <w:szCs w:val="16"/>
        </w:rPr>
        <w:t>_____________________,</w:t>
      </w:r>
      <w:r w:rsidRPr="00F11F11">
        <w:rPr>
          <w:rFonts w:ascii="Tahoma" w:hAnsi="Tahoma" w:cs="Tahoma"/>
          <w:noProof/>
          <w:sz w:val="16"/>
          <w:szCs w:val="16"/>
        </w:rPr>
        <w:t xml:space="preserve"> născut(ă) la data de ___________________, </w:t>
      </w:r>
    </w:p>
    <w:p w14:paraId="0CFB003B" w14:textId="77777777" w:rsidR="00091995" w:rsidRDefault="00091995" w:rsidP="00091995">
      <w:pPr>
        <w:autoSpaceDE w:val="0"/>
        <w:autoSpaceDN w:val="0"/>
        <w:adjustRightInd w:val="0"/>
        <w:spacing w:after="0" w:line="240" w:lineRule="auto"/>
        <w:jc w:val="both"/>
        <w:rPr>
          <w:rFonts w:ascii="Tahoma" w:hAnsi="Tahoma" w:cs="Tahoma"/>
          <w:b/>
          <w:bCs/>
          <w:noProof/>
          <w:sz w:val="16"/>
          <w:szCs w:val="16"/>
        </w:rPr>
      </w:pPr>
    </w:p>
    <w:p w14:paraId="1444818C" w14:textId="77777777" w:rsidR="00091995" w:rsidRPr="00F11F11" w:rsidRDefault="00091995" w:rsidP="00091995">
      <w:pPr>
        <w:autoSpaceDE w:val="0"/>
        <w:autoSpaceDN w:val="0"/>
        <w:adjustRightInd w:val="0"/>
        <w:spacing w:after="0" w:line="240" w:lineRule="auto"/>
        <w:jc w:val="both"/>
        <w:rPr>
          <w:rFonts w:ascii="Tahoma" w:hAnsi="Tahoma" w:cs="Tahoma"/>
          <w:noProof/>
          <w:sz w:val="16"/>
          <w:szCs w:val="16"/>
        </w:rPr>
      </w:pPr>
      <w:r w:rsidRPr="00F11F11">
        <w:rPr>
          <w:rFonts w:ascii="Times New Roman" w:hAnsi="Times New Roman"/>
          <w:noProof/>
          <w:sz w:val="24"/>
          <w:szCs w:val="24"/>
          <w:lang w:eastAsia="ro-RO"/>
        </w:rPr>
        <mc:AlternateContent>
          <mc:Choice Requires="wpg">
            <w:drawing>
              <wp:anchor distT="0" distB="0" distL="114300" distR="114300" simplePos="0" relativeHeight="251704320" behindDoc="0" locked="0" layoutInCell="1" allowOverlap="1" wp14:anchorId="6EC715CB" wp14:editId="669BF2A6">
                <wp:simplePos x="0" y="0"/>
                <wp:positionH relativeFrom="column">
                  <wp:posOffset>1688123</wp:posOffset>
                </wp:positionH>
                <wp:positionV relativeFrom="paragraph">
                  <wp:posOffset>7669</wp:posOffset>
                </wp:positionV>
                <wp:extent cx="3543300" cy="228600"/>
                <wp:effectExtent l="0" t="0" r="19050" b="19050"/>
                <wp:wrapNone/>
                <wp:docPr id="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228600"/>
                          <a:chOff x="1800" y="1440"/>
                          <a:chExt cx="4680" cy="360"/>
                        </a:xfrm>
                      </wpg:grpSpPr>
                      <wps:wsp>
                        <wps:cNvPr id="8" name="Text Box 77"/>
                        <wps:cNvSpPr txBox="1">
                          <a:spLocks noChangeArrowheads="1"/>
                        </wps:cNvSpPr>
                        <wps:spPr bwMode="auto">
                          <a:xfrm>
                            <a:off x="1800" y="1440"/>
                            <a:ext cx="360" cy="360"/>
                          </a:xfrm>
                          <a:prstGeom prst="rect">
                            <a:avLst/>
                          </a:prstGeom>
                          <a:solidFill>
                            <a:srgbClr val="FFFFFF"/>
                          </a:solidFill>
                          <a:ln w="9525">
                            <a:solidFill>
                              <a:srgbClr val="000000"/>
                            </a:solidFill>
                            <a:miter lim="800000"/>
                            <a:headEnd/>
                            <a:tailEnd/>
                          </a:ln>
                        </wps:spPr>
                        <wps:txbx>
                          <w:txbxContent>
                            <w:p w14:paraId="37776ACD" w14:textId="77777777" w:rsidR="00870CB0" w:rsidRDefault="00870CB0" w:rsidP="00091995"/>
                          </w:txbxContent>
                        </wps:txbx>
                        <wps:bodyPr rot="0" vert="horz" wrap="square" lIns="91440" tIns="45720" rIns="91440" bIns="45720" anchor="t" anchorCtr="0" upright="1">
                          <a:noAutofit/>
                        </wps:bodyPr>
                      </wps:wsp>
                      <wps:wsp>
                        <wps:cNvPr id="21" name="Text Box 78"/>
                        <wps:cNvSpPr txBox="1">
                          <a:spLocks noChangeArrowheads="1"/>
                        </wps:cNvSpPr>
                        <wps:spPr bwMode="auto">
                          <a:xfrm>
                            <a:off x="2160" y="1440"/>
                            <a:ext cx="360" cy="360"/>
                          </a:xfrm>
                          <a:prstGeom prst="rect">
                            <a:avLst/>
                          </a:prstGeom>
                          <a:solidFill>
                            <a:srgbClr val="FFFFFF"/>
                          </a:solidFill>
                          <a:ln w="9525">
                            <a:solidFill>
                              <a:srgbClr val="000000"/>
                            </a:solidFill>
                            <a:miter lim="800000"/>
                            <a:headEnd/>
                            <a:tailEnd/>
                          </a:ln>
                        </wps:spPr>
                        <wps:txbx>
                          <w:txbxContent>
                            <w:p w14:paraId="7B49161B" w14:textId="77777777" w:rsidR="00870CB0" w:rsidRDefault="00870CB0" w:rsidP="00091995"/>
                          </w:txbxContent>
                        </wps:txbx>
                        <wps:bodyPr rot="0" vert="horz" wrap="square" lIns="91440" tIns="45720" rIns="91440" bIns="45720" anchor="t" anchorCtr="0" upright="1">
                          <a:noAutofit/>
                        </wps:bodyPr>
                      </wps:wsp>
                      <wps:wsp>
                        <wps:cNvPr id="22" name="Text Box 79"/>
                        <wps:cNvSpPr txBox="1">
                          <a:spLocks noChangeArrowheads="1"/>
                        </wps:cNvSpPr>
                        <wps:spPr bwMode="auto">
                          <a:xfrm>
                            <a:off x="2520" y="1440"/>
                            <a:ext cx="360" cy="360"/>
                          </a:xfrm>
                          <a:prstGeom prst="rect">
                            <a:avLst/>
                          </a:prstGeom>
                          <a:solidFill>
                            <a:srgbClr val="FFFFFF"/>
                          </a:solidFill>
                          <a:ln w="9525">
                            <a:solidFill>
                              <a:srgbClr val="000000"/>
                            </a:solidFill>
                            <a:miter lim="800000"/>
                            <a:headEnd/>
                            <a:tailEnd/>
                          </a:ln>
                        </wps:spPr>
                        <wps:txbx>
                          <w:txbxContent>
                            <w:p w14:paraId="3DE20FA2" w14:textId="77777777" w:rsidR="00870CB0" w:rsidRDefault="00870CB0" w:rsidP="00091995"/>
                          </w:txbxContent>
                        </wps:txbx>
                        <wps:bodyPr rot="0" vert="horz" wrap="square" lIns="91440" tIns="45720" rIns="91440" bIns="45720" anchor="t" anchorCtr="0" upright="1">
                          <a:noAutofit/>
                        </wps:bodyPr>
                      </wps:wsp>
                      <wps:wsp>
                        <wps:cNvPr id="23" name="Text Box 80"/>
                        <wps:cNvSpPr txBox="1">
                          <a:spLocks noChangeArrowheads="1"/>
                        </wps:cNvSpPr>
                        <wps:spPr bwMode="auto">
                          <a:xfrm>
                            <a:off x="2880" y="1440"/>
                            <a:ext cx="360" cy="360"/>
                          </a:xfrm>
                          <a:prstGeom prst="rect">
                            <a:avLst/>
                          </a:prstGeom>
                          <a:solidFill>
                            <a:srgbClr val="FFFFFF"/>
                          </a:solidFill>
                          <a:ln w="9525">
                            <a:solidFill>
                              <a:srgbClr val="000000"/>
                            </a:solidFill>
                            <a:miter lim="800000"/>
                            <a:headEnd/>
                            <a:tailEnd/>
                          </a:ln>
                        </wps:spPr>
                        <wps:txbx>
                          <w:txbxContent>
                            <w:p w14:paraId="247E7D37" w14:textId="77777777" w:rsidR="00870CB0" w:rsidRDefault="00870CB0" w:rsidP="00091995"/>
                          </w:txbxContent>
                        </wps:txbx>
                        <wps:bodyPr rot="0" vert="horz" wrap="square" lIns="91440" tIns="45720" rIns="91440" bIns="45720" anchor="t" anchorCtr="0" upright="1">
                          <a:noAutofit/>
                        </wps:bodyPr>
                      </wps:wsp>
                      <wps:wsp>
                        <wps:cNvPr id="24" name="Text Box 81"/>
                        <wps:cNvSpPr txBox="1">
                          <a:spLocks noChangeArrowheads="1"/>
                        </wps:cNvSpPr>
                        <wps:spPr bwMode="auto">
                          <a:xfrm>
                            <a:off x="3240" y="1440"/>
                            <a:ext cx="360" cy="360"/>
                          </a:xfrm>
                          <a:prstGeom prst="rect">
                            <a:avLst/>
                          </a:prstGeom>
                          <a:solidFill>
                            <a:srgbClr val="FFFFFF"/>
                          </a:solidFill>
                          <a:ln w="9525">
                            <a:solidFill>
                              <a:srgbClr val="000000"/>
                            </a:solidFill>
                            <a:miter lim="800000"/>
                            <a:headEnd/>
                            <a:tailEnd/>
                          </a:ln>
                        </wps:spPr>
                        <wps:txbx>
                          <w:txbxContent>
                            <w:p w14:paraId="239665C6" w14:textId="77777777" w:rsidR="00870CB0" w:rsidRDefault="00870CB0" w:rsidP="00091995"/>
                          </w:txbxContent>
                        </wps:txbx>
                        <wps:bodyPr rot="0" vert="horz" wrap="square" lIns="91440" tIns="45720" rIns="91440" bIns="45720" anchor="t" anchorCtr="0" upright="1">
                          <a:noAutofit/>
                        </wps:bodyPr>
                      </wps:wsp>
                      <wps:wsp>
                        <wps:cNvPr id="25" name="Text Box 82"/>
                        <wps:cNvSpPr txBox="1">
                          <a:spLocks noChangeArrowheads="1"/>
                        </wps:cNvSpPr>
                        <wps:spPr bwMode="auto">
                          <a:xfrm>
                            <a:off x="3600" y="1440"/>
                            <a:ext cx="360" cy="360"/>
                          </a:xfrm>
                          <a:prstGeom prst="rect">
                            <a:avLst/>
                          </a:prstGeom>
                          <a:solidFill>
                            <a:srgbClr val="FFFFFF"/>
                          </a:solidFill>
                          <a:ln w="9525">
                            <a:solidFill>
                              <a:srgbClr val="000000"/>
                            </a:solidFill>
                            <a:miter lim="800000"/>
                            <a:headEnd/>
                            <a:tailEnd/>
                          </a:ln>
                        </wps:spPr>
                        <wps:txbx>
                          <w:txbxContent>
                            <w:p w14:paraId="5BCB18A5" w14:textId="77777777" w:rsidR="00870CB0" w:rsidRDefault="00870CB0" w:rsidP="00091995"/>
                          </w:txbxContent>
                        </wps:txbx>
                        <wps:bodyPr rot="0" vert="horz" wrap="square" lIns="91440" tIns="45720" rIns="91440" bIns="45720" anchor="t" anchorCtr="0" upright="1">
                          <a:noAutofit/>
                        </wps:bodyPr>
                      </wps:wsp>
                      <wps:wsp>
                        <wps:cNvPr id="26" name="Text Box 83"/>
                        <wps:cNvSpPr txBox="1">
                          <a:spLocks noChangeArrowheads="1"/>
                        </wps:cNvSpPr>
                        <wps:spPr bwMode="auto">
                          <a:xfrm>
                            <a:off x="3960" y="1440"/>
                            <a:ext cx="360" cy="360"/>
                          </a:xfrm>
                          <a:prstGeom prst="rect">
                            <a:avLst/>
                          </a:prstGeom>
                          <a:solidFill>
                            <a:srgbClr val="FFFFFF"/>
                          </a:solidFill>
                          <a:ln w="9525">
                            <a:solidFill>
                              <a:srgbClr val="000000"/>
                            </a:solidFill>
                            <a:miter lim="800000"/>
                            <a:headEnd/>
                            <a:tailEnd/>
                          </a:ln>
                        </wps:spPr>
                        <wps:txbx>
                          <w:txbxContent>
                            <w:p w14:paraId="197D693B" w14:textId="77777777" w:rsidR="00870CB0" w:rsidRDefault="00870CB0" w:rsidP="00091995"/>
                          </w:txbxContent>
                        </wps:txbx>
                        <wps:bodyPr rot="0" vert="horz" wrap="square" lIns="91440" tIns="45720" rIns="91440" bIns="45720" anchor="t" anchorCtr="0" upright="1">
                          <a:noAutofit/>
                        </wps:bodyPr>
                      </wps:wsp>
                      <wps:wsp>
                        <wps:cNvPr id="27" name="Text Box 84"/>
                        <wps:cNvSpPr txBox="1">
                          <a:spLocks noChangeArrowheads="1"/>
                        </wps:cNvSpPr>
                        <wps:spPr bwMode="auto">
                          <a:xfrm>
                            <a:off x="4320" y="1440"/>
                            <a:ext cx="360" cy="360"/>
                          </a:xfrm>
                          <a:prstGeom prst="rect">
                            <a:avLst/>
                          </a:prstGeom>
                          <a:solidFill>
                            <a:srgbClr val="FFFFFF"/>
                          </a:solidFill>
                          <a:ln w="9525">
                            <a:solidFill>
                              <a:srgbClr val="000000"/>
                            </a:solidFill>
                            <a:miter lim="800000"/>
                            <a:headEnd/>
                            <a:tailEnd/>
                          </a:ln>
                        </wps:spPr>
                        <wps:txbx>
                          <w:txbxContent>
                            <w:p w14:paraId="7B3AB680" w14:textId="77777777" w:rsidR="00870CB0" w:rsidRDefault="00870CB0" w:rsidP="00091995"/>
                          </w:txbxContent>
                        </wps:txbx>
                        <wps:bodyPr rot="0" vert="horz" wrap="square" lIns="91440" tIns="45720" rIns="91440" bIns="45720" anchor="t" anchorCtr="0" upright="1">
                          <a:noAutofit/>
                        </wps:bodyPr>
                      </wps:wsp>
                      <wps:wsp>
                        <wps:cNvPr id="28" name="Text Box 85"/>
                        <wps:cNvSpPr txBox="1">
                          <a:spLocks noChangeArrowheads="1"/>
                        </wps:cNvSpPr>
                        <wps:spPr bwMode="auto">
                          <a:xfrm>
                            <a:off x="4680" y="1440"/>
                            <a:ext cx="360" cy="360"/>
                          </a:xfrm>
                          <a:prstGeom prst="rect">
                            <a:avLst/>
                          </a:prstGeom>
                          <a:solidFill>
                            <a:srgbClr val="FFFFFF"/>
                          </a:solidFill>
                          <a:ln w="9525">
                            <a:solidFill>
                              <a:srgbClr val="000000"/>
                            </a:solidFill>
                            <a:miter lim="800000"/>
                            <a:headEnd/>
                            <a:tailEnd/>
                          </a:ln>
                        </wps:spPr>
                        <wps:txbx>
                          <w:txbxContent>
                            <w:p w14:paraId="167843F0" w14:textId="77777777" w:rsidR="00870CB0" w:rsidRDefault="00870CB0" w:rsidP="00091995"/>
                          </w:txbxContent>
                        </wps:txbx>
                        <wps:bodyPr rot="0" vert="horz" wrap="square" lIns="91440" tIns="45720" rIns="91440" bIns="45720" anchor="t" anchorCtr="0" upright="1">
                          <a:noAutofit/>
                        </wps:bodyPr>
                      </wps:wsp>
                      <wps:wsp>
                        <wps:cNvPr id="29" name="Text Box 86"/>
                        <wps:cNvSpPr txBox="1">
                          <a:spLocks noChangeArrowheads="1"/>
                        </wps:cNvSpPr>
                        <wps:spPr bwMode="auto">
                          <a:xfrm>
                            <a:off x="5040" y="1440"/>
                            <a:ext cx="360" cy="360"/>
                          </a:xfrm>
                          <a:prstGeom prst="rect">
                            <a:avLst/>
                          </a:prstGeom>
                          <a:solidFill>
                            <a:srgbClr val="FFFFFF"/>
                          </a:solidFill>
                          <a:ln w="9525">
                            <a:solidFill>
                              <a:srgbClr val="000000"/>
                            </a:solidFill>
                            <a:miter lim="800000"/>
                            <a:headEnd/>
                            <a:tailEnd/>
                          </a:ln>
                        </wps:spPr>
                        <wps:txbx>
                          <w:txbxContent>
                            <w:p w14:paraId="1ED31659" w14:textId="77777777" w:rsidR="00870CB0" w:rsidRDefault="00870CB0" w:rsidP="00091995"/>
                          </w:txbxContent>
                        </wps:txbx>
                        <wps:bodyPr rot="0" vert="horz" wrap="square" lIns="91440" tIns="45720" rIns="91440" bIns="45720" anchor="t" anchorCtr="0" upright="1">
                          <a:noAutofit/>
                        </wps:bodyPr>
                      </wps:wsp>
                      <wps:wsp>
                        <wps:cNvPr id="30" name="Text Box 87"/>
                        <wps:cNvSpPr txBox="1">
                          <a:spLocks noChangeArrowheads="1"/>
                        </wps:cNvSpPr>
                        <wps:spPr bwMode="auto">
                          <a:xfrm>
                            <a:off x="5400" y="1440"/>
                            <a:ext cx="360" cy="360"/>
                          </a:xfrm>
                          <a:prstGeom prst="rect">
                            <a:avLst/>
                          </a:prstGeom>
                          <a:solidFill>
                            <a:srgbClr val="FFFFFF"/>
                          </a:solidFill>
                          <a:ln w="9525">
                            <a:solidFill>
                              <a:srgbClr val="000000"/>
                            </a:solidFill>
                            <a:miter lim="800000"/>
                            <a:headEnd/>
                            <a:tailEnd/>
                          </a:ln>
                        </wps:spPr>
                        <wps:txbx>
                          <w:txbxContent>
                            <w:p w14:paraId="230D04BD" w14:textId="77777777" w:rsidR="00870CB0" w:rsidRDefault="00870CB0" w:rsidP="00091995"/>
                          </w:txbxContent>
                        </wps:txbx>
                        <wps:bodyPr rot="0" vert="horz" wrap="square" lIns="91440" tIns="45720" rIns="91440" bIns="45720" anchor="t" anchorCtr="0" upright="1">
                          <a:noAutofit/>
                        </wps:bodyPr>
                      </wps:wsp>
                      <wps:wsp>
                        <wps:cNvPr id="31" name="Text Box 88"/>
                        <wps:cNvSpPr txBox="1">
                          <a:spLocks noChangeArrowheads="1"/>
                        </wps:cNvSpPr>
                        <wps:spPr bwMode="auto">
                          <a:xfrm>
                            <a:off x="5760" y="1440"/>
                            <a:ext cx="360" cy="360"/>
                          </a:xfrm>
                          <a:prstGeom prst="rect">
                            <a:avLst/>
                          </a:prstGeom>
                          <a:solidFill>
                            <a:srgbClr val="FFFFFF"/>
                          </a:solidFill>
                          <a:ln w="9525">
                            <a:solidFill>
                              <a:srgbClr val="000000"/>
                            </a:solidFill>
                            <a:miter lim="800000"/>
                            <a:headEnd/>
                            <a:tailEnd/>
                          </a:ln>
                        </wps:spPr>
                        <wps:txbx>
                          <w:txbxContent>
                            <w:p w14:paraId="457B872C" w14:textId="77777777" w:rsidR="00870CB0" w:rsidRDefault="00870CB0" w:rsidP="00091995"/>
                          </w:txbxContent>
                        </wps:txbx>
                        <wps:bodyPr rot="0" vert="horz" wrap="square" lIns="91440" tIns="45720" rIns="91440" bIns="45720" anchor="t" anchorCtr="0" upright="1">
                          <a:noAutofit/>
                        </wps:bodyPr>
                      </wps:wsp>
                      <wps:wsp>
                        <wps:cNvPr id="32" name="Text Box 89"/>
                        <wps:cNvSpPr txBox="1">
                          <a:spLocks noChangeArrowheads="1"/>
                        </wps:cNvSpPr>
                        <wps:spPr bwMode="auto">
                          <a:xfrm>
                            <a:off x="6120" y="1440"/>
                            <a:ext cx="360" cy="360"/>
                          </a:xfrm>
                          <a:prstGeom prst="rect">
                            <a:avLst/>
                          </a:prstGeom>
                          <a:solidFill>
                            <a:srgbClr val="FFFFFF"/>
                          </a:solidFill>
                          <a:ln w="9525">
                            <a:solidFill>
                              <a:srgbClr val="000000"/>
                            </a:solidFill>
                            <a:miter lim="800000"/>
                            <a:headEnd/>
                            <a:tailEnd/>
                          </a:ln>
                        </wps:spPr>
                        <wps:txbx>
                          <w:txbxContent>
                            <w:p w14:paraId="2EFD8BE3" w14:textId="77777777" w:rsidR="00870CB0" w:rsidRDefault="00870CB0" w:rsidP="0009199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C715CB" id="Group 76" o:spid="_x0000_s1034" style="position:absolute;left:0;text-align:left;margin-left:132.9pt;margin-top:.6pt;width:279pt;height:18pt;z-index:251704320" coordorigin="1800,1440" coordsize="468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">
                <v:shape id="Text Box 77" o:spid="_x0000_s1035" type="#_x0000_t202" style="position:absolute;left:180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37776ACD" w14:textId="77777777" w:rsidR="00870CB0" w:rsidRDefault="00870CB0" w:rsidP="00091995"/>
                    </w:txbxContent>
                  </v:textbox>
                </v:shape>
                <v:shape id="Text Box 78" o:spid="_x0000_s1036" type="#_x0000_t202" style="position:absolute;left:216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7B49161B" w14:textId="77777777" w:rsidR="00870CB0" w:rsidRDefault="00870CB0" w:rsidP="00091995"/>
                    </w:txbxContent>
                  </v:textbox>
                </v:shape>
                <v:shape id="Text Box 79" o:spid="_x0000_s1037" type="#_x0000_t202" style="position:absolute;left:252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3DE20FA2" w14:textId="77777777" w:rsidR="00870CB0" w:rsidRDefault="00870CB0" w:rsidP="00091995"/>
                    </w:txbxContent>
                  </v:textbox>
                </v:shape>
                <v:shape id="Text Box 80" o:spid="_x0000_s1038" type="#_x0000_t202" style="position:absolute;left:288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247E7D37" w14:textId="77777777" w:rsidR="00870CB0" w:rsidRDefault="00870CB0" w:rsidP="00091995"/>
                    </w:txbxContent>
                  </v:textbox>
                </v:shape>
                <v:shape id="Text Box 81" o:spid="_x0000_s1039" type="#_x0000_t202" style="position:absolute;left:324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39665C6" w14:textId="77777777" w:rsidR="00870CB0" w:rsidRDefault="00870CB0" w:rsidP="00091995"/>
                    </w:txbxContent>
                  </v:textbox>
                </v:shape>
                <v:shape id="Text Box 82" o:spid="_x0000_s1040" type="#_x0000_t202" style="position:absolute;left:360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BCB18A5" w14:textId="77777777" w:rsidR="00870CB0" w:rsidRDefault="00870CB0" w:rsidP="00091995"/>
                    </w:txbxContent>
                  </v:textbox>
                </v:shape>
                <v:shape id="Text Box 83" o:spid="_x0000_s1041" type="#_x0000_t202" style="position:absolute;left:396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197D693B" w14:textId="77777777" w:rsidR="00870CB0" w:rsidRDefault="00870CB0" w:rsidP="00091995"/>
                    </w:txbxContent>
                  </v:textbox>
                </v:shape>
                <v:shape id="Text Box 84" o:spid="_x0000_s1042" type="#_x0000_t202" style="position:absolute;left:432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7B3AB680" w14:textId="77777777" w:rsidR="00870CB0" w:rsidRDefault="00870CB0" w:rsidP="00091995"/>
                    </w:txbxContent>
                  </v:textbox>
                </v:shape>
                <v:shape id="Text Box 85" o:spid="_x0000_s1043" type="#_x0000_t202" style="position:absolute;left:468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167843F0" w14:textId="77777777" w:rsidR="00870CB0" w:rsidRDefault="00870CB0" w:rsidP="00091995"/>
                    </w:txbxContent>
                  </v:textbox>
                </v:shape>
                <v:shape id="Text Box 86" o:spid="_x0000_s1044" type="#_x0000_t202" style="position:absolute;left:504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1ED31659" w14:textId="77777777" w:rsidR="00870CB0" w:rsidRDefault="00870CB0" w:rsidP="00091995"/>
                    </w:txbxContent>
                  </v:textbox>
                </v:shape>
                <v:shape id="Text Box 87" o:spid="_x0000_s1045" type="#_x0000_t202" style="position:absolute;left:540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30D04BD" w14:textId="77777777" w:rsidR="00870CB0" w:rsidRDefault="00870CB0" w:rsidP="00091995"/>
                    </w:txbxContent>
                  </v:textbox>
                </v:shape>
                <v:shape id="Text Box 88" o:spid="_x0000_s1046" type="#_x0000_t202" style="position:absolute;left:576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457B872C" w14:textId="77777777" w:rsidR="00870CB0" w:rsidRDefault="00870CB0" w:rsidP="00091995"/>
                    </w:txbxContent>
                  </v:textbox>
                </v:shape>
                <v:shape id="Text Box 89" o:spid="_x0000_s1047" type="#_x0000_t202" style="position:absolute;left:6120;top:1440;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2EFD8BE3" w14:textId="77777777" w:rsidR="00870CB0" w:rsidRDefault="00870CB0" w:rsidP="00091995"/>
                    </w:txbxContent>
                  </v:textbox>
                </v:shape>
              </v:group>
            </w:pict>
          </mc:Fallback>
        </mc:AlternateContent>
      </w:r>
      <w:r w:rsidRPr="00F11F11">
        <w:rPr>
          <w:rFonts w:ascii="Tahoma" w:hAnsi="Tahoma" w:cs="Tahoma"/>
          <w:b/>
          <w:bCs/>
          <w:noProof/>
          <w:sz w:val="16"/>
          <w:szCs w:val="16"/>
        </w:rPr>
        <w:t>COD NUMERIC PERSONA</w:t>
      </w:r>
      <w:r w:rsidRPr="00F11F11">
        <w:rPr>
          <w:rFonts w:ascii="Tahoma" w:hAnsi="Tahoma" w:cs="Tahoma"/>
          <w:noProof/>
          <w:sz w:val="16"/>
          <w:szCs w:val="16"/>
        </w:rPr>
        <w:t xml:space="preserve">L: </w:t>
      </w:r>
    </w:p>
    <w:p w14:paraId="232A8E7C" w14:textId="77777777" w:rsidR="00091995" w:rsidRPr="00F11F11" w:rsidRDefault="00091995" w:rsidP="00091995">
      <w:pPr>
        <w:autoSpaceDE w:val="0"/>
        <w:autoSpaceDN w:val="0"/>
        <w:adjustRightInd w:val="0"/>
        <w:spacing w:after="0" w:line="240" w:lineRule="auto"/>
        <w:jc w:val="both"/>
        <w:rPr>
          <w:rFonts w:ascii="Tahoma" w:hAnsi="Tahoma" w:cs="Tahoma"/>
          <w:noProof/>
          <w:sz w:val="16"/>
          <w:szCs w:val="16"/>
        </w:rPr>
      </w:pPr>
    </w:p>
    <w:p w14:paraId="32A8EE7C" w14:textId="77777777" w:rsidR="00091995" w:rsidRPr="008E449D" w:rsidRDefault="00091995" w:rsidP="00091995">
      <w:pPr>
        <w:autoSpaceDE w:val="0"/>
        <w:autoSpaceDN w:val="0"/>
        <w:adjustRightInd w:val="0"/>
        <w:spacing w:after="120" w:line="240" w:lineRule="auto"/>
        <w:jc w:val="both"/>
        <w:rPr>
          <w:rFonts w:ascii="Tahoma" w:hAnsi="Tahoma" w:cs="Tahoma"/>
          <w:noProof/>
          <w:sz w:val="12"/>
          <w:szCs w:val="12"/>
        </w:rPr>
      </w:pPr>
    </w:p>
    <w:p w14:paraId="15D1D0CF"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cu domiciliul în localitatea _______________________________________________________, judeţul (sectorul) ___________________________, strada_________________________ nr. ____, bloc______, sc.____, ap.____, TELEFON:___________________, posesor al B.I./ C.I. seria____, nr.__________, eliberat(ă) de Poliţia _______</w:t>
      </w:r>
      <w:r>
        <w:rPr>
          <w:rFonts w:ascii="Tahoma" w:hAnsi="Tahoma" w:cs="Tahoma"/>
          <w:noProof/>
          <w:sz w:val="16"/>
          <w:szCs w:val="16"/>
        </w:rPr>
        <w:t>___</w:t>
      </w:r>
      <w:r w:rsidRPr="00F11F11">
        <w:rPr>
          <w:rFonts w:ascii="Tahoma" w:hAnsi="Tahoma" w:cs="Tahoma"/>
          <w:noProof/>
          <w:sz w:val="16"/>
          <w:szCs w:val="16"/>
        </w:rPr>
        <w:t>____, la data de ____</w:t>
      </w:r>
      <w:r>
        <w:rPr>
          <w:rFonts w:ascii="Tahoma" w:hAnsi="Tahoma" w:cs="Tahoma"/>
          <w:noProof/>
          <w:sz w:val="16"/>
          <w:szCs w:val="16"/>
        </w:rPr>
        <w:t>_____</w:t>
      </w:r>
      <w:r w:rsidRPr="00F11F11">
        <w:rPr>
          <w:rFonts w:ascii="Tahoma" w:hAnsi="Tahoma" w:cs="Tahoma"/>
          <w:noProof/>
          <w:sz w:val="16"/>
          <w:szCs w:val="16"/>
        </w:rPr>
        <w:t xml:space="preserve">_____, vă rog să-mi aprobaţi prelungirea duratei contractului individual de muncă pe perioadă determinată în anul şcolar </w:t>
      </w:r>
      <w:r w:rsidRPr="00F11F11">
        <w:rPr>
          <w:rFonts w:ascii="Tahoma" w:hAnsi="Tahoma" w:cs="Tahoma"/>
          <w:b/>
          <w:noProof/>
          <w:sz w:val="16"/>
          <w:szCs w:val="16"/>
        </w:rPr>
        <w:t>2021-2022</w:t>
      </w:r>
      <w:r w:rsidRPr="00F11F11">
        <w:rPr>
          <w:rFonts w:ascii="Tahoma" w:hAnsi="Tahoma" w:cs="Tahoma"/>
          <w:noProof/>
          <w:sz w:val="16"/>
          <w:szCs w:val="16"/>
        </w:rPr>
        <w:t xml:space="preserve">, pe/la un post/catedră de__________________________________________________ ________________________________________________________________________________________________________________________ _______________________________________________________________________________________ de la </w:t>
      </w:r>
      <w:r w:rsidRPr="00F11F11">
        <w:rPr>
          <w:rFonts w:ascii="Tahoma" w:hAnsi="Tahoma" w:cs="Tahoma"/>
          <w:i/>
          <w:noProof/>
          <w:sz w:val="16"/>
          <w:szCs w:val="16"/>
        </w:rPr>
        <w:t>(unitatea/unităţile de învăţământ)</w:t>
      </w:r>
    </w:p>
    <w:p w14:paraId="2D444CCC"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1. _____________________________________________________________________________________________________________________ localitatea________________________________________________________________ judeţul(sectorul)__________________________________ </w:t>
      </w:r>
    </w:p>
    <w:p w14:paraId="3042FF68"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2. _____________________________________________________________________________________________________________________ localitatea________________________________________________________________ judeţul(sectorul)__________________________________</w:t>
      </w:r>
    </w:p>
    <w:p w14:paraId="154D15B2"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3. _____________________________________________________________________________________________________________________ localitatea________________________________________________________________ judeţul(sectorul)__________________________________ </w:t>
      </w:r>
    </w:p>
    <w:p w14:paraId="49460A22"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4. _____________________________________________________________________________________________________________________ localitatea________________________________________________________________ judeţul(sectorul)__________________________________ </w:t>
      </w:r>
    </w:p>
    <w:p w14:paraId="1EFF843C"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Cs/>
          <w:noProof/>
          <w:sz w:val="16"/>
          <w:szCs w:val="16"/>
        </w:rPr>
        <w:t>în baza notei/mediei de repartizare obţinute la concursurile naţionale de ocupare a posturilor didactice/catedrelor vacante/rezervate în învăţământul preuniversitar, sesiunile 2020, 2019, respectiv 2020, 2019, 2018 şi/sau 2017 pentru învăţători/institutori/profesori pentru învăţământ primar</w:t>
      </w:r>
      <w:r w:rsidRPr="00F11F11">
        <w:rPr>
          <w:rFonts w:ascii="Tahoma" w:hAnsi="Tahoma" w:cs="Tahoma"/>
          <w:b/>
          <w:noProof/>
          <w:sz w:val="16"/>
          <w:szCs w:val="16"/>
        </w:rPr>
        <w:t>:</w:t>
      </w:r>
    </w:p>
    <w:p w14:paraId="4B80A905"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b/>
          <w:noProof/>
          <w:sz w:val="16"/>
          <w:szCs w:val="16"/>
        </w:rPr>
        <w:t xml:space="preserve">Concurs de titularizare 2017:       </w:t>
      </w:r>
      <w:r w:rsidRPr="00F11F11">
        <w:rPr>
          <w:rFonts w:ascii="Tahoma" w:hAnsi="Tahoma" w:cs="Tahoma"/>
          <w:noProof/>
          <w:sz w:val="16"/>
          <w:szCs w:val="16"/>
        </w:rPr>
        <w:t xml:space="preserve">  </w:t>
      </w:r>
    </w:p>
    <w:p w14:paraId="21E0F9A3" w14:textId="77777777" w:rsidR="00091995" w:rsidRPr="00F11F11" w:rsidRDefault="00091995" w:rsidP="00091995">
      <w:pPr>
        <w:autoSpaceDE w:val="0"/>
        <w:autoSpaceDN w:val="0"/>
        <w:adjustRightInd w:val="0"/>
        <w:spacing w:after="0" w:line="240" w:lineRule="auto"/>
        <w:ind w:left="181"/>
        <w:rPr>
          <w:rFonts w:ascii="Tahoma" w:hAnsi="Tahoma" w:cs="Tahoma"/>
          <w:noProof/>
          <w:sz w:val="16"/>
          <w:szCs w:val="16"/>
        </w:rPr>
      </w:pPr>
      <w:r w:rsidRPr="00F11F11">
        <w:rPr>
          <w:rFonts w:ascii="Tahoma" w:hAnsi="Tahoma" w:cs="Tahoma"/>
          <w:noProof/>
          <w:sz w:val="16"/>
          <w:szCs w:val="16"/>
        </w:rPr>
        <w:t>Disciplina de examen 2017:</w:t>
      </w:r>
      <w:r w:rsidRPr="00F11F11">
        <w:rPr>
          <w:rFonts w:ascii="Tahoma" w:hAnsi="Tahoma" w:cs="Tahoma"/>
          <w:b/>
          <w:bCs/>
          <w:noProof/>
          <w:sz w:val="16"/>
          <w:szCs w:val="16"/>
          <w:lang w:eastAsia="ro-RO"/>
        </w:rPr>
        <w:t xml:space="preserve"> </w:t>
      </w:r>
      <w:r w:rsidRPr="00F11F11">
        <w:rPr>
          <w:rFonts w:ascii="Tahoma" w:hAnsi="Tahoma" w:cs="Tahoma"/>
          <w:noProof/>
          <w:sz w:val="16"/>
          <w:szCs w:val="16"/>
        </w:rPr>
        <w:t>Limba si literatura română, elemente de pedagogie şcolară şi elemente de didactică generală aplicate disciplinelor din învăţământul primar</w:t>
      </w:r>
    </w:p>
    <w:p w14:paraId="4ED5AD5E"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bCs/>
          <w:noProof/>
          <w:sz w:val="16"/>
          <w:szCs w:val="16"/>
        </w:rPr>
      </w:pPr>
      <w:r w:rsidRPr="00F11F11">
        <w:rPr>
          <w:rFonts w:ascii="Tahoma" w:hAnsi="Tahoma" w:cs="Tahoma"/>
          <w:bCs/>
          <w:noProof/>
          <w:sz w:val="16"/>
          <w:szCs w:val="16"/>
        </w:rPr>
        <w:t xml:space="preserve">Media de repart. cu inspecţie:  __________________________________          </w:t>
      </w:r>
    </w:p>
    <w:p w14:paraId="7668D01A"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 xml:space="preserve">Nota la ex. scris din 2017: ______________________________________          </w:t>
      </w:r>
    </w:p>
    <w:p w14:paraId="2E04774C"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Rezultatul la inspecţie specială la clasă din 2017:____________________                   </w:t>
      </w:r>
    </w:p>
    <w:p w14:paraId="7C617034"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b/>
          <w:noProof/>
          <w:sz w:val="16"/>
          <w:szCs w:val="16"/>
        </w:rPr>
        <w:t xml:space="preserve">Concurs de titularizare 2018:       </w:t>
      </w:r>
      <w:r w:rsidRPr="00F11F11">
        <w:rPr>
          <w:rFonts w:ascii="Tahoma" w:hAnsi="Tahoma" w:cs="Tahoma"/>
          <w:noProof/>
          <w:sz w:val="16"/>
          <w:szCs w:val="16"/>
        </w:rPr>
        <w:t xml:space="preserve">  </w:t>
      </w:r>
    </w:p>
    <w:p w14:paraId="411A73AD" w14:textId="77777777" w:rsidR="00091995" w:rsidRPr="00F11F11" w:rsidRDefault="00091995" w:rsidP="00091995">
      <w:pPr>
        <w:autoSpaceDE w:val="0"/>
        <w:autoSpaceDN w:val="0"/>
        <w:adjustRightInd w:val="0"/>
        <w:spacing w:after="0" w:line="240" w:lineRule="auto"/>
        <w:ind w:left="181"/>
        <w:rPr>
          <w:rFonts w:ascii="Tahoma" w:hAnsi="Tahoma" w:cs="Tahoma"/>
          <w:noProof/>
          <w:sz w:val="16"/>
          <w:szCs w:val="16"/>
        </w:rPr>
      </w:pPr>
      <w:r w:rsidRPr="00F11F11">
        <w:rPr>
          <w:rFonts w:ascii="Tahoma" w:hAnsi="Tahoma" w:cs="Tahoma"/>
          <w:noProof/>
          <w:sz w:val="16"/>
          <w:szCs w:val="16"/>
        </w:rPr>
        <w:t>Disciplina de examen 2018:</w:t>
      </w:r>
      <w:r w:rsidRPr="00F11F11">
        <w:rPr>
          <w:rFonts w:ascii="Tahoma" w:hAnsi="Tahoma" w:cs="Tahoma"/>
          <w:b/>
          <w:bCs/>
          <w:noProof/>
          <w:sz w:val="16"/>
          <w:szCs w:val="16"/>
          <w:lang w:eastAsia="ro-RO"/>
        </w:rPr>
        <w:t xml:space="preserve"> </w:t>
      </w:r>
      <w:r w:rsidRPr="00F11F11">
        <w:rPr>
          <w:rFonts w:ascii="Tahoma" w:hAnsi="Tahoma" w:cs="Tahoma"/>
          <w:noProof/>
          <w:sz w:val="16"/>
          <w:szCs w:val="16"/>
        </w:rPr>
        <w:t>Limba si literatura română, elemente de pedagogie şcolară şi elemente de didactică generală aplicate disciplinelor din învăţământul primar</w:t>
      </w:r>
    </w:p>
    <w:p w14:paraId="2ED48632"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bCs/>
          <w:noProof/>
          <w:sz w:val="16"/>
          <w:szCs w:val="16"/>
        </w:rPr>
      </w:pPr>
      <w:r w:rsidRPr="00F11F11">
        <w:rPr>
          <w:rFonts w:ascii="Tahoma" w:hAnsi="Tahoma" w:cs="Tahoma"/>
          <w:bCs/>
          <w:noProof/>
          <w:sz w:val="16"/>
          <w:szCs w:val="16"/>
        </w:rPr>
        <w:t xml:space="preserve">Media de repart. cu inspecţie:  __________________________________          </w:t>
      </w:r>
    </w:p>
    <w:p w14:paraId="2A2CF78B"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 xml:space="preserve">Nota la ex. scris din 2018: ______________________________________          </w:t>
      </w:r>
    </w:p>
    <w:p w14:paraId="1A215EFF"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Rezultatul la inspecţie specială la clasă din 2018:____________________                   </w:t>
      </w:r>
    </w:p>
    <w:p w14:paraId="0D462BC4"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b/>
          <w:noProof/>
          <w:sz w:val="16"/>
          <w:szCs w:val="16"/>
        </w:rPr>
        <w:t xml:space="preserve">Concurs de titularizare 2019:       </w:t>
      </w:r>
      <w:r w:rsidRPr="00F11F11">
        <w:rPr>
          <w:rFonts w:ascii="Tahoma" w:hAnsi="Tahoma" w:cs="Tahoma"/>
          <w:noProof/>
          <w:sz w:val="16"/>
          <w:szCs w:val="16"/>
        </w:rPr>
        <w:t xml:space="preserve">  </w:t>
      </w:r>
    </w:p>
    <w:p w14:paraId="5809AA7C"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Disciplina de examen 2019:__________________________________________________________________________________</w:t>
      </w:r>
    </w:p>
    <w:p w14:paraId="05DE3E4D"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bCs/>
          <w:noProof/>
          <w:sz w:val="16"/>
          <w:szCs w:val="16"/>
        </w:rPr>
      </w:pPr>
      <w:r w:rsidRPr="00F11F11">
        <w:rPr>
          <w:rFonts w:ascii="Tahoma" w:hAnsi="Tahoma" w:cs="Tahoma"/>
          <w:bCs/>
          <w:noProof/>
          <w:sz w:val="16"/>
          <w:szCs w:val="16"/>
        </w:rPr>
        <w:t xml:space="preserve">Media de repart. cu inspecţie:  _____________________________. Media de repart. cu proba practică:____________________            </w:t>
      </w:r>
    </w:p>
    <w:p w14:paraId="3A08CEFD"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bCs/>
          <w:noProof/>
          <w:sz w:val="16"/>
          <w:szCs w:val="16"/>
        </w:rPr>
        <w:t>Media de repart. cu proba intensiv/bilingv: _________________________</w:t>
      </w:r>
    </w:p>
    <w:p w14:paraId="7EF99088"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 xml:space="preserve">Nota la ex. scris din 2019: ______________________________________          </w:t>
      </w:r>
    </w:p>
    <w:p w14:paraId="472A9C54"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Rezultatul la inspecţie specială la clasă din 2019:____________________                   </w:t>
      </w:r>
    </w:p>
    <w:p w14:paraId="48BC2426"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Proba practică din 2019:</w:t>
      </w:r>
      <w:r w:rsidRPr="00F11F11">
        <w:rPr>
          <w:rFonts w:ascii="Tahoma" w:hAnsi="Tahoma" w:cs="Tahoma"/>
          <w:bCs/>
          <w:noProof/>
          <w:sz w:val="16"/>
          <w:szCs w:val="16"/>
        </w:rPr>
        <w:t xml:space="preserve">_____________________________________________________________________________________ </w:t>
      </w:r>
    </w:p>
    <w:p w14:paraId="74C39347"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Rezultatul probei practice din 2019: ______________________________</w:t>
      </w:r>
    </w:p>
    <w:p w14:paraId="0DF603F5" w14:textId="77777777" w:rsidR="00091995" w:rsidRPr="00F11F11" w:rsidRDefault="00091995" w:rsidP="00091995">
      <w:pPr>
        <w:tabs>
          <w:tab w:val="left" w:pos="6840"/>
          <w:tab w:val="left" w:pos="9540"/>
        </w:tabs>
        <w:spacing w:after="0" w:line="240" w:lineRule="auto"/>
        <w:ind w:left="181" w:right="-16"/>
        <w:rPr>
          <w:rFonts w:ascii="Tahoma" w:hAnsi="Tahoma" w:cs="Tahoma"/>
          <w:bCs/>
          <w:noProof/>
          <w:sz w:val="16"/>
          <w:szCs w:val="16"/>
        </w:rPr>
      </w:pPr>
      <w:r w:rsidRPr="00F11F11">
        <w:rPr>
          <w:rFonts w:ascii="Tahoma" w:hAnsi="Tahoma" w:cs="Tahoma"/>
          <w:noProof/>
          <w:sz w:val="16"/>
          <w:szCs w:val="16"/>
        </w:rPr>
        <w:t xml:space="preserve">Proba limbă intensiv-bilingv din 2019: </w:t>
      </w:r>
      <w:r w:rsidRPr="00F11F11">
        <w:rPr>
          <w:rFonts w:ascii="Tahoma" w:hAnsi="Tahoma" w:cs="Tahoma"/>
          <w:bCs/>
          <w:noProof/>
          <w:sz w:val="16"/>
          <w:szCs w:val="16"/>
        </w:rPr>
        <w:t>_________________________________________________________________________</w:t>
      </w:r>
    </w:p>
    <w:p w14:paraId="3202768B" w14:textId="77777777" w:rsidR="00091995" w:rsidRPr="00F11F11" w:rsidRDefault="00091995" w:rsidP="00091995">
      <w:pPr>
        <w:tabs>
          <w:tab w:val="left" w:pos="6840"/>
          <w:tab w:val="left" w:pos="9540"/>
        </w:tabs>
        <w:spacing w:after="0" w:line="240" w:lineRule="auto"/>
        <w:ind w:left="181" w:right="-16"/>
        <w:rPr>
          <w:rFonts w:ascii="Tahoma" w:hAnsi="Tahoma" w:cs="Tahoma"/>
          <w:bCs/>
          <w:noProof/>
          <w:sz w:val="16"/>
          <w:szCs w:val="16"/>
        </w:rPr>
      </w:pPr>
      <w:r w:rsidRPr="00F11F11">
        <w:rPr>
          <w:rFonts w:ascii="Tahoma" w:hAnsi="Tahoma" w:cs="Tahoma"/>
          <w:noProof/>
          <w:sz w:val="16"/>
          <w:szCs w:val="16"/>
        </w:rPr>
        <w:t>Rezultatul probei intensiv-bilingv</w:t>
      </w:r>
      <w:r w:rsidRPr="00F11F11">
        <w:rPr>
          <w:rFonts w:ascii="Tahoma" w:hAnsi="Tahoma" w:cs="Tahoma"/>
          <w:noProof/>
          <w:sz w:val="16"/>
          <w:szCs w:val="16"/>
          <w:lang w:bidi="he-IL"/>
        </w:rPr>
        <w:t xml:space="preserve"> din 2019: ________________________</w:t>
      </w:r>
    </w:p>
    <w:p w14:paraId="238A703D" w14:textId="77777777" w:rsidR="00091995" w:rsidRPr="00F11F11" w:rsidRDefault="00091995" w:rsidP="00091995">
      <w:pPr>
        <w:tabs>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Proba orală la limba de predare 1 din 2019: </w:t>
      </w:r>
      <w:r w:rsidRPr="00F11F11">
        <w:rPr>
          <w:rFonts w:ascii="Tahoma" w:hAnsi="Tahoma" w:cs="Tahoma"/>
          <w:bCs/>
          <w:noProof/>
          <w:sz w:val="16"/>
          <w:szCs w:val="16"/>
        </w:rPr>
        <w:t xml:space="preserve">____________________________________________________________________ </w:t>
      </w:r>
    </w:p>
    <w:p w14:paraId="1100A16A" w14:textId="77777777" w:rsidR="00091995" w:rsidRPr="00F11F11" w:rsidRDefault="00091995" w:rsidP="00091995">
      <w:pPr>
        <w:tabs>
          <w:tab w:val="left" w:pos="6840"/>
          <w:tab w:val="left" w:pos="9540"/>
        </w:tabs>
        <w:spacing w:after="0" w:line="240" w:lineRule="auto"/>
        <w:ind w:left="180" w:right="-16"/>
        <w:rPr>
          <w:rFonts w:ascii="Tahoma" w:hAnsi="Tahoma" w:cs="Tahoma"/>
          <w:noProof/>
          <w:sz w:val="16"/>
          <w:szCs w:val="16"/>
        </w:rPr>
      </w:pPr>
      <w:r w:rsidRPr="00F11F11">
        <w:rPr>
          <w:rFonts w:ascii="Tahoma" w:hAnsi="Tahoma" w:cs="Tahoma"/>
          <w:noProof/>
          <w:sz w:val="16"/>
          <w:szCs w:val="16"/>
        </w:rPr>
        <w:t>Rezultatul probei de limb</w:t>
      </w:r>
      <w:r w:rsidRPr="00F11F11">
        <w:rPr>
          <w:rFonts w:ascii="Tahoma" w:hAnsi="Tahoma" w:cs="Tahoma"/>
          <w:noProof/>
          <w:sz w:val="16"/>
          <w:szCs w:val="16"/>
          <w:lang w:bidi="he-IL"/>
        </w:rPr>
        <w:t>ă 1 din 2019</w:t>
      </w:r>
      <w:r w:rsidRPr="00F11F11">
        <w:rPr>
          <w:rFonts w:ascii="Tahoma" w:hAnsi="Tahoma" w:cs="Tahoma"/>
          <w:noProof/>
          <w:sz w:val="16"/>
          <w:szCs w:val="16"/>
        </w:rPr>
        <w:t>: ____________________________</w:t>
      </w:r>
    </w:p>
    <w:p w14:paraId="603D1D66" w14:textId="77777777" w:rsidR="00091995" w:rsidRPr="00F11F11" w:rsidRDefault="00091995" w:rsidP="00091995">
      <w:pPr>
        <w:tabs>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Proba orală la limba de predare 2 din 2019: </w:t>
      </w:r>
      <w:r w:rsidRPr="00F11F11">
        <w:rPr>
          <w:rFonts w:ascii="Tahoma" w:hAnsi="Tahoma" w:cs="Tahoma"/>
          <w:bCs/>
          <w:noProof/>
          <w:sz w:val="16"/>
          <w:szCs w:val="16"/>
        </w:rPr>
        <w:t>________________________</w:t>
      </w:r>
    </w:p>
    <w:p w14:paraId="239DAD3F" w14:textId="77777777" w:rsidR="00091995" w:rsidRPr="00F11F11" w:rsidRDefault="00091995" w:rsidP="00091995">
      <w:pPr>
        <w:tabs>
          <w:tab w:val="left" w:pos="6840"/>
          <w:tab w:val="left" w:pos="9540"/>
        </w:tabs>
        <w:spacing w:after="0" w:line="240" w:lineRule="auto"/>
        <w:ind w:left="180" w:right="-16"/>
        <w:rPr>
          <w:rFonts w:ascii="Tahoma" w:hAnsi="Tahoma" w:cs="Tahoma"/>
          <w:noProof/>
          <w:sz w:val="16"/>
          <w:szCs w:val="16"/>
        </w:rPr>
      </w:pPr>
      <w:r w:rsidRPr="00F11F11">
        <w:rPr>
          <w:rFonts w:ascii="Tahoma" w:hAnsi="Tahoma" w:cs="Tahoma"/>
          <w:noProof/>
          <w:sz w:val="16"/>
          <w:szCs w:val="16"/>
        </w:rPr>
        <w:t>Rezultatul probei de limb</w:t>
      </w:r>
      <w:r w:rsidRPr="00F11F11">
        <w:rPr>
          <w:rFonts w:ascii="Tahoma" w:hAnsi="Tahoma" w:cs="Tahoma"/>
          <w:noProof/>
          <w:sz w:val="16"/>
          <w:szCs w:val="16"/>
          <w:lang w:bidi="he-IL"/>
        </w:rPr>
        <w:t>ă 2 din 2019</w:t>
      </w:r>
      <w:r w:rsidRPr="00F11F11">
        <w:rPr>
          <w:rFonts w:ascii="Tahoma" w:hAnsi="Tahoma" w:cs="Tahoma"/>
          <w:noProof/>
          <w:sz w:val="16"/>
          <w:szCs w:val="16"/>
        </w:rPr>
        <w:t>: ____________________________</w:t>
      </w:r>
    </w:p>
    <w:p w14:paraId="730BFF88"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b/>
          <w:noProof/>
          <w:sz w:val="16"/>
          <w:szCs w:val="16"/>
        </w:rPr>
        <w:t xml:space="preserve">Concurs de titularizare 2020:       </w:t>
      </w:r>
      <w:r w:rsidRPr="00F11F11">
        <w:rPr>
          <w:rFonts w:ascii="Tahoma" w:hAnsi="Tahoma" w:cs="Tahoma"/>
          <w:noProof/>
          <w:sz w:val="16"/>
          <w:szCs w:val="16"/>
        </w:rPr>
        <w:t xml:space="preserve">  </w:t>
      </w:r>
    </w:p>
    <w:p w14:paraId="2E5706B5"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Disciplina de examen 2020:__________________________________________________________________________________</w:t>
      </w:r>
    </w:p>
    <w:p w14:paraId="5BA922CC" w14:textId="77777777" w:rsidR="00091995" w:rsidRPr="00F11F11" w:rsidRDefault="00091995" w:rsidP="00091995">
      <w:pPr>
        <w:tabs>
          <w:tab w:val="left" w:pos="1980"/>
          <w:tab w:val="left" w:pos="6120"/>
          <w:tab w:val="left" w:pos="7020"/>
          <w:tab w:val="left" w:pos="10080"/>
        </w:tabs>
        <w:spacing w:after="0" w:line="240" w:lineRule="auto"/>
        <w:ind w:left="181" w:right="-16"/>
        <w:rPr>
          <w:rFonts w:ascii="Tahoma" w:hAnsi="Tahoma" w:cs="Tahoma"/>
          <w:noProof/>
          <w:sz w:val="16"/>
          <w:szCs w:val="16"/>
        </w:rPr>
      </w:pPr>
      <w:r w:rsidRPr="00F11F11">
        <w:rPr>
          <w:rFonts w:ascii="Tahoma" w:hAnsi="Tahoma" w:cs="Tahoma"/>
          <w:noProof/>
          <w:sz w:val="16"/>
          <w:szCs w:val="16"/>
        </w:rPr>
        <w:t xml:space="preserve">Nota la ex. scris din 2020: ______________________________________          </w:t>
      </w:r>
    </w:p>
    <w:p w14:paraId="02A8CC2C" w14:textId="77777777" w:rsidR="00091995" w:rsidRPr="00F11F11" w:rsidRDefault="00091995" w:rsidP="00091995">
      <w:pPr>
        <w:tabs>
          <w:tab w:val="left" w:pos="1620"/>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Proba practică din 2020:</w:t>
      </w:r>
      <w:r w:rsidRPr="00F11F11">
        <w:rPr>
          <w:rFonts w:ascii="Tahoma" w:hAnsi="Tahoma" w:cs="Tahoma"/>
          <w:bCs/>
          <w:noProof/>
          <w:sz w:val="16"/>
          <w:szCs w:val="16"/>
        </w:rPr>
        <w:t xml:space="preserve">_____________________________________________________________________________________ </w:t>
      </w:r>
    </w:p>
    <w:p w14:paraId="20AD6238" w14:textId="77777777" w:rsidR="00091995" w:rsidRPr="00F11F11" w:rsidRDefault="00091995" w:rsidP="00091995">
      <w:pPr>
        <w:tabs>
          <w:tab w:val="left" w:pos="6840"/>
          <w:tab w:val="left" w:pos="9540"/>
        </w:tabs>
        <w:spacing w:after="0" w:line="240" w:lineRule="auto"/>
        <w:ind w:left="181" w:right="-16"/>
        <w:rPr>
          <w:rFonts w:ascii="Tahoma" w:hAnsi="Tahoma" w:cs="Tahoma"/>
          <w:bCs/>
          <w:noProof/>
          <w:sz w:val="16"/>
          <w:szCs w:val="16"/>
        </w:rPr>
      </w:pPr>
      <w:r w:rsidRPr="00F11F11">
        <w:rPr>
          <w:rFonts w:ascii="Tahoma" w:hAnsi="Tahoma" w:cs="Tahoma"/>
          <w:noProof/>
          <w:sz w:val="16"/>
          <w:szCs w:val="16"/>
        </w:rPr>
        <w:t>Rezultatul probei intensiv-bilingv</w:t>
      </w:r>
      <w:r w:rsidRPr="00F11F11">
        <w:rPr>
          <w:rFonts w:ascii="Tahoma" w:hAnsi="Tahoma" w:cs="Tahoma"/>
          <w:noProof/>
          <w:sz w:val="16"/>
          <w:szCs w:val="16"/>
          <w:lang w:bidi="he-IL"/>
        </w:rPr>
        <w:t xml:space="preserve"> din 2020: ________________________</w:t>
      </w:r>
    </w:p>
    <w:p w14:paraId="369DB498" w14:textId="77777777" w:rsidR="00091995" w:rsidRPr="00F11F11" w:rsidRDefault="00091995" w:rsidP="00091995">
      <w:pPr>
        <w:tabs>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Proba orală la limba de predare 1 din 2020: </w:t>
      </w:r>
      <w:r w:rsidRPr="00F11F11">
        <w:rPr>
          <w:rFonts w:ascii="Tahoma" w:hAnsi="Tahoma" w:cs="Tahoma"/>
          <w:bCs/>
          <w:noProof/>
          <w:sz w:val="16"/>
          <w:szCs w:val="16"/>
        </w:rPr>
        <w:t xml:space="preserve">____________________________________________________________________ </w:t>
      </w:r>
    </w:p>
    <w:p w14:paraId="5B26092D" w14:textId="77777777" w:rsidR="00091995" w:rsidRPr="00F11F11" w:rsidRDefault="00091995" w:rsidP="00091995">
      <w:pPr>
        <w:tabs>
          <w:tab w:val="left" w:pos="6840"/>
          <w:tab w:val="left" w:pos="9540"/>
        </w:tabs>
        <w:spacing w:after="0" w:line="240" w:lineRule="auto"/>
        <w:ind w:left="180" w:right="-16"/>
        <w:rPr>
          <w:rFonts w:ascii="Tahoma" w:hAnsi="Tahoma" w:cs="Tahoma"/>
          <w:noProof/>
          <w:sz w:val="16"/>
          <w:szCs w:val="16"/>
        </w:rPr>
      </w:pPr>
      <w:r w:rsidRPr="00F11F11">
        <w:rPr>
          <w:rFonts w:ascii="Tahoma" w:hAnsi="Tahoma" w:cs="Tahoma"/>
          <w:noProof/>
          <w:sz w:val="16"/>
          <w:szCs w:val="16"/>
        </w:rPr>
        <w:t>Rezultatul probei de limb</w:t>
      </w:r>
      <w:r w:rsidRPr="00F11F11">
        <w:rPr>
          <w:rFonts w:ascii="Tahoma" w:hAnsi="Tahoma" w:cs="Tahoma"/>
          <w:noProof/>
          <w:sz w:val="16"/>
          <w:szCs w:val="16"/>
          <w:lang w:bidi="he-IL"/>
        </w:rPr>
        <w:t>ă 1 din 2020</w:t>
      </w:r>
      <w:r w:rsidRPr="00F11F11">
        <w:rPr>
          <w:rFonts w:ascii="Tahoma" w:hAnsi="Tahoma" w:cs="Tahoma"/>
          <w:noProof/>
          <w:sz w:val="16"/>
          <w:szCs w:val="16"/>
        </w:rPr>
        <w:t>: ____________________________</w:t>
      </w:r>
    </w:p>
    <w:p w14:paraId="5D3AFB02" w14:textId="77777777" w:rsidR="00091995" w:rsidRPr="00F11F11" w:rsidRDefault="00091995" w:rsidP="00091995">
      <w:pPr>
        <w:tabs>
          <w:tab w:val="left" w:pos="6840"/>
          <w:tab w:val="left" w:pos="9540"/>
        </w:tabs>
        <w:spacing w:after="0" w:line="240" w:lineRule="auto"/>
        <w:ind w:left="180" w:right="-16"/>
        <w:rPr>
          <w:rFonts w:ascii="Tahoma" w:hAnsi="Tahoma" w:cs="Tahoma"/>
          <w:bCs/>
          <w:noProof/>
          <w:sz w:val="16"/>
          <w:szCs w:val="16"/>
        </w:rPr>
      </w:pPr>
      <w:r w:rsidRPr="00F11F11">
        <w:rPr>
          <w:rFonts w:ascii="Tahoma" w:hAnsi="Tahoma" w:cs="Tahoma"/>
          <w:noProof/>
          <w:sz w:val="16"/>
          <w:szCs w:val="16"/>
        </w:rPr>
        <w:t xml:space="preserve">Proba orală la limba de predare 2 din 2020: </w:t>
      </w:r>
      <w:r w:rsidRPr="00F11F11">
        <w:rPr>
          <w:rFonts w:ascii="Tahoma" w:hAnsi="Tahoma" w:cs="Tahoma"/>
          <w:bCs/>
          <w:noProof/>
          <w:sz w:val="16"/>
          <w:szCs w:val="16"/>
        </w:rPr>
        <w:t>________________________</w:t>
      </w:r>
    </w:p>
    <w:p w14:paraId="3ABC58A3" w14:textId="77777777" w:rsidR="00091995" w:rsidRPr="00F11F11" w:rsidRDefault="00091995" w:rsidP="00091995">
      <w:pPr>
        <w:tabs>
          <w:tab w:val="left" w:pos="6840"/>
          <w:tab w:val="left" w:pos="9540"/>
        </w:tabs>
        <w:spacing w:after="0" w:line="240" w:lineRule="auto"/>
        <w:ind w:left="180" w:right="-16"/>
        <w:rPr>
          <w:rFonts w:ascii="Tahoma" w:hAnsi="Tahoma" w:cs="Tahoma"/>
          <w:noProof/>
          <w:sz w:val="16"/>
          <w:szCs w:val="16"/>
        </w:rPr>
      </w:pPr>
      <w:r w:rsidRPr="00F11F11">
        <w:rPr>
          <w:rFonts w:ascii="Tahoma" w:hAnsi="Tahoma" w:cs="Tahoma"/>
          <w:noProof/>
          <w:sz w:val="16"/>
          <w:szCs w:val="16"/>
        </w:rPr>
        <w:t>Rezultatul probei de limb</w:t>
      </w:r>
      <w:r w:rsidRPr="00F11F11">
        <w:rPr>
          <w:rFonts w:ascii="Tahoma" w:hAnsi="Tahoma" w:cs="Tahoma"/>
          <w:noProof/>
          <w:sz w:val="16"/>
          <w:szCs w:val="16"/>
          <w:lang w:bidi="he-IL"/>
        </w:rPr>
        <w:t>ă 2 din 2020</w:t>
      </w:r>
      <w:r w:rsidRPr="00F11F11">
        <w:rPr>
          <w:rFonts w:ascii="Tahoma" w:hAnsi="Tahoma" w:cs="Tahoma"/>
          <w:noProof/>
          <w:sz w:val="16"/>
          <w:szCs w:val="16"/>
        </w:rPr>
        <w:t>: ____________________________</w:t>
      </w:r>
    </w:p>
    <w:p w14:paraId="66A1480B" w14:textId="4AE0F6EF" w:rsidR="00091995" w:rsidRDefault="00091995" w:rsidP="00091995">
      <w:pPr>
        <w:autoSpaceDE w:val="0"/>
        <w:autoSpaceDN w:val="0"/>
        <w:adjustRightInd w:val="0"/>
        <w:spacing w:after="0" w:line="240" w:lineRule="auto"/>
        <w:jc w:val="both"/>
        <w:rPr>
          <w:rFonts w:ascii="Tahoma" w:hAnsi="Tahoma" w:cs="Tahoma"/>
          <w:noProof/>
          <w:sz w:val="16"/>
          <w:szCs w:val="16"/>
        </w:rPr>
      </w:pPr>
    </w:p>
    <w:p w14:paraId="5455BE3D" w14:textId="77777777" w:rsidR="00091995" w:rsidRPr="00F11F11" w:rsidRDefault="00091995" w:rsidP="00091995">
      <w:pPr>
        <w:autoSpaceDE w:val="0"/>
        <w:autoSpaceDN w:val="0"/>
        <w:adjustRightInd w:val="0"/>
        <w:spacing w:after="0" w:line="240" w:lineRule="auto"/>
        <w:jc w:val="both"/>
        <w:rPr>
          <w:rFonts w:ascii="Tahoma" w:hAnsi="Tahoma" w:cs="Tahoma"/>
          <w:noProof/>
          <w:sz w:val="16"/>
          <w:szCs w:val="16"/>
        </w:rPr>
      </w:pPr>
      <w:r w:rsidRPr="00F11F11">
        <w:rPr>
          <w:rFonts w:ascii="Tahoma" w:hAnsi="Tahoma" w:cs="Tahoma"/>
          <w:noProof/>
          <w:sz w:val="16"/>
          <w:szCs w:val="16"/>
        </w:rPr>
        <w:t xml:space="preserve">Prezint următoarea situaţie: </w:t>
      </w:r>
    </w:p>
    <w:p w14:paraId="787007BE"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1. a) </w:t>
      </w:r>
      <w:r w:rsidRPr="00F11F11">
        <w:rPr>
          <w:rFonts w:ascii="Tahoma" w:hAnsi="Tahoma" w:cs="Tahoma"/>
          <w:noProof/>
          <w:sz w:val="16"/>
          <w:szCs w:val="16"/>
        </w:rPr>
        <w:t>Sunt absolvent(ă) a(l) (Univ., A.S.E., Inst. Pol., IP-3 ani, Colegiu, Şc. de maiştri, Şc. postliceală, Lic. ped.) (</w:t>
      </w:r>
      <w:r w:rsidRPr="00F11F11">
        <w:rPr>
          <w:rFonts w:ascii="Tahoma" w:hAnsi="Tahoma" w:cs="Tahoma"/>
          <w:i/>
          <w:noProof/>
          <w:sz w:val="16"/>
          <w:szCs w:val="16"/>
        </w:rPr>
        <w:t xml:space="preserve">studiile relevante pentru ocuparea postului didactic prin prelungirea contractului </w:t>
      </w:r>
      <w:r w:rsidRPr="00F11F11">
        <w:rPr>
          <w:rFonts w:ascii="Tahoma" w:hAnsi="Tahoma" w:cs="Tahoma"/>
          <w:noProof/>
          <w:sz w:val="16"/>
          <w:szCs w:val="16"/>
        </w:rPr>
        <w:t xml:space="preserve">)__________________________________________________________________________________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(zi/if, seral, f.r., id), specializarea/specializările__________________________________________________________________________________________________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 cu media la </w:t>
      </w:r>
      <w:r w:rsidRPr="00F11F11">
        <w:rPr>
          <w:rFonts w:ascii="Tahoma" w:hAnsi="Tahoma" w:cs="Tahoma"/>
          <w:noProof/>
          <w:sz w:val="16"/>
          <w:szCs w:val="16"/>
        </w:rPr>
        <w:lastRenderedPageBreak/>
        <w:t xml:space="preserve">examenul de stat (licenţă)/absolvire _______________; absolvent(ă) al (a) cursurilor postuniversitare_____________________________________________________________________________, cu durata studiilor de ___________ ani, specializarea/domeniul_________________________________________________________________________________________________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 promoţia _________ (zi/if, seral, f.r., ff., id). </w:t>
      </w:r>
    </w:p>
    <w:p w14:paraId="7CE5FF34"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b) </w:t>
      </w:r>
      <w:r w:rsidRPr="00F11F11">
        <w:rPr>
          <w:rFonts w:ascii="Tahoma" w:hAnsi="Tahoma" w:cs="Tahoma"/>
          <w:noProof/>
          <w:sz w:val="16"/>
          <w:szCs w:val="16"/>
        </w:rPr>
        <w:t>Sunt absolvent(ă) a(l) (Univ., A.S.E., Inst. Pol., IP-3 ani, Colegiu, Şc. de maiştri, Şc. postliceală, Lic. ped.) (</w:t>
      </w:r>
      <w:r w:rsidRPr="00F11F11">
        <w:rPr>
          <w:rFonts w:ascii="Tahoma" w:hAnsi="Tahoma" w:cs="Tahoma"/>
          <w:i/>
          <w:noProof/>
          <w:sz w:val="16"/>
          <w:szCs w:val="16"/>
        </w:rPr>
        <w:t xml:space="preserve">studiile relevante pentru ocuparea postului didactic prin prelungirea contractului </w:t>
      </w:r>
      <w:r w:rsidRPr="00F11F11">
        <w:rPr>
          <w:rFonts w:ascii="Tahoma" w:hAnsi="Tahoma" w:cs="Tahoma"/>
          <w:noProof/>
          <w:sz w:val="16"/>
          <w:szCs w:val="16"/>
        </w:rPr>
        <w:t xml:space="preserve">)__________________________________________________________________________________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(zi/if, seral, f.r., id), specializarea/specializările__________________________________________________________________________________________________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 cu media la examenul de stat (licenţă)/absolvire _______________; absolvent(ă) al (a) cursurilor postuniversitare_____________________________________________________________________________, cu durata studiilor de ___________ ani, specializarea/domeniul_________________________________________________________________________________________________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 promoţia _________ (zi/if, seral, f.r., ff., id). </w:t>
      </w:r>
    </w:p>
    <w:p w14:paraId="1E7C5F69"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c) </w:t>
      </w:r>
      <w:r w:rsidRPr="00F11F11">
        <w:rPr>
          <w:rFonts w:ascii="Tahoma" w:hAnsi="Tahoma" w:cs="Tahoma"/>
          <w:noProof/>
          <w:sz w:val="16"/>
          <w:szCs w:val="16"/>
        </w:rPr>
        <w:t>Sunt absolvent(ă) a(l) (Univ., A.S.E., Inst. Pol., IP-3 ani, Colegiu, Şc. de maiştri, Şc. postliceală, Lic. ped.) (</w:t>
      </w:r>
      <w:r w:rsidRPr="00F11F11">
        <w:rPr>
          <w:rFonts w:ascii="Tahoma" w:hAnsi="Tahoma" w:cs="Tahoma"/>
          <w:i/>
          <w:noProof/>
          <w:sz w:val="16"/>
          <w:szCs w:val="16"/>
        </w:rPr>
        <w:t xml:space="preserve">studiile relevante pentru ocuparea postului didactic prin prelungirea contractului </w:t>
      </w:r>
      <w:r w:rsidRPr="00F11F11">
        <w:rPr>
          <w:rFonts w:ascii="Tahoma" w:hAnsi="Tahoma" w:cs="Tahoma"/>
          <w:noProof/>
          <w:sz w:val="16"/>
          <w:szCs w:val="16"/>
        </w:rPr>
        <w:t xml:space="preserve">)__________________________________________________________________________________ _______________________________________________________________________________________________________________ Facultatea _______________________________________________________________ promoţia _______ (zi/if, seral, f.r., id), specializarea/specializările__________________________________________________________________________________________________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 cu media la examenul de stat (licenţă)/absolvire _______________; absolvent(ă) al (a) cursurilor postuniversitare_____________________________________________________________________________, cu durata studiilor de ___________ ani, specializarea/domeniul_________________________________________________________________________________________________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 promoţia _________ (zi/if, seral, f.r., ff., id). </w:t>
      </w:r>
    </w:p>
    <w:p w14:paraId="2464F9D1" w14:textId="77777777" w:rsidR="00091995" w:rsidRPr="00F11F11" w:rsidRDefault="00091995" w:rsidP="00091995">
      <w:pPr>
        <w:autoSpaceDE w:val="0"/>
        <w:autoSpaceDN w:val="0"/>
        <w:adjustRightInd w:val="0"/>
        <w:spacing w:after="120" w:line="240" w:lineRule="auto"/>
        <w:jc w:val="both"/>
        <w:rPr>
          <w:rFonts w:ascii="Tahoma" w:hAnsi="Tahoma" w:cs="Tahoma"/>
          <w:noProof/>
          <w:sz w:val="10"/>
          <w:szCs w:val="10"/>
        </w:rPr>
      </w:pPr>
    </w:p>
    <w:p w14:paraId="50D08304"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noProof/>
          <w:sz w:val="16"/>
          <w:szCs w:val="16"/>
        </w:rPr>
        <w:t>2.</w:t>
      </w:r>
      <w:r w:rsidRPr="00F11F11">
        <w:rPr>
          <w:rFonts w:ascii="Tahoma" w:hAnsi="Tahoma" w:cs="Tahoma"/>
          <w:noProof/>
          <w:sz w:val="16"/>
          <w:szCs w:val="16"/>
        </w:rPr>
        <w:t xml:space="preserve"> La data depunerii dosarului am definitivatul în învăţământ cu media    _____________,  obţinut în anul __________,  gradul didactic II cu media  _____________,  obţinut în anul __________, gradul didactic I (doctorat echivalat cu gradul didactic I) cu media   _____________,   obţinut în anul __________.</w:t>
      </w:r>
    </w:p>
    <w:p w14:paraId="6A3F2437" w14:textId="77777777" w:rsidR="00091995" w:rsidRPr="00F11F11" w:rsidRDefault="00091995" w:rsidP="00091995">
      <w:pPr>
        <w:autoSpaceDE w:val="0"/>
        <w:autoSpaceDN w:val="0"/>
        <w:adjustRightInd w:val="0"/>
        <w:spacing w:after="120" w:line="240" w:lineRule="auto"/>
        <w:jc w:val="both"/>
        <w:rPr>
          <w:rFonts w:ascii="Tahoma" w:hAnsi="Tahoma" w:cs="Tahoma"/>
          <w:noProof/>
          <w:sz w:val="10"/>
          <w:szCs w:val="10"/>
        </w:rPr>
      </w:pPr>
    </w:p>
    <w:p w14:paraId="135D442D"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3. </w:t>
      </w:r>
      <w:r w:rsidRPr="00F11F11">
        <w:rPr>
          <w:rFonts w:ascii="Tahoma" w:hAnsi="Tahoma" w:cs="Tahoma"/>
          <w:noProof/>
          <w:sz w:val="16"/>
          <w:szCs w:val="16"/>
        </w:rPr>
        <w:t xml:space="preserve">În anul şcolar </w:t>
      </w:r>
      <w:r w:rsidRPr="00F11F11">
        <w:rPr>
          <w:rFonts w:ascii="Tahoma" w:hAnsi="Tahoma" w:cs="Tahoma"/>
          <w:b/>
          <w:noProof/>
          <w:sz w:val="16"/>
          <w:szCs w:val="16"/>
        </w:rPr>
        <w:t>2020-2021</w:t>
      </w:r>
      <w:r w:rsidRPr="00F11F11">
        <w:rPr>
          <w:rFonts w:ascii="Tahoma" w:hAnsi="Tahoma" w:cs="Tahoma"/>
          <w:noProof/>
          <w:sz w:val="16"/>
          <w:szCs w:val="16"/>
        </w:rPr>
        <w:t xml:space="preserve"> sunt încadrat(ă) pe perioadă determinată pe/la postul/catedra de__________________________________________ ______________________________________________________________________________________ de la următoarele unităţi de învăţământ: </w:t>
      </w:r>
    </w:p>
    <w:p w14:paraId="7C0D1EED"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1. _____________________________________________________________________________________________________________________ localitatea________________________________________________________________ judeţul(sectorul)__________________________________ </w:t>
      </w:r>
    </w:p>
    <w:p w14:paraId="1E686D39"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2. _____________________________________________________________________________________________________________________ localitatea________________________________________________________________ judeţul(sectorul)__________________________________</w:t>
      </w:r>
    </w:p>
    <w:p w14:paraId="2732F8C1"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3. _____________________________________________________________________________________________________________________ localitatea________________________________________________________________ judeţul(sectorul)__________________________________ </w:t>
      </w:r>
    </w:p>
    <w:p w14:paraId="697DBDCE"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4. _____________________________________________________________________________________________________________________ localitatea________________________________________________________________ judeţul(sectorul)__________________________________ </w:t>
      </w:r>
    </w:p>
    <w:p w14:paraId="17E782CC"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obţinând la sfârşitul anului şcolar calificativul _________________________________________ şi </w:t>
      </w:r>
      <w:r w:rsidRPr="00F11F11">
        <w:rPr>
          <w:rFonts w:ascii="Tahoma" w:hAnsi="Tahoma" w:cs="Tahoma"/>
          <w:b/>
          <w:noProof/>
          <w:sz w:val="16"/>
          <w:szCs w:val="16"/>
        </w:rPr>
        <w:t>AM / NU AM recomandarea Consiliului de Administraţie al unităţii/unităţilor respective pentru prelungirea duratei contractului individual de muncă pe perioadă determinată în aceeaşi unitate de învăţământ/aceleaşi unităţi de învăţământ</w:t>
      </w:r>
      <w:r w:rsidRPr="00F11F11">
        <w:rPr>
          <w:rFonts w:ascii="Tahoma" w:hAnsi="Tahoma" w:cs="Tahoma"/>
          <w:noProof/>
          <w:sz w:val="16"/>
          <w:szCs w:val="16"/>
        </w:rPr>
        <w:t xml:space="preserve">. </w:t>
      </w:r>
    </w:p>
    <w:p w14:paraId="2791825C"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4. </w:t>
      </w:r>
      <w:r w:rsidRPr="00F11F11">
        <w:rPr>
          <w:rFonts w:ascii="Tahoma" w:hAnsi="Tahoma" w:cs="Tahoma"/>
          <w:noProof/>
          <w:sz w:val="16"/>
          <w:szCs w:val="16"/>
        </w:rPr>
        <w:t xml:space="preserve">La data de 1 septembrie 2020 am avut _________ ani întregi __________ vechime în învăţământ. </w:t>
      </w:r>
    </w:p>
    <w:p w14:paraId="1442CA62"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5. </w:t>
      </w:r>
      <w:r w:rsidRPr="00F11F11">
        <w:rPr>
          <w:rFonts w:ascii="Tahoma" w:hAnsi="Tahoma" w:cs="Tahoma"/>
          <w:noProof/>
          <w:sz w:val="16"/>
          <w:szCs w:val="16"/>
        </w:rPr>
        <w:t xml:space="preserve">Am întrerupt activitatea în învăţământ pentru motivul _____________________________, cu (fără) acordul Inspectorului Şcolar Judeţean, prin decizia nr. ____________, conform art. ___________ din Codul Muncii. </w:t>
      </w:r>
    </w:p>
    <w:p w14:paraId="615AC59A"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6. </w:t>
      </w:r>
      <w:r w:rsidRPr="00F11F11">
        <w:rPr>
          <w:rFonts w:ascii="Tahoma" w:hAnsi="Tahoma" w:cs="Tahoma"/>
          <w:noProof/>
          <w:sz w:val="16"/>
          <w:szCs w:val="16"/>
        </w:rPr>
        <w:t xml:space="preserve">Sunt/nu sunt unic întreținător de familie. Am ______ copii în întreţinere. Soţul/soţia este/nu este angajat(ă) în muncă. </w:t>
      </w:r>
    </w:p>
    <w:p w14:paraId="725B8108"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bCs/>
          <w:noProof/>
          <w:sz w:val="16"/>
          <w:szCs w:val="16"/>
        </w:rPr>
        <w:t xml:space="preserve">7. </w:t>
      </w:r>
      <w:r w:rsidRPr="00F11F11">
        <w:rPr>
          <w:rFonts w:ascii="Tahoma" w:hAnsi="Tahoma" w:cs="Tahoma"/>
          <w:noProof/>
          <w:sz w:val="16"/>
          <w:szCs w:val="16"/>
        </w:rPr>
        <w:t xml:space="preserve">Prezint avizul/adeverinţa medical(ă) nr. _____________________, din data ________________________________________, emis de__________________________________________________ ________________________________, din care rezultă că sunt apt(ă) pentru a preda în învăţământ şi că îndeplinesc condiţiile prevăzute de lege pentru a fi încadrat(ă) în învăţământ. </w:t>
      </w:r>
    </w:p>
    <w:p w14:paraId="3B71F2D0"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b/>
          <w:noProof/>
          <w:sz w:val="16"/>
          <w:szCs w:val="16"/>
        </w:rPr>
        <w:t>8. Declar pe propria răspundere că în perioada în care sunt angajat nu voi primi ajutor de şomaj.</w:t>
      </w:r>
      <w:r w:rsidRPr="00F11F11">
        <w:rPr>
          <w:rFonts w:ascii="Tahoma" w:hAnsi="Tahoma" w:cs="Tahoma"/>
          <w:noProof/>
          <w:sz w:val="16"/>
          <w:szCs w:val="16"/>
        </w:rPr>
        <w:t xml:space="preserve"> </w:t>
      </w:r>
    </w:p>
    <w:p w14:paraId="1D7CE66A" w14:textId="77777777" w:rsidR="00091995" w:rsidRPr="00F11F11" w:rsidRDefault="00091995" w:rsidP="00091995">
      <w:pPr>
        <w:autoSpaceDE w:val="0"/>
        <w:autoSpaceDN w:val="0"/>
        <w:adjustRightInd w:val="0"/>
        <w:spacing w:after="120" w:line="240" w:lineRule="auto"/>
        <w:ind w:left="540" w:right="389"/>
        <w:jc w:val="both"/>
        <w:rPr>
          <w:rFonts w:ascii="Tahoma" w:hAnsi="Tahoma" w:cs="Tahoma"/>
          <w:i/>
          <w:noProof/>
          <w:sz w:val="16"/>
          <w:szCs w:val="16"/>
        </w:rPr>
      </w:pPr>
      <w:r w:rsidRPr="00F11F11">
        <w:rPr>
          <w:rFonts w:ascii="Tahoma" w:hAnsi="Tahoma" w:cs="Tahoma"/>
          <w:i/>
          <w:noProof/>
          <w:sz w:val="16"/>
          <w:szCs w:val="16"/>
        </w:rPr>
        <w:t xml:space="preserve">(*) Acest tip de cerere se completează de cadrele didactice angajate pe perioadă determinată </w:t>
      </w:r>
      <w:r w:rsidRPr="00F11F11">
        <w:rPr>
          <w:rFonts w:ascii="Tahoma" w:hAnsi="Tahoma" w:cs="Tahoma"/>
          <w:b/>
          <w:i/>
          <w:noProof/>
          <w:sz w:val="16"/>
          <w:szCs w:val="16"/>
        </w:rPr>
        <w:t>care se încadrează în prevederile art. 63 sau art. 87 din Metodologie.</w:t>
      </w:r>
    </w:p>
    <w:p w14:paraId="5BA0239C" w14:textId="77777777" w:rsidR="00091995" w:rsidRPr="008E449D" w:rsidRDefault="00091995" w:rsidP="00091995">
      <w:pPr>
        <w:autoSpaceDE w:val="0"/>
        <w:autoSpaceDN w:val="0"/>
        <w:adjustRightInd w:val="0"/>
        <w:spacing w:after="0" w:line="240" w:lineRule="auto"/>
        <w:jc w:val="both"/>
        <w:rPr>
          <w:rFonts w:ascii="Tahoma" w:hAnsi="Tahoma" w:cs="Tahoma"/>
          <w:b/>
          <w:bCs/>
          <w:noProof/>
          <w:sz w:val="8"/>
          <w:szCs w:val="8"/>
        </w:rPr>
      </w:pPr>
    </w:p>
    <w:p w14:paraId="2982ECDE" w14:textId="77777777" w:rsidR="00091995" w:rsidRPr="00CA301F" w:rsidRDefault="00091995" w:rsidP="00091995">
      <w:pPr>
        <w:pStyle w:val="Indentcorptext2"/>
        <w:spacing w:after="0" w:line="240" w:lineRule="auto"/>
        <w:ind w:left="0" w:firstLine="567"/>
        <w:jc w:val="both"/>
        <w:rPr>
          <w:rFonts w:ascii="Tahoma" w:hAnsi="Tahoma" w:cs="Tahoma"/>
          <w:bCs/>
          <w:noProof/>
          <w:sz w:val="16"/>
          <w:szCs w:val="16"/>
        </w:rPr>
      </w:pPr>
      <w:r w:rsidRPr="00CA301F">
        <w:rPr>
          <w:rFonts w:ascii="Tahoma" w:hAnsi="Tahoma" w:cs="Tahoma"/>
          <w:bCs/>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1EC5C848" w14:textId="77777777" w:rsidR="00091995" w:rsidRPr="00CA301F" w:rsidRDefault="00091995" w:rsidP="00091995">
      <w:pPr>
        <w:spacing w:after="0" w:line="240" w:lineRule="auto"/>
        <w:ind w:firstLine="567"/>
        <w:rPr>
          <w:rFonts w:ascii="Tahoma" w:eastAsia="Times New Roman" w:hAnsi="Tahoma" w:cs="Tahoma"/>
          <w:bCs/>
          <w:noProof/>
          <w:sz w:val="16"/>
          <w:szCs w:val="16"/>
        </w:rPr>
      </w:pPr>
    </w:p>
    <w:p w14:paraId="24A13E83" w14:textId="77777777" w:rsidR="00091995" w:rsidRPr="00F11F11" w:rsidRDefault="00091995" w:rsidP="00091995">
      <w:pPr>
        <w:autoSpaceDE w:val="0"/>
        <w:autoSpaceDN w:val="0"/>
        <w:adjustRightInd w:val="0"/>
        <w:spacing w:after="0" w:line="240" w:lineRule="auto"/>
        <w:jc w:val="both"/>
        <w:rPr>
          <w:rFonts w:ascii="Tahoma" w:hAnsi="Tahoma" w:cs="Tahoma"/>
          <w:noProof/>
          <w:sz w:val="16"/>
          <w:szCs w:val="16"/>
        </w:rPr>
      </w:pPr>
      <w:r w:rsidRPr="00F11F11">
        <w:rPr>
          <w:rFonts w:ascii="Tahoma" w:hAnsi="Tahoma" w:cs="Tahoma"/>
          <w:b/>
          <w:bCs/>
          <w:noProof/>
          <w:sz w:val="16"/>
          <w:szCs w:val="16"/>
        </w:rPr>
        <w:t xml:space="preserve">RĂSPUND de exactitatea datelor înscrise în această cerere şi declar că voi suporta consecinţele dacă am comunicat date eronate. </w:t>
      </w:r>
    </w:p>
    <w:p w14:paraId="58E7DE96" w14:textId="05C0792E" w:rsidR="00091995" w:rsidRDefault="00091995" w:rsidP="00091995">
      <w:pPr>
        <w:autoSpaceDE w:val="0"/>
        <w:autoSpaceDN w:val="0"/>
        <w:adjustRightInd w:val="0"/>
        <w:spacing w:after="0" w:line="240" w:lineRule="auto"/>
        <w:rPr>
          <w:rFonts w:ascii="Tahoma" w:hAnsi="Tahoma" w:cs="Tahoma"/>
          <w:noProof/>
          <w:sz w:val="16"/>
          <w:szCs w:val="16"/>
        </w:rPr>
      </w:pPr>
    </w:p>
    <w:p w14:paraId="43F59834" w14:textId="77777777" w:rsidR="00CA301F" w:rsidRPr="00F11F11" w:rsidRDefault="00CA301F" w:rsidP="00091995">
      <w:pPr>
        <w:autoSpaceDE w:val="0"/>
        <w:autoSpaceDN w:val="0"/>
        <w:adjustRightInd w:val="0"/>
        <w:spacing w:after="0" w:line="240" w:lineRule="auto"/>
        <w:rPr>
          <w:rFonts w:ascii="Tahoma" w:hAnsi="Tahoma" w:cs="Tahoma"/>
          <w:noProof/>
          <w:sz w:val="16"/>
          <w:szCs w:val="16"/>
        </w:rPr>
      </w:pPr>
    </w:p>
    <w:p w14:paraId="525306C5" w14:textId="77777777" w:rsidR="00091995" w:rsidRPr="008E449D" w:rsidRDefault="00091995" w:rsidP="00091995">
      <w:pPr>
        <w:autoSpaceDE w:val="0"/>
        <w:autoSpaceDN w:val="0"/>
        <w:adjustRightInd w:val="0"/>
        <w:spacing w:after="0" w:line="240" w:lineRule="auto"/>
        <w:rPr>
          <w:rFonts w:ascii="Tahoma" w:hAnsi="Tahoma" w:cs="Tahoma"/>
          <w:noProof/>
          <w:sz w:val="8"/>
          <w:szCs w:val="8"/>
        </w:rPr>
      </w:pPr>
    </w:p>
    <w:p w14:paraId="56378B15"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Data ____________________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 </w:t>
      </w:r>
    </w:p>
    <w:p w14:paraId="6435C80E" w14:textId="77777777" w:rsidR="00CA301F" w:rsidRDefault="00CA301F" w:rsidP="00091995">
      <w:pPr>
        <w:autoSpaceDE w:val="0"/>
        <w:autoSpaceDN w:val="0"/>
        <w:adjustRightInd w:val="0"/>
        <w:spacing w:after="0" w:line="240" w:lineRule="auto"/>
        <w:ind w:firstLine="540"/>
        <w:jc w:val="both"/>
        <w:rPr>
          <w:rFonts w:ascii="Tahoma" w:hAnsi="Tahoma" w:cs="Tahoma"/>
          <w:b/>
          <w:noProof/>
          <w:sz w:val="16"/>
          <w:szCs w:val="16"/>
        </w:rPr>
      </w:pPr>
    </w:p>
    <w:p w14:paraId="44FBAA49" w14:textId="77777777" w:rsidR="00CA301F" w:rsidRDefault="00CA301F" w:rsidP="00091995">
      <w:pPr>
        <w:autoSpaceDE w:val="0"/>
        <w:autoSpaceDN w:val="0"/>
        <w:adjustRightInd w:val="0"/>
        <w:spacing w:after="0" w:line="240" w:lineRule="auto"/>
        <w:ind w:firstLine="540"/>
        <w:jc w:val="both"/>
        <w:rPr>
          <w:rFonts w:ascii="Tahoma" w:hAnsi="Tahoma" w:cs="Tahoma"/>
          <w:b/>
          <w:noProof/>
          <w:sz w:val="16"/>
          <w:szCs w:val="16"/>
        </w:rPr>
      </w:pPr>
    </w:p>
    <w:p w14:paraId="2BDF8477" w14:textId="7E48AC01" w:rsidR="00091995" w:rsidRPr="00F11F11" w:rsidRDefault="00091995" w:rsidP="00091995">
      <w:pPr>
        <w:autoSpaceDE w:val="0"/>
        <w:autoSpaceDN w:val="0"/>
        <w:adjustRightInd w:val="0"/>
        <w:spacing w:after="0" w:line="240" w:lineRule="auto"/>
        <w:ind w:firstLine="540"/>
        <w:jc w:val="both"/>
        <w:rPr>
          <w:rFonts w:ascii="Tahoma" w:hAnsi="Tahoma" w:cs="Tahoma"/>
          <w:noProof/>
          <w:sz w:val="16"/>
          <w:szCs w:val="16"/>
        </w:rPr>
      </w:pPr>
      <w:r w:rsidRPr="00F11F11">
        <w:rPr>
          <w:rFonts w:ascii="Tahoma" w:hAnsi="Tahoma" w:cs="Tahoma"/>
          <w:b/>
          <w:noProof/>
          <w:sz w:val="16"/>
          <w:szCs w:val="16"/>
        </w:rPr>
        <w:lastRenderedPageBreak/>
        <w:t>ANEXEZ, ÎN URMĂTOAREA ORDINE, actele</w:t>
      </w:r>
      <w:r w:rsidRPr="00F11F11">
        <w:rPr>
          <w:rFonts w:ascii="Tahoma" w:hAnsi="Tahoma" w:cs="Tahoma"/>
          <w:b/>
          <w:noProof/>
          <w:sz w:val="16"/>
          <w:szCs w:val="16"/>
          <w:vertAlign w:val="superscript"/>
        </w:rPr>
        <w:t>**</w:t>
      </w:r>
      <w:r w:rsidRPr="00F11F11">
        <w:rPr>
          <w:rFonts w:ascii="Tahoma" w:hAnsi="Tahoma" w:cs="Tahoma"/>
          <w:b/>
          <w:noProof/>
          <w:sz w:val="16"/>
          <w:szCs w:val="16"/>
        </w:rPr>
        <w:t xml:space="preserve"> în original, respectiv în copie, CERTIFICATE</w:t>
      </w:r>
      <w:r w:rsidRPr="00F11F11">
        <w:rPr>
          <w:rFonts w:ascii="Tahoma" w:hAnsi="Tahoma" w:cs="Tahoma"/>
          <w:noProof/>
          <w:sz w:val="16"/>
          <w:szCs w:val="16"/>
        </w:rPr>
        <w:t xml:space="preserve"> pentru conformitate cu originalul de către directorul unităţii la care funcţionez în anul şcolar 2020-2021 (pentru completarea dosarului din anul precedent)</w:t>
      </w:r>
      <w:r w:rsidRPr="00F11F11">
        <w:rPr>
          <w:rFonts w:ascii="Tahoma" w:hAnsi="Tahoma" w:cs="Tahoma"/>
          <w:noProof/>
          <w:sz w:val="16"/>
          <w:szCs w:val="16"/>
          <w:vertAlign w:val="superscript"/>
        </w:rPr>
        <w:t>*</w:t>
      </w:r>
      <w:r w:rsidRPr="00F11F11">
        <w:rPr>
          <w:rFonts w:ascii="Tahoma" w:hAnsi="Tahoma" w:cs="Tahoma"/>
          <w:noProof/>
          <w:sz w:val="16"/>
          <w:szCs w:val="16"/>
        </w:rPr>
        <w:t xml:space="preserve">: </w:t>
      </w:r>
    </w:p>
    <w:p w14:paraId="38E988EC" w14:textId="77777777" w:rsidR="00091995" w:rsidRPr="00F11F11" w:rsidRDefault="00091995" w:rsidP="00091995">
      <w:pPr>
        <w:autoSpaceDE w:val="0"/>
        <w:autoSpaceDN w:val="0"/>
        <w:adjustRightInd w:val="0"/>
        <w:spacing w:after="0" w:line="240" w:lineRule="auto"/>
        <w:rPr>
          <w:rFonts w:ascii="Tahoma" w:hAnsi="Tahoma" w:cs="Tahoma"/>
          <w:noProof/>
          <w:sz w:val="16"/>
          <w:szCs w:val="16"/>
        </w:rPr>
      </w:pPr>
    </w:p>
    <w:p w14:paraId="72368858" w14:textId="77777777" w:rsidR="00091995" w:rsidRPr="00F11F11" w:rsidRDefault="00091995" w:rsidP="00091995">
      <w:pPr>
        <w:numPr>
          <w:ilvl w:val="0"/>
          <w:numId w:val="55"/>
        </w:numPr>
        <w:autoSpaceDE w:val="0"/>
        <w:autoSpaceDN w:val="0"/>
        <w:adjustRightInd w:val="0"/>
        <w:spacing w:after="120" w:line="240" w:lineRule="auto"/>
        <w:jc w:val="both"/>
        <w:rPr>
          <w:rFonts w:ascii="Tahoma" w:hAnsi="Tahoma" w:cs="Tahoma"/>
          <w:i/>
          <w:sz w:val="16"/>
          <w:szCs w:val="16"/>
        </w:rPr>
      </w:pPr>
      <w:r w:rsidRPr="00F11F11">
        <w:rPr>
          <w:rFonts w:ascii="Tahoma" w:hAnsi="Tahoma" w:cs="Tahoma"/>
          <w:sz w:val="16"/>
          <w:szCs w:val="16"/>
        </w:rPr>
        <w:t>Copie a deciziei de repartizare/adresei de comunicare a deciziei de repartizare în baza căreia funcționez în anul școlar 2020-2021;</w:t>
      </w:r>
    </w:p>
    <w:p w14:paraId="3119842B" w14:textId="77777777" w:rsidR="00091995" w:rsidRPr="00F11F11" w:rsidRDefault="00091995" w:rsidP="00091995">
      <w:pPr>
        <w:numPr>
          <w:ilvl w:val="0"/>
          <w:numId w:val="55"/>
        </w:numPr>
        <w:autoSpaceDE w:val="0"/>
        <w:autoSpaceDN w:val="0"/>
        <w:adjustRightInd w:val="0"/>
        <w:spacing w:after="120" w:line="240" w:lineRule="auto"/>
        <w:jc w:val="both"/>
        <w:rPr>
          <w:rFonts w:ascii="Tahoma" w:hAnsi="Tahoma" w:cs="Tahoma"/>
          <w:noProof/>
          <w:sz w:val="16"/>
          <w:szCs w:val="16"/>
        </w:rPr>
      </w:pPr>
      <w:r w:rsidRPr="00F11F11">
        <w:rPr>
          <w:rFonts w:ascii="Tahoma" w:hAnsi="Tahoma" w:cs="Tahoma"/>
          <w:noProof/>
          <w:sz w:val="16"/>
          <w:szCs w:val="16"/>
        </w:rPr>
        <w:t xml:space="preserve">Copie a certificatului de obţinere a gradului didactic în sesiunea 2020 (dacă este cazul); </w:t>
      </w:r>
    </w:p>
    <w:p w14:paraId="3AF02430"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iCs/>
          <w:noProof/>
          <w:sz w:val="16"/>
          <w:szCs w:val="16"/>
        </w:rPr>
      </w:pPr>
      <w:r w:rsidRPr="00F11F11">
        <w:rPr>
          <w:rFonts w:ascii="Tahoma" w:hAnsi="Tahoma" w:cs="Tahoma"/>
          <w:noProof/>
          <w:sz w:val="16"/>
          <w:szCs w:val="16"/>
        </w:rPr>
        <w:t xml:space="preserve">Copii ale actelor doveditoare în situaţia schimbării numelui </w:t>
      </w:r>
      <w:r w:rsidRPr="00F11F11">
        <w:rPr>
          <w:rFonts w:ascii="Tahoma" w:hAnsi="Tahoma" w:cs="Tahoma"/>
          <w:iCs/>
          <w:noProof/>
          <w:sz w:val="16"/>
          <w:szCs w:val="16"/>
        </w:rPr>
        <w:t xml:space="preserve">(dacă este cazul); </w:t>
      </w:r>
    </w:p>
    <w:p w14:paraId="29A9129E"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Adeverinţă/adeverințe cu precizarea calificativului/calificativelor obţinute de cadrul didactic care solicită prelungirea contractului individual de muncă, în original </w:t>
      </w:r>
    </w:p>
    <w:p w14:paraId="563BEE52"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Copie/copii ale adresei de comunicare a acordului de principiu pentru prelungirea duratei contractului individual de muncă pe perioadă determinată în aceeaşi unitate de învăţământ/aceleaşi unităţi de învăţământ emisă de unitatea de învățământ;  </w:t>
      </w:r>
    </w:p>
    <w:p w14:paraId="54329F19"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i/>
          <w:noProof/>
          <w:sz w:val="16"/>
          <w:szCs w:val="16"/>
        </w:rPr>
      </w:pPr>
      <w:r w:rsidRPr="00F11F11">
        <w:rPr>
          <w:rFonts w:ascii="Tahoma" w:hAnsi="Tahoma" w:cs="Tahoma"/>
          <w:noProof/>
          <w:sz w:val="16"/>
          <w:szCs w:val="16"/>
        </w:rPr>
        <w:t xml:space="preserve">Copie de pe buletinul/carte de identitate din care să reiasă domiciliul </w:t>
      </w:r>
      <w:r w:rsidRPr="00F11F11">
        <w:rPr>
          <w:rFonts w:ascii="Tahoma" w:hAnsi="Tahoma" w:cs="Tahoma"/>
          <w:i/>
          <w:noProof/>
          <w:sz w:val="16"/>
          <w:szCs w:val="16"/>
        </w:rPr>
        <w:t xml:space="preserve">(dacă s-a schimbat faţă de anul precedent); </w:t>
      </w:r>
    </w:p>
    <w:p w14:paraId="350E5DB8"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Adeverinţa de vechime în învăţământ, în original; </w:t>
      </w:r>
    </w:p>
    <w:p w14:paraId="032E3B4E"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Copie a acordului M.E.C., I.S.J. de întrerupere a activităţii (dacă este cazul); </w:t>
      </w:r>
    </w:p>
    <w:p w14:paraId="1FA5E28D"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Copie a filei corespunzătoare din registrul general de evidenţă a salariaţilor; </w:t>
      </w:r>
    </w:p>
    <w:p w14:paraId="39F0EC14"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Copii ale avizelor şi atestatelor necesare ocupării postului didactic/catedrei, dacă este cazul;</w:t>
      </w:r>
    </w:p>
    <w:p w14:paraId="6A9D963A"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 xml:space="preserve">Avizul/adeverinţa medical(ă) din care să rezulte că </w:t>
      </w:r>
      <w:r w:rsidRPr="00F11F11">
        <w:rPr>
          <w:rFonts w:ascii="Tahoma" w:hAnsi="Tahoma" w:cs="Tahoma"/>
          <w:b/>
          <w:noProof/>
          <w:sz w:val="16"/>
          <w:szCs w:val="16"/>
        </w:rPr>
        <w:t>sunt apt(ă) pentru a preda în învăţământ</w:t>
      </w:r>
      <w:r w:rsidRPr="00F11F11">
        <w:rPr>
          <w:rFonts w:ascii="Tahoma" w:hAnsi="Tahoma" w:cs="Tahoma"/>
          <w:noProof/>
          <w:sz w:val="16"/>
          <w:szCs w:val="16"/>
        </w:rPr>
        <w:t>, în original.</w:t>
      </w:r>
    </w:p>
    <w:p w14:paraId="3A991C8B" w14:textId="77777777" w:rsidR="00091995" w:rsidRPr="00F11F11" w:rsidRDefault="00091995" w:rsidP="00091995">
      <w:pPr>
        <w:numPr>
          <w:ilvl w:val="0"/>
          <w:numId w:val="55"/>
        </w:numPr>
        <w:autoSpaceDE w:val="0"/>
        <w:autoSpaceDN w:val="0"/>
        <w:adjustRightInd w:val="0"/>
        <w:spacing w:after="120" w:line="240" w:lineRule="auto"/>
        <w:ind w:left="994"/>
        <w:jc w:val="both"/>
        <w:rPr>
          <w:rFonts w:ascii="Tahoma" w:hAnsi="Tahoma" w:cs="Tahoma"/>
          <w:noProof/>
          <w:sz w:val="16"/>
          <w:szCs w:val="16"/>
        </w:rPr>
      </w:pPr>
      <w:r w:rsidRPr="00F11F11">
        <w:rPr>
          <w:rFonts w:ascii="Tahoma" w:hAnsi="Tahoma" w:cs="Tahoma"/>
          <w:noProof/>
          <w:sz w:val="16"/>
          <w:szCs w:val="16"/>
        </w:rPr>
        <w:t>Adeverință/adeverinţe eliberată/eliberate de unitatea/unită,tile de învăţământ la care sunt angajat(ă) privind sancţiunile disciplinare din ultimii 2 ani şcolari încheiaţi şi de pe parcursul anului școlar în curs.</w:t>
      </w:r>
    </w:p>
    <w:p w14:paraId="1EE8C26F" w14:textId="77777777" w:rsidR="00091995" w:rsidRPr="00F11F11" w:rsidRDefault="00091995" w:rsidP="00091995">
      <w:pPr>
        <w:spacing w:after="0" w:line="240" w:lineRule="auto"/>
        <w:ind w:right="283"/>
        <w:jc w:val="both"/>
        <w:rPr>
          <w:rFonts w:ascii="Times New Roman" w:eastAsia="Times New Roman" w:hAnsi="Times New Roman"/>
          <w:i/>
          <w:noProof/>
          <w:sz w:val="16"/>
          <w:szCs w:val="16"/>
          <w:lang w:eastAsia="ro-RO"/>
        </w:rPr>
      </w:pPr>
      <w:r w:rsidRPr="00F11F11">
        <w:rPr>
          <w:rFonts w:ascii="Times New Roman" w:eastAsia="Times New Roman" w:hAnsi="Times New Roman"/>
          <w:i/>
          <w:noProof/>
          <w:sz w:val="16"/>
          <w:szCs w:val="16"/>
          <w:lang w:eastAsia="ro-RO"/>
        </w:rPr>
        <w:t>*Documentele anexate pot fi certificate pentru conformitate cu originalul și la depunerea dosarului, în acest caz fiind necesară prezentarea documentului în original și a unei copii a acestuia.</w:t>
      </w:r>
    </w:p>
    <w:p w14:paraId="6277F02B" w14:textId="77777777" w:rsidR="00091995" w:rsidRPr="00F11F11" w:rsidRDefault="00091995" w:rsidP="00091995">
      <w:pPr>
        <w:autoSpaceDE w:val="0"/>
        <w:autoSpaceDN w:val="0"/>
        <w:adjustRightInd w:val="0"/>
        <w:spacing w:after="0" w:line="240" w:lineRule="auto"/>
        <w:jc w:val="both"/>
        <w:rPr>
          <w:rFonts w:ascii="Times New Roman" w:hAnsi="Times New Roman"/>
          <w:i/>
          <w:iCs/>
          <w:noProof/>
          <w:sz w:val="16"/>
          <w:szCs w:val="16"/>
          <w:lang w:eastAsia="ro-RO"/>
        </w:rPr>
      </w:pPr>
      <w:bookmarkStart w:id="15" w:name="_Hlk53313272"/>
      <w:r w:rsidRPr="00F11F11">
        <w:rPr>
          <w:rFonts w:ascii="Times New Roman" w:hAnsi="Times New Roman"/>
          <w:i/>
          <w:iCs/>
          <w:noProof/>
          <w:sz w:val="16"/>
          <w:szCs w:val="16"/>
          <w:lang w:eastAsia="ro-RO"/>
        </w:rPr>
        <w:t>**Depunerea dosarelor se poate realiza și în mediul online, conform procedurilor stabilite la nivelul comisiei de mobilitate din cadrul inspectoratelor școlare.</w:t>
      </w:r>
    </w:p>
    <w:bookmarkEnd w:id="15"/>
    <w:p w14:paraId="2E458547" w14:textId="77777777" w:rsidR="00091995" w:rsidRPr="00F11F11" w:rsidRDefault="00091995" w:rsidP="00091995">
      <w:pPr>
        <w:autoSpaceDE w:val="0"/>
        <w:autoSpaceDN w:val="0"/>
        <w:adjustRightInd w:val="0"/>
        <w:spacing w:after="120" w:line="240" w:lineRule="auto"/>
        <w:jc w:val="both"/>
        <w:rPr>
          <w:rFonts w:ascii="Tahoma" w:hAnsi="Tahoma" w:cs="Tahoma"/>
          <w:noProof/>
          <w:sz w:val="16"/>
          <w:szCs w:val="16"/>
        </w:rPr>
      </w:pPr>
    </w:p>
    <w:p w14:paraId="3C16BE99" w14:textId="77777777" w:rsidR="00091995" w:rsidRPr="00F11F11" w:rsidRDefault="00091995" w:rsidP="00091995">
      <w:pPr>
        <w:rPr>
          <w:rFonts w:ascii="Tahoma" w:eastAsia="Times New Roman" w:hAnsi="Tahoma" w:cs="Tahoma"/>
          <w:noProof/>
          <w:sz w:val="16"/>
          <w:szCs w:val="16"/>
        </w:rPr>
      </w:pPr>
      <w:r w:rsidRPr="00F11F11">
        <w:rPr>
          <w:rFonts w:ascii="Tahoma" w:eastAsia="Times New Roman" w:hAnsi="Tahoma" w:cs="Tahoma"/>
          <w:noProof/>
          <w:sz w:val="16"/>
          <w:szCs w:val="16"/>
        </w:rPr>
        <w:br w:type="page"/>
      </w:r>
    </w:p>
    <w:p w14:paraId="284A415A" w14:textId="77777777" w:rsidR="00D83D36" w:rsidRPr="00F11F11" w:rsidRDefault="00D83D36" w:rsidP="00D83D36">
      <w:pPr>
        <w:pStyle w:val="Titlu4"/>
        <w:ind w:firstLine="0"/>
        <w:jc w:val="center"/>
        <w:rPr>
          <w:rFonts w:ascii="Tahoma" w:hAnsi="Tahoma" w:cs="Tahoma"/>
          <w:iCs/>
          <w:sz w:val="14"/>
          <w:szCs w:val="14"/>
          <w:lang w:val="ro-RO"/>
        </w:rPr>
      </w:pPr>
      <w:r w:rsidRPr="00F11F11">
        <w:rPr>
          <w:rFonts w:ascii="Tahoma" w:hAnsi="Tahoma" w:cs="Tahoma"/>
          <w:iCs/>
          <w:sz w:val="14"/>
          <w:szCs w:val="14"/>
          <w:lang w:val="ro-RO"/>
        </w:rPr>
        <w:lastRenderedPageBreak/>
        <w:t xml:space="preserve">Cerere de înscriere la concursul naţional/judeţean/testarea la nivel judeţean de ocupare a posturilor didactice/catedrelor declarate vacante/rezervate </w:t>
      </w:r>
    </w:p>
    <w:p w14:paraId="43B9D3EA" w14:textId="77777777" w:rsidR="00D83D36" w:rsidRPr="00F11F11" w:rsidRDefault="00D83D36" w:rsidP="00D83D36">
      <w:pPr>
        <w:pStyle w:val="Titlu4"/>
        <w:ind w:firstLine="0"/>
        <w:jc w:val="center"/>
        <w:rPr>
          <w:rFonts w:ascii="Tahoma" w:hAnsi="Tahoma" w:cs="Tahoma"/>
          <w:iCs/>
          <w:sz w:val="14"/>
          <w:szCs w:val="14"/>
          <w:lang w:val="ro-RO"/>
        </w:rPr>
      </w:pPr>
      <w:r w:rsidRPr="00F11F11">
        <w:rPr>
          <w:rFonts w:ascii="Tahoma" w:hAnsi="Tahoma" w:cs="Tahoma"/>
          <w:iCs/>
          <w:sz w:val="14"/>
          <w:szCs w:val="14"/>
          <w:lang w:val="ro-RO"/>
        </w:rPr>
        <w:t>în învăţământul preuniversitar, sesiunea 2021</w:t>
      </w:r>
    </w:p>
    <w:p w14:paraId="4B039704" w14:textId="77777777" w:rsidR="00D83D36" w:rsidRPr="00F11F11" w:rsidRDefault="00D83D36" w:rsidP="00D83D36">
      <w:pPr>
        <w:pStyle w:val="Textcomentariu"/>
        <w:jc w:val="right"/>
        <w:rPr>
          <w:rFonts w:ascii="Tahoma" w:hAnsi="Tahoma" w:cs="Tahoma"/>
          <w:noProof/>
          <w:sz w:val="16"/>
          <w:szCs w:val="16"/>
          <w:lang w:val="ro-RO"/>
        </w:rPr>
      </w:pPr>
    </w:p>
    <w:p w14:paraId="63C55A94" w14:textId="77777777" w:rsidR="00D83D36" w:rsidRPr="00F11F11" w:rsidRDefault="00D83D36" w:rsidP="00D83D36">
      <w:pPr>
        <w:pStyle w:val="Textcomentariu"/>
        <w:jc w:val="right"/>
        <w:rPr>
          <w:rFonts w:ascii="Tahoma" w:hAnsi="Tahoma" w:cs="Tahoma"/>
          <w:noProof/>
          <w:sz w:val="16"/>
          <w:szCs w:val="16"/>
          <w:lang w:val="ro-RO"/>
        </w:rPr>
      </w:pPr>
      <w:r w:rsidRPr="00F11F11">
        <w:rPr>
          <w:rFonts w:ascii="Tahoma" w:hAnsi="Tahoma" w:cs="Tahoma"/>
          <w:noProof/>
          <w:sz w:val="16"/>
          <w:szCs w:val="16"/>
          <w:lang w:val="ro-RO"/>
        </w:rPr>
        <w:t>Nr. ___________ /_______2021</w:t>
      </w:r>
    </w:p>
    <w:p w14:paraId="2530CFB6" w14:textId="77777777" w:rsidR="00D83D36" w:rsidRPr="00F11F11" w:rsidRDefault="00D83D36" w:rsidP="00D83D36">
      <w:pPr>
        <w:pStyle w:val="Titlu1"/>
        <w:spacing w:before="0" w:beforeAutospacing="0" w:after="0" w:afterAutospacing="0"/>
        <w:rPr>
          <w:rFonts w:ascii="Tahoma" w:hAnsi="Tahoma" w:cs="Tahoma"/>
          <w:b w:val="0"/>
          <w:noProof/>
          <w:sz w:val="16"/>
          <w:szCs w:val="16"/>
        </w:rPr>
      </w:pPr>
      <w:r w:rsidRPr="00F11F11">
        <w:rPr>
          <w:rFonts w:ascii="Tahoma" w:hAnsi="Tahoma" w:cs="Tahoma"/>
          <w:b w:val="0"/>
          <w:noProof/>
          <w:sz w:val="16"/>
          <w:szCs w:val="16"/>
        </w:rPr>
        <w:t>Se certifică exactitatea datelor</w:t>
      </w:r>
      <w:r w:rsidRPr="00F11F11">
        <w:rPr>
          <w:rFonts w:ascii="Tahoma" w:hAnsi="Tahoma" w:cs="Tahoma"/>
          <w:b w:val="0"/>
          <w:noProof/>
          <w:sz w:val="16"/>
          <w:szCs w:val="16"/>
        </w:rPr>
        <w:tab/>
      </w:r>
      <w:r w:rsidRPr="00F11F11">
        <w:rPr>
          <w:rFonts w:ascii="Tahoma" w:hAnsi="Tahoma" w:cs="Tahoma"/>
          <w:b w:val="0"/>
          <w:noProof/>
          <w:sz w:val="16"/>
          <w:szCs w:val="16"/>
        </w:rPr>
        <w:tab/>
      </w:r>
      <w:r w:rsidRPr="00F11F11">
        <w:rPr>
          <w:rFonts w:ascii="Tahoma" w:hAnsi="Tahoma" w:cs="Tahoma"/>
          <w:b w:val="0"/>
          <w:noProof/>
          <w:sz w:val="16"/>
          <w:szCs w:val="16"/>
        </w:rPr>
        <w:tab/>
      </w:r>
      <w:r w:rsidRPr="00F11F11">
        <w:rPr>
          <w:rFonts w:ascii="Tahoma" w:hAnsi="Tahoma" w:cs="Tahoma"/>
          <w:b w:val="0"/>
          <w:noProof/>
          <w:sz w:val="16"/>
          <w:szCs w:val="16"/>
        </w:rPr>
        <w:tab/>
      </w:r>
      <w:r w:rsidRPr="00F11F11">
        <w:rPr>
          <w:rFonts w:ascii="Tahoma" w:hAnsi="Tahoma" w:cs="Tahoma"/>
          <w:b w:val="0"/>
          <w:noProof/>
          <w:sz w:val="16"/>
          <w:szCs w:val="16"/>
        </w:rPr>
        <w:tab/>
      </w:r>
      <w:r w:rsidRPr="00F11F11">
        <w:rPr>
          <w:rFonts w:ascii="Tahoma" w:hAnsi="Tahoma" w:cs="Tahoma"/>
          <w:b w:val="0"/>
          <w:noProof/>
          <w:sz w:val="16"/>
          <w:szCs w:val="16"/>
        </w:rPr>
        <w:tab/>
      </w:r>
    </w:p>
    <w:p w14:paraId="5C9D3AD4" w14:textId="77777777" w:rsidR="00D83D36" w:rsidRPr="00F11F11" w:rsidRDefault="00D83D36" w:rsidP="00D83D36">
      <w:pPr>
        <w:spacing w:after="0" w:line="240" w:lineRule="auto"/>
        <w:jc w:val="both"/>
        <w:rPr>
          <w:rFonts w:ascii="Tahoma" w:hAnsi="Tahoma" w:cs="Tahoma"/>
          <w:noProof/>
          <w:sz w:val="16"/>
          <w:szCs w:val="16"/>
        </w:rPr>
      </w:pPr>
      <w:r w:rsidRPr="00F11F11">
        <w:rPr>
          <w:noProof/>
          <w:lang w:eastAsia="ro-RO"/>
        </w:rPr>
        <mc:AlternateContent>
          <mc:Choice Requires="wps">
            <w:drawing>
              <wp:anchor distT="0" distB="0" distL="114300" distR="114300" simplePos="0" relativeHeight="251719680" behindDoc="0" locked="0" layoutInCell="1" allowOverlap="1" wp14:anchorId="61038004" wp14:editId="5E52F3BD">
                <wp:simplePos x="0" y="0"/>
                <wp:positionH relativeFrom="column">
                  <wp:posOffset>3947795</wp:posOffset>
                </wp:positionH>
                <wp:positionV relativeFrom="paragraph">
                  <wp:posOffset>8890</wp:posOffset>
                </wp:positionV>
                <wp:extent cx="2857500" cy="52324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523240"/>
                        </a:xfrm>
                        <a:prstGeom prst="rect">
                          <a:avLst/>
                        </a:prstGeom>
                        <a:noFill/>
                        <a:ln>
                          <a:noFill/>
                        </a:ln>
                      </wps:spPr>
                      <wps:txbx>
                        <w:txbxContent>
                          <w:tbl>
                            <w:tblPr>
                              <w:tblW w:w="0" w:type="auto"/>
                              <w:jc w:val="center"/>
                              <w:tblBorders>
                                <w:insideH w:val="single" w:sz="4" w:space="0" w:color="auto"/>
                                <w:insideV w:val="single" w:sz="4" w:space="0" w:color="auto"/>
                              </w:tblBorders>
                              <w:tblLook w:val="0000" w:firstRow="0" w:lastRow="0" w:firstColumn="0" w:lastColumn="0" w:noHBand="0" w:noVBand="0"/>
                            </w:tblPr>
                            <w:tblGrid>
                              <w:gridCol w:w="3935"/>
                            </w:tblGrid>
                            <w:tr w:rsidR="00870CB0" w:rsidRPr="008243E3" w14:paraId="1EA57EB1" w14:textId="77777777">
                              <w:trPr>
                                <w:jc w:val="center"/>
                              </w:trPr>
                              <w:tc>
                                <w:tcPr>
                                  <w:tcW w:w="3935" w:type="dxa"/>
                                  <w:tcBorders>
                                    <w:bottom w:val="single" w:sz="4" w:space="0" w:color="auto"/>
                                  </w:tcBorders>
                                </w:tcPr>
                                <w:p w14:paraId="40F55408" w14:textId="77777777" w:rsidR="00870CB0" w:rsidRPr="008243E3" w:rsidRDefault="00870CB0" w:rsidP="004467F8">
                                  <w:pPr>
                                    <w:spacing w:after="0"/>
                                    <w:rPr>
                                      <w:rFonts w:ascii="Tahoma" w:hAnsi="Tahoma" w:cs="Tahoma"/>
                                      <w:sz w:val="16"/>
                                      <w:szCs w:val="16"/>
                                    </w:rPr>
                                  </w:pPr>
                                  <w:r>
                                    <w:rPr>
                                      <w:rFonts w:ascii="Tahoma" w:hAnsi="Tahoma" w:cs="Tahoma"/>
                                      <w:sz w:val="16"/>
                                      <w:szCs w:val="16"/>
                                    </w:rPr>
                                    <w:t xml:space="preserve">              </w:t>
                                  </w:r>
                                  <w:r w:rsidRPr="008243E3">
                                    <w:rPr>
                                      <w:rFonts w:ascii="Tahoma" w:hAnsi="Tahoma" w:cs="Tahoma"/>
                                      <w:sz w:val="16"/>
                                      <w:szCs w:val="16"/>
                                    </w:rPr>
                                    <w:t>Luat în evidenţa I.S.J./I.S.M.B.</w:t>
                                  </w:r>
                                </w:p>
                              </w:tc>
                            </w:tr>
                          </w:tbl>
                          <w:p w14:paraId="4DFA003A" w14:textId="77777777" w:rsidR="00870CB0" w:rsidRDefault="00870CB0" w:rsidP="00D83D36">
                            <w:pPr>
                              <w:spacing w:after="0"/>
                              <w:jc w:val="center"/>
                              <w:rPr>
                                <w:rFonts w:ascii="Tahoma" w:hAnsi="Tahoma" w:cs="Tahoma"/>
                                <w:sz w:val="16"/>
                                <w:szCs w:val="16"/>
                              </w:rPr>
                            </w:pPr>
                            <w:r w:rsidRPr="008243E3">
                              <w:rPr>
                                <w:rFonts w:ascii="Tahoma" w:hAnsi="Tahoma" w:cs="Tahoma"/>
                                <w:sz w:val="16"/>
                                <w:szCs w:val="16"/>
                              </w:rPr>
                              <w:t>(pentru cadrele didactice titulare  participante la concurs provenite din alte judeţe)</w:t>
                            </w:r>
                          </w:p>
                          <w:p w14:paraId="0AE78631" w14:textId="77777777" w:rsidR="00870CB0" w:rsidRDefault="00870CB0" w:rsidP="00D83D36">
                            <w:pPr>
                              <w:jc w:val="center"/>
                              <w:rPr>
                                <w:rFonts w:ascii="Tahoma" w:hAnsi="Tahoma" w:cs="Tahoma"/>
                                <w:sz w:val="16"/>
                                <w:szCs w:val="16"/>
                              </w:rPr>
                            </w:pPr>
                          </w:p>
                          <w:p w14:paraId="6F13C676" w14:textId="77777777" w:rsidR="00870CB0" w:rsidRDefault="00870CB0" w:rsidP="00D83D36">
                            <w:pPr>
                              <w:jc w:val="center"/>
                              <w:rPr>
                                <w:rFonts w:ascii="Tahoma" w:hAnsi="Tahoma" w:cs="Tahoma"/>
                                <w:sz w:val="16"/>
                                <w:szCs w:val="16"/>
                              </w:rPr>
                            </w:pPr>
                          </w:p>
                          <w:p w14:paraId="64B193B4" w14:textId="77777777" w:rsidR="00870CB0" w:rsidRDefault="00870CB0" w:rsidP="00D83D36">
                            <w:pPr>
                              <w:jc w:val="center"/>
                              <w:rPr>
                                <w:rFonts w:ascii="Tahoma" w:hAnsi="Tahoma" w:cs="Tahoma"/>
                                <w:sz w:val="16"/>
                                <w:szCs w:val="16"/>
                              </w:rPr>
                            </w:pPr>
                          </w:p>
                          <w:p w14:paraId="0B7C3D88" w14:textId="77777777" w:rsidR="00870CB0" w:rsidRPr="008243E3" w:rsidRDefault="00870CB0" w:rsidP="00D83D36">
                            <w:pPr>
                              <w:jc w:val="center"/>
                              <w:rPr>
                                <w:rFonts w:ascii="Tahoma" w:hAnsi="Tahoma" w:cs="Tahoma"/>
                                <w:sz w:val="16"/>
                                <w:szCs w:val="16"/>
                              </w:rPr>
                            </w:pPr>
                          </w:p>
                          <w:p w14:paraId="3851356A" w14:textId="77777777" w:rsidR="00870CB0" w:rsidRPr="008243E3" w:rsidRDefault="00870CB0" w:rsidP="00D83D36">
                            <w:pPr>
                              <w:rPr>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38004" id="Text Box 8" o:spid="_x0000_s1048" type="#_x0000_t202" style="position:absolute;left:0;text-align:left;margin-left:310.85pt;margin-top:.7pt;width:225pt;height:4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" filled="f" stroked="f">
                <v:textbox>
                  <w:txbxContent>
                    <w:tbl>
                      <w:tblPr>
                        <w:tblW w:w="0" w:type="auto"/>
                        <w:jc w:val="center"/>
                        <w:tblBorders>
                          <w:insideH w:val="single" w:sz="4" w:space="0" w:color="auto"/>
                          <w:insideV w:val="single" w:sz="4" w:space="0" w:color="auto"/>
                        </w:tblBorders>
                        <w:tblLook w:val="0000" w:firstRow="0" w:lastRow="0" w:firstColumn="0" w:lastColumn="0" w:noHBand="0" w:noVBand="0"/>
                      </w:tblPr>
                      <w:tblGrid>
                        <w:gridCol w:w="3935"/>
                      </w:tblGrid>
                      <w:tr w:rsidR="00870CB0" w:rsidRPr="008243E3" w14:paraId="1EA57EB1" w14:textId="77777777">
                        <w:trPr>
                          <w:jc w:val="center"/>
                        </w:trPr>
                        <w:tc>
                          <w:tcPr>
                            <w:tcW w:w="3935" w:type="dxa"/>
                            <w:tcBorders>
                              <w:bottom w:val="single" w:sz="4" w:space="0" w:color="auto"/>
                            </w:tcBorders>
                          </w:tcPr>
                          <w:p w14:paraId="40F55408" w14:textId="77777777" w:rsidR="00870CB0" w:rsidRPr="008243E3" w:rsidRDefault="00870CB0" w:rsidP="004467F8">
                            <w:pPr>
                              <w:spacing w:after="0"/>
                              <w:rPr>
                                <w:rFonts w:ascii="Tahoma" w:hAnsi="Tahoma" w:cs="Tahoma"/>
                                <w:sz w:val="16"/>
                                <w:szCs w:val="16"/>
                              </w:rPr>
                            </w:pPr>
                            <w:r>
                              <w:rPr>
                                <w:rFonts w:ascii="Tahoma" w:hAnsi="Tahoma" w:cs="Tahoma"/>
                                <w:sz w:val="16"/>
                                <w:szCs w:val="16"/>
                              </w:rPr>
                              <w:t xml:space="preserve">              </w:t>
                            </w:r>
                            <w:r w:rsidRPr="008243E3">
                              <w:rPr>
                                <w:rFonts w:ascii="Tahoma" w:hAnsi="Tahoma" w:cs="Tahoma"/>
                                <w:sz w:val="16"/>
                                <w:szCs w:val="16"/>
                              </w:rPr>
                              <w:t>Luat în evidenţa I.S.J./I.S.M.B.</w:t>
                            </w:r>
                          </w:p>
                        </w:tc>
                      </w:tr>
                    </w:tbl>
                    <w:p w14:paraId="4DFA003A" w14:textId="77777777" w:rsidR="00870CB0" w:rsidRDefault="00870CB0" w:rsidP="00D83D36">
                      <w:pPr>
                        <w:spacing w:after="0"/>
                        <w:jc w:val="center"/>
                        <w:rPr>
                          <w:rFonts w:ascii="Tahoma" w:hAnsi="Tahoma" w:cs="Tahoma"/>
                          <w:sz w:val="16"/>
                          <w:szCs w:val="16"/>
                        </w:rPr>
                      </w:pPr>
                      <w:r w:rsidRPr="008243E3">
                        <w:rPr>
                          <w:rFonts w:ascii="Tahoma" w:hAnsi="Tahoma" w:cs="Tahoma"/>
                          <w:sz w:val="16"/>
                          <w:szCs w:val="16"/>
                        </w:rPr>
                        <w:t>(pentru cadrele didactice titulare  participante la concurs provenite din alte judeţe)</w:t>
                      </w:r>
                    </w:p>
                    <w:p w14:paraId="0AE78631" w14:textId="77777777" w:rsidR="00870CB0" w:rsidRDefault="00870CB0" w:rsidP="00D83D36">
                      <w:pPr>
                        <w:jc w:val="center"/>
                        <w:rPr>
                          <w:rFonts w:ascii="Tahoma" w:hAnsi="Tahoma" w:cs="Tahoma"/>
                          <w:sz w:val="16"/>
                          <w:szCs w:val="16"/>
                        </w:rPr>
                      </w:pPr>
                    </w:p>
                    <w:p w14:paraId="6F13C676" w14:textId="77777777" w:rsidR="00870CB0" w:rsidRDefault="00870CB0" w:rsidP="00D83D36">
                      <w:pPr>
                        <w:jc w:val="center"/>
                        <w:rPr>
                          <w:rFonts w:ascii="Tahoma" w:hAnsi="Tahoma" w:cs="Tahoma"/>
                          <w:sz w:val="16"/>
                          <w:szCs w:val="16"/>
                        </w:rPr>
                      </w:pPr>
                    </w:p>
                    <w:p w14:paraId="64B193B4" w14:textId="77777777" w:rsidR="00870CB0" w:rsidRDefault="00870CB0" w:rsidP="00D83D36">
                      <w:pPr>
                        <w:jc w:val="center"/>
                        <w:rPr>
                          <w:rFonts w:ascii="Tahoma" w:hAnsi="Tahoma" w:cs="Tahoma"/>
                          <w:sz w:val="16"/>
                          <w:szCs w:val="16"/>
                        </w:rPr>
                      </w:pPr>
                    </w:p>
                    <w:p w14:paraId="0B7C3D88" w14:textId="77777777" w:rsidR="00870CB0" w:rsidRPr="008243E3" w:rsidRDefault="00870CB0" w:rsidP="00D83D36">
                      <w:pPr>
                        <w:jc w:val="center"/>
                        <w:rPr>
                          <w:rFonts w:ascii="Tahoma" w:hAnsi="Tahoma" w:cs="Tahoma"/>
                          <w:sz w:val="16"/>
                          <w:szCs w:val="16"/>
                        </w:rPr>
                      </w:pPr>
                    </w:p>
                    <w:p w14:paraId="3851356A" w14:textId="77777777" w:rsidR="00870CB0" w:rsidRPr="008243E3" w:rsidRDefault="00870CB0" w:rsidP="00D83D36">
                      <w:pPr>
                        <w:rPr>
                          <w:sz w:val="16"/>
                          <w:szCs w:val="16"/>
                        </w:rPr>
                      </w:pPr>
                      <w:r>
                        <w:rPr>
                          <w:sz w:val="16"/>
                          <w:szCs w:val="16"/>
                        </w:rPr>
                        <w:t xml:space="preserve">     </w:t>
                      </w:r>
                    </w:p>
                  </w:txbxContent>
                </v:textbox>
              </v:shape>
            </w:pict>
          </mc:Fallback>
        </mc:AlternateContent>
      </w:r>
      <w:r w:rsidRPr="00F11F11">
        <w:rPr>
          <w:rFonts w:ascii="Tahoma" w:hAnsi="Tahoma" w:cs="Tahoma"/>
          <w:noProof/>
          <w:sz w:val="16"/>
          <w:szCs w:val="16"/>
        </w:rPr>
        <w:t>Secretarul comisiei de organizare şi desfăşurare a concursului</w:t>
      </w:r>
    </w:p>
    <w:p w14:paraId="16E6BC52"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w:t>
      </w:r>
    </w:p>
    <w:p w14:paraId="2CD35F72"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(Numele şi prenumele) </w:t>
      </w:r>
    </w:p>
    <w:p w14:paraId="4401611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Viza Consilierului Juridic                                                                                                              </w:t>
      </w:r>
    </w:p>
    <w:p w14:paraId="03F6B6E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__________________________________________                                                   </w:t>
      </w:r>
    </w:p>
    <w:p w14:paraId="2AD385F3" w14:textId="77777777" w:rsidR="00D83D36" w:rsidRPr="008E449D" w:rsidRDefault="00D83D36" w:rsidP="00D83D36">
      <w:pPr>
        <w:spacing w:after="0" w:line="240" w:lineRule="auto"/>
        <w:jc w:val="center"/>
        <w:rPr>
          <w:rFonts w:ascii="Tahoma" w:hAnsi="Tahoma" w:cs="Tahoma"/>
          <w:noProof/>
          <w:sz w:val="8"/>
          <w:szCs w:val="8"/>
        </w:rPr>
      </w:pPr>
    </w:p>
    <w:p w14:paraId="0FC68070" w14:textId="77777777" w:rsidR="00D83D36"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t xml:space="preserve">Domnule Inspector Şcolar General, </w:t>
      </w:r>
    </w:p>
    <w:p w14:paraId="4D3A1544" w14:textId="77777777" w:rsidR="00D83D36" w:rsidRPr="00F11F11" w:rsidRDefault="00D83D36" w:rsidP="00D83D36">
      <w:pPr>
        <w:spacing w:after="0" w:line="240" w:lineRule="auto"/>
        <w:jc w:val="center"/>
        <w:rPr>
          <w:rFonts w:ascii="Tahoma" w:hAnsi="Tahoma" w:cs="Tahoma"/>
          <w:noProof/>
          <w:sz w:val="16"/>
          <w:szCs w:val="16"/>
        </w:rPr>
      </w:pPr>
    </w:p>
    <w:p w14:paraId="484E9D9B" w14:textId="77777777" w:rsidR="00D83D36" w:rsidRPr="00F11F11" w:rsidRDefault="00D83D36" w:rsidP="00D83D36">
      <w:pPr>
        <w:pStyle w:val="Corptext"/>
        <w:spacing w:after="0"/>
        <w:ind w:firstLine="709"/>
        <w:jc w:val="both"/>
        <w:rPr>
          <w:rFonts w:ascii="Tahoma" w:hAnsi="Tahoma" w:cs="Tahoma"/>
          <w:noProof/>
          <w:sz w:val="16"/>
          <w:szCs w:val="16"/>
        </w:rPr>
      </w:pPr>
      <w:r w:rsidRPr="00F11F11">
        <w:rPr>
          <w:rFonts w:ascii="Tahoma" w:hAnsi="Tahoma" w:cs="Tahoma"/>
          <w:noProof/>
          <w:sz w:val="16"/>
          <w:szCs w:val="16"/>
        </w:rPr>
        <w:t>Subsemnatul(a) (cu iniţiala tatălui)</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w:t>
      </w:r>
      <w:r>
        <w:rPr>
          <w:rFonts w:ascii="Tahoma" w:hAnsi="Tahoma" w:cs="Tahoma"/>
          <w:noProof/>
          <w:sz w:val="16"/>
          <w:szCs w:val="16"/>
        </w:rPr>
        <w:t>,</w:t>
      </w:r>
      <w:r w:rsidRPr="00F11F11">
        <w:rPr>
          <w:rFonts w:ascii="Tahoma" w:hAnsi="Tahoma" w:cs="Tahoma"/>
          <w:noProof/>
          <w:sz w:val="16"/>
          <w:szCs w:val="16"/>
        </w:rPr>
        <w:t xml:space="preserve"> </w:t>
      </w:r>
      <w:r w:rsidRPr="00EE4042">
        <w:rPr>
          <w:rFonts w:ascii="Tahoma" w:hAnsi="Tahoma" w:cs="Tahoma"/>
          <w:noProof/>
          <w:sz w:val="16"/>
          <w:szCs w:val="16"/>
        </w:rPr>
        <w:t>numele anterior __________________________, fiul/fiica lui ___________________ și _____________________,</w:t>
      </w:r>
      <w:r>
        <w:rPr>
          <w:rFonts w:ascii="Tahoma" w:hAnsi="Tahoma" w:cs="Tahoma"/>
          <w:noProof/>
          <w:sz w:val="16"/>
          <w:szCs w:val="16"/>
        </w:rPr>
        <w:t xml:space="preserve"> </w:t>
      </w:r>
      <w:r w:rsidRPr="00F11F11">
        <w:rPr>
          <w:rFonts w:ascii="Tahoma" w:hAnsi="Tahoma" w:cs="Tahoma"/>
          <w:noProof/>
          <w:sz w:val="16"/>
          <w:szCs w:val="16"/>
        </w:rPr>
        <w:t>nascut(ă) la data de (ziua, luna, anul) ___/____/19___, legitimat(ă) cu B.I./carte de identitate seria ___ nr.___________, eliberat(ă) la data de ________ de Poliţia</w:t>
      </w:r>
      <w:r>
        <w:rPr>
          <w:rFonts w:ascii="Tahoma" w:hAnsi="Tahoma" w:cs="Tahoma"/>
          <w:noProof/>
          <w:sz w:val="16"/>
          <w:szCs w:val="16"/>
        </w:rPr>
        <w:t xml:space="preserve"> </w:t>
      </w:r>
      <w:r w:rsidRPr="00F11F11">
        <w:rPr>
          <w:rFonts w:ascii="Tahoma" w:hAnsi="Tahoma" w:cs="Tahoma"/>
          <w:noProof/>
          <w:sz w:val="16"/>
          <w:szCs w:val="16"/>
        </w:rPr>
        <w:t>_______________ __________________________, cu domiciliul în localitatea</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 strada ____________________</w:t>
      </w:r>
      <w:r>
        <w:rPr>
          <w:rFonts w:ascii="Tahoma" w:hAnsi="Tahoma" w:cs="Tahoma"/>
          <w:noProof/>
          <w:sz w:val="16"/>
          <w:szCs w:val="16"/>
        </w:rPr>
        <w:t>____</w:t>
      </w:r>
      <w:r w:rsidRPr="00F11F11">
        <w:rPr>
          <w:rFonts w:ascii="Tahoma" w:hAnsi="Tahoma" w:cs="Tahoma"/>
          <w:noProof/>
          <w:sz w:val="16"/>
          <w:szCs w:val="16"/>
        </w:rPr>
        <w:t>_________, nr. ____, bl. _____, ap. _______, judeţul (sectorul)___________________, telefon __________</w:t>
      </w:r>
      <w:r>
        <w:rPr>
          <w:rFonts w:ascii="Tahoma" w:hAnsi="Tahoma" w:cs="Tahoma"/>
          <w:noProof/>
          <w:sz w:val="16"/>
          <w:szCs w:val="16"/>
        </w:rPr>
        <w:t>__</w:t>
      </w:r>
      <w:r w:rsidRPr="00F11F11">
        <w:rPr>
          <w:rFonts w:ascii="Tahoma" w:hAnsi="Tahoma" w:cs="Tahoma"/>
          <w:noProof/>
          <w:sz w:val="16"/>
          <w:szCs w:val="16"/>
        </w:rPr>
        <w:t>_____.</w:t>
      </w:r>
    </w:p>
    <w:p w14:paraId="0B011D3A" w14:textId="77777777" w:rsidR="00D83D36" w:rsidRPr="00F11F11" w:rsidRDefault="00D83D36" w:rsidP="00D83D36">
      <w:pPr>
        <w:pStyle w:val="Corptext"/>
        <w:spacing w:after="0"/>
        <w:ind w:firstLine="567"/>
        <w:rPr>
          <w:rFonts w:ascii="Tahoma" w:hAnsi="Tahoma" w:cs="Tahoma"/>
          <w:noProof/>
          <w:sz w:val="16"/>
          <w:szCs w:val="16"/>
        </w:rPr>
      </w:pPr>
      <w:r w:rsidRPr="00F11F11">
        <w:rPr>
          <w:noProof/>
          <w:lang w:eastAsia="ro-RO"/>
        </w:rPr>
        <mc:AlternateContent>
          <mc:Choice Requires="wps">
            <w:drawing>
              <wp:anchor distT="0" distB="0" distL="114300" distR="114300" simplePos="0" relativeHeight="251718656" behindDoc="0" locked="0" layoutInCell="1" allowOverlap="1" wp14:anchorId="2F5D9525" wp14:editId="342F6D1B">
                <wp:simplePos x="0" y="0"/>
                <wp:positionH relativeFrom="column">
                  <wp:posOffset>1731645</wp:posOffset>
                </wp:positionH>
                <wp:positionV relativeFrom="paragraph">
                  <wp:posOffset>68580</wp:posOffset>
                </wp:positionV>
                <wp:extent cx="3566160" cy="274320"/>
                <wp:effectExtent l="0" t="0" r="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425"/>
                              <w:gridCol w:w="425"/>
                              <w:gridCol w:w="426"/>
                              <w:gridCol w:w="425"/>
                              <w:gridCol w:w="425"/>
                              <w:gridCol w:w="425"/>
                              <w:gridCol w:w="426"/>
                              <w:gridCol w:w="425"/>
                              <w:gridCol w:w="425"/>
                              <w:gridCol w:w="425"/>
                              <w:gridCol w:w="426"/>
                              <w:gridCol w:w="425"/>
                            </w:tblGrid>
                            <w:tr w:rsidR="00870CB0" w14:paraId="3CDA90AC" w14:textId="77777777">
                              <w:trPr>
                                <w:trHeight w:val="90"/>
                                <w:jc w:val="center"/>
                              </w:trPr>
                              <w:tc>
                                <w:tcPr>
                                  <w:tcW w:w="392" w:type="dxa"/>
                                </w:tcPr>
                                <w:p w14:paraId="1E7B0764" w14:textId="77777777" w:rsidR="00870CB0" w:rsidRPr="00AB3143" w:rsidRDefault="00870CB0" w:rsidP="004467F8">
                                  <w:pPr>
                                    <w:pStyle w:val="Corptext"/>
                                    <w:spacing w:after="0"/>
                                    <w:rPr>
                                      <w:rFonts w:ascii="Tahoma" w:hAnsi="Tahoma"/>
                                      <w:noProof/>
                                      <w:sz w:val="28"/>
                                    </w:rPr>
                                  </w:pPr>
                                </w:p>
                              </w:tc>
                              <w:tc>
                                <w:tcPr>
                                  <w:tcW w:w="425" w:type="dxa"/>
                                </w:tcPr>
                                <w:p w14:paraId="70D73FAC" w14:textId="77777777" w:rsidR="00870CB0" w:rsidRPr="00AB3143" w:rsidRDefault="00870CB0" w:rsidP="004467F8">
                                  <w:pPr>
                                    <w:pStyle w:val="Corptext"/>
                                    <w:spacing w:after="0"/>
                                    <w:rPr>
                                      <w:rFonts w:ascii="Tahoma" w:hAnsi="Tahoma"/>
                                      <w:noProof/>
                                      <w:sz w:val="28"/>
                                    </w:rPr>
                                  </w:pPr>
                                </w:p>
                              </w:tc>
                              <w:tc>
                                <w:tcPr>
                                  <w:tcW w:w="425" w:type="dxa"/>
                                </w:tcPr>
                                <w:p w14:paraId="0CB29A1B" w14:textId="77777777" w:rsidR="00870CB0" w:rsidRPr="00AB3143" w:rsidRDefault="00870CB0" w:rsidP="004467F8">
                                  <w:pPr>
                                    <w:pStyle w:val="Corptext"/>
                                    <w:spacing w:after="0"/>
                                    <w:rPr>
                                      <w:rFonts w:ascii="Tahoma" w:hAnsi="Tahoma"/>
                                      <w:noProof/>
                                      <w:sz w:val="28"/>
                                    </w:rPr>
                                  </w:pPr>
                                </w:p>
                              </w:tc>
                              <w:tc>
                                <w:tcPr>
                                  <w:tcW w:w="426" w:type="dxa"/>
                                </w:tcPr>
                                <w:p w14:paraId="3ACEB196" w14:textId="77777777" w:rsidR="00870CB0" w:rsidRPr="00AB3143" w:rsidRDefault="00870CB0" w:rsidP="004467F8">
                                  <w:pPr>
                                    <w:pStyle w:val="Corptext"/>
                                    <w:spacing w:after="0"/>
                                    <w:rPr>
                                      <w:rFonts w:ascii="Tahoma" w:hAnsi="Tahoma"/>
                                      <w:noProof/>
                                      <w:sz w:val="28"/>
                                    </w:rPr>
                                  </w:pPr>
                                </w:p>
                              </w:tc>
                              <w:tc>
                                <w:tcPr>
                                  <w:tcW w:w="425" w:type="dxa"/>
                                </w:tcPr>
                                <w:p w14:paraId="267F8EAD" w14:textId="77777777" w:rsidR="00870CB0" w:rsidRPr="00AB3143" w:rsidRDefault="00870CB0" w:rsidP="004467F8">
                                  <w:pPr>
                                    <w:pStyle w:val="Corptext"/>
                                    <w:spacing w:after="0"/>
                                    <w:rPr>
                                      <w:rFonts w:ascii="Tahoma" w:hAnsi="Tahoma"/>
                                      <w:noProof/>
                                      <w:sz w:val="28"/>
                                    </w:rPr>
                                  </w:pPr>
                                </w:p>
                              </w:tc>
                              <w:tc>
                                <w:tcPr>
                                  <w:tcW w:w="425" w:type="dxa"/>
                                </w:tcPr>
                                <w:p w14:paraId="06914BC2" w14:textId="77777777" w:rsidR="00870CB0" w:rsidRPr="00AB3143" w:rsidRDefault="00870CB0" w:rsidP="004467F8">
                                  <w:pPr>
                                    <w:pStyle w:val="Corptext"/>
                                    <w:spacing w:after="0"/>
                                    <w:rPr>
                                      <w:rFonts w:ascii="Tahoma" w:hAnsi="Tahoma"/>
                                      <w:noProof/>
                                      <w:sz w:val="28"/>
                                    </w:rPr>
                                  </w:pPr>
                                </w:p>
                              </w:tc>
                              <w:tc>
                                <w:tcPr>
                                  <w:tcW w:w="425" w:type="dxa"/>
                                </w:tcPr>
                                <w:p w14:paraId="0F13FAD7" w14:textId="77777777" w:rsidR="00870CB0" w:rsidRPr="00AB3143" w:rsidRDefault="00870CB0" w:rsidP="004467F8">
                                  <w:pPr>
                                    <w:pStyle w:val="Corptext"/>
                                    <w:spacing w:after="0"/>
                                    <w:rPr>
                                      <w:rFonts w:ascii="Tahoma" w:hAnsi="Tahoma"/>
                                      <w:noProof/>
                                      <w:sz w:val="28"/>
                                    </w:rPr>
                                  </w:pPr>
                                </w:p>
                              </w:tc>
                              <w:tc>
                                <w:tcPr>
                                  <w:tcW w:w="426" w:type="dxa"/>
                                </w:tcPr>
                                <w:p w14:paraId="0C8AC7C6" w14:textId="77777777" w:rsidR="00870CB0" w:rsidRPr="00AB3143" w:rsidRDefault="00870CB0" w:rsidP="004467F8">
                                  <w:pPr>
                                    <w:pStyle w:val="Corptext"/>
                                    <w:spacing w:after="0"/>
                                    <w:rPr>
                                      <w:rFonts w:ascii="Tahoma" w:hAnsi="Tahoma"/>
                                      <w:noProof/>
                                      <w:sz w:val="28"/>
                                    </w:rPr>
                                  </w:pPr>
                                </w:p>
                              </w:tc>
                              <w:tc>
                                <w:tcPr>
                                  <w:tcW w:w="425" w:type="dxa"/>
                                </w:tcPr>
                                <w:p w14:paraId="431EBD36" w14:textId="77777777" w:rsidR="00870CB0" w:rsidRPr="00AB3143" w:rsidRDefault="00870CB0" w:rsidP="004467F8">
                                  <w:pPr>
                                    <w:pStyle w:val="Corptext"/>
                                    <w:spacing w:after="0"/>
                                    <w:rPr>
                                      <w:rFonts w:ascii="Tahoma" w:hAnsi="Tahoma"/>
                                      <w:noProof/>
                                      <w:sz w:val="28"/>
                                    </w:rPr>
                                  </w:pPr>
                                </w:p>
                              </w:tc>
                              <w:tc>
                                <w:tcPr>
                                  <w:tcW w:w="425" w:type="dxa"/>
                                </w:tcPr>
                                <w:p w14:paraId="0D4DA8FF" w14:textId="77777777" w:rsidR="00870CB0" w:rsidRPr="00AB3143" w:rsidRDefault="00870CB0" w:rsidP="004467F8">
                                  <w:pPr>
                                    <w:pStyle w:val="Corptext"/>
                                    <w:spacing w:after="0"/>
                                    <w:rPr>
                                      <w:rFonts w:ascii="Tahoma" w:hAnsi="Tahoma"/>
                                      <w:noProof/>
                                      <w:sz w:val="28"/>
                                    </w:rPr>
                                  </w:pPr>
                                </w:p>
                              </w:tc>
                              <w:tc>
                                <w:tcPr>
                                  <w:tcW w:w="425" w:type="dxa"/>
                                </w:tcPr>
                                <w:p w14:paraId="7758F315" w14:textId="77777777" w:rsidR="00870CB0" w:rsidRPr="00AB3143" w:rsidRDefault="00870CB0" w:rsidP="004467F8">
                                  <w:pPr>
                                    <w:pStyle w:val="Corptext"/>
                                    <w:spacing w:after="0"/>
                                    <w:rPr>
                                      <w:rFonts w:ascii="Tahoma" w:hAnsi="Tahoma"/>
                                      <w:noProof/>
                                      <w:sz w:val="28"/>
                                    </w:rPr>
                                  </w:pPr>
                                </w:p>
                              </w:tc>
                              <w:tc>
                                <w:tcPr>
                                  <w:tcW w:w="426" w:type="dxa"/>
                                </w:tcPr>
                                <w:p w14:paraId="2A727287" w14:textId="77777777" w:rsidR="00870CB0" w:rsidRPr="00AB3143" w:rsidRDefault="00870CB0" w:rsidP="004467F8">
                                  <w:pPr>
                                    <w:pStyle w:val="Corptext"/>
                                    <w:spacing w:after="0"/>
                                    <w:rPr>
                                      <w:rFonts w:ascii="Tahoma" w:hAnsi="Tahoma"/>
                                      <w:noProof/>
                                      <w:sz w:val="28"/>
                                    </w:rPr>
                                  </w:pPr>
                                </w:p>
                              </w:tc>
                              <w:tc>
                                <w:tcPr>
                                  <w:tcW w:w="425" w:type="dxa"/>
                                </w:tcPr>
                                <w:p w14:paraId="03A06F4D" w14:textId="77777777" w:rsidR="00870CB0" w:rsidRPr="00AB3143" w:rsidRDefault="00870CB0" w:rsidP="004467F8">
                                  <w:pPr>
                                    <w:pStyle w:val="Corptext"/>
                                    <w:spacing w:after="0"/>
                                    <w:rPr>
                                      <w:rFonts w:ascii="Tahoma" w:hAnsi="Tahoma"/>
                                      <w:noProof/>
                                      <w:sz w:val="28"/>
                                    </w:rPr>
                                  </w:pPr>
                                </w:p>
                              </w:tc>
                            </w:tr>
                          </w:tbl>
                          <w:p w14:paraId="27ECFD10" w14:textId="77777777" w:rsidR="00870CB0" w:rsidRDefault="00870CB0" w:rsidP="00D83D36"/>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D9525" id="Text Box 7" o:spid="_x0000_s1049" type="#_x0000_t202" style="position:absolute;left:0;text-align:left;margin-left:136.35pt;margin-top:5.4pt;width:280.8pt;height:21.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425"/>
                        <w:gridCol w:w="425"/>
                        <w:gridCol w:w="426"/>
                        <w:gridCol w:w="425"/>
                        <w:gridCol w:w="425"/>
                        <w:gridCol w:w="425"/>
                        <w:gridCol w:w="426"/>
                        <w:gridCol w:w="425"/>
                        <w:gridCol w:w="425"/>
                        <w:gridCol w:w="425"/>
                        <w:gridCol w:w="426"/>
                        <w:gridCol w:w="425"/>
                      </w:tblGrid>
                      <w:tr w:rsidR="00870CB0" w14:paraId="3CDA90AC" w14:textId="77777777">
                        <w:trPr>
                          <w:trHeight w:val="90"/>
                          <w:jc w:val="center"/>
                        </w:trPr>
                        <w:tc>
                          <w:tcPr>
                            <w:tcW w:w="392" w:type="dxa"/>
                          </w:tcPr>
                          <w:p w14:paraId="1E7B0764" w14:textId="77777777" w:rsidR="00870CB0" w:rsidRPr="00AB3143" w:rsidRDefault="00870CB0" w:rsidP="004467F8">
                            <w:pPr>
                              <w:pStyle w:val="Corptext"/>
                              <w:spacing w:after="0"/>
                              <w:rPr>
                                <w:rFonts w:ascii="Tahoma" w:hAnsi="Tahoma"/>
                                <w:noProof/>
                                <w:sz w:val="28"/>
                              </w:rPr>
                            </w:pPr>
                          </w:p>
                        </w:tc>
                        <w:tc>
                          <w:tcPr>
                            <w:tcW w:w="425" w:type="dxa"/>
                          </w:tcPr>
                          <w:p w14:paraId="70D73FAC" w14:textId="77777777" w:rsidR="00870CB0" w:rsidRPr="00AB3143" w:rsidRDefault="00870CB0" w:rsidP="004467F8">
                            <w:pPr>
                              <w:pStyle w:val="Corptext"/>
                              <w:spacing w:after="0"/>
                              <w:rPr>
                                <w:rFonts w:ascii="Tahoma" w:hAnsi="Tahoma"/>
                                <w:noProof/>
                                <w:sz w:val="28"/>
                              </w:rPr>
                            </w:pPr>
                          </w:p>
                        </w:tc>
                        <w:tc>
                          <w:tcPr>
                            <w:tcW w:w="425" w:type="dxa"/>
                          </w:tcPr>
                          <w:p w14:paraId="0CB29A1B" w14:textId="77777777" w:rsidR="00870CB0" w:rsidRPr="00AB3143" w:rsidRDefault="00870CB0" w:rsidP="004467F8">
                            <w:pPr>
                              <w:pStyle w:val="Corptext"/>
                              <w:spacing w:after="0"/>
                              <w:rPr>
                                <w:rFonts w:ascii="Tahoma" w:hAnsi="Tahoma"/>
                                <w:noProof/>
                                <w:sz w:val="28"/>
                              </w:rPr>
                            </w:pPr>
                          </w:p>
                        </w:tc>
                        <w:tc>
                          <w:tcPr>
                            <w:tcW w:w="426" w:type="dxa"/>
                          </w:tcPr>
                          <w:p w14:paraId="3ACEB196" w14:textId="77777777" w:rsidR="00870CB0" w:rsidRPr="00AB3143" w:rsidRDefault="00870CB0" w:rsidP="004467F8">
                            <w:pPr>
                              <w:pStyle w:val="Corptext"/>
                              <w:spacing w:after="0"/>
                              <w:rPr>
                                <w:rFonts w:ascii="Tahoma" w:hAnsi="Tahoma"/>
                                <w:noProof/>
                                <w:sz w:val="28"/>
                              </w:rPr>
                            </w:pPr>
                          </w:p>
                        </w:tc>
                        <w:tc>
                          <w:tcPr>
                            <w:tcW w:w="425" w:type="dxa"/>
                          </w:tcPr>
                          <w:p w14:paraId="267F8EAD" w14:textId="77777777" w:rsidR="00870CB0" w:rsidRPr="00AB3143" w:rsidRDefault="00870CB0" w:rsidP="004467F8">
                            <w:pPr>
                              <w:pStyle w:val="Corptext"/>
                              <w:spacing w:after="0"/>
                              <w:rPr>
                                <w:rFonts w:ascii="Tahoma" w:hAnsi="Tahoma"/>
                                <w:noProof/>
                                <w:sz w:val="28"/>
                              </w:rPr>
                            </w:pPr>
                          </w:p>
                        </w:tc>
                        <w:tc>
                          <w:tcPr>
                            <w:tcW w:w="425" w:type="dxa"/>
                          </w:tcPr>
                          <w:p w14:paraId="06914BC2" w14:textId="77777777" w:rsidR="00870CB0" w:rsidRPr="00AB3143" w:rsidRDefault="00870CB0" w:rsidP="004467F8">
                            <w:pPr>
                              <w:pStyle w:val="Corptext"/>
                              <w:spacing w:after="0"/>
                              <w:rPr>
                                <w:rFonts w:ascii="Tahoma" w:hAnsi="Tahoma"/>
                                <w:noProof/>
                                <w:sz w:val="28"/>
                              </w:rPr>
                            </w:pPr>
                          </w:p>
                        </w:tc>
                        <w:tc>
                          <w:tcPr>
                            <w:tcW w:w="425" w:type="dxa"/>
                          </w:tcPr>
                          <w:p w14:paraId="0F13FAD7" w14:textId="77777777" w:rsidR="00870CB0" w:rsidRPr="00AB3143" w:rsidRDefault="00870CB0" w:rsidP="004467F8">
                            <w:pPr>
                              <w:pStyle w:val="Corptext"/>
                              <w:spacing w:after="0"/>
                              <w:rPr>
                                <w:rFonts w:ascii="Tahoma" w:hAnsi="Tahoma"/>
                                <w:noProof/>
                                <w:sz w:val="28"/>
                              </w:rPr>
                            </w:pPr>
                          </w:p>
                        </w:tc>
                        <w:tc>
                          <w:tcPr>
                            <w:tcW w:w="426" w:type="dxa"/>
                          </w:tcPr>
                          <w:p w14:paraId="0C8AC7C6" w14:textId="77777777" w:rsidR="00870CB0" w:rsidRPr="00AB3143" w:rsidRDefault="00870CB0" w:rsidP="004467F8">
                            <w:pPr>
                              <w:pStyle w:val="Corptext"/>
                              <w:spacing w:after="0"/>
                              <w:rPr>
                                <w:rFonts w:ascii="Tahoma" w:hAnsi="Tahoma"/>
                                <w:noProof/>
                                <w:sz w:val="28"/>
                              </w:rPr>
                            </w:pPr>
                          </w:p>
                        </w:tc>
                        <w:tc>
                          <w:tcPr>
                            <w:tcW w:w="425" w:type="dxa"/>
                          </w:tcPr>
                          <w:p w14:paraId="431EBD36" w14:textId="77777777" w:rsidR="00870CB0" w:rsidRPr="00AB3143" w:rsidRDefault="00870CB0" w:rsidP="004467F8">
                            <w:pPr>
                              <w:pStyle w:val="Corptext"/>
                              <w:spacing w:after="0"/>
                              <w:rPr>
                                <w:rFonts w:ascii="Tahoma" w:hAnsi="Tahoma"/>
                                <w:noProof/>
                                <w:sz w:val="28"/>
                              </w:rPr>
                            </w:pPr>
                          </w:p>
                        </w:tc>
                        <w:tc>
                          <w:tcPr>
                            <w:tcW w:w="425" w:type="dxa"/>
                          </w:tcPr>
                          <w:p w14:paraId="0D4DA8FF" w14:textId="77777777" w:rsidR="00870CB0" w:rsidRPr="00AB3143" w:rsidRDefault="00870CB0" w:rsidP="004467F8">
                            <w:pPr>
                              <w:pStyle w:val="Corptext"/>
                              <w:spacing w:after="0"/>
                              <w:rPr>
                                <w:rFonts w:ascii="Tahoma" w:hAnsi="Tahoma"/>
                                <w:noProof/>
                                <w:sz w:val="28"/>
                              </w:rPr>
                            </w:pPr>
                          </w:p>
                        </w:tc>
                        <w:tc>
                          <w:tcPr>
                            <w:tcW w:w="425" w:type="dxa"/>
                          </w:tcPr>
                          <w:p w14:paraId="7758F315" w14:textId="77777777" w:rsidR="00870CB0" w:rsidRPr="00AB3143" w:rsidRDefault="00870CB0" w:rsidP="004467F8">
                            <w:pPr>
                              <w:pStyle w:val="Corptext"/>
                              <w:spacing w:after="0"/>
                              <w:rPr>
                                <w:rFonts w:ascii="Tahoma" w:hAnsi="Tahoma"/>
                                <w:noProof/>
                                <w:sz w:val="28"/>
                              </w:rPr>
                            </w:pPr>
                          </w:p>
                        </w:tc>
                        <w:tc>
                          <w:tcPr>
                            <w:tcW w:w="426" w:type="dxa"/>
                          </w:tcPr>
                          <w:p w14:paraId="2A727287" w14:textId="77777777" w:rsidR="00870CB0" w:rsidRPr="00AB3143" w:rsidRDefault="00870CB0" w:rsidP="004467F8">
                            <w:pPr>
                              <w:pStyle w:val="Corptext"/>
                              <w:spacing w:after="0"/>
                              <w:rPr>
                                <w:rFonts w:ascii="Tahoma" w:hAnsi="Tahoma"/>
                                <w:noProof/>
                                <w:sz w:val="28"/>
                              </w:rPr>
                            </w:pPr>
                          </w:p>
                        </w:tc>
                        <w:tc>
                          <w:tcPr>
                            <w:tcW w:w="425" w:type="dxa"/>
                          </w:tcPr>
                          <w:p w14:paraId="03A06F4D" w14:textId="77777777" w:rsidR="00870CB0" w:rsidRPr="00AB3143" w:rsidRDefault="00870CB0" w:rsidP="004467F8">
                            <w:pPr>
                              <w:pStyle w:val="Corptext"/>
                              <w:spacing w:after="0"/>
                              <w:rPr>
                                <w:rFonts w:ascii="Tahoma" w:hAnsi="Tahoma"/>
                                <w:noProof/>
                                <w:sz w:val="28"/>
                              </w:rPr>
                            </w:pPr>
                          </w:p>
                        </w:tc>
                      </w:tr>
                    </w:tbl>
                    <w:p w14:paraId="27ECFD10" w14:textId="77777777" w:rsidR="00870CB0" w:rsidRDefault="00870CB0" w:rsidP="00D83D36"/>
                  </w:txbxContent>
                </v:textbox>
              </v:shape>
            </w:pict>
          </mc:Fallback>
        </mc:AlternateContent>
      </w:r>
    </w:p>
    <w:p w14:paraId="44CAEC59" w14:textId="77777777" w:rsidR="00D83D36" w:rsidRPr="00F11F11" w:rsidRDefault="00D83D36" w:rsidP="00D83D36">
      <w:pPr>
        <w:pStyle w:val="Corptext"/>
        <w:spacing w:after="0"/>
        <w:rPr>
          <w:rFonts w:ascii="Tahoma" w:hAnsi="Tahoma" w:cs="Tahoma"/>
          <w:noProof/>
          <w:sz w:val="16"/>
          <w:szCs w:val="16"/>
        </w:rPr>
      </w:pPr>
      <w:smartTag w:uri="urn:schemas-microsoft-com:office:smarttags" w:element="stockticker">
        <w:r w:rsidRPr="00F11F11">
          <w:rPr>
            <w:rFonts w:ascii="Tahoma" w:hAnsi="Tahoma" w:cs="Tahoma"/>
            <w:noProof/>
            <w:sz w:val="16"/>
            <w:szCs w:val="16"/>
          </w:rPr>
          <w:t>COD</w:t>
        </w:r>
      </w:smartTag>
      <w:r w:rsidRPr="00F11F11">
        <w:rPr>
          <w:rFonts w:ascii="Tahoma" w:hAnsi="Tahoma" w:cs="Tahoma"/>
          <w:noProof/>
          <w:sz w:val="16"/>
          <w:szCs w:val="16"/>
        </w:rPr>
        <w:t xml:space="preserve"> NUMERIC PERSONAL:</w:t>
      </w:r>
    </w:p>
    <w:p w14:paraId="37D9E79A" w14:textId="77777777" w:rsidR="00D83D36" w:rsidRPr="00F11F11" w:rsidRDefault="00D83D36" w:rsidP="00D83D36">
      <w:pPr>
        <w:pStyle w:val="Corptext"/>
        <w:spacing w:after="0"/>
        <w:rPr>
          <w:rFonts w:ascii="Tahoma" w:hAnsi="Tahoma" w:cs="Tahoma"/>
          <w:noProof/>
          <w:sz w:val="16"/>
          <w:szCs w:val="16"/>
        </w:rPr>
      </w:pPr>
    </w:p>
    <w:p w14:paraId="3D96CD8C" w14:textId="77777777" w:rsidR="00D83D36" w:rsidRPr="00F11F11" w:rsidRDefault="00D83D36" w:rsidP="00D83D36">
      <w:pPr>
        <w:numPr>
          <w:ilvl w:val="0"/>
          <w:numId w:val="107"/>
        </w:numPr>
        <w:spacing w:after="0" w:line="240" w:lineRule="auto"/>
        <w:jc w:val="both"/>
        <w:rPr>
          <w:rFonts w:ascii="Tahoma" w:hAnsi="Tahoma" w:cs="Tahoma"/>
          <w:noProof/>
          <w:sz w:val="16"/>
          <w:szCs w:val="16"/>
        </w:rPr>
      </w:pPr>
      <w:r w:rsidRPr="00F11F11">
        <w:rPr>
          <w:rFonts w:ascii="Tahoma" w:hAnsi="Tahoma" w:cs="Tahoma"/>
          <w:noProof/>
          <w:sz w:val="16"/>
          <w:szCs w:val="16"/>
        </w:rPr>
        <w:t>Studii finalizate cu examen de absolvire/licenţă/bacalaureat:</w:t>
      </w:r>
    </w:p>
    <w:p w14:paraId="5D583C17"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Univ., Institutul, Academia, I.P. 3 ani, Colegiul, Şc. postliceală, Şc. de maiştri, Lic. Ped. etc.____________________________________________ _______________________________________________________________________________________________________________________,</w:t>
      </w:r>
    </w:p>
    <w:p w14:paraId="1D061C1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F11F11">
        <w:rPr>
          <w:noProof/>
          <w:sz w:val="20"/>
          <w:szCs w:val="20"/>
        </w:rPr>
        <w:t xml:space="preserve"> </w:t>
      </w:r>
      <w:r w:rsidRPr="00F11F11">
        <w:rPr>
          <w:rFonts w:ascii="Tahoma"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0E70811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b) Univ., Institutul, Academia, I.P. 3 ani, Colegiul, Şc. postliceală, Şc. de maiştri, Lic. Ped. etc.____________________________________________ _______________________________________________________________________________________________________________________,</w:t>
      </w:r>
    </w:p>
    <w:p w14:paraId="0D15F873"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F11F11">
        <w:rPr>
          <w:noProof/>
          <w:sz w:val="20"/>
          <w:szCs w:val="20"/>
        </w:rPr>
        <w:t xml:space="preserve"> </w:t>
      </w:r>
      <w:r w:rsidRPr="00F11F11">
        <w:rPr>
          <w:rFonts w:ascii="Tahoma"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1EE90F1F"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 Univ., Institutul, Academia, I.P. 3 ani, Colegiul, Şc. postliceală, Şc. de maiştri, Lic. Ped. etc.____________________________________________ _______________________________________________________________________________________________________________________,</w:t>
      </w:r>
    </w:p>
    <w:p w14:paraId="6DF5ECB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Facultatea______________________________________________________________________________________________________________________________________________________________________________________________________</w:t>
      </w:r>
      <w:r w:rsidRPr="00F11F11">
        <w:rPr>
          <w:noProof/>
          <w:sz w:val="20"/>
          <w:szCs w:val="20"/>
        </w:rPr>
        <w:t xml:space="preserve"> </w:t>
      </w:r>
      <w:r w:rsidRPr="00F11F11">
        <w:rPr>
          <w:rFonts w:ascii="Tahoma" w:hAnsi="Tahoma" w:cs="Tahoma"/>
          <w:noProof/>
          <w:sz w:val="16"/>
          <w:szCs w:val="16"/>
        </w:rPr>
        <w:t xml:space="preserve">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 ______________________________________________________________________________________________________________________ ______________________________________________________________________________________________________, cu durata studiilor de _____ ani (zi sau i.f., seral, f.f., f.r., i.d.).  promoţia ______ cu specializarea/specializările_____________________________________________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 cu media la examenul de stat (licenţă)/absolvire ________________________, media de departajare _______________________; </w:t>
      </w:r>
    </w:p>
    <w:p w14:paraId="0E86AA6F" w14:textId="77777777" w:rsidR="00D83D36" w:rsidRPr="00F11F11" w:rsidRDefault="00D83D36" w:rsidP="00D83D36">
      <w:pPr>
        <w:spacing w:after="0" w:line="240" w:lineRule="auto"/>
        <w:jc w:val="both"/>
        <w:rPr>
          <w:rFonts w:ascii="Tahoma" w:hAnsi="Tahoma" w:cs="Tahoma"/>
          <w:noProof/>
          <w:sz w:val="16"/>
          <w:szCs w:val="16"/>
        </w:rPr>
      </w:pPr>
    </w:p>
    <w:p w14:paraId="5F450D4F" w14:textId="77777777" w:rsidR="00D83D36" w:rsidRPr="00F11F11" w:rsidRDefault="00D83D36" w:rsidP="00D83D36">
      <w:pPr>
        <w:numPr>
          <w:ilvl w:val="0"/>
          <w:numId w:val="107"/>
        </w:numPr>
        <w:tabs>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După absolvirea cu diplomă a studiilor universitare de lungă durată/de masterat am absolvit cursuri postuniversitare (studii aprofundate, studii academice postuniversitare, studii postuniversitare de specializare, studii postuniversitare de masterat, un alt masterat în cadrul ciclului II de studii universitare) sau programe de conversie profesională, după cum urmează:</w:t>
      </w:r>
    </w:p>
    <w:p w14:paraId="771C773F"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Instituţia (Univ., Institutul, Academia)_____________________________________________________________________________________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 cu durata studiilor de _____ ani, promoţia _______, media de absolvire _______, media de departajare _____________ ;</w:t>
      </w:r>
    </w:p>
    <w:p w14:paraId="1A17AD2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b) Instituţia (Univ., Institutul, Academia)_____________________________________________________________________________________ _______________________________________________________________________________________________________________________, </w:t>
      </w:r>
    </w:p>
    <w:p w14:paraId="1959FE4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2C7D5046"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lastRenderedPageBreak/>
        <w:t>c) Instituţia (Univ., Institutul, Academia)_____________________________________________________________________________________ _______________________________________________________________________________________________________________________, cu specializarea ___________________________________________________________________________________________________________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5E7D5CC7" w14:textId="77777777" w:rsidR="00D83D36" w:rsidRPr="00F11F11" w:rsidRDefault="00D83D36" w:rsidP="00D83D36">
      <w:pPr>
        <w:spacing w:after="0" w:line="240" w:lineRule="auto"/>
        <w:jc w:val="both"/>
        <w:rPr>
          <w:rFonts w:ascii="Tahoma" w:hAnsi="Tahoma" w:cs="Tahoma"/>
          <w:noProof/>
          <w:sz w:val="16"/>
          <w:szCs w:val="16"/>
        </w:rPr>
      </w:pPr>
    </w:p>
    <w:p w14:paraId="0A5D25D9" w14:textId="77777777" w:rsidR="00D83D36" w:rsidRPr="00F11F11" w:rsidRDefault="00D83D36" w:rsidP="00D83D36">
      <w:pPr>
        <w:numPr>
          <w:ilvl w:val="0"/>
          <w:numId w:val="107"/>
        </w:numPr>
        <w:tabs>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După absolvirea cu diplomă de licenţă a ciclului I de studii universitare de licenţă am absolvit studii postuniversitare de specializare sau programe de conversie profesională, după cum urmează:</w:t>
      </w:r>
    </w:p>
    <w:p w14:paraId="3281AA5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33714B9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b)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1C6C995F"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0D44A4FC" w14:textId="77777777" w:rsidR="00D83D36" w:rsidRPr="00F11F11" w:rsidRDefault="00D83D36" w:rsidP="00D83D36">
      <w:pPr>
        <w:spacing w:after="0" w:line="240" w:lineRule="auto"/>
        <w:jc w:val="both"/>
        <w:rPr>
          <w:rFonts w:ascii="Tahoma" w:hAnsi="Tahoma" w:cs="Tahoma"/>
          <w:noProof/>
          <w:sz w:val="16"/>
          <w:szCs w:val="16"/>
        </w:rPr>
      </w:pPr>
    </w:p>
    <w:p w14:paraId="1D7A185D" w14:textId="77777777" w:rsidR="00D83D36" w:rsidRPr="00F11F11" w:rsidRDefault="00D83D36" w:rsidP="00D83D36">
      <w:pPr>
        <w:numPr>
          <w:ilvl w:val="0"/>
          <w:numId w:val="107"/>
        </w:numPr>
        <w:tabs>
          <w:tab w:val="clear" w:pos="360"/>
          <w:tab w:val="left" w:pos="284"/>
        </w:tabs>
        <w:spacing w:after="0" w:line="240" w:lineRule="auto"/>
        <w:ind w:left="0" w:firstLine="0"/>
        <w:jc w:val="both"/>
        <w:rPr>
          <w:rFonts w:ascii="Tahoma" w:hAnsi="Tahoma" w:cs="Tahoma"/>
          <w:bCs/>
          <w:noProof/>
          <w:sz w:val="16"/>
          <w:szCs w:val="16"/>
        </w:rPr>
      </w:pPr>
      <w:r w:rsidRPr="00F11F11">
        <w:rPr>
          <w:rFonts w:ascii="Tahoma" w:hAnsi="Tahoma" w:cs="Tahoma"/>
          <w:bCs/>
          <w:noProof/>
          <w:sz w:val="16"/>
          <w:szCs w:val="16"/>
        </w:rPr>
        <w:t>SPECIALITATEA / MODULUL (INSTRUMENT, MODUL DE INSTRUMENT, MUZICA VOCALĂ, CANTO / CANTO CLASIC, FOLCLOR / CANTO POPULAR, MUZICĂ VOCALĂ TRADIŢIONALĂ ROMANEASCA, PREGĂTIRE SPORTIVĂ DE SPECIALITATE, PREGĂTIRE-INSTRUIRE PRACTICĂ)_______________________________________________________________________________________________________________ ________________________________________________________________________________________________________________________</w:t>
      </w:r>
    </w:p>
    <w:p w14:paraId="70055FD4" w14:textId="77777777" w:rsidR="00D83D36" w:rsidRPr="00F11F11" w:rsidRDefault="00D83D36" w:rsidP="00D83D36">
      <w:pPr>
        <w:tabs>
          <w:tab w:val="left" w:pos="284"/>
        </w:tabs>
        <w:spacing w:after="0" w:line="240" w:lineRule="auto"/>
        <w:jc w:val="both"/>
        <w:rPr>
          <w:rFonts w:ascii="Tahoma" w:hAnsi="Tahoma" w:cs="Tahoma"/>
          <w:bCs/>
          <w:noProof/>
          <w:sz w:val="16"/>
          <w:szCs w:val="16"/>
        </w:rPr>
      </w:pPr>
      <w:r w:rsidRPr="00F11F11">
        <w:rPr>
          <w:rFonts w:ascii="Tahoma" w:hAnsi="Tahoma" w:cs="Tahoma"/>
          <w:bCs/>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w:t>
      </w:r>
    </w:p>
    <w:p w14:paraId="193A4320" w14:textId="77777777" w:rsidR="00D83D36" w:rsidRPr="00F11F11" w:rsidRDefault="00D83D36" w:rsidP="00D83D36">
      <w:pPr>
        <w:tabs>
          <w:tab w:val="left" w:pos="360"/>
        </w:tabs>
        <w:spacing w:after="0" w:line="240" w:lineRule="auto"/>
        <w:ind w:left="360"/>
        <w:jc w:val="both"/>
        <w:rPr>
          <w:rFonts w:ascii="Tahoma" w:hAnsi="Tahoma" w:cs="Tahoma"/>
          <w:bCs/>
          <w:noProof/>
          <w:sz w:val="16"/>
          <w:szCs w:val="16"/>
        </w:rPr>
      </w:pPr>
    </w:p>
    <w:p w14:paraId="6B2DE6E2" w14:textId="77777777" w:rsidR="00D83D36" w:rsidRPr="00F11F11" w:rsidRDefault="00D83D36" w:rsidP="00D83D36">
      <w:pPr>
        <w:numPr>
          <w:ilvl w:val="0"/>
          <w:numId w:val="107"/>
        </w:numPr>
        <w:spacing w:after="0" w:line="240" w:lineRule="auto"/>
        <w:ind w:left="0" w:firstLine="0"/>
        <w:jc w:val="both"/>
        <w:rPr>
          <w:rFonts w:ascii="Tahoma" w:hAnsi="Tahoma" w:cs="Tahoma"/>
          <w:noProof/>
          <w:sz w:val="16"/>
          <w:szCs w:val="16"/>
        </w:rPr>
      </w:pPr>
      <w:r w:rsidRPr="00F11F11">
        <w:rPr>
          <w:rFonts w:ascii="Tahoma" w:hAnsi="Tahoma" w:cs="Tahoma"/>
          <w:noProof/>
          <w:sz w:val="16"/>
          <w:szCs w:val="16"/>
        </w:rPr>
        <w:t>La data de 1 septembrie 2020 am avut o vechime efectivă în învăţămant de _____ ani întregi.</w:t>
      </w:r>
    </w:p>
    <w:p w14:paraId="5AFF5826" w14:textId="77777777" w:rsidR="00D83D36" w:rsidRPr="00F11F11" w:rsidRDefault="00D83D36" w:rsidP="00D83D36">
      <w:pPr>
        <w:spacing w:after="0" w:line="240" w:lineRule="auto"/>
        <w:jc w:val="both"/>
        <w:rPr>
          <w:rFonts w:ascii="Tahoma" w:hAnsi="Tahoma" w:cs="Tahoma"/>
          <w:noProof/>
          <w:sz w:val="16"/>
          <w:szCs w:val="16"/>
        </w:rPr>
      </w:pPr>
    </w:p>
    <w:p w14:paraId="10E580F3" w14:textId="77777777" w:rsidR="00D83D36" w:rsidRPr="00F11F11" w:rsidRDefault="00D83D36" w:rsidP="00D83D36">
      <w:pPr>
        <w:numPr>
          <w:ilvl w:val="0"/>
          <w:numId w:val="107"/>
        </w:numPr>
        <w:spacing w:after="0" w:line="240" w:lineRule="auto"/>
        <w:ind w:left="0" w:firstLine="0"/>
        <w:jc w:val="both"/>
        <w:rPr>
          <w:rFonts w:ascii="Tahoma" w:hAnsi="Tahoma" w:cs="Tahoma"/>
          <w:noProof/>
          <w:sz w:val="16"/>
          <w:szCs w:val="16"/>
        </w:rPr>
      </w:pPr>
      <w:r w:rsidRPr="00F11F11">
        <w:rPr>
          <w:rFonts w:ascii="Tahoma" w:hAnsi="Tahoma" w:cs="Tahoma"/>
          <w:noProof/>
          <w:sz w:val="16"/>
          <w:szCs w:val="16"/>
        </w:rPr>
        <w:t>La data depunerii dosarului am definitivatul în învăţământ cu media    _____________,  obţinut în anul __________,  gradul didactic II cu media  _____________,  obţinut în anul __________, gradul didactic I (doctorat echivalat cu gradul didactic I) cu media   _____________,   obţinut în anul __________.</w:t>
      </w:r>
    </w:p>
    <w:p w14:paraId="4F90A745" w14:textId="77777777" w:rsidR="00D83D36" w:rsidRPr="00F11F11" w:rsidRDefault="00D83D36" w:rsidP="00D83D36">
      <w:pPr>
        <w:pStyle w:val="Listparagraf"/>
        <w:rPr>
          <w:rFonts w:ascii="Tahoma" w:hAnsi="Tahoma" w:cs="Tahoma"/>
          <w:noProof/>
          <w:sz w:val="16"/>
          <w:szCs w:val="16"/>
        </w:rPr>
      </w:pPr>
    </w:p>
    <w:p w14:paraId="7B6DD65C" w14:textId="77777777" w:rsidR="00D83D36" w:rsidRPr="00F11F11" w:rsidRDefault="00D83D36" w:rsidP="00D83D36">
      <w:pPr>
        <w:spacing w:after="0" w:line="240" w:lineRule="auto"/>
        <w:jc w:val="both"/>
        <w:rPr>
          <w:rFonts w:ascii="Tahoma" w:hAnsi="Tahoma" w:cs="Tahoma"/>
          <w:noProof/>
          <w:sz w:val="16"/>
          <w:szCs w:val="16"/>
        </w:rPr>
      </w:pPr>
    </w:p>
    <w:p w14:paraId="3FC56E86" w14:textId="77777777" w:rsidR="00D83D36" w:rsidRPr="00F11F11" w:rsidRDefault="00D83D36" w:rsidP="00D83D36">
      <w:pPr>
        <w:numPr>
          <w:ilvl w:val="0"/>
          <w:numId w:val="107"/>
        </w:numPr>
        <w:spacing w:after="0" w:line="240" w:lineRule="auto"/>
        <w:ind w:left="0" w:firstLine="0"/>
        <w:jc w:val="both"/>
        <w:rPr>
          <w:rFonts w:ascii="Tahoma" w:hAnsi="Tahoma" w:cs="Tahoma"/>
          <w:noProof/>
          <w:sz w:val="16"/>
          <w:szCs w:val="16"/>
        </w:rPr>
      </w:pPr>
      <w:r w:rsidRPr="00F11F11">
        <w:rPr>
          <w:rFonts w:ascii="Tahoma" w:hAnsi="Tahoma" w:cs="Tahoma"/>
          <w:noProof/>
          <w:sz w:val="16"/>
          <w:szCs w:val="16"/>
        </w:rPr>
        <w:t>În anul şcolar 2020/2021 am următorul statut în învăţământ:</w:t>
      </w:r>
    </w:p>
    <w:p w14:paraId="142DE220" w14:textId="77777777" w:rsidR="00D83D36" w:rsidRPr="00F11F11" w:rsidRDefault="00D83D36" w:rsidP="00D83D36">
      <w:pPr>
        <w:spacing w:after="0" w:line="240" w:lineRule="auto"/>
        <w:jc w:val="both"/>
        <w:rPr>
          <w:rFonts w:ascii="Tahoma" w:hAnsi="Tahoma" w:cs="Tahoma"/>
          <w:noProof/>
          <w:sz w:val="16"/>
          <w:szCs w:val="16"/>
        </w:rPr>
      </w:pPr>
    </w:p>
    <w:p w14:paraId="3F489821" w14:textId="77777777" w:rsidR="00D83D36" w:rsidRPr="00F11F11" w:rsidRDefault="00D83D36" w:rsidP="00D83D36">
      <w:pPr>
        <w:numPr>
          <w:ilvl w:val="0"/>
          <w:numId w:val="106"/>
        </w:numPr>
        <w:spacing w:after="0" w:line="240" w:lineRule="auto"/>
        <w:jc w:val="both"/>
        <w:rPr>
          <w:rFonts w:ascii="Tahoma" w:hAnsi="Tahoma" w:cs="Tahoma"/>
          <w:noProof/>
          <w:sz w:val="16"/>
          <w:szCs w:val="16"/>
        </w:rPr>
      </w:pPr>
      <w:r w:rsidRPr="00F11F11">
        <w:rPr>
          <w:rFonts w:ascii="Tahoma" w:hAnsi="Tahoma" w:cs="Tahoma"/>
          <w:noProof/>
          <w:sz w:val="16"/>
          <w:szCs w:val="16"/>
        </w:rPr>
        <w:t>Titular(ă) pe/la postul/catedra___________________________________________________________________________________________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localitatea_______________________________________________________________________________________________ judeţul (sectorul) _______________________________.</w:t>
      </w:r>
    </w:p>
    <w:p w14:paraId="5F00EDCC" w14:textId="77777777" w:rsidR="00D83D36" w:rsidRPr="00F11F11" w:rsidRDefault="00D83D36" w:rsidP="00D83D36">
      <w:pPr>
        <w:spacing w:after="0" w:line="240" w:lineRule="auto"/>
        <w:ind w:left="180"/>
        <w:jc w:val="both"/>
        <w:rPr>
          <w:rFonts w:ascii="Tahoma" w:hAnsi="Tahoma" w:cs="Tahoma"/>
          <w:noProof/>
          <w:sz w:val="16"/>
          <w:szCs w:val="16"/>
        </w:rPr>
      </w:pPr>
    </w:p>
    <w:p w14:paraId="41AF93B6" w14:textId="77777777" w:rsidR="00D83D36" w:rsidRPr="00F11F11" w:rsidRDefault="00D83D36" w:rsidP="00D83D36">
      <w:pPr>
        <w:numPr>
          <w:ilvl w:val="0"/>
          <w:numId w:val="106"/>
        </w:numPr>
        <w:spacing w:after="0" w:line="240" w:lineRule="auto"/>
        <w:ind w:left="180" w:hanging="180"/>
        <w:jc w:val="both"/>
        <w:rPr>
          <w:rFonts w:ascii="Tahoma" w:hAnsi="Tahoma" w:cs="Tahoma"/>
          <w:noProof/>
          <w:sz w:val="16"/>
          <w:szCs w:val="16"/>
        </w:rPr>
      </w:pPr>
      <w:r w:rsidRPr="00F11F11">
        <w:rPr>
          <w:rFonts w:ascii="Tahoma" w:hAnsi="Tahoma" w:cs="Tahoma"/>
          <w:noProof/>
          <w:sz w:val="16"/>
          <w:szCs w:val="16"/>
        </w:rPr>
        <w:t>Angajat(ă) pe perioada viabilității postului pe/la postul/catedra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localitatea______________________________________________________________________________________________, judeţul (sectorul) _______________________________.</w:t>
      </w:r>
    </w:p>
    <w:p w14:paraId="07C2767A" w14:textId="77777777" w:rsidR="00D83D36" w:rsidRPr="00F11F11" w:rsidRDefault="00D83D36" w:rsidP="00D83D36">
      <w:pPr>
        <w:pStyle w:val="Listparagraf"/>
        <w:rPr>
          <w:rFonts w:ascii="Tahoma" w:hAnsi="Tahoma" w:cs="Tahoma"/>
          <w:noProof/>
          <w:sz w:val="16"/>
          <w:szCs w:val="16"/>
        </w:rPr>
      </w:pPr>
    </w:p>
    <w:p w14:paraId="4A47D321" w14:textId="77777777" w:rsidR="00D83D36" w:rsidRPr="00F11F11" w:rsidRDefault="00D83D36" w:rsidP="00D83D36">
      <w:pPr>
        <w:numPr>
          <w:ilvl w:val="0"/>
          <w:numId w:val="106"/>
        </w:numPr>
        <w:spacing w:after="0" w:line="240" w:lineRule="auto"/>
        <w:ind w:left="0" w:firstLine="0"/>
        <w:jc w:val="both"/>
        <w:rPr>
          <w:rFonts w:ascii="Tahoma" w:hAnsi="Tahoma" w:cs="Tahoma"/>
          <w:noProof/>
          <w:sz w:val="16"/>
          <w:szCs w:val="16"/>
        </w:rPr>
      </w:pPr>
      <w:r w:rsidRPr="00F11F11">
        <w:rPr>
          <w:rFonts w:ascii="Tahoma" w:hAnsi="Tahoma" w:cs="Tahoma"/>
          <w:noProof/>
          <w:sz w:val="16"/>
          <w:szCs w:val="16"/>
        </w:rPr>
        <w:t>Angajat pe perioadă determinată pe/la postul/catedra________________________________________________________________________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 de la unitatea/unităţile de învăţământ______________________________________________________________________________________________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 localitatea _______________________________________________________________________________________________, judeţul (sectorul) _______________________________.</w:t>
      </w:r>
    </w:p>
    <w:p w14:paraId="407B644B" w14:textId="77777777" w:rsidR="00D83D36" w:rsidRPr="00F11F11" w:rsidRDefault="00D83D36" w:rsidP="00D83D36">
      <w:pPr>
        <w:spacing w:after="0" w:line="240" w:lineRule="auto"/>
        <w:jc w:val="both"/>
        <w:rPr>
          <w:rFonts w:ascii="Tahoma" w:hAnsi="Tahoma" w:cs="Tahoma"/>
          <w:noProof/>
          <w:sz w:val="16"/>
          <w:szCs w:val="16"/>
        </w:rPr>
      </w:pPr>
    </w:p>
    <w:p w14:paraId="58C359C7" w14:textId="77777777" w:rsidR="00D83D36" w:rsidRPr="00F11F11" w:rsidRDefault="00D83D36" w:rsidP="00D83D36">
      <w:pPr>
        <w:numPr>
          <w:ilvl w:val="0"/>
          <w:numId w:val="106"/>
        </w:numPr>
        <w:spacing w:after="0" w:line="240" w:lineRule="auto"/>
        <w:ind w:left="0" w:firstLine="0"/>
        <w:jc w:val="both"/>
        <w:rPr>
          <w:rFonts w:ascii="Tahoma" w:hAnsi="Tahoma" w:cs="Tahoma"/>
          <w:noProof/>
          <w:sz w:val="16"/>
          <w:szCs w:val="16"/>
        </w:rPr>
      </w:pPr>
      <w:r w:rsidRPr="00F11F11">
        <w:rPr>
          <w:rFonts w:ascii="Tahoma" w:hAnsi="Tahoma" w:cs="Tahoma"/>
          <w:noProof/>
          <w:sz w:val="16"/>
          <w:szCs w:val="16"/>
        </w:rPr>
        <w:t>Salariat(ă) la _________________________________________________________________________________________________________ _______________________________________________________________________________________________________________________, localitatea ______________________________________________________________________________________________________, judeţul (sectorul)_______________, cu care am contract de muncă pe durată nedeterminată/determinată___________________________________________________________________________________________, având funcţia de 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w:t>
      </w:r>
    </w:p>
    <w:p w14:paraId="5957FA89" w14:textId="77777777" w:rsidR="00D83D36" w:rsidRPr="00F11F11" w:rsidRDefault="00D83D36" w:rsidP="00D83D36">
      <w:pPr>
        <w:spacing w:after="0" w:line="240" w:lineRule="auto"/>
        <w:jc w:val="both"/>
        <w:rPr>
          <w:rFonts w:ascii="Tahoma" w:hAnsi="Tahoma" w:cs="Tahoma"/>
          <w:noProof/>
          <w:sz w:val="16"/>
          <w:szCs w:val="16"/>
        </w:rPr>
      </w:pPr>
    </w:p>
    <w:p w14:paraId="1F33526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Vă rog să-mi aprobaţi înscrierea la concursul naţional/concursul judeţean/testarea la nivel judeţean în vederea ocupării unui post/catedră de ________________________________________________________________________________________________________________________</w:t>
      </w:r>
      <w:r w:rsidRPr="00F11F11">
        <w:rPr>
          <w:rFonts w:ascii="Tahoma" w:hAnsi="Tahoma" w:cs="Tahoma"/>
          <w:noProof/>
          <w:sz w:val="16"/>
          <w:szCs w:val="16"/>
        </w:rPr>
        <w:lastRenderedPageBreak/>
        <w:t>_______________________________________________________________________________________________________________________________________________________________________________________________________________________________________________, pe perioadă nedeterminată/determinată din lista posturilor (catedrelor) publicate vacante/rezervate, care mi se cuvine în ordinea descrescătoare a notelor/mediilor la concurs, urmând a susţine următoarele probe:</w:t>
      </w:r>
    </w:p>
    <w:p w14:paraId="0EED2432" w14:textId="77777777" w:rsidR="00D83D36" w:rsidRPr="00F11F11" w:rsidRDefault="00D83D36" w:rsidP="00D83D36">
      <w:pPr>
        <w:spacing w:after="0" w:line="240" w:lineRule="auto"/>
        <w:jc w:val="both"/>
        <w:rPr>
          <w:rFonts w:ascii="Tahoma" w:hAnsi="Tahoma" w:cs="Tahoma"/>
          <w:noProof/>
          <w:sz w:val="16"/>
          <w:szCs w:val="16"/>
        </w:rPr>
      </w:pPr>
    </w:p>
    <w:p w14:paraId="3A923F6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proba practică 1*_________________________________________________________________________________________________________ _______________________________________________________________________________________________________________________;</w:t>
      </w:r>
    </w:p>
    <w:p w14:paraId="1797E0F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proba practică 2* _________________________________________________________________________________________________________ _______________________________________________________________________________________________________________________;</w:t>
      </w:r>
    </w:p>
    <w:p w14:paraId="389EF9B7"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proba practică 3* _________________________________________________________________________________________________________ </w:t>
      </w:r>
    </w:p>
    <w:p w14:paraId="45DEB6F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________________________________________________________________________________________________________________________             </w:t>
      </w:r>
    </w:p>
    <w:p w14:paraId="0C1E51F7" w14:textId="77777777" w:rsidR="00D83D36" w:rsidRPr="00F11F11" w:rsidRDefault="00D83D36" w:rsidP="00D83D36">
      <w:pPr>
        <w:spacing w:after="0" w:line="240" w:lineRule="auto"/>
        <w:jc w:val="both"/>
        <w:rPr>
          <w:rFonts w:ascii="Tahoma" w:hAnsi="Tahoma" w:cs="Tahoma"/>
          <w:noProof/>
          <w:sz w:val="16"/>
          <w:szCs w:val="16"/>
        </w:rPr>
      </w:pPr>
    </w:p>
    <w:p w14:paraId="023B2C9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proba intensiv/bilingv     __________________________________________________________________________________________________;</w:t>
      </w:r>
    </w:p>
    <w:p w14:paraId="332AC871" w14:textId="77777777" w:rsidR="00D83D36" w:rsidRPr="00F11F11" w:rsidRDefault="00D83D36" w:rsidP="00D83D36">
      <w:pPr>
        <w:spacing w:after="0" w:line="240" w:lineRule="auto"/>
        <w:jc w:val="both"/>
        <w:rPr>
          <w:rFonts w:ascii="Tahoma" w:hAnsi="Tahoma" w:cs="Tahoma"/>
          <w:noProof/>
          <w:sz w:val="16"/>
          <w:szCs w:val="16"/>
        </w:rPr>
      </w:pPr>
    </w:p>
    <w:p w14:paraId="0B586F3F"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proba orală la limba de predare  1 ___________________________________________________________________________________________</w:t>
      </w:r>
    </w:p>
    <w:p w14:paraId="5AB0865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2 ___________________________________________________________________________________________;</w:t>
      </w:r>
    </w:p>
    <w:p w14:paraId="411EE29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lucrarea scrisă la disciplina 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 </w:t>
      </w:r>
    </w:p>
    <w:p w14:paraId="58E7A806" w14:textId="77777777" w:rsidR="00D83D36" w:rsidRPr="00F11F11" w:rsidRDefault="00D83D36" w:rsidP="00D83D36">
      <w:pPr>
        <w:spacing w:after="0" w:line="240" w:lineRule="auto"/>
        <w:jc w:val="both"/>
        <w:rPr>
          <w:rFonts w:ascii="Tahoma" w:hAnsi="Tahoma" w:cs="Tahoma"/>
          <w:noProof/>
          <w:sz w:val="16"/>
          <w:szCs w:val="16"/>
        </w:rPr>
      </w:pPr>
    </w:p>
    <w:p w14:paraId="4A25E0F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Vă rog să asigurați traducerea subiectului pentru proba scrisă în limba maternă:______________________________________________________ ___________________________________________________________________________________________________. </w:t>
      </w:r>
    </w:p>
    <w:p w14:paraId="2A346E6D" w14:textId="77777777" w:rsidR="00D83D36" w:rsidRPr="00F11F11" w:rsidRDefault="00D83D36" w:rsidP="00D83D36">
      <w:pPr>
        <w:spacing w:after="0" w:line="240" w:lineRule="auto"/>
        <w:jc w:val="both"/>
        <w:rPr>
          <w:rFonts w:ascii="Tahoma" w:hAnsi="Tahoma" w:cs="Tahoma"/>
          <w:noProof/>
          <w:sz w:val="16"/>
          <w:szCs w:val="16"/>
        </w:rPr>
      </w:pPr>
    </w:p>
    <w:p w14:paraId="387D0764" w14:textId="77777777" w:rsidR="00D83D36" w:rsidRPr="00F11F11" w:rsidRDefault="00D83D36" w:rsidP="00D83D36">
      <w:pPr>
        <w:numPr>
          <w:ilvl w:val="0"/>
          <w:numId w:val="107"/>
        </w:numPr>
        <w:tabs>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Menționez că am întrerupt activitatea în învăţământ (sau în alt domeniu de activitate) pentru motivul___________________________________ ___________________________________________________________________________________________________________, prin Decizia nr. ____________________________________________________________, conform art. _______, din Legea nr. 53/2003, Codul muncii, republicată, cu modificările şi completările ulterioare.</w:t>
      </w:r>
    </w:p>
    <w:p w14:paraId="2F915F38" w14:textId="77777777" w:rsidR="00D83D36" w:rsidRPr="00F11F11" w:rsidRDefault="00D83D36" w:rsidP="00D83D36">
      <w:pPr>
        <w:pStyle w:val="Indentcorptext2"/>
        <w:spacing w:after="0" w:line="240" w:lineRule="auto"/>
        <w:ind w:left="0"/>
        <w:jc w:val="both"/>
        <w:rPr>
          <w:rFonts w:ascii="Tahoma" w:hAnsi="Tahoma" w:cs="Tahoma"/>
          <w:noProof/>
          <w:sz w:val="16"/>
          <w:szCs w:val="16"/>
        </w:rPr>
      </w:pPr>
    </w:p>
    <w:p w14:paraId="76FEC3A7" w14:textId="77777777" w:rsidR="00D83D36" w:rsidRPr="00F11F11" w:rsidRDefault="00D83D36" w:rsidP="00D83D36">
      <w:pPr>
        <w:numPr>
          <w:ilvl w:val="0"/>
          <w:numId w:val="107"/>
        </w:numPr>
        <w:tabs>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Prezint avizul/adeverinţa medical(ă) nr. _____ / ______2021 emis(ă) de ___________________  prin care rezultă că </w:t>
      </w:r>
      <w:r w:rsidRPr="00F11F11">
        <w:rPr>
          <w:rFonts w:ascii="Tahoma" w:hAnsi="Tahoma" w:cs="Tahoma"/>
          <w:b/>
          <w:noProof/>
          <w:sz w:val="16"/>
          <w:szCs w:val="16"/>
        </w:rPr>
        <w:t>sunt apt(ă) pentru a preda în învăţământ</w:t>
      </w:r>
      <w:r w:rsidRPr="00F11F11">
        <w:rPr>
          <w:rFonts w:ascii="Tahoma" w:hAnsi="Tahoma" w:cs="Tahoma"/>
          <w:noProof/>
          <w:sz w:val="16"/>
          <w:szCs w:val="16"/>
        </w:rPr>
        <w:t xml:space="preserve"> conform art. 234 alin. (1) din Legea educaţiei naționale nr. 1/2011 cu modificările şi completările ulterioare şi declar, pe proprie răspundere că nu desfăşor activităţi incompatibile cu demnitatea funcţiei didactice, că am capacitatea de exercitare deplină a drepturilor şi o conduită morală conformă deontologiei profesionale, că nu am fost îndepărtat din învăţământ pentru motive disciplinare sau printr-o hotărâre judecătorească definitivă de condamnare penală pentru infracţiuni contra persoanei săvârşite cu intenţie în împrejurări legate de exercitarea profesiei.</w:t>
      </w:r>
    </w:p>
    <w:p w14:paraId="26A4D57B" w14:textId="77777777" w:rsidR="00D83D36" w:rsidRPr="00F11F11" w:rsidRDefault="00D83D36" w:rsidP="00D83D36">
      <w:pPr>
        <w:pStyle w:val="Indentcorptext2"/>
        <w:spacing w:after="0" w:line="240" w:lineRule="auto"/>
        <w:ind w:left="0"/>
        <w:jc w:val="both"/>
        <w:rPr>
          <w:rFonts w:ascii="Tahoma" w:hAnsi="Tahoma" w:cs="Tahoma"/>
          <w:noProof/>
          <w:sz w:val="16"/>
          <w:szCs w:val="16"/>
        </w:rPr>
      </w:pPr>
    </w:p>
    <w:p w14:paraId="1C9E943F" w14:textId="77777777" w:rsidR="00D83D36" w:rsidRPr="00F11F11" w:rsidRDefault="00D83D36" w:rsidP="00D83D36">
      <w:pPr>
        <w:numPr>
          <w:ilvl w:val="0"/>
          <w:numId w:val="107"/>
        </w:numPr>
        <w:tabs>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În perioada 01.09.2011 – 31.08.2021 am fost detaşat(ă) astfel (**):</w:t>
      </w:r>
    </w:p>
    <w:p w14:paraId="0AA9F015"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2011-2012 detaşat(ă) la cerere/în interesul învăţământului  la postul/catedra </w:t>
      </w:r>
    </w:p>
    <w:p w14:paraId="346C1C23"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328041A2"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2012-2013 detaşat(ă) la cerere/în interesul învăţământului  la postul/catedra </w:t>
      </w:r>
    </w:p>
    <w:p w14:paraId="7D62B24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4E5F14A1"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2013-2014 detaşat(ă) la cerere/în interesul învăţământului  la postul/catedra </w:t>
      </w:r>
    </w:p>
    <w:p w14:paraId="30A74A9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1CE658FB"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2014-2015 detaşat(ă) la cerere/în interesul învăţământului  la postul/catedra  </w:t>
      </w:r>
    </w:p>
    <w:p w14:paraId="4BF056E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5E42747E"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2015-2016 detaşat(ă) la cerere/în interesul învăţământului  la postul/catedra </w:t>
      </w:r>
    </w:p>
    <w:p w14:paraId="367BF5C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la_______________________________.</w:t>
      </w:r>
    </w:p>
    <w:p w14:paraId="4C91356D"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2016-2017 detaşat(ă) la cerere/în interesul învăţământului  la postul/catedra </w:t>
      </w:r>
    </w:p>
    <w:p w14:paraId="79BB77C7" w14:textId="77777777" w:rsidR="00D83D36" w:rsidRPr="00F11F11" w:rsidRDefault="00D83D36" w:rsidP="00D83D36">
      <w:p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27EEFDB0"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2017-2018 detaşat(ă) la cerere/în interesul învăţământului  la postul/catedra </w:t>
      </w:r>
    </w:p>
    <w:p w14:paraId="16870E1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5634A1A8"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2018-2019 detaşat(ă) la cerere/în interesul învăţământului  la postul/catedra </w:t>
      </w:r>
    </w:p>
    <w:p w14:paraId="3C2A9C4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49BAE986"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2019-2020 detaşat(ă) la cerere/în interesul învăţământului  la postul/catedra </w:t>
      </w:r>
    </w:p>
    <w:p w14:paraId="229D9252"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12032910" w14:textId="77777777" w:rsidR="00D83D36" w:rsidRPr="00F11F11" w:rsidRDefault="00D83D36" w:rsidP="00D83D36">
      <w:pPr>
        <w:numPr>
          <w:ilvl w:val="1"/>
          <w:numId w:val="20"/>
        </w:numPr>
        <w:tabs>
          <w:tab w:val="clear" w:pos="1440"/>
          <w:tab w:val="num" w:pos="142"/>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An şc. 2020-2021 detaşat(ă) la cerere/în interesul învăţământului  la postul/catedra </w:t>
      </w:r>
    </w:p>
    <w:p w14:paraId="1E4AF30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3C5B01F4" w14:textId="77777777" w:rsidR="00D83D36" w:rsidRPr="00F11F11" w:rsidRDefault="00D83D36" w:rsidP="00D83D36">
      <w:pPr>
        <w:spacing w:after="0" w:line="240" w:lineRule="auto"/>
        <w:rPr>
          <w:rFonts w:ascii="Tahoma" w:eastAsia="Times New Roman" w:hAnsi="Tahoma" w:cs="Tahoma"/>
          <w:noProof/>
          <w:sz w:val="14"/>
          <w:szCs w:val="14"/>
        </w:rPr>
      </w:pPr>
      <w:r w:rsidRPr="00F11F11">
        <w:rPr>
          <w:rFonts w:ascii="Tahoma" w:eastAsia="Times New Roman" w:hAnsi="Tahoma" w:cs="Tahoma"/>
          <w:noProof/>
          <w:sz w:val="14"/>
          <w:szCs w:val="14"/>
        </w:rPr>
        <w:t>(**) Se completează numai de cadrele didactice titulare în învăţământ, participante la concurs.</w:t>
      </w:r>
    </w:p>
    <w:p w14:paraId="0A66CB61" w14:textId="77777777" w:rsidR="00D83D36" w:rsidRPr="00F11F11" w:rsidRDefault="00D83D36" w:rsidP="00D83D36">
      <w:pPr>
        <w:spacing w:after="0" w:line="240" w:lineRule="auto"/>
        <w:rPr>
          <w:rFonts w:ascii="Tahoma" w:eastAsia="Times New Roman" w:hAnsi="Tahoma" w:cs="Tahoma"/>
          <w:noProof/>
          <w:sz w:val="14"/>
          <w:szCs w:val="14"/>
        </w:rPr>
      </w:pPr>
    </w:p>
    <w:p w14:paraId="249504A2" w14:textId="77777777" w:rsidR="00D83D36" w:rsidRPr="00F11F11" w:rsidRDefault="00D83D36" w:rsidP="00D83D36">
      <w:pPr>
        <w:tabs>
          <w:tab w:val="left" w:pos="284"/>
        </w:tabs>
        <w:spacing w:after="0" w:line="240" w:lineRule="auto"/>
        <w:jc w:val="both"/>
        <w:rPr>
          <w:rFonts w:ascii="Tahoma" w:hAnsi="Tahoma" w:cs="Tahoma"/>
          <w:noProof/>
          <w:sz w:val="16"/>
          <w:szCs w:val="16"/>
        </w:rPr>
      </w:pPr>
      <w:r>
        <w:rPr>
          <w:rFonts w:ascii="Tahoma" w:hAnsi="Tahoma" w:cs="Tahoma"/>
          <w:noProof/>
          <w:sz w:val="16"/>
          <w:szCs w:val="16"/>
        </w:rPr>
        <w:tab/>
      </w:r>
      <w:r w:rsidRPr="00F11F11">
        <w:rPr>
          <w:rFonts w:ascii="Tahoma" w:hAnsi="Tahoma" w:cs="Tahoma"/>
          <w:noProof/>
          <w:sz w:val="16"/>
          <w:szCs w:val="16"/>
        </w:rPr>
        <w:t>Declar pe propria răspundere că datele prezentate mai sus sunt corecte şi conforme cu realitatea. Răspund de exactitatea datelor înscrise în prezenta cerere şi declar că voi suporta consecinţele în cazul unor date eronate.</w:t>
      </w:r>
    </w:p>
    <w:p w14:paraId="03DF7DC4" w14:textId="4EAC9DB1" w:rsidR="00D83D36" w:rsidRDefault="00D83D36" w:rsidP="00D83D36">
      <w:pPr>
        <w:tabs>
          <w:tab w:val="left" w:pos="284"/>
        </w:tabs>
        <w:spacing w:after="0" w:line="240" w:lineRule="auto"/>
        <w:jc w:val="both"/>
        <w:rPr>
          <w:rFonts w:ascii="Tahoma" w:hAnsi="Tahoma" w:cs="Tahoma"/>
          <w:noProof/>
          <w:sz w:val="16"/>
          <w:szCs w:val="16"/>
        </w:rPr>
      </w:pPr>
      <w:r>
        <w:rPr>
          <w:rFonts w:ascii="Tahoma" w:hAnsi="Tahoma" w:cs="Tahoma"/>
          <w:noProof/>
          <w:sz w:val="16"/>
          <w:szCs w:val="16"/>
        </w:rPr>
        <w:tab/>
      </w:r>
      <w:r w:rsidRPr="00F11F11">
        <w:rPr>
          <w:rFonts w:ascii="Tahoma" w:hAnsi="Tahoma" w:cs="Tahoma"/>
          <w:noProof/>
          <w:sz w:val="16"/>
          <w:szCs w:val="16"/>
        </w:rPr>
        <w:t>Sunt de acord cu afişarea datelor pe site-ul public „Titularizare 2021”, pe site-ul şi la avizierul inspectoratului şcolar, precum şi cu repartizarea conform Metodologiei aprobate de Ministerul Educaţiei şi Cercetării (MEC)(***).</w:t>
      </w:r>
    </w:p>
    <w:p w14:paraId="2FE8838C" w14:textId="387D0568" w:rsidR="00D83D36" w:rsidRPr="00AC1DB0" w:rsidRDefault="00D83D36" w:rsidP="00D83D36">
      <w:pPr>
        <w:tabs>
          <w:tab w:val="left" w:pos="284"/>
        </w:tabs>
        <w:spacing w:after="0" w:line="240" w:lineRule="auto"/>
        <w:jc w:val="both"/>
        <w:rPr>
          <w:rFonts w:ascii="Tahoma" w:hAnsi="Tahoma" w:cs="Tahoma"/>
          <w:noProof/>
          <w:sz w:val="16"/>
          <w:szCs w:val="16"/>
        </w:rPr>
      </w:pPr>
      <w:r>
        <w:rPr>
          <w:rFonts w:ascii="Tahoma" w:hAnsi="Tahoma" w:cs="Tahoma"/>
          <w:noProof/>
          <w:sz w:val="16"/>
          <w:szCs w:val="16"/>
        </w:rPr>
        <w:tab/>
      </w:r>
      <w:r w:rsidRPr="00AC1DB0">
        <w:rPr>
          <w:rFonts w:ascii="Tahoma" w:hAnsi="Tahoma" w:cs="Tahoma"/>
          <w:noProof/>
          <w:sz w:val="16"/>
          <w:szCs w:val="16"/>
        </w:rPr>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060B664F" w14:textId="2F453E60" w:rsidR="00D83D36" w:rsidRPr="00AC1DB0" w:rsidRDefault="00D83D36" w:rsidP="00D83D36">
      <w:pPr>
        <w:pStyle w:val="Indentcorptext2"/>
        <w:tabs>
          <w:tab w:val="left" w:pos="284"/>
        </w:tabs>
        <w:spacing w:after="0" w:line="240" w:lineRule="auto"/>
        <w:ind w:left="0"/>
        <w:jc w:val="both"/>
        <w:rPr>
          <w:rFonts w:ascii="Tahoma" w:hAnsi="Tahoma" w:cs="Tahoma"/>
          <w:noProof/>
          <w:sz w:val="16"/>
          <w:szCs w:val="16"/>
        </w:rPr>
      </w:pPr>
      <w:r>
        <w:rPr>
          <w:rFonts w:ascii="Tahoma" w:hAnsi="Tahoma" w:cs="Tahoma"/>
          <w:noProof/>
          <w:sz w:val="16"/>
          <w:szCs w:val="16"/>
        </w:rPr>
        <w:tab/>
      </w: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7E608D02" w14:textId="77777777" w:rsidR="00D83D36" w:rsidRPr="00F11F11" w:rsidRDefault="00D83D36" w:rsidP="00D83D36">
      <w:pPr>
        <w:pStyle w:val="Indentcorptext2"/>
        <w:spacing w:after="0" w:line="240" w:lineRule="auto"/>
        <w:ind w:left="0"/>
        <w:rPr>
          <w:rFonts w:ascii="Tahoma" w:hAnsi="Tahoma" w:cs="Tahoma"/>
          <w:noProof/>
          <w:sz w:val="18"/>
          <w:szCs w:val="18"/>
        </w:rPr>
      </w:pPr>
    </w:p>
    <w:p w14:paraId="590E7B4A" w14:textId="77777777" w:rsidR="00D83D36" w:rsidRPr="00F11F11" w:rsidRDefault="00D83D36" w:rsidP="00D83D36">
      <w:pPr>
        <w:pStyle w:val="Titlu2"/>
        <w:spacing w:before="0" w:after="0" w:line="240" w:lineRule="auto"/>
        <w:rPr>
          <w:rFonts w:ascii="Tahoma" w:hAnsi="Tahoma" w:cs="Tahoma"/>
          <w:b w:val="0"/>
          <w:i w:val="0"/>
          <w:noProof/>
          <w:sz w:val="16"/>
          <w:szCs w:val="16"/>
        </w:rPr>
      </w:pPr>
      <w:r w:rsidRPr="00F11F11">
        <w:rPr>
          <w:rFonts w:ascii="Tahoma" w:hAnsi="Tahoma" w:cs="Tahoma"/>
          <w:b w:val="0"/>
          <w:i w:val="0"/>
          <w:noProof/>
          <w:sz w:val="16"/>
          <w:szCs w:val="16"/>
        </w:rPr>
        <w:t>Data ___________________________                                                                                        Semnătura_______________________</w:t>
      </w:r>
    </w:p>
    <w:p w14:paraId="1B9C9F93" w14:textId="77777777" w:rsidR="00D83D36" w:rsidRPr="00F11F11" w:rsidRDefault="00D83D36" w:rsidP="00D83D36">
      <w:pPr>
        <w:spacing w:after="0" w:line="240" w:lineRule="auto"/>
        <w:rPr>
          <w:rFonts w:ascii="Tahoma" w:hAnsi="Tahoma" w:cs="Tahoma"/>
          <w:b/>
          <w:noProof/>
          <w:sz w:val="16"/>
          <w:szCs w:val="16"/>
        </w:rPr>
      </w:pPr>
    </w:p>
    <w:p w14:paraId="62A28E23" w14:textId="77777777" w:rsidR="00D83D36" w:rsidRPr="00F11F11" w:rsidRDefault="00D83D36" w:rsidP="00D83D36">
      <w:pPr>
        <w:tabs>
          <w:tab w:val="left" w:pos="851"/>
        </w:tabs>
        <w:autoSpaceDE w:val="0"/>
        <w:autoSpaceDN w:val="0"/>
        <w:adjustRightInd w:val="0"/>
        <w:jc w:val="both"/>
        <w:rPr>
          <w:rFonts w:ascii="Tahoma" w:hAnsi="Tahoma" w:cs="Tahoma"/>
          <w:i/>
          <w:iCs/>
          <w:noProof/>
          <w:sz w:val="14"/>
          <w:szCs w:val="14"/>
        </w:rPr>
      </w:pPr>
      <w:r w:rsidRPr="00F11F11">
        <w:rPr>
          <w:rFonts w:ascii="Tahoma" w:hAnsi="Tahoma" w:cs="Tahoma"/>
          <w:i/>
          <w:iCs/>
          <w:noProof/>
          <w:sz w:val="14"/>
          <w:szCs w:val="14"/>
        </w:rPr>
        <w:t>*Pe durata stării de alertă, în contextul situației epidemiologice determinate de răspândirea coronavirusului SARS-CoV-2, până la eliminarea restricțiilor privind adunările publice de către autorităţile de resort, se susţin doar probe practice/orale evaluate prin calificative „Admis/Respins”, conform anexei nr. 4 la Metodologie, probe la care nu se admit contestații, rezultatul stabilit de comisia de organizare și desfășurare a probelor orale rămânând definitiv.</w:t>
      </w:r>
    </w:p>
    <w:p w14:paraId="1133B659" w14:textId="77777777" w:rsidR="00D83D36" w:rsidRDefault="00D83D36" w:rsidP="00D83D36">
      <w:pPr>
        <w:tabs>
          <w:tab w:val="left" w:pos="2410"/>
        </w:tabs>
        <w:spacing w:before="3" w:after="0" w:line="242" w:lineRule="auto"/>
        <w:ind w:left="20" w:right="-21"/>
        <w:jc w:val="both"/>
        <w:rPr>
          <w:rFonts w:ascii="Tahoma" w:eastAsia="Times New Roman" w:hAnsi="Tahoma" w:cs="Tahoma"/>
          <w:i/>
          <w:iCs/>
          <w:noProof/>
          <w:sz w:val="14"/>
          <w:szCs w:val="14"/>
        </w:rPr>
      </w:pPr>
      <w:r w:rsidRPr="00F11F11">
        <w:rPr>
          <w:rFonts w:ascii="Tahoma" w:eastAsia="Times New Roman" w:hAnsi="Tahoma" w:cs="Tahoma"/>
          <w:i/>
          <w:iCs/>
          <w:noProof/>
          <w:sz w:val="14"/>
          <w:szCs w:val="14"/>
        </w:rPr>
        <w:t xml:space="preserve"> (***) </w:t>
      </w:r>
      <w:r w:rsidRPr="00F11F11">
        <w:rPr>
          <w:rFonts w:ascii="Tahoma" w:eastAsia="Times New Roman" w:hAnsi="Tahoma" w:cs="Tahoma"/>
          <w:b/>
          <w:bCs/>
          <w:i/>
          <w:iCs/>
          <w:noProof/>
          <w:sz w:val="14"/>
          <w:szCs w:val="14"/>
        </w:rPr>
        <w:t>Informaţii privind prelucrarea datelor cu caracter personal:</w:t>
      </w:r>
      <w:r w:rsidRPr="00F11F11">
        <w:rPr>
          <w:rFonts w:ascii="Tahoma" w:eastAsia="Times New Roman" w:hAnsi="Tahoma" w:cs="Tahoma"/>
          <w:i/>
          <w:iCs/>
          <w:noProof/>
          <w:sz w:val="14"/>
          <w:szCs w:val="14"/>
        </w:rPr>
        <w:t xml:space="preserve"> MEC este operator de date cu caracter personal, conform legii, în  scopul realizării atribuțiilor, drepturilor și  obligațiilor legale, precum și  sarcinilor care servesc interesului public. Sunt publice următoarele date cu caracter personal: numele şi  prenumele, rezultatele obţinute la probele practice/orale şi probele scrise susţinute de candidaţi în cadrul concursului naţional curent de ocupare a posturilor didactice/catedrelor vacante/rezervate, precum şi la concursurile naţionale din ultimii 4 ani, studiile finalizate cu diplomă, media de absolvire a studiilor, media de departajare, date cu privire la pregătirea psihopedagogică, tipurile de avize şi atestate dobândite, vechimea în învăţământ, gradul didactic şi nota/media obţinută la gradul didactic, unitatea/unităţile de învăţământ postul didactic/catedra din încadrarea curentă, modalitatea de angajare în învăţământul preuniversitar în prezent și rezultatele repartizării cu precizarea: unității/unităţilor de învăţământ, structurii postului didactic/catedrei şi a modalității de angajare, ca urmare a participării la concursul național. Detalii privind scopul prelucrării datelor cu caracter personal sunt postate pe </w:t>
      </w:r>
      <w:hyperlink r:id="rId18">
        <w:r w:rsidRPr="00F11F11">
          <w:rPr>
            <w:rFonts w:ascii="Tahoma" w:eastAsia="Times New Roman" w:hAnsi="Tahoma" w:cs="Tahoma"/>
            <w:i/>
            <w:iCs/>
            <w:noProof/>
            <w:sz w:val="14"/>
            <w:szCs w:val="14"/>
          </w:rPr>
          <w:t xml:space="preserve">www.edu.ro </w:t>
        </w:r>
      </w:hyperlink>
      <w:r w:rsidRPr="00F11F11">
        <w:rPr>
          <w:rFonts w:ascii="Tahoma" w:eastAsia="Times New Roman" w:hAnsi="Tahoma" w:cs="Tahoma"/>
          <w:i/>
          <w:iCs/>
          <w:noProof/>
          <w:sz w:val="14"/>
          <w:szCs w:val="14"/>
        </w:rPr>
        <w:t xml:space="preserve">în secţiunea Protecţia Datelor Personale. </w:t>
      </w:r>
    </w:p>
    <w:p w14:paraId="07E741D0" w14:textId="77777777" w:rsidR="00D83D36" w:rsidRPr="00F11F11" w:rsidRDefault="00D83D36" w:rsidP="00D83D36">
      <w:pPr>
        <w:spacing w:after="0" w:line="240" w:lineRule="auto"/>
        <w:jc w:val="both"/>
        <w:rPr>
          <w:rFonts w:ascii="Tahoma" w:hAnsi="Tahoma" w:cs="Tahoma"/>
          <w:b/>
          <w:noProof/>
          <w:sz w:val="14"/>
          <w:szCs w:val="14"/>
        </w:rPr>
      </w:pPr>
      <w:r w:rsidRPr="00F11F11">
        <w:rPr>
          <w:rFonts w:ascii="Tahoma" w:hAnsi="Tahoma" w:cs="Tahoma"/>
          <w:b/>
          <w:noProof/>
          <w:sz w:val="14"/>
          <w:szCs w:val="14"/>
        </w:rPr>
        <w:lastRenderedPageBreak/>
        <w:t>ANEXEZ, ÎN URMĂTOAREA ORDINE actele în original, respectiv în copie, CERTIFICATE</w:t>
      </w:r>
      <w:r w:rsidRPr="00F11F11">
        <w:rPr>
          <w:rFonts w:ascii="Tahoma" w:hAnsi="Tahoma" w:cs="Tahoma"/>
          <w:noProof/>
          <w:sz w:val="14"/>
          <w:szCs w:val="14"/>
        </w:rPr>
        <w:t xml:space="preserve"> pentru conformitate cu originalul de către directorul unităţii la care funcţionez în anul şcolar 2020-2021 sau scanate color, după actele originale</w:t>
      </w:r>
      <w:r w:rsidRPr="00F11F11">
        <w:rPr>
          <w:rFonts w:ascii="Tahoma" w:hAnsi="Tahoma" w:cs="Tahoma"/>
          <w:noProof/>
          <w:sz w:val="14"/>
          <w:szCs w:val="14"/>
          <w:vertAlign w:val="superscript"/>
        </w:rPr>
        <w:t>****</w:t>
      </w:r>
      <w:r w:rsidRPr="00F11F11">
        <w:rPr>
          <w:rFonts w:ascii="Tahoma" w:hAnsi="Tahoma" w:cs="Tahoma"/>
          <w:noProof/>
          <w:sz w:val="14"/>
          <w:szCs w:val="14"/>
        </w:rPr>
        <w:t>:</w:t>
      </w:r>
    </w:p>
    <w:p w14:paraId="4DD474FF"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Fişa de înscriere la concurs, asumată prin semnătură;</w:t>
      </w:r>
    </w:p>
    <w:p w14:paraId="6A992976"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Copie de pe fila din buletinul de identitate sau cartea de identitate cu numele, prenumele şi domiciliul;</w:t>
      </w:r>
    </w:p>
    <w:p w14:paraId="10D87102"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de pe certificatele de naștere şi căsătorie (pentru solicitanţii care şi-au schimbat numele) sau de pe alte acte doveditoare privind schimbarea numelui (dacă este cazul);</w:t>
      </w:r>
    </w:p>
    <w:p w14:paraId="5A7404BC"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de pe actele de studii, foile matricole şi certificatele de calificare (ultimele pentru absolvenţii liceului pedagogic/învăţământului postliceal), certificatele/adeverinţele de absolvire a modulului psihopedagogic (dacă absolvirea acestuia nu reiese din foaia matricolă);</w:t>
      </w:r>
    </w:p>
    <w:p w14:paraId="2FE6842D" w14:textId="77777777" w:rsidR="00D83D36" w:rsidRPr="00F11F11" w:rsidRDefault="00D83D36" w:rsidP="00D83D36">
      <w:pPr>
        <w:pStyle w:val="Corptext2"/>
        <w:spacing w:after="0" w:line="240" w:lineRule="auto"/>
        <w:ind w:left="567"/>
        <w:jc w:val="both"/>
        <w:rPr>
          <w:rFonts w:ascii="Tahoma" w:hAnsi="Tahoma" w:cs="Tahoma"/>
          <w:noProof/>
          <w:sz w:val="14"/>
          <w:szCs w:val="14"/>
        </w:rPr>
      </w:pPr>
      <w:r w:rsidRPr="00F11F11">
        <w:rPr>
          <w:rFonts w:ascii="Tahoma" w:hAnsi="Tahoma" w:cs="Tahoma"/>
          <w:noProof/>
          <w:sz w:val="14"/>
          <w:szCs w:val="14"/>
        </w:rPr>
        <w:t>1')  Absolvenţii promoţiei 2021 vor prezenta copia adeverinţei de la instituţia de învăţământ superior/postliceal/mediu din care să rezulte că au susţinut examenul de licenţă/absolvire/bacalaureat, media de absolvire a facultăţii/şcolii postliceale/liceului pedagogic, specializarea dobândită, media anilor de studii şi faptul că pe parcursul efectuării studiilor s-a frecventat şi promovat modulul psihopedagogic;</w:t>
      </w:r>
    </w:p>
    <w:p w14:paraId="3969910F"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de pe certificatele de obţinere a gradelor didactice;</w:t>
      </w:r>
    </w:p>
    <w:p w14:paraId="21EEB6B5"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Copie de pe actul de titularizare/repartizare pe perioada viabilității postului în învăţământul preuniversitar (dacă este cazul);</w:t>
      </w:r>
    </w:p>
    <w:p w14:paraId="5DE3F174"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Copie a acordului MEC, deciziei inspectoratului şcolar sau a întreprinderii de întrerupere a activităţii (dacă este cazul);</w:t>
      </w:r>
    </w:p>
    <w:p w14:paraId="0CB2D5B9"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Adeverinţa din care să rezulte vechimea efectivă în învăţământ (dacă este cazul);</w:t>
      </w:r>
    </w:p>
    <w:p w14:paraId="43BDC0DF"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Copia filei corespunzătoare din registrul general de evidenţă a salariaţilor sau copie de pe carnetul de muncă dacă a mai fost angajat(ă) anterior anului 2012 și ulterior nu a mai avut calitatea de angajat(ă) (dacă este cazul);</w:t>
      </w:r>
    </w:p>
    <w:p w14:paraId="619CFA5C"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ale avizelor şi a atestatelor necesare ocupării postului didactic/catedrei, inclusiv avizul unității de învăţământ particular (dacă este cazul);</w:t>
      </w:r>
    </w:p>
    <w:p w14:paraId="5E3D82F9"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 xml:space="preserve">Avizul/adeverinţa medical(ă) din care să rezulte ca </w:t>
      </w:r>
      <w:r w:rsidRPr="00F11F11">
        <w:rPr>
          <w:rFonts w:ascii="Tahoma" w:hAnsi="Tahoma" w:cs="Tahoma"/>
          <w:b/>
          <w:noProof/>
          <w:sz w:val="14"/>
          <w:szCs w:val="14"/>
        </w:rPr>
        <w:t>sunt apt(ă) pentru a preda în învăţământ</w:t>
      </w:r>
      <w:r w:rsidRPr="00F11F11">
        <w:rPr>
          <w:rFonts w:ascii="Tahoma" w:hAnsi="Tahoma" w:cs="Tahoma"/>
          <w:noProof/>
          <w:sz w:val="14"/>
          <w:szCs w:val="14"/>
        </w:rPr>
        <w:t>;</w:t>
      </w:r>
    </w:p>
    <w:p w14:paraId="78D66558"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Adeverință eliberată de unitatea de învăţământ la care sunt angajat(ă) privind sancţiunile disciplinare din ultimii 2 ani şcolari încheiaţi şi de pe parcursul anului școlar în curs;</w:t>
      </w:r>
    </w:p>
    <w:p w14:paraId="53FAC778"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Declaraţie pe proprie răspundere că nu desfăşor activităţi incompatibile cu demnitatea funcţiei didactice, că nu am fost îndepărtat din învăţământ pentru motive disciplinare sau printr-o hotărâre judecătorească definitivă de condamnare penală pentru infracţiuni contra persoanei săvârşite cu intenţie în împrejurări legate de exercitarea profesiei;</w:t>
      </w:r>
    </w:p>
    <w:p w14:paraId="56C33304" w14:textId="77777777" w:rsidR="00D83D36" w:rsidRPr="00F11F11" w:rsidRDefault="00D83D36" w:rsidP="00D83D36">
      <w:pPr>
        <w:pStyle w:val="Corptext2"/>
        <w:numPr>
          <w:ilvl w:val="0"/>
          <w:numId w:val="103"/>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Numai pentru titulari/angajați pe perioada viabilității postului adeverinţă eliberată de unitatea de învăţământ din care să rezulte situaţia postului (structura pe ore şi discipline a catedrei, viabilitatea postului/catedrei, nivelul de învăţământ şi regimul de mediu) şi copii ale deciziilor de detaşare din perioada 01.09.2011 – 31.08.2021 (dacă este cazul).</w:t>
      </w:r>
    </w:p>
    <w:p w14:paraId="1988F3ED" w14:textId="77777777" w:rsidR="00D83D36" w:rsidRPr="00F11F11" w:rsidRDefault="00D83D36" w:rsidP="00D83D36">
      <w:pPr>
        <w:pStyle w:val="Indentcorptext"/>
        <w:rPr>
          <w:rFonts w:ascii="Tahoma" w:hAnsi="Tahoma" w:cs="Tahoma"/>
          <w:b w:val="0"/>
          <w:noProof/>
          <w:sz w:val="14"/>
          <w:szCs w:val="14"/>
        </w:rPr>
      </w:pPr>
    </w:p>
    <w:p w14:paraId="36028BE9" w14:textId="77777777" w:rsidR="00D83D36" w:rsidRPr="00F11F11" w:rsidRDefault="00D83D36" w:rsidP="00D83D36">
      <w:pPr>
        <w:pStyle w:val="Indentcorptext"/>
        <w:ind w:left="567" w:firstLine="0"/>
        <w:rPr>
          <w:rFonts w:ascii="Tahoma" w:hAnsi="Tahoma" w:cs="Tahoma"/>
          <w:b w:val="0"/>
          <w:i/>
          <w:noProof/>
          <w:sz w:val="14"/>
          <w:szCs w:val="14"/>
        </w:rPr>
      </w:pPr>
      <w:r w:rsidRPr="00F11F11">
        <w:rPr>
          <w:rStyle w:val="al1"/>
          <w:rFonts w:ascii="Tahoma" w:hAnsi="Tahoma" w:cs="Tahoma"/>
          <w:i/>
          <w:noProof/>
          <w:color w:val="auto"/>
          <w:sz w:val="14"/>
          <w:szCs w:val="14"/>
        </w:rPr>
        <w:t>****)</w:t>
      </w:r>
      <w:r w:rsidRPr="00F11F11">
        <w:rPr>
          <w:rStyle w:val="al1"/>
          <w:rFonts w:ascii="Tahoma" w:hAnsi="Tahoma" w:cs="Tahoma"/>
          <w:b/>
          <w:i/>
          <w:noProof/>
          <w:color w:val="auto"/>
          <w:sz w:val="14"/>
          <w:szCs w:val="14"/>
        </w:rPr>
        <w:t xml:space="preserve"> </w:t>
      </w:r>
      <w:r w:rsidRPr="00F11F11">
        <w:rPr>
          <w:rStyle w:val="al1"/>
          <w:rFonts w:ascii="Tahoma" w:hAnsi="Tahoma" w:cs="Tahoma"/>
          <w:i/>
          <w:noProof/>
          <w:color w:val="auto"/>
          <w:sz w:val="14"/>
          <w:szCs w:val="14"/>
        </w:rPr>
        <w:t>Documentele anexate pot fi certificate pentru conformitate cu originalul și la depunerea dosarului, în acest caz fiind necesară prezentarea documentului în original și a unei copii a acestuia.</w:t>
      </w:r>
      <w:r w:rsidRPr="00F11F11">
        <w:rPr>
          <w:rStyle w:val="al1"/>
          <w:rFonts w:ascii="Tahoma" w:hAnsi="Tahoma" w:cs="Tahoma"/>
          <w:b/>
          <w:i/>
          <w:noProof/>
          <w:color w:val="auto"/>
          <w:sz w:val="14"/>
          <w:szCs w:val="14"/>
        </w:rPr>
        <w:t xml:space="preserve"> </w:t>
      </w:r>
      <w:r w:rsidRPr="00F11F11">
        <w:rPr>
          <w:rFonts w:ascii="Tahoma" w:hAnsi="Tahoma" w:cs="Tahoma"/>
          <w:b w:val="0"/>
          <w:i/>
          <w:noProof/>
          <w:sz w:val="14"/>
          <w:szCs w:val="14"/>
        </w:rPr>
        <w:t>În situaţia în care documentele se transmit în format electronic, prin poştă electronică, acestea vor fi scanate color, după documentele originale, lizibil, la minimum 150 dpi.</w:t>
      </w:r>
    </w:p>
    <w:p w14:paraId="1ABE480F" w14:textId="77777777" w:rsidR="00D83D36" w:rsidRPr="00F11F11" w:rsidRDefault="00D83D36" w:rsidP="00D83D36">
      <w:pPr>
        <w:pStyle w:val="Corptext2"/>
        <w:spacing w:after="0" w:line="240" w:lineRule="auto"/>
        <w:jc w:val="center"/>
        <w:rPr>
          <w:rFonts w:ascii="Tahoma" w:hAnsi="Tahoma" w:cs="Tahoma"/>
          <w:noProof/>
          <w:sz w:val="14"/>
          <w:szCs w:val="14"/>
        </w:rPr>
      </w:pPr>
    </w:p>
    <w:p w14:paraId="10DF15D5" w14:textId="77777777" w:rsidR="00D83D36" w:rsidRPr="00F11F11" w:rsidRDefault="00D83D36" w:rsidP="00D83D36">
      <w:pPr>
        <w:autoSpaceDE w:val="0"/>
        <w:autoSpaceDN w:val="0"/>
        <w:adjustRightInd w:val="0"/>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           Candidații care au depus dosare de înscriere la concursul național în ultimii 3 ani, depun/transmit pentru înscrierea la concursul național, sesiunea 2020, la centrul de înscriere, cererea-tip însoțită obligatoriu de: </w:t>
      </w:r>
    </w:p>
    <w:p w14:paraId="59555090"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Fişa de înscriere la concurs, asumată prin semnătură;</w:t>
      </w:r>
    </w:p>
    <w:p w14:paraId="39008964"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Copie de pe fila din buletinul de identitate sau cartea de identitate cu numele, prenumele şi domiciliul;</w:t>
      </w:r>
    </w:p>
    <w:p w14:paraId="64A39C70"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de pe certificatele de naștere şi căsătorie (pentru solicitanţii care şi-au schimbat numele) sau de pe alte acte doveditoare privind schimbarea numelui (dacă este cazul);</w:t>
      </w:r>
    </w:p>
    <w:p w14:paraId="73B57017"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Copii ale avizelor necesare ocupării postului didactic/catedrei (dacă este cazul);</w:t>
      </w:r>
    </w:p>
    <w:p w14:paraId="129A28C8"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 xml:space="preserve">Avizul/adeverinţa medical(ă) din care să rezulte ca </w:t>
      </w:r>
      <w:r w:rsidRPr="00F11F11">
        <w:rPr>
          <w:rFonts w:ascii="Tahoma" w:hAnsi="Tahoma" w:cs="Tahoma"/>
          <w:b/>
          <w:noProof/>
          <w:sz w:val="14"/>
          <w:szCs w:val="14"/>
        </w:rPr>
        <w:t>sunt apt(ă) pentru a preda în învăţământ</w:t>
      </w:r>
      <w:r w:rsidRPr="00F11F11">
        <w:rPr>
          <w:rFonts w:ascii="Tahoma" w:hAnsi="Tahoma" w:cs="Tahoma"/>
          <w:noProof/>
          <w:sz w:val="14"/>
          <w:szCs w:val="14"/>
        </w:rPr>
        <w:t>;</w:t>
      </w:r>
    </w:p>
    <w:p w14:paraId="3F1B2F0A"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Adeverință/adeverinţe eliberată/eliberate de unitatea/unitățile de învăţământ la care sunt angajat(ă) privind sancţiunile disciplinare din ultimii 2 ani şcolari încheiaţi şi de pe parcursul anului școlar în curs;</w:t>
      </w:r>
    </w:p>
    <w:p w14:paraId="10E856D2"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 xml:space="preserve">Declaraţie pe proprie răspundere că nu desfăşor activităţi incompatibile cu demnitatea funcţiei didactice, că nu am fost îndepărtat din învăţământ pentru motive disciplinare sau printr-o hotărâre judecătorească definitivă de condamnare penală pentru infracţiuni contra persoanei săvârşite cu intenţie în împrejurări legate de exercitarea profesiei;  </w:t>
      </w:r>
    </w:p>
    <w:p w14:paraId="3C577501" w14:textId="77777777" w:rsidR="00D83D36" w:rsidRPr="00F11F11" w:rsidRDefault="00D83D36" w:rsidP="00D83D36">
      <w:pPr>
        <w:pStyle w:val="Corptext2"/>
        <w:numPr>
          <w:ilvl w:val="0"/>
          <w:numId w:val="105"/>
        </w:numPr>
        <w:spacing w:after="0" w:line="240" w:lineRule="auto"/>
        <w:ind w:left="851" w:hanging="284"/>
        <w:jc w:val="both"/>
        <w:rPr>
          <w:rFonts w:ascii="Tahoma" w:hAnsi="Tahoma" w:cs="Tahoma"/>
          <w:noProof/>
          <w:sz w:val="14"/>
          <w:szCs w:val="14"/>
        </w:rPr>
      </w:pPr>
      <w:r w:rsidRPr="00F11F11">
        <w:rPr>
          <w:rFonts w:ascii="Tahoma" w:hAnsi="Tahoma" w:cs="Tahoma"/>
          <w:noProof/>
          <w:sz w:val="14"/>
          <w:szCs w:val="14"/>
        </w:rPr>
        <w:t>Numai pentru titulari/angajați pe perioada viabilității postului adeverinţă eliberată de unitatea de învăţământ din care să rezulte situaţia postului (structura pe ore şi discipline a catedrei, viabilitatea postului/catedrei, nivelul de învăţământ şi regimul de mediu) şi copii ale deciziilor de detaşare din perioada 01.09.2018 – 31.08.2021 (dacă este cazul).</w:t>
      </w:r>
    </w:p>
    <w:p w14:paraId="0230827B" w14:textId="77777777" w:rsidR="00D83D36" w:rsidRPr="00F11F11" w:rsidRDefault="00D83D36" w:rsidP="00D83D36">
      <w:pPr>
        <w:pStyle w:val="Corptext2"/>
        <w:spacing w:after="0" w:line="240" w:lineRule="auto"/>
        <w:ind w:left="927"/>
        <w:jc w:val="both"/>
        <w:rPr>
          <w:rFonts w:ascii="Tahoma" w:hAnsi="Tahoma" w:cs="Tahoma"/>
          <w:noProof/>
          <w:sz w:val="14"/>
          <w:szCs w:val="14"/>
        </w:rPr>
      </w:pPr>
    </w:p>
    <w:p w14:paraId="1A0A575E" w14:textId="77777777" w:rsidR="00D83D36" w:rsidRPr="00F11F11" w:rsidRDefault="00D83D36" w:rsidP="00D83D36">
      <w:pPr>
        <w:pStyle w:val="Corptext2"/>
        <w:spacing w:after="0" w:line="240" w:lineRule="auto"/>
        <w:ind w:left="927"/>
        <w:jc w:val="both"/>
        <w:rPr>
          <w:rFonts w:ascii="Tahoma" w:hAnsi="Tahoma" w:cs="Tahoma"/>
          <w:noProof/>
          <w:sz w:val="14"/>
          <w:szCs w:val="14"/>
        </w:rPr>
      </w:pPr>
    </w:p>
    <w:p w14:paraId="19C66AD9" w14:textId="77777777" w:rsidR="00D83D36" w:rsidRPr="00F11F11" w:rsidRDefault="00D83D36" w:rsidP="00D83D36">
      <w:pPr>
        <w:pStyle w:val="Corptext2"/>
        <w:spacing w:after="0" w:line="240" w:lineRule="auto"/>
        <w:ind w:firstLine="567"/>
        <w:jc w:val="both"/>
        <w:rPr>
          <w:rFonts w:ascii="Tahoma" w:hAnsi="Tahoma" w:cs="Tahoma"/>
          <w:i/>
          <w:iCs/>
          <w:noProof/>
          <w:sz w:val="14"/>
          <w:szCs w:val="14"/>
        </w:rPr>
      </w:pPr>
      <w:r w:rsidRPr="00F11F11">
        <w:rPr>
          <w:rFonts w:ascii="Tahoma" w:hAnsi="Tahoma" w:cs="Tahoma"/>
          <w:i/>
          <w:iCs/>
          <w:noProof/>
          <w:sz w:val="14"/>
          <w:szCs w:val="14"/>
        </w:rPr>
        <w:t>Notă: În situaţia în care au apărut modificări faţă de documentele depuse la dosar în anii anteriori, candidații care au depus dosare de înscriere la concursul național în ultimii 3 ani, mai depun/transmit pentru înscrierea la concursul național, sesiunea 2021, la centrul de înscriere, anexat la cererea-tip, documente în completarea dosarelor depuse în anii anteriori:</w:t>
      </w:r>
    </w:p>
    <w:p w14:paraId="6BFDCC10" w14:textId="77777777" w:rsidR="00D83D36" w:rsidRPr="00F11F11" w:rsidRDefault="00D83D36" w:rsidP="00D83D36">
      <w:pPr>
        <w:pStyle w:val="Corptext2"/>
        <w:numPr>
          <w:ilvl w:val="0"/>
          <w:numId w:val="104"/>
        </w:numPr>
        <w:spacing w:after="0" w:line="240" w:lineRule="auto"/>
        <w:ind w:left="851" w:hanging="284"/>
        <w:jc w:val="both"/>
        <w:rPr>
          <w:rFonts w:ascii="Tahoma" w:hAnsi="Tahoma" w:cs="Tahoma"/>
          <w:i/>
          <w:iCs/>
          <w:noProof/>
          <w:sz w:val="14"/>
          <w:szCs w:val="14"/>
        </w:rPr>
      </w:pPr>
      <w:r w:rsidRPr="00F11F11">
        <w:rPr>
          <w:rFonts w:ascii="Tahoma" w:hAnsi="Tahoma" w:cs="Tahoma"/>
          <w:i/>
          <w:iCs/>
          <w:noProof/>
          <w:sz w:val="14"/>
          <w:szCs w:val="14"/>
        </w:rPr>
        <w:t xml:space="preserve">Copii de pe actele de studii, foile matricole şi certificatele de calificare (ultimele pentru absolvenţii liceului pedagogic/învăţământului postliceal), </w:t>
      </w:r>
      <w:r w:rsidRPr="00F11F11">
        <w:rPr>
          <w:rFonts w:ascii="Tahoma" w:hAnsi="Tahoma" w:cs="Tahoma"/>
          <w:i/>
          <w:noProof/>
          <w:sz w:val="14"/>
          <w:szCs w:val="14"/>
        </w:rPr>
        <w:t>certificatele/adeverinţele de absolvire a modulului psihopedagogic (dacă absolvirea acestuia nu reiese din foaia matricolă);</w:t>
      </w:r>
    </w:p>
    <w:p w14:paraId="028A7BBA" w14:textId="77777777" w:rsidR="00D83D36" w:rsidRPr="00F11F11" w:rsidRDefault="00D83D36" w:rsidP="00D83D36">
      <w:pPr>
        <w:pStyle w:val="Corptext2"/>
        <w:numPr>
          <w:ilvl w:val="0"/>
          <w:numId w:val="104"/>
        </w:numPr>
        <w:spacing w:after="0" w:line="240" w:lineRule="auto"/>
        <w:ind w:left="851" w:hanging="284"/>
        <w:jc w:val="both"/>
        <w:rPr>
          <w:rFonts w:ascii="Tahoma" w:hAnsi="Tahoma" w:cs="Tahoma"/>
          <w:i/>
          <w:iCs/>
          <w:noProof/>
          <w:sz w:val="14"/>
          <w:szCs w:val="14"/>
        </w:rPr>
      </w:pPr>
      <w:r w:rsidRPr="00F11F11">
        <w:rPr>
          <w:rFonts w:ascii="Tahoma" w:hAnsi="Tahoma" w:cs="Tahoma"/>
          <w:i/>
          <w:iCs/>
          <w:noProof/>
          <w:sz w:val="14"/>
          <w:szCs w:val="14"/>
        </w:rPr>
        <w:t>Copie de pe ultimul document de titularizare/repartizare pe perioada viabilității postului în învăţământul preuniversitar;</w:t>
      </w:r>
    </w:p>
    <w:p w14:paraId="15B93011" w14:textId="77777777" w:rsidR="00D83D36" w:rsidRPr="00F11F11" w:rsidRDefault="00D83D36" w:rsidP="00D83D36">
      <w:pPr>
        <w:pStyle w:val="Corptext2"/>
        <w:numPr>
          <w:ilvl w:val="0"/>
          <w:numId w:val="104"/>
        </w:numPr>
        <w:spacing w:after="0" w:line="240" w:lineRule="auto"/>
        <w:ind w:left="851" w:hanging="284"/>
        <w:jc w:val="both"/>
        <w:rPr>
          <w:rFonts w:ascii="Tahoma" w:hAnsi="Tahoma" w:cs="Tahoma"/>
          <w:i/>
          <w:iCs/>
          <w:noProof/>
          <w:sz w:val="14"/>
          <w:szCs w:val="14"/>
        </w:rPr>
      </w:pPr>
      <w:r w:rsidRPr="00F11F11">
        <w:rPr>
          <w:rFonts w:ascii="Tahoma" w:hAnsi="Tahoma" w:cs="Tahoma"/>
          <w:i/>
          <w:iCs/>
          <w:noProof/>
          <w:sz w:val="14"/>
          <w:szCs w:val="14"/>
        </w:rPr>
        <w:t xml:space="preserve">Copii de pe ultimul certificat de obţinere a unui grad didactic; </w:t>
      </w:r>
    </w:p>
    <w:p w14:paraId="7C75B712" w14:textId="77777777" w:rsidR="00D83D36" w:rsidRPr="00F11F11" w:rsidRDefault="00D83D36" w:rsidP="00D83D36">
      <w:pPr>
        <w:pStyle w:val="Corptext2"/>
        <w:numPr>
          <w:ilvl w:val="0"/>
          <w:numId w:val="104"/>
        </w:numPr>
        <w:spacing w:after="0" w:line="240" w:lineRule="auto"/>
        <w:ind w:left="851" w:hanging="284"/>
        <w:jc w:val="both"/>
        <w:rPr>
          <w:rFonts w:ascii="Tahoma" w:hAnsi="Tahoma" w:cs="Tahoma"/>
          <w:i/>
          <w:iCs/>
          <w:noProof/>
          <w:sz w:val="14"/>
          <w:szCs w:val="14"/>
        </w:rPr>
      </w:pPr>
      <w:r w:rsidRPr="00F11F11">
        <w:rPr>
          <w:rFonts w:ascii="Tahoma" w:hAnsi="Tahoma" w:cs="Tahoma"/>
          <w:i/>
          <w:iCs/>
          <w:noProof/>
          <w:sz w:val="14"/>
          <w:szCs w:val="14"/>
        </w:rPr>
        <w:t>Copii ale atestatelor necesare ocupării postului didactic/catedrei (dacă este cazul).</w:t>
      </w:r>
    </w:p>
    <w:p w14:paraId="4AFD158A" w14:textId="77777777" w:rsidR="00D83D36" w:rsidRPr="00F11F11" w:rsidRDefault="00D83D36" w:rsidP="00D83D36">
      <w:pPr>
        <w:pStyle w:val="Corptext2"/>
        <w:spacing w:after="0" w:line="240" w:lineRule="auto"/>
        <w:jc w:val="right"/>
        <w:rPr>
          <w:rFonts w:ascii="Tahoma" w:hAnsi="Tahoma" w:cs="Tahoma"/>
          <w:b/>
          <w:noProof/>
          <w:sz w:val="16"/>
          <w:szCs w:val="16"/>
        </w:rPr>
      </w:pPr>
    </w:p>
    <w:p w14:paraId="6A302D77" w14:textId="77777777" w:rsidR="00D83D36" w:rsidRPr="00F11F11" w:rsidRDefault="00D83D36" w:rsidP="00D83D36">
      <w:pPr>
        <w:pStyle w:val="Corptext2"/>
        <w:spacing w:after="0" w:line="240" w:lineRule="auto"/>
        <w:jc w:val="right"/>
        <w:rPr>
          <w:rFonts w:ascii="Tahoma" w:hAnsi="Tahoma" w:cs="Tahoma"/>
          <w:b/>
          <w:noProof/>
          <w:sz w:val="16"/>
          <w:szCs w:val="16"/>
        </w:rPr>
      </w:pPr>
      <w:r w:rsidRPr="00F11F11">
        <w:rPr>
          <w:rFonts w:ascii="Tahoma" w:hAnsi="Tahoma" w:cs="Tahoma"/>
          <w:b/>
          <w:noProof/>
          <w:sz w:val="16"/>
          <w:szCs w:val="16"/>
        </w:rPr>
        <w:t>Semnătura candidat___________________________</w:t>
      </w:r>
    </w:p>
    <w:p w14:paraId="554D225E" w14:textId="77777777" w:rsidR="00D83D36" w:rsidRPr="00F11F11" w:rsidRDefault="00D83D36" w:rsidP="00D83D36">
      <w:pPr>
        <w:pStyle w:val="Corptext2"/>
        <w:spacing w:after="0" w:line="240" w:lineRule="auto"/>
        <w:jc w:val="right"/>
        <w:rPr>
          <w:rFonts w:ascii="Tahoma" w:hAnsi="Tahoma" w:cs="Tahoma"/>
          <w:b/>
          <w:noProof/>
          <w:sz w:val="16"/>
          <w:szCs w:val="16"/>
        </w:rPr>
      </w:pPr>
    </w:p>
    <w:p w14:paraId="0B2C5ED2" w14:textId="77777777" w:rsidR="00D83D36" w:rsidRPr="00F11F11" w:rsidRDefault="00D83D36" w:rsidP="00D83D36">
      <w:pPr>
        <w:pStyle w:val="Corptext2"/>
        <w:spacing w:after="0" w:line="240" w:lineRule="auto"/>
        <w:jc w:val="right"/>
        <w:rPr>
          <w:rFonts w:ascii="Tahoma" w:hAnsi="Tahoma" w:cs="Tahoma"/>
          <w:b/>
          <w:noProof/>
          <w:sz w:val="16"/>
          <w:szCs w:val="16"/>
        </w:rPr>
      </w:pPr>
    </w:p>
    <w:p w14:paraId="403E5CA1" w14:textId="77777777" w:rsidR="00D83D36" w:rsidRPr="00F11F11" w:rsidRDefault="00D83D36" w:rsidP="00D83D36">
      <w:pPr>
        <w:pStyle w:val="Corptext2"/>
        <w:spacing w:after="0" w:line="240" w:lineRule="auto"/>
        <w:jc w:val="right"/>
        <w:rPr>
          <w:rFonts w:ascii="Tahoma" w:hAnsi="Tahoma" w:cs="Tahoma"/>
          <w:b/>
          <w:noProof/>
          <w:sz w:val="16"/>
          <w:szCs w:val="16"/>
        </w:rPr>
      </w:pPr>
    </w:p>
    <w:p w14:paraId="33746B20" w14:textId="77777777" w:rsidR="00D83D36" w:rsidRPr="00F11F11" w:rsidRDefault="00D83D36" w:rsidP="00D83D36">
      <w:pPr>
        <w:pStyle w:val="Corptext2"/>
        <w:spacing w:after="0" w:line="240" w:lineRule="auto"/>
        <w:jc w:val="center"/>
        <w:rPr>
          <w:rFonts w:ascii="Tahoma" w:hAnsi="Tahoma" w:cs="Tahoma"/>
          <w:noProof/>
          <w:sz w:val="14"/>
          <w:szCs w:val="14"/>
        </w:rPr>
      </w:pPr>
    </w:p>
    <w:p w14:paraId="143E6DEA" w14:textId="77777777" w:rsidR="00D83D36" w:rsidRPr="00F11F11" w:rsidRDefault="00D83D36" w:rsidP="00D83D36">
      <w:pPr>
        <w:pStyle w:val="Corptext2"/>
        <w:spacing w:after="0" w:line="240" w:lineRule="auto"/>
        <w:jc w:val="center"/>
        <w:rPr>
          <w:rFonts w:ascii="Tahoma" w:hAnsi="Tahoma" w:cs="Tahoma"/>
          <w:noProof/>
          <w:sz w:val="14"/>
          <w:szCs w:val="14"/>
        </w:rPr>
      </w:pPr>
      <w:r w:rsidRPr="00F11F11">
        <w:rPr>
          <w:rFonts w:ascii="Tahoma" w:hAnsi="Tahoma" w:cs="Tahoma"/>
          <w:noProof/>
          <w:sz w:val="14"/>
          <w:szCs w:val="14"/>
        </w:rPr>
        <w:t>SE COMPLETEAZĂ DUPĂ REPARTIZAREA PE POSTURI</w:t>
      </w:r>
    </w:p>
    <w:p w14:paraId="3A0B61D5" w14:textId="77777777" w:rsidR="00D83D36" w:rsidRPr="00F11F11" w:rsidRDefault="00D83D36" w:rsidP="00D83D36">
      <w:pPr>
        <w:pStyle w:val="Corptext2"/>
        <w:spacing w:after="0" w:line="240" w:lineRule="auto"/>
        <w:jc w:val="both"/>
        <w:rPr>
          <w:rFonts w:ascii="Tahoma" w:hAnsi="Tahoma" w:cs="Tahoma"/>
          <w:noProof/>
          <w:sz w:val="14"/>
          <w:szCs w:val="14"/>
        </w:rPr>
      </w:pPr>
      <w:r w:rsidRPr="00F11F11">
        <w:rPr>
          <w:rFonts w:ascii="Tahoma" w:hAnsi="Tahoma" w:cs="Tahoma"/>
          <w:noProof/>
          <w:sz w:val="14"/>
          <w:szCs w:val="14"/>
        </w:rPr>
        <w:tab/>
        <w:t>Subsemnatul(a) _____________________________________________________________________________________________, obținând nota ________ la concurs, accept transferul/numirea/detaşarea începând cu data de 1 septembrie 2021 pe/la postul/catedra obţinut(ă):</w:t>
      </w:r>
    </w:p>
    <w:p w14:paraId="61B4E837" w14:textId="77777777" w:rsidR="00D83D36" w:rsidRPr="00F11F11" w:rsidRDefault="00D83D36" w:rsidP="00D83D36">
      <w:pPr>
        <w:pStyle w:val="Corptext2"/>
        <w:spacing w:after="0" w:line="240" w:lineRule="auto"/>
        <w:rPr>
          <w:rFonts w:ascii="Tahoma" w:hAnsi="Tahoma" w:cs="Tahoma"/>
          <w:noProof/>
          <w:sz w:val="14"/>
          <w:szCs w:val="14"/>
        </w:rPr>
      </w:pPr>
    </w:p>
    <w:p w14:paraId="743D7CE4" w14:textId="77777777" w:rsidR="00D83D36" w:rsidRPr="00F11F11" w:rsidRDefault="00D83D36" w:rsidP="00D83D36">
      <w:pPr>
        <w:pStyle w:val="Corptext2"/>
        <w:spacing w:after="0" w:line="240" w:lineRule="auto"/>
        <w:rPr>
          <w:rFonts w:ascii="Tahoma" w:hAnsi="Tahoma" w:cs="Tahoma"/>
          <w:noProof/>
          <w:sz w:val="14"/>
          <w:szCs w:val="14"/>
        </w:rPr>
      </w:pPr>
    </w:p>
    <w:p w14:paraId="75ED1AC8" w14:textId="77777777" w:rsidR="00D83D36" w:rsidRPr="00F11F11" w:rsidRDefault="00D83D36" w:rsidP="00D83D36">
      <w:pPr>
        <w:pStyle w:val="Corptext2"/>
        <w:spacing w:after="0" w:line="240" w:lineRule="auto"/>
        <w:rPr>
          <w:rFonts w:ascii="Tahoma" w:hAnsi="Tahoma" w:cs="Tahoma"/>
          <w:noProof/>
          <w:sz w:val="14"/>
          <w:szCs w:val="14"/>
        </w:rPr>
      </w:pPr>
      <w:r w:rsidRPr="00F11F11">
        <w:rPr>
          <w:rFonts w:ascii="Tahoma" w:hAnsi="Tahoma" w:cs="Tahoma"/>
          <w:noProof/>
          <w:sz w:val="14"/>
          <w:szCs w:val="14"/>
        </w:rPr>
        <w:t>Unitatea de învăţământ</w:t>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t xml:space="preserve">                Localitatea </w:t>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t xml:space="preserve">                                     Post/catedra</w:t>
      </w:r>
    </w:p>
    <w:p w14:paraId="2429507C" w14:textId="77777777" w:rsidR="00D83D36" w:rsidRPr="00F11F11" w:rsidRDefault="00D83D36" w:rsidP="00D83D36">
      <w:pPr>
        <w:pStyle w:val="Corptext2"/>
        <w:spacing w:after="0" w:line="240" w:lineRule="auto"/>
        <w:rPr>
          <w:rFonts w:ascii="Tahoma" w:hAnsi="Tahoma" w:cs="Tahoma"/>
          <w:noProof/>
          <w:sz w:val="14"/>
          <w:szCs w:val="14"/>
        </w:rPr>
      </w:pP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t xml:space="preserve">                   Sectorul</w:t>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t xml:space="preserve">                                           Nr. ore</w:t>
      </w:r>
    </w:p>
    <w:p w14:paraId="60017931" w14:textId="77777777" w:rsidR="00D83D36" w:rsidRPr="00F11F11" w:rsidRDefault="00D83D36" w:rsidP="00D83D36">
      <w:pPr>
        <w:pStyle w:val="Corptext2"/>
        <w:spacing w:after="0" w:line="240" w:lineRule="auto"/>
        <w:rPr>
          <w:rFonts w:ascii="Tahoma" w:hAnsi="Tahoma" w:cs="Tahoma"/>
          <w:noProof/>
          <w:sz w:val="4"/>
          <w:szCs w:val="4"/>
        </w:rPr>
      </w:pPr>
    </w:p>
    <w:p w14:paraId="339325F7" w14:textId="77777777" w:rsidR="00D83D36" w:rsidRPr="00F11F11" w:rsidRDefault="00D83D36" w:rsidP="00D83D36">
      <w:pPr>
        <w:pStyle w:val="Corptext2"/>
        <w:spacing w:after="0" w:line="240" w:lineRule="auto"/>
        <w:rPr>
          <w:rFonts w:ascii="Tahoma" w:hAnsi="Tahoma" w:cs="Tahoma"/>
          <w:noProof/>
          <w:sz w:val="14"/>
          <w:szCs w:val="14"/>
        </w:rPr>
      </w:pPr>
    </w:p>
    <w:p w14:paraId="2F24546A" w14:textId="77777777" w:rsidR="00D83D36" w:rsidRPr="00F11F11" w:rsidRDefault="00D83D36" w:rsidP="00D83D36">
      <w:pPr>
        <w:pStyle w:val="Corptext2"/>
        <w:spacing w:after="0" w:line="240" w:lineRule="auto"/>
        <w:rPr>
          <w:rFonts w:ascii="Tahoma" w:hAnsi="Tahoma" w:cs="Tahoma"/>
          <w:noProof/>
          <w:sz w:val="14"/>
          <w:szCs w:val="14"/>
        </w:rPr>
      </w:pPr>
      <w:r w:rsidRPr="00F11F11">
        <w:rPr>
          <w:noProof/>
          <w:sz w:val="14"/>
          <w:szCs w:val="14"/>
          <w:lang w:eastAsia="ro-RO"/>
        </w:rPr>
        <mc:AlternateContent>
          <mc:Choice Requires="wps">
            <w:drawing>
              <wp:anchor distT="4294967292" distB="4294967292" distL="114300" distR="114300" simplePos="0" relativeHeight="251717632" behindDoc="0" locked="0" layoutInCell="0" allowOverlap="1" wp14:anchorId="1A797549" wp14:editId="40952824">
                <wp:simplePos x="0" y="0"/>
                <wp:positionH relativeFrom="column">
                  <wp:posOffset>-31750</wp:posOffset>
                </wp:positionH>
                <wp:positionV relativeFrom="paragraph">
                  <wp:posOffset>54610</wp:posOffset>
                </wp:positionV>
                <wp:extent cx="6726555" cy="15240"/>
                <wp:effectExtent l="0" t="0" r="36195" b="22860"/>
                <wp:wrapNone/>
                <wp:docPr id="4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6555" cy="15240"/>
                        </a:xfrm>
                        <a:prstGeom prst="line">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6AD651" id="Straight Connector 5" o:spid="_x0000_s1026" style="position:absolute;z-index:2517176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4.3pt" to="527.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" o:allowincell="f" strokeweight="1.5pt"/>
            </w:pict>
          </mc:Fallback>
        </mc:AlternateContent>
      </w:r>
    </w:p>
    <w:p w14:paraId="1FC73EA0" w14:textId="77777777" w:rsidR="00D83D36" w:rsidRDefault="00D83D36" w:rsidP="00D83D36">
      <w:pPr>
        <w:pStyle w:val="Corptext2"/>
        <w:spacing w:after="0" w:line="240" w:lineRule="auto"/>
        <w:rPr>
          <w:rFonts w:ascii="Tahoma" w:hAnsi="Tahoma" w:cs="Tahoma"/>
          <w:noProof/>
          <w:sz w:val="14"/>
          <w:szCs w:val="14"/>
        </w:rPr>
      </w:pPr>
      <w:r w:rsidRPr="00F11F11">
        <w:rPr>
          <w:rFonts w:ascii="Tahoma" w:hAnsi="Tahoma" w:cs="Tahoma"/>
          <w:noProof/>
          <w:sz w:val="14"/>
          <w:szCs w:val="14"/>
        </w:rPr>
        <w:t xml:space="preserve">             </w:t>
      </w:r>
    </w:p>
    <w:p w14:paraId="39BA4AFB" w14:textId="77777777" w:rsidR="00D83D36" w:rsidRPr="00F11F11" w:rsidRDefault="00D83D36" w:rsidP="00D83D36">
      <w:pPr>
        <w:pStyle w:val="Corptext2"/>
        <w:spacing w:after="0" w:line="240" w:lineRule="auto"/>
        <w:rPr>
          <w:rFonts w:ascii="Tahoma" w:hAnsi="Tahoma" w:cs="Tahoma"/>
          <w:noProof/>
          <w:sz w:val="14"/>
          <w:szCs w:val="14"/>
        </w:rPr>
      </w:pPr>
      <w:r w:rsidRPr="00F11F11">
        <w:rPr>
          <w:rFonts w:ascii="Tahoma" w:hAnsi="Tahoma" w:cs="Tahoma"/>
          <w:noProof/>
          <w:sz w:val="14"/>
          <w:szCs w:val="14"/>
        </w:rPr>
        <w:t xml:space="preserve"> Data_______________</w:t>
      </w:r>
      <w:r w:rsidRPr="00F11F11">
        <w:rPr>
          <w:rFonts w:ascii="Tahoma" w:hAnsi="Tahoma" w:cs="Tahoma"/>
          <w:noProof/>
          <w:sz w:val="14"/>
          <w:szCs w:val="14"/>
        </w:rPr>
        <w:tab/>
      </w:r>
      <w:r w:rsidRPr="00F11F11">
        <w:rPr>
          <w:rFonts w:ascii="Tahoma" w:hAnsi="Tahoma" w:cs="Tahoma"/>
          <w:noProof/>
          <w:sz w:val="14"/>
          <w:szCs w:val="14"/>
        </w:rPr>
        <w:tab/>
      </w:r>
      <w:r w:rsidRPr="00F11F11">
        <w:rPr>
          <w:rFonts w:ascii="Tahoma" w:hAnsi="Tahoma" w:cs="Tahoma"/>
          <w:noProof/>
          <w:sz w:val="14"/>
          <w:szCs w:val="14"/>
        </w:rPr>
        <w:tab/>
        <w:t xml:space="preserve">          </w:t>
      </w:r>
      <w:r w:rsidRPr="00F11F11">
        <w:rPr>
          <w:rFonts w:ascii="Tahoma" w:hAnsi="Tahoma" w:cs="Tahoma"/>
          <w:noProof/>
          <w:sz w:val="14"/>
          <w:szCs w:val="14"/>
        </w:rPr>
        <w:tab/>
      </w:r>
      <w:r w:rsidRPr="00F11F11">
        <w:rPr>
          <w:rFonts w:ascii="Tahoma" w:hAnsi="Tahoma" w:cs="Tahoma"/>
          <w:noProof/>
          <w:sz w:val="14"/>
          <w:szCs w:val="14"/>
        </w:rPr>
        <w:tab/>
        <w:t xml:space="preserve">                            Semnătura candidat_____________________________________</w:t>
      </w:r>
    </w:p>
    <w:p w14:paraId="3ADB4445" w14:textId="77777777" w:rsidR="00D83D36" w:rsidRPr="00F11F11" w:rsidRDefault="00D83D36" w:rsidP="00D83D36">
      <w:pPr>
        <w:pStyle w:val="Corptext2"/>
        <w:spacing w:after="0" w:line="240" w:lineRule="auto"/>
        <w:ind w:firstLine="720"/>
        <w:rPr>
          <w:rFonts w:ascii="Tahoma" w:hAnsi="Tahoma" w:cs="Tahoma"/>
          <w:noProof/>
          <w:sz w:val="14"/>
          <w:szCs w:val="14"/>
        </w:rPr>
      </w:pPr>
      <w:r w:rsidRPr="00F11F11">
        <w:rPr>
          <w:rFonts w:ascii="Tahoma" w:hAnsi="Tahoma" w:cs="Tahoma"/>
          <w:noProof/>
          <w:sz w:val="14"/>
          <w:szCs w:val="14"/>
        </w:rPr>
        <w:t xml:space="preserve">                      </w:t>
      </w:r>
    </w:p>
    <w:p w14:paraId="08D6D0AE" w14:textId="77777777" w:rsidR="00D83D36" w:rsidRPr="00F11F11" w:rsidRDefault="00D83D36" w:rsidP="00D83D36">
      <w:pPr>
        <w:pStyle w:val="Corptext2"/>
        <w:spacing w:after="0" w:line="240" w:lineRule="auto"/>
        <w:ind w:firstLine="720"/>
        <w:rPr>
          <w:rFonts w:ascii="Tahoma" w:hAnsi="Tahoma" w:cs="Tahoma"/>
          <w:noProof/>
          <w:sz w:val="14"/>
          <w:szCs w:val="14"/>
        </w:rPr>
      </w:pPr>
      <w:r w:rsidRPr="00F11F11">
        <w:rPr>
          <w:rFonts w:ascii="Tahoma" w:hAnsi="Tahoma" w:cs="Tahoma"/>
          <w:noProof/>
          <w:sz w:val="14"/>
          <w:szCs w:val="14"/>
        </w:rPr>
        <w:t xml:space="preserve">                                Verificat,</w:t>
      </w:r>
    </w:p>
    <w:p w14:paraId="34104CDF" w14:textId="77777777" w:rsidR="00D83D36" w:rsidRPr="00F11F11" w:rsidRDefault="00D83D36" w:rsidP="00D83D36">
      <w:pPr>
        <w:pStyle w:val="Corptext2"/>
        <w:spacing w:after="0" w:line="240" w:lineRule="auto"/>
        <w:ind w:firstLine="720"/>
        <w:rPr>
          <w:rFonts w:ascii="Tahoma" w:hAnsi="Tahoma" w:cs="Tahoma"/>
          <w:noProof/>
          <w:sz w:val="14"/>
          <w:szCs w:val="14"/>
        </w:rPr>
      </w:pPr>
      <w:r w:rsidRPr="00F11F11">
        <w:rPr>
          <w:rFonts w:ascii="Tahoma" w:hAnsi="Tahoma" w:cs="Tahoma"/>
          <w:noProof/>
          <w:sz w:val="14"/>
          <w:szCs w:val="14"/>
        </w:rPr>
        <w:t>Secretar comisie judeţeană/a municipiului Bucureşti</w:t>
      </w:r>
    </w:p>
    <w:p w14:paraId="7061E08C" w14:textId="77777777" w:rsidR="00D83D36" w:rsidRPr="00F11F11" w:rsidRDefault="00D83D36" w:rsidP="00D83D36">
      <w:pPr>
        <w:pStyle w:val="Corptext2"/>
        <w:spacing w:after="0" w:line="240" w:lineRule="auto"/>
        <w:ind w:firstLine="720"/>
        <w:rPr>
          <w:rFonts w:ascii="Tahoma" w:hAnsi="Tahoma" w:cs="Tahoma"/>
          <w:noProof/>
          <w:sz w:val="14"/>
          <w:szCs w:val="14"/>
        </w:rPr>
      </w:pPr>
      <w:r w:rsidRPr="00F11F11">
        <w:rPr>
          <w:rFonts w:ascii="Tahoma" w:hAnsi="Tahoma" w:cs="Tahoma"/>
          <w:noProof/>
          <w:sz w:val="14"/>
          <w:szCs w:val="14"/>
        </w:rPr>
        <w:t xml:space="preserve">        de organizare şi desfăşurare a concursului </w:t>
      </w:r>
    </w:p>
    <w:p w14:paraId="75F05D62" w14:textId="77777777" w:rsidR="00D83D36" w:rsidRDefault="00D83D36" w:rsidP="00D83D36">
      <w:pPr>
        <w:jc w:val="center"/>
        <w:rPr>
          <w:rFonts w:ascii="Tahoma" w:eastAsia="Times New Roman" w:hAnsi="Tahoma" w:cs="Tahoma"/>
          <w:noProof/>
          <w:sz w:val="16"/>
          <w:szCs w:val="16"/>
        </w:rPr>
      </w:pPr>
    </w:p>
    <w:p w14:paraId="213B62A1" w14:textId="77777777" w:rsidR="00D83D36" w:rsidRDefault="00D83D36" w:rsidP="00D83D36">
      <w:pPr>
        <w:jc w:val="center"/>
        <w:rPr>
          <w:rFonts w:ascii="Tahoma" w:eastAsia="Times New Roman" w:hAnsi="Tahoma" w:cs="Tahoma"/>
          <w:noProof/>
          <w:sz w:val="16"/>
          <w:szCs w:val="16"/>
        </w:rPr>
      </w:pPr>
    </w:p>
    <w:p w14:paraId="7E436EDC" w14:textId="77777777" w:rsidR="00D83D36" w:rsidRDefault="00D83D36" w:rsidP="00D83D36">
      <w:pPr>
        <w:jc w:val="center"/>
        <w:rPr>
          <w:rFonts w:ascii="Tahoma" w:eastAsia="Times New Roman" w:hAnsi="Tahoma" w:cs="Tahoma"/>
          <w:noProof/>
          <w:sz w:val="16"/>
          <w:szCs w:val="16"/>
        </w:rPr>
      </w:pPr>
    </w:p>
    <w:p w14:paraId="7C00ECD9" w14:textId="77777777" w:rsidR="00D83D36" w:rsidRDefault="00D83D36" w:rsidP="00D83D36">
      <w:pPr>
        <w:jc w:val="center"/>
        <w:rPr>
          <w:rFonts w:ascii="Tahoma" w:eastAsia="Times New Roman" w:hAnsi="Tahoma" w:cs="Tahoma"/>
          <w:noProof/>
          <w:sz w:val="16"/>
          <w:szCs w:val="16"/>
        </w:rPr>
      </w:pPr>
    </w:p>
    <w:p w14:paraId="4A8B35A5" w14:textId="77777777" w:rsidR="00D83D36" w:rsidRPr="00F11F11" w:rsidRDefault="00D83D36" w:rsidP="00D83D36">
      <w:pPr>
        <w:jc w:val="center"/>
        <w:rPr>
          <w:rFonts w:ascii="Tahoma" w:eastAsia="Times New Roman" w:hAnsi="Tahoma" w:cs="Tahoma"/>
          <w:noProof/>
          <w:sz w:val="16"/>
          <w:szCs w:val="16"/>
        </w:rPr>
      </w:pPr>
      <w:r w:rsidRPr="00F11F11">
        <w:rPr>
          <w:rFonts w:ascii="Tahoma" w:eastAsia="Times New Roman" w:hAnsi="Tahoma" w:cs="Tahoma"/>
          <w:noProof/>
          <w:sz w:val="16"/>
          <w:szCs w:val="16"/>
        </w:rPr>
        <w:lastRenderedPageBreak/>
        <w:t>Acord pentru detaşare în interesul învăţământului în anul şcolar 2021-2022</w:t>
      </w:r>
    </w:p>
    <w:p w14:paraId="5995DBAC" w14:textId="77777777" w:rsidR="00D83D36" w:rsidRPr="00F11F11" w:rsidRDefault="00D83D36" w:rsidP="00D83D36">
      <w:pPr>
        <w:spacing w:after="0" w:line="240" w:lineRule="auto"/>
        <w:jc w:val="right"/>
        <w:rPr>
          <w:rFonts w:ascii="Tahoma" w:hAnsi="Tahoma" w:cs="Tahoma"/>
          <w:noProof/>
          <w:sz w:val="16"/>
          <w:szCs w:val="16"/>
        </w:rPr>
      </w:pPr>
      <w:r>
        <w:rPr>
          <w:rFonts w:ascii="Tahoma" w:hAnsi="Tahoma" w:cs="Tahoma"/>
          <w:noProof/>
          <w:sz w:val="16"/>
          <w:szCs w:val="16"/>
        </w:rPr>
        <w:t>N</w:t>
      </w:r>
      <w:r w:rsidRPr="00F11F11">
        <w:rPr>
          <w:rFonts w:ascii="Tahoma" w:hAnsi="Tahoma" w:cs="Tahoma"/>
          <w:noProof/>
          <w:sz w:val="16"/>
          <w:szCs w:val="16"/>
        </w:rPr>
        <w:t>r. ___________ /_______2021</w:t>
      </w:r>
    </w:p>
    <w:p w14:paraId="6519426E" w14:textId="77777777" w:rsidR="00D83D36" w:rsidRPr="00F11F11" w:rsidRDefault="00D83D36" w:rsidP="00D83D36">
      <w:pPr>
        <w:spacing w:after="0" w:line="240" w:lineRule="auto"/>
        <w:jc w:val="right"/>
        <w:rPr>
          <w:rFonts w:ascii="Tahoma" w:hAnsi="Tahoma" w:cs="Tahoma"/>
          <w:noProof/>
          <w:sz w:val="16"/>
          <w:szCs w:val="16"/>
        </w:rPr>
      </w:pPr>
    </w:p>
    <w:p w14:paraId="151653D9" w14:textId="77777777" w:rsidR="00D83D36" w:rsidRPr="00F11F11" w:rsidRDefault="00D83D36" w:rsidP="00D83D36">
      <w:pPr>
        <w:spacing w:after="0" w:line="240" w:lineRule="auto"/>
        <w:rPr>
          <w:rFonts w:ascii="Tahoma" w:hAnsi="Tahoma" w:cs="Tahoma"/>
          <w:noProof/>
          <w:sz w:val="16"/>
          <w:szCs w:val="16"/>
        </w:rPr>
      </w:pPr>
      <w:r w:rsidRPr="00F11F11">
        <w:rPr>
          <w:rFonts w:ascii="Tahoma" w:hAnsi="Tahoma" w:cs="Tahoma"/>
          <w:noProof/>
          <w:sz w:val="16"/>
          <w:szCs w:val="16"/>
        </w:rPr>
        <w:t>Verificat exactitatea datelor</w:t>
      </w:r>
    </w:p>
    <w:p w14:paraId="149B762A" w14:textId="77777777" w:rsidR="00D83D36" w:rsidRPr="00F11F11" w:rsidRDefault="00D83D36" w:rsidP="00D83D36">
      <w:pPr>
        <w:spacing w:after="0" w:line="240" w:lineRule="auto"/>
        <w:rPr>
          <w:rFonts w:ascii="Tahoma" w:hAnsi="Tahoma" w:cs="Tahoma"/>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708416" behindDoc="0" locked="0" layoutInCell="1" allowOverlap="1" wp14:anchorId="3531D6E1" wp14:editId="540D3B7F">
                <wp:simplePos x="0" y="0"/>
                <wp:positionH relativeFrom="column">
                  <wp:posOffset>3877310</wp:posOffset>
                </wp:positionH>
                <wp:positionV relativeFrom="paragraph">
                  <wp:posOffset>57785</wp:posOffset>
                </wp:positionV>
                <wp:extent cx="2887980" cy="614680"/>
                <wp:effectExtent l="0" t="0" r="0" b="0"/>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614680"/>
                        </a:xfrm>
                        <a:prstGeom prst="rect">
                          <a:avLst/>
                        </a:prstGeom>
                        <a:noFill/>
                        <a:ln>
                          <a:noFill/>
                        </a:ln>
                      </wps:spPr>
                      <wps:txbx>
                        <w:txbxContent>
                          <w:tbl>
                            <w:tblPr>
                              <w:tblW w:w="0" w:type="auto"/>
                              <w:jc w:val="center"/>
                              <w:tblLook w:val="0000" w:firstRow="0" w:lastRow="0" w:firstColumn="0" w:lastColumn="0" w:noHBand="0" w:noVBand="0"/>
                            </w:tblPr>
                            <w:tblGrid>
                              <w:gridCol w:w="3935"/>
                            </w:tblGrid>
                            <w:tr w:rsidR="00870CB0" w:rsidRPr="009A2861" w14:paraId="43F9D674" w14:textId="77777777" w:rsidTr="00E8784D">
                              <w:trPr>
                                <w:trHeight w:val="61"/>
                                <w:jc w:val="center"/>
                              </w:trPr>
                              <w:tc>
                                <w:tcPr>
                                  <w:tcW w:w="3935" w:type="dxa"/>
                                </w:tcPr>
                                <w:p w14:paraId="49B51BD7" w14:textId="77777777" w:rsidR="00870CB0" w:rsidRPr="00BC660E" w:rsidRDefault="00870CB0" w:rsidP="00E8784D">
                                  <w:pPr>
                                    <w:pStyle w:val="Textcomentariu"/>
                                    <w:rPr>
                                      <w:sz w:val="16"/>
                                      <w:szCs w:val="16"/>
                                      <w:lang w:val="ro-RO"/>
                                    </w:rPr>
                                  </w:pPr>
                                </w:p>
                              </w:tc>
                            </w:tr>
                            <w:tr w:rsidR="00870CB0" w:rsidRPr="009A2861" w14:paraId="7024EC30" w14:textId="77777777" w:rsidTr="00E8784D">
                              <w:trPr>
                                <w:jc w:val="center"/>
                              </w:trPr>
                              <w:tc>
                                <w:tcPr>
                                  <w:tcW w:w="3935" w:type="dxa"/>
                                </w:tcPr>
                                <w:p w14:paraId="62A507B1" w14:textId="77777777" w:rsidR="00870CB0" w:rsidRPr="009A2861" w:rsidRDefault="00870CB0" w:rsidP="00E8784D">
                                  <w:pPr>
                                    <w:spacing w:after="0" w:line="240" w:lineRule="auto"/>
                                    <w:rPr>
                                      <w:rFonts w:ascii="Tahoma" w:hAnsi="Tahoma" w:cs="Tahoma"/>
                                      <w:sz w:val="18"/>
                                      <w:szCs w:val="18"/>
                                    </w:rPr>
                                  </w:pPr>
                                  <w:r w:rsidRPr="009A2861">
                                    <w:rPr>
                                      <w:rFonts w:ascii="Tahoma" w:hAnsi="Tahoma" w:cs="Tahoma"/>
                                      <w:sz w:val="18"/>
                                      <w:szCs w:val="18"/>
                                    </w:rPr>
                                    <w:t xml:space="preserve">            </w:t>
                                  </w:r>
                                  <w:r>
                                    <w:rPr>
                                      <w:rFonts w:ascii="Tahoma" w:hAnsi="Tahoma" w:cs="Tahoma"/>
                                      <w:sz w:val="18"/>
                                      <w:szCs w:val="18"/>
                                    </w:rPr>
                                    <w:t>L</w:t>
                                  </w:r>
                                  <w:r w:rsidRPr="009A2861">
                                    <w:rPr>
                                      <w:rFonts w:ascii="Tahoma" w:hAnsi="Tahoma" w:cs="Tahoma"/>
                                      <w:sz w:val="18"/>
                                      <w:szCs w:val="18"/>
                                    </w:rPr>
                                    <w:t>uat în evidenţa I.S.J./I.S.M.B.</w:t>
                                  </w:r>
                                </w:p>
                              </w:tc>
                            </w:tr>
                          </w:tbl>
                          <w:p w14:paraId="5385D3F0" w14:textId="77777777" w:rsidR="00870CB0" w:rsidRPr="009A2861" w:rsidRDefault="00870CB0" w:rsidP="00D83D36">
                            <w:pPr>
                              <w:spacing w:after="0" w:line="240" w:lineRule="auto"/>
                              <w:jc w:val="center"/>
                              <w:rPr>
                                <w:rFonts w:ascii="Tahoma" w:hAnsi="Tahoma" w:cs="Tahoma"/>
                                <w:sz w:val="18"/>
                                <w:szCs w:val="18"/>
                              </w:rPr>
                            </w:pPr>
                            <w:r w:rsidRPr="009A2861">
                              <w:rPr>
                                <w:rFonts w:ascii="Tahoma" w:hAnsi="Tahoma" w:cs="Tahoma"/>
                                <w:sz w:val="18"/>
                                <w:szCs w:val="18"/>
                              </w:rPr>
                              <w:t>(pentru cadrele didactice titulare solicitate pentru detaşare în interesul învăţământului în alte judeţe)</w:t>
                            </w:r>
                          </w:p>
                          <w:p w14:paraId="50208A9C" w14:textId="77777777" w:rsidR="00870CB0" w:rsidRPr="009A2861" w:rsidRDefault="00870CB0" w:rsidP="00D83D36">
                            <w:pPr>
                              <w:rPr>
                                <w:sz w:val="18"/>
                                <w:szCs w:val="18"/>
                              </w:rPr>
                            </w:pPr>
                            <w:r w:rsidRPr="009A2861">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31D6E1" id="Text Box 4" o:spid="_x0000_s1050" type="#_x0000_t202" style="position:absolute;margin-left:305.3pt;margin-top:4.55pt;width:227.4pt;height:48.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" filled="f" stroked="f">
                <v:textbox>
                  <w:txbxContent>
                    <w:tbl>
                      <w:tblPr>
                        <w:tblW w:w="0" w:type="auto"/>
                        <w:jc w:val="center"/>
                        <w:tblLook w:val="0000" w:firstRow="0" w:lastRow="0" w:firstColumn="0" w:lastColumn="0" w:noHBand="0" w:noVBand="0"/>
                      </w:tblPr>
                      <w:tblGrid>
                        <w:gridCol w:w="3935"/>
                      </w:tblGrid>
                      <w:tr w:rsidR="00870CB0" w:rsidRPr="009A2861" w14:paraId="43F9D674" w14:textId="77777777" w:rsidTr="00E8784D">
                        <w:trPr>
                          <w:trHeight w:val="61"/>
                          <w:jc w:val="center"/>
                        </w:trPr>
                        <w:tc>
                          <w:tcPr>
                            <w:tcW w:w="3935" w:type="dxa"/>
                          </w:tcPr>
                          <w:p w14:paraId="49B51BD7" w14:textId="77777777" w:rsidR="00870CB0" w:rsidRPr="00BC660E" w:rsidRDefault="00870CB0" w:rsidP="00E8784D">
                            <w:pPr>
                              <w:pStyle w:val="Textcomentariu"/>
                              <w:rPr>
                                <w:sz w:val="16"/>
                                <w:szCs w:val="16"/>
                                <w:lang w:val="ro-RO"/>
                              </w:rPr>
                            </w:pPr>
                          </w:p>
                        </w:tc>
                      </w:tr>
                      <w:tr w:rsidR="00870CB0" w:rsidRPr="009A2861" w14:paraId="7024EC30" w14:textId="77777777" w:rsidTr="00E8784D">
                        <w:trPr>
                          <w:jc w:val="center"/>
                        </w:trPr>
                        <w:tc>
                          <w:tcPr>
                            <w:tcW w:w="3935" w:type="dxa"/>
                          </w:tcPr>
                          <w:p w14:paraId="62A507B1" w14:textId="77777777" w:rsidR="00870CB0" w:rsidRPr="009A2861" w:rsidRDefault="00870CB0" w:rsidP="00E8784D">
                            <w:pPr>
                              <w:spacing w:after="0" w:line="240" w:lineRule="auto"/>
                              <w:rPr>
                                <w:rFonts w:ascii="Tahoma" w:hAnsi="Tahoma" w:cs="Tahoma"/>
                                <w:sz w:val="18"/>
                                <w:szCs w:val="18"/>
                              </w:rPr>
                            </w:pPr>
                            <w:r w:rsidRPr="009A2861">
                              <w:rPr>
                                <w:rFonts w:ascii="Tahoma" w:hAnsi="Tahoma" w:cs="Tahoma"/>
                                <w:sz w:val="18"/>
                                <w:szCs w:val="18"/>
                              </w:rPr>
                              <w:t xml:space="preserve">            </w:t>
                            </w:r>
                            <w:r>
                              <w:rPr>
                                <w:rFonts w:ascii="Tahoma" w:hAnsi="Tahoma" w:cs="Tahoma"/>
                                <w:sz w:val="18"/>
                                <w:szCs w:val="18"/>
                              </w:rPr>
                              <w:t>L</w:t>
                            </w:r>
                            <w:r w:rsidRPr="009A2861">
                              <w:rPr>
                                <w:rFonts w:ascii="Tahoma" w:hAnsi="Tahoma" w:cs="Tahoma"/>
                                <w:sz w:val="18"/>
                                <w:szCs w:val="18"/>
                              </w:rPr>
                              <w:t>uat în evidenţa I.S.J./I.S.M.B.</w:t>
                            </w:r>
                          </w:p>
                        </w:tc>
                      </w:tr>
                    </w:tbl>
                    <w:p w14:paraId="5385D3F0" w14:textId="77777777" w:rsidR="00870CB0" w:rsidRPr="009A2861" w:rsidRDefault="00870CB0" w:rsidP="00D83D36">
                      <w:pPr>
                        <w:spacing w:after="0" w:line="240" w:lineRule="auto"/>
                        <w:jc w:val="center"/>
                        <w:rPr>
                          <w:rFonts w:ascii="Tahoma" w:hAnsi="Tahoma" w:cs="Tahoma"/>
                          <w:sz w:val="18"/>
                          <w:szCs w:val="18"/>
                        </w:rPr>
                      </w:pPr>
                      <w:r w:rsidRPr="009A2861">
                        <w:rPr>
                          <w:rFonts w:ascii="Tahoma" w:hAnsi="Tahoma" w:cs="Tahoma"/>
                          <w:sz w:val="18"/>
                          <w:szCs w:val="18"/>
                        </w:rPr>
                        <w:t>(pentru cadrele didactice titulare solicitate pentru detaşare în interesul învăţământului în alte judeţe)</w:t>
                      </w:r>
                    </w:p>
                    <w:p w14:paraId="50208A9C" w14:textId="77777777" w:rsidR="00870CB0" w:rsidRPr="009A2861" w:rsidRDefault="00870CB0" w:rsidP="00D83D36">
                      <w:pPr>
                        <w:rPr>
                          <w:sz w:val="18"/>
                          <w:szCs w:val="18"/>
                        </w:rPr>
                      </w:pPr>
                      <w:r w:rsidRPr="009A2861">
                        <w:rPr>
                          <w:sz w:val="18"/>
                          <w:szCs w:val="18"/>
                        </w:rPr>
                        <w:t xml:space="preserve">     </w:t>
                      </w:r>
                    </w:p>
                  </w:txbxContent>
                </v:textbox>
              </v:shape>
            </w:pict>
          </mc:Fallback>
        </mc:AlternateContent>
      </w:r>
      <w:r w:rsidRPr="00F11F11">
        <w:rPr>
          <w:rFonts w:ascii="Tahoma" w:hAnsi="Tahoma" w:cs="Tahoma"/>
          <w:noProof/>
          <w:sz w:val="16"/>
          <w:szCs w:val="16"/>
        </w:rPr>
        <w:t>Director,</w:t>
      </w:r>
    </w:p>
    <w:p w14:paraId="2B10E3EE" w14:textId="77777777" w:rsidR="00D83D36" w:rsidRPr="00F11F11" w:rsidRDefault="00D83D36" w:rsidP="00D83D36">
      <w:pPr>
        <w:spacing w:after="0" w:line="240" w:lineRule="auto"/>
        <w:rPr>
          <w:rFonts w:ascii="Tahoma" w:hAnsi="Tahoma" w:cs="Tahoma"/>
          <w:noProof/>
          <w:sz w:val="16"/>
          <w:szCs w:val="16"/>
        </w:rPr>
      </w:pPr>
      <w:r w:rsidRPr="00F11F11">
        <w:rPr>
          <w:rFonts w:ascii="Tahoma" w:hAnsi="Tahoma" w:cs="Tahoma"/>
          <w:noProof/>
          <w:sz w:val="16"/>
          <w:szCs w:val="16"/>
        </w:rPr>
        <w:t xml:space="preserve">______________________________________________                          </w:t>
      </w:r>
    </w:p>
    <w:p w14:paraId="4204DD8E" w14:textId="77777777" w:rsidR="00D83D36" w:rsidRPr="00F11F11" w:rsidRDefault="00D83D36" w:rsidP="00D83D36">
      <w:pPr>
        <w:spacing w:after="0" w:line="240" w:lineRule="auto"/>
        <w:rPr>
          <w:rFonts w:ascii="Tahoma" w:hAnsi="Tahoma" w:cs="Tahoma"/>
          <w:noProof/>
          <w:sz w:val="16"/>
          <w:szCs w:val="16"/>
        </w:rPr>
      </w:pPr>
      <w:r w:rsidRPr="00F11F11">
        <w:rPr>
          <w:rFonts w:ascii="Tahoma" w:hAnsi="Tahoma" w:cs="Tahoma"/>
          <w:noProof/>
          <w:sz w:val="16"/>
          <w:szCs w:val="16"/>
        </w:rPr>
        <w:t xml:space="preserve">                    </w:t>
      </w:r>
    </w:p>
    <w:p w14:paraId="4FB45DFC" w14:textId="77777777" w:rsidR="00D83D36" w:rsidRPr="00F11F11" w:rsidRDefault="00D83D36" w:rsidP="00D83D36">
      <w:pPr>
        <w:spacing w:after="0" w:line="240" w:lineRule="auto"/>
        <w:rPr>
          <w:rFonts w:ascii="Tahoma" w:hAnsi="Tahoma" w:cs="Tahoma"/>
          <w:noProof/>
          <w:sz w:val="16"/>
          <w:szCs w:val="16"/>
        </w:rPr>
      </w:pPr>
    </w:p>
    <w:p w14:paraId="55867EBD" w14:textId="77777777" w:rsidR="00D83D36" w:rsidRPr="00F11F11" w:rsidRDefault="00D83D36" w:rsidP="00D83D36">
      <w:pPr>
        <w:spacing w:after="0" w:line="240" w:lineRule="auto"/>
        <w:jc w:val="center"/>
        <w:rPr>
          <w:rFonts w:ascii="Tahoma" w:hAnsi="Tahoma" w:cs="Tahoma"/>
          <w:b/>
          <w:noProof/>
          <w:sz w:val="16"/>
          <w:szCs w:val="16"/>
        </w:rPr>
      </w:pPr>
    </w:p>
    <w:p w14:paraId="23B8EB9C" w14:textId="77777777" w:rsidR="00D83D36" w:rsidRPr="00F11F11" w:rsidRDefault="00D83D36" w:rsidP="00D83D36">
      <w:pPr>
        <w:spacing w:after="0" w:line="240" w:lineRule="auto"/>
        <w:jc w:val="center"/>
        <w:rPr>
          <w:rFonts w:ascii="Tahoma" w:hAnsi="Tahoma" w:cs="Tahoma"/>
          <w:noProof/>
          <w:sz w:val="16"/>
          <w:szCs w:val="16"/>
        </w:rPr>
      </w:pPr>
    </w:p>
    <w:p w14:paraId="08337613" w14:textId="77777777" w:rsidR="00D83D36" w:rsidRPr="00F11F11" w:rsidRDefault="00D83D36" w:rsidP="00D83D36">
      <w:pPr>
        <w:spacing w:after="0" w:line="240" w:lineRule="auto"/>
        <w:jc w:val="center"/>
        <w:rPr>
          <w:rFonts w:ascii="Tahoma" w:hAnsi="Tahoma" w:cs="Tahoma"/>
          <w:noProof/>
          <w:sz w:val="16"/>
          <w:szCs w:val="16"/>
        </w:rPr>
      </w:pPr>
    </w:p>
    <w:p w14:paraId="3945656F"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t>Domnule Inspector Şcolar General/Domnule Director,</w:t>
      </w:r>
    </w:p>
    <w:p w14:paraId="36512572" w14:textId="77777777" w:rsidR="00D83D36" w:rsidRPr="00F11F11" w:rsidRDefault="00D83D36" w:rsidP="00D83D36">
      <w:pPr>
        <w:spacing w:after="0" w:line="240" w:lineRule="auto"/>
        <w:ind w:firstLine="567"/>
        <w:jc w:val="both"/>
        <w:rPr>
          <w:rFonts w:ascii="Tahoma" w:hAnsi="Tahoma" w:cs="Tahoma"/>
          <w:noProof/>
          <w:sz w:val="16"/>
          <w:szCs w:val="16"/>
        </w:rPr>
      </w:pPr>
    </w:p>
    <w:p w14:paraId="62166340"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noProof/>
          <w:sz w:val="16"/>
          <w:szCs w:val="16"/>
        </w:rPr>
        <w:t>Subsemnatul(a) (</w:t>
      </w:r>
      <w:r>
        <w:rPr>
          <w:rFonts w:ascii="Tahoma" w:hAnsi="Tahoma" w:cs="Tahoma"/>
          <w:noProof/>
          <w:sz w:val="16"/>
          <w:szCs w:val="16"/>
        </w:rPr>
        <w:t xml:space="preserve">inclusiv </w:t>
      </w:r>
      <w:r w:rsidRPr="00F11F11">
        <w:rPr>
          <w:rFonts w:ascii="Tahoma" w:hAnsi="Tahoma" w:cs="Tahoma"/>
          <w:noProof/>
          <w:sz w:val="16"/>
          <w:szCs w:val="16"/>
        </w:rPr>
        <w:t>iniţiala tatălui)</w:t>
      </w:r>
      <w:r>
        <w:rPr>
          <w:rFonts w:ascii="Tahoma" w:hAnsi="Tahoma" w:cs="Tahoma"/>
          <w:noProof/>
          <w:sz w:val="16"/>
          <w:szCs w:val="16"/>
        </w:rPr>
        <w:t xml:space="preserve">, </w:t>
      </w:r>
      <w:r w:rsidRPr="00F11F11">
        <w:rPr>
          <w:rFonts w:ascii="Tahoma" w:hAnsi="Tahoma" w:cs="Tahoma"/>
          <w:noProof/>
          <w:sz w:val="16"/>
          <w:szCs w:val="16"/>
        </w:rPr>
        <w:t>______________________________________________</w:t>
      </w:r>
      <w:r>
        <w:rPr>
          <w:rFonts w:ascii="Tahoma" w:hAnsi="Tahoma" w:cs="Tahoma"/>
          <w:noProof/>
          <w:sz w:val="16"/>
          <w:szCs w:val="16"/>
        </w:rPr>
        <w:t>___</w:t>
      </w:r>
      <w:r w:rsidRPr="00F11F11">
        <w:rPr>
          <w:rFonts w:ascii="Tahoma" w:hAnsi="Tahoma" w:cs="Tahoma"/>
          <w:noProof/>
          <w:sz w:val="16"/>
          <w:szCs w:val="16"/>
        </w:rPr>
        <w:t>______________________________,</w:t>
      </w:r>
      <w:r w:rsidRPr="008E449D">
        <w:rPr>
          <w:rFonts w:ascii="Tahoma" w:hAnsi="Tahoma" w:cs="Tahoma"/>
          <w:noProof/>
          <w:sz w:val="16"/>
          <w:szCs w:val="16"/>
        </w:rPr>
        <w:t xml:space="preserve"> </w:t>
      </w:r>
      <w:r>
        <w:rPr>
          <w:rFonts w:ascii="Tahoma" w:hAnsi="Tahoma" w:cs="Tahoma"/>
          <w:noProof/>
          <w:sz w:val="16"/>
          <w:szCs w:val="16"/>
        </w:rPr>
        <w:t xml:space="preserve">____________________, </w:t>
      </w:r>
      <w:r w:rsidRPr="00EE4042">
        <w:rPr>
          <w:rFonts w:ascii="Tahoma" w:hAnsi="Tahoma" w:cs="Tahoma"/>
          <w:noProof/>
          <w:sz w:val="16"/>
          <w:szCs w:val="16"/>
        </w:rPr>
        <w:t>numele anterior ________________</w:t>
      </w:r>
      <w:r>
        <w:rPr>
          <w:rFonts w:ascii="Tahoma" w:hAnsi="Tahoma" w:cs="Tahoma"/>
          <w:noProof/>
          <w:sz w:val="16"/>
          <w:szCs w:val="16"/>
        </w:rPr>
        <w:t>___</w:t>
      </w:r>
      <w:r w:rsidRPr="00EE4042">
        <w:rPr>
          <w:rFonts w:ascii="Tahoma" w:hAnsi="Tahoma" w:cs="Tahoma"/>
          <w:noProof/>
          <w:sz w:val="16"/>
          <w:szCs w:val="16"/>
        </w:rPr>
        <w:t>__________, fiul/fiica lui _____________</w:t>
      </w:r>
      <w:r>
        <w:rPr>
          <w:rFonts w:ascii="Tahoma" w:hAnsi="Tahoma" w:cs="Tahoma"/>
          <w:noProof/>
          <w:sz w:val="16"/>
          <w:szCs w:val="16"/>
        </w:rPr>
        <w:t>___</w:t>
      </w:r>
      <w:r w:rsidRPr="00EE4042">
        <w:rPr>
          <w:rFonts w:ascii="Tahoma" w:hAnsi="Tahoma" w:cs="Tahoma"/>
          <w:noProof/>
          <w:sz w:val="16"/>
          <w:szCs w:val="16"/>
        </w:rPr>
        <w:t>______ și ________</w:t>
      </w:r>
      <w:r>
        <w:rPr>
          <w:rFonts w:ascii="Tahoma" w:hAnsi="Tahoma" w:cs="Tahoma"/>
          <w:noProof/>
          <w:sz w:val="16"/>
          <w:szCs w:val="16"/>
        </w:rPr>
        <w:t>_____</w:t>
      </w:r>
      <w:r w:rsidRPr="00EE4042">
        <w:rPr>
          <w:rFonts w:ascii="Tahoma" w:hAnsi="Tahoma" w:cs="Tahoma"/>
          <w:noProof/>
          <w:sz w:val="16"/>
          <w:szCs w:val="16"/>
        </w:rPr>
        <w:t>_________,</w:t>
      </w:r>
      <w:r>
        <w:rPr>
          <w:rFonts w:ascii="Tahoma" w:hAnsi="Tahoma" w:cs="Tahoma"/>
          <w:noProof/>
          <w:sz w:val="16"/>
          <w:szCs w:val="16"/>
        </w:rPr>
        <w:t xml:space="preserve"> </w:t>
      </w:r>
      <w:r w:rsidRPr="00F11F11">
        <w:rPr>
          <w:rFonts w:ascii="Tahoma" w:hAnsi="Tahoma" w:cs="Tahoma"/>
          <w:noProof/>
          <w:sz w:val="16"/>
          <w:szCs w:val="16"/>
        </w:rPr>
        <w:t xml:space="preserve"> </w:t>
      </w:r>
      <w:r>
        <w:rPr>
          <w:rFonts w:ascii="Tahoma" w:hAnsi="Tahoma" w:cs="Tahoma"/>
          <w:noProof/>
          <w:sz w:val="16"/>
          <w:szCs w:val="16"/>
        </w:rPr>
        <w:t xml:space="preserve"> </w:t>
      </w:r>
      <w:r w:rsidRPr="00F11F11">
        <w:rPr>
          <w:rFonts w:ascii="Tahoma" w:hAnsi="Tahoma" w:cs="Tahoma"/>
          <w:noProof/>
          <w:sz w:val="16"/>
          <w:szCs w:val="16"/>
        </w:rPr>
        <w:t xml:space="preserve">născut(ă) la data de __________________________________________, </w:t>
      </w:r>
    </w:p>
    <w:p w14:paraId="0FEA6A1E"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706368" behindDoc="0" locked="0" layoutInCell="1" allowOverlap="1" wp14:anchorId="1AB05519" wp14:editId="79BD7160">
                <wp:simplePos x="0" y="0"/>
                <wp:positionH relativeFrom="column">
                  <wp:posOffset>1362710</wp:posOffset>
                </wp:positionH>
                <wp:positionV relativeFrom="paragraph">
                  <wp:posOffset>100965</wp:posOffset>
                </wp:positionV>
                <wp:extent cx="2651760" cy="302260"/>
                <wp:effectExtent l="0" t="0" r="0" b="2540"/>
                <wp:wrapNone/>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30226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44789D78" w14:textId="77777777">
                              <w:trPr>
                                <w:trHeight w:val="273"/>
                                <w:jc w:val="center"/>
                              </w:trPr>
                              <w:tc>
                                <w:tcPr>
                                  <w:tcW w:w="307" w:type="dxa"/>
                                </w:tcPr>
                                <w:p w14:paraId="0B725625"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C5F8A41"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847BE06"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351C0ED"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62630848"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0C41973D"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4B53B3E9"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6529C6B0"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0EB82E00"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4AC9643B"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2B17080C"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2D9C7B51"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6733ACCA" w14:textId="77777777" w:rsidR="00870CB0" w:rsidRPr="00AB3143" w:rsidRDefault="00870CB0" w:rsidP="00E8784D">
                                  <w:pPr>
                                    <w:pStyle w:val="Corptext2"/>
                                    <w:spacing w:after="0" w:line="240" w:lineRule="auto"/>
                                    <w:jc w:val="center"/>
                                    <w:rPr>
                                      <w:rFonts w:ascii="Garamond" w:hAnsi="Garamond"/>
                                      <w:sz w:val="28"/>
                                    </w:rPr>
                                  </w:pPr>
                                </w:p>
                              </w:tc>
                            </w:tr>
                          </w:tbl>
                          <w:p w14:paraId="623DE77F" w14:textId="77777777" w:rsidR="00870CB0" w:rsidRPr="00AB5849" w:rsidRDefault="00870CB0" w:rsidP="00D83D36">
                            <w:pPr>
                              <w:jc w:val="center"/>
                              <w:rPr>
                                <w:rFonts w:ascii="Garamond" w:hAnsi="Garamond"/>
                              </w:rPr>
                            </w:pP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B05519" id="Text Box 3" o:spid="_x0000_s1051" type="#_x0000_t202" style="position:absolute;left:0;text-align:left;margin-left:107.3pt;margin-top:7.95pt;width:208.8pt;height:23.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" stroked="f">
                <v:textbox inset=".5mm,0,.5mm,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44789D78" w14:textId="77777777">
                        <w:trPr>
                          <w:trHeight w:val="273"/>
                          <w:jc w:val="center"/>
                        </w:trPr>
                        <w:tc>
                          <w:tcPr>
                            <w:tcW w:w="307" w:type="dxa"/>
                          </w:tcPr>
                          <w:p w14:paraId="0B725625"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C5F8A41"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847BE06"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3351C0ED"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62630848"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0C41973D"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4B53B3E9"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6529C6B0"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0EB82E00"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4AC9643B"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2B17080C" w14:textId="77777777" w:rsidR="00870CB0" w:rsidRPr="00AB3143" w:rsidRDefault="00870CB0" w:rsidP="00E8784D">
                            <w:pPr>
                              <w:pStyle w:val="Corptext2"/>
                              <w:spacing w:after="0" w:line="240" w:lineRule="auto"/>
                              <w:jc w:val="center"/>
                              <w:rPr>
                                <w:rFonts w:ascii="Garamond" w:hAnsi="Garamond"/>
                                <w:sz w:val="28"/>
                              </w:rPr>
                            </w:pPr>
                          </w:p>
                        </w:tc>
                        <w:tc>
                          <w:tcPr>
                            <w:tcW w:w="307" w:type="dxa"/>
                          </w:tcPr>
                          <w:p w14:paraId="2D9C7B51" w14:textId="77777777" w:rsidR="00870CB0" w:rsidRPr="00AB3143" w:rsidRDefault="00870CB0" w:rsidP="00E8784D">
                            <w:pPr>
                              <w:pStyle w:val="Corptext2"/>
                              <w:spacing w:after="0" w:line="240" w:lineRule="auto"/>
                              <w:jc w:val="center"/>
                              <w:rPr>
                                <w:rFonts w:ascii="Garamond" w:hAnsi="Garamond"/>
                                <w:sz w:val="28"/>
                              </w:rPr>
                            </w:pPr>
                          </w:p>
                        </w:tc>
                        <w:tc>
                          <w:tcPr>
                            <w:tcW w:w="308" w:type="dxa"/>
                          </w:tcPr>
                          <w:p w14:paraId="6733ACCA" w14:textId="77777777" w:rsidR="00870CB0" w:rsidRPr="00AB3143" w:rsidRDefault="00870CB0" w:rsidP="00E8784D">
                            <w:pPr>
                              <w:pStyle w:val="Corptext2"/>
                              <w:spacing w:after="0" w:line="240" w:lineRule="auto"/>
                              <w:jc w:val="center"/>
                              <w:rPr>
                                <w:rFonts w:ascii="Garamond" w:hAnsi="Garamond"/>
                                <w:sz w:val="28"/>
                              </w:rPr>
                            </w:pPr>
                          </w:p>
                        </w:tc>
                      </w:tr>
                    </w:tbl>
                    <w:p w14:paraId="623DE77F" w14:textId="77777777" w:rsidR="00870CB0" w:rsidRPr="00AB5849" w:rsidRDefault="00870CB0" w:rsidP="00D83D36">
                      <w:pPr>
                        <w:jc w:val="center"/>
                        <w:rPr>
                          <w:rFonts w:ascii="Garamond" w:hAnsi="Garamond"/>
                        </w:rPr>
                      </w:pPr>
                    </w:p>
                  </w:txbxContent>
                </v:textbox>
              </v:shape>
            </w:pict>
          </mc:Fallback>
        </mc:AlternateContent>
      </w:r>
    </w:p>
    <w:p w14:paraId="2EF5A889"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COD NUMERIC PERSONAL:</w:t>
      </w:r>
    </w:p>
    <w:p w14:paraId="214F6CFC" w14:textId="77777777" w:rsidR="00D83D36" w:rsidRPr="00F11F11" w:rsidRDefault="00D83D36" w:rsidP="00D83D36">
      <w:pPr>
        <w:spacing w:after="0" w:line="240" w:lineRule="auto"/>
        <w:jc w:val="both"/>
        <w:rPr>
          <w:rFonts w:ascii="Tahoma" w:hAnsi="Tahoma" w:cs="Tahoma"/>
          <w:noProof/>
          <w:sz w:val="16"/>
          <w:szCs w:val="16"/>
        </w:rPr>
      </w:pPr>
    </w:p>
    <w:p w14:paraId="7F14B18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cu domiciliul în localitatea______________________________________________________________________________________________, strada  ________________________________________________________________, nr.____, bl.____, scara _____, ap.______, judeţul (sect.) ____________________________,TELEFON ___________________, posesor al B.I. / carte de identitate seria _______, nr.__________, eliberat(ă) de Poliţia ______________________________________, la data de _______________, prin prezenta vă comunic acordul meu privind încadrarea cu statut de cadru didactic detaşat în interesul învăţământului pentru anul şcolar 2021-2022, pe/la postul/catedra de_____________________________________________________________________________________________________________________________________________________________________________________________________________________________________________, de la (unitatea/unităţile de învăţământ) _______________________________________________________________________________, localitatea _____________________________.</w:t>
      </w:r>
    </w:p>
    <w:p w14:paraId="57EB4170" w14:textId="77777777" w:rsidR="00D83D36" w:rsidRPr="00F11F11" w:rsidRDefault="00D83D36" w:rsidP="00D83D36">
      <w:pPr>
        <w:spacing w:after="0" w:line="240" w:lineRule="auto"/>
        <w:ind w:firstLine="567"/>
        <w:jc w:val="both"/>
        <w:rPr>
          <w:rFonts w:ascii="Tahoma" w:hAnsi="Tahoma" w:cs="Tahoma"/>
          <w:bCs/>
          <w:noProof/>
          <w:sz w:val="16"/>
          <w:szCs w:val="16"/>
        </w:rPr>
      </w:pPr>
    </w:p>
    <w:p w14:paraId="773A44EB"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bCs/>
          <w:noProof/>
          <w:sz w:val="16"/>
          <w:szCs w:val="16"/>
        </w:rPr>
        <w:t>1.</w:t>
      </w:r>
      <w:r w:rsidRPr="00F11F11">
        <w:rPr>
          <w:rFonts w:ascii="Tahoma" w:hAnsi="Tahoma" w:cs="Tahoma"/>
          <w:noProof/>
          <w:sz w:val="16"/>
          <w:szCs w:val="16"/>
        </w:rPr>
        <w:t xml:space="preserve"> Sunt titular(ă) pe/la postul/catedra de ___________________________________________________, de la (unitatea/unităţile de învăţământ)___________________________________________________________________________________________________________, localitatea_____________________________________________________________________, judeţul (sect.) ___________________________, din anul _______.</w:t>
      </w:r>
    </w:p>
    <w:p w14:paraId="1172E668"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bCs/>
          <w:noProof/>
          <w:sz w:val="16"/>
          <w:szCs w:val="16"/>
        </w:rPr>
        <w:t>2.</w:t>
      </w:r>
      <w:r w:rsidRPr="00F11F11">
        <w:rPr>
          <w:rFonts w:ascii="Tahoma" w:hAnsi="Tahoma" w:cs="Tahoma"/>
          <w:noProof/>
          <w:sz w:val="16"/>
          <w:szCs w:val="16"/>
        </w:rPr>
        <w:t xml:space="preserve"> Sunt absolvent(ă) al (a) (Univ., Institutului, Academiei, I.P. 3 ani, Colegiului, Şc. postliceale, Şc. de maiştri, Lic. Ped. etc.)____________________________________________________________________________________________________________________</w:t>
      </w:r>
    </w:p>
    <w:p w14:paraId="7FFDE125" w14:textId="77777777" w:rsidR="00D83D36" w:rsidRPr="00F11F11" w:rsidRDefault="00D83D36" w:rsidP="00D83D36">
      <w:pPr>
        <w:tabs>
          <w:tab w:val="left" w:pos="851"/>
        </w:tabs>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 ______________________________________________________________________________________ 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durată)__________________________________________________________________________________________________________________________________________________ ________________________________________________________, cu durata studiilor de _____ ani (zi sau i.f., seral, f.r., f.f., i.d.),  promoţia ________, cu specializarea/specializările_________________________________________________ _______________________________________________________________________________________________________________________ ______________________________________________________________________________________ cu media de absolvire a studiilor ____________; absolvent(ă) al(a) cursurilor postuniversitare/programelor de conversie profesională_______________________________ _________________________________________________________________________________________________________________________________________________________________________________________________________________, cu durata studiilor de _____ ani, specialitatea_______________________________________________________________,  promoţia _________ cu media de absolvire ______________.  </w:t>
      </w:r>
    </w:p>
    <w:p w14:paraId="49B33F94"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bCs/>
          <w:noProof/>
          <w:sz w:val="16"/>
          <w:szCs w:val="16"/>
        </w:rPr>
        <w:t>3.</w:t>
      </w:r>
      <w:r w:rsidRPr="00F11F11">
        <w:rPr>
          <w:rFonts w:ascii="Tahoma" w:hAnsi="Tahoma" w:cs="Tahoma"/>
          <w:noProof/>
          <w:sz w:val="16"/>
          <w:szCs w:val="16"/>
        </w:rPr>
        <w:t xml:space="preserve"> Am obţinut  definitivatul  în anul________, cu media __________, gradul II în anul ________,  cu media ___________, gradul I  în anul ________, cu media __________, doctoratul în anul _______, în specialitatea___________________________ _______________________________________________________________________________________________________.</w:t>
      </w:r>
    </w:p>
    <w:p w14:paraId="7C9AE368"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bCs/>
          <w:noProof/>
          <w:sz w:val="16"/>
          <w:szCs w:val="16"/>
        </w:rPr>
        <w:t>4.</w:t>
      </w:r>
      <w:r w:rsidRPr="00F11F11">
        <w:rPr>
          <w:rFonts w:ascii="Tahoma" w:hAnsi="Tahoma" w:cs="Tahoma"/>
          <w:noProof/>
          <w:sz w:val="16"/>
          <w:szCs w:val="16"/>
        </w:rPr>
        <w:t xml:space="preserve"> La data de 1 septembrie 2020 am avut __________ ani întregi vechime în învăţământ.</w:t>
      </w:r>
    </w:p>
    <w:p w14:paraId="5D131A65" w14:textId="77777777" w:rsidR="00D83D36" w:rsidRPr="00F11F11" w:rsidRDefault="00D83D36" w:rsidP="00D83D36">
      <w:pPr>
        <w:spacing w:after="0" w:line="240" w:lineRule="auto"/>
        <w:ind w:firstLine="567"/>
        <w:jc w:val="both"/>
        <w:rPr>
          <w:rFonts w:ascii="Tahoma" w:hAnsi="Tahoma" w:cs="Tahoma"/>
          <w:noProof/>
          <w:sz w:val="16"/>
          <w:szCs w:val="16"/>
        </w:rPr>
      </w:pPr>
      <w:r w:rsidRPr="00F11F11">
        <w:rPr>
          <w:rFonts w:ascii="Tahoma" w:hAnsi="Tahoma" w:cs="Tahoma"/>
          <w:bCs/>
          <w:noProof/>
          <w:sz w:val="16"/>
          <w:szCs w:val="16"/>
        </w:rPr>
        <w:t>5.</w:t>
      </w:r>
      <w:r w:rsidRPr="00F11F11">
        <w:rPr>
          <w:rFonts w:ascii="Tahoma" w:hAnsi="Tahoma" w:cs="Tahoma"/>
          <w:noProof/>
          <w:sz w:val="16"/>
          <w:szCs w:val="16"/>
        </w:rPr>
        <w:t xml:space="preserve"> Sunt/nu sunt căsătorit(ă); soţul (soţia) este/nu este în prezent încadrat(ă) permanent în funcţia de__________________ ______________________________________________________ de la ____________________________________________________, localitatea _________________________________________________________________, judeţul (sect.) ___________________, am/avem ____________copii în întreţinere.</w:t>
      </w:r>
    </w:p>
    <w:p w14:paraId="40E87A38" w14:textId="77777777" w:rsidR="00D83D36" w:rsidRPr="00F11F11" w:rsidRDefault="00D83D36" w:rsidP="00D83D36">
      <w:pPr>
        <w:spacing w:after="0" w:line="240" w:lineRule="auto"/>
        <w:jc w:val="both"/>
        <w:rPr>
          <w:rFonts w:ascii="Tahoma" w:hAnsi="Tahoma" w:cs="Tahoma"/>
          <w:noProof/>
          <w:sz w:val="16"/>
          <w:szCs w:val="16"/>
        </w:rPr>
      </w:pPr>
    </w:p>
    <w:p w14:paraId="31A594E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6. În perioada  01.09.2011 – 31.08.2021 am fost detaşat(ă) astfel (*):</w:t>
      </w:r>
    </w:p>
    <w:p w14:paraId="384E4499" w14:textId="77777777" w:rsidR="00D83D36" w:rsidRPr="00F11F11" w:rsidRDefault="00D83D36" w:rsidP="00D83D36">
      <w:pPr>
        <w:spacing w:after="0" w:line="240" w:lineRule="auto"/>
        <w:jc w:val="both"/>
        <w:rPr>
          <w:rFonts w:ascii="Tahoma" w:hAnsi="Tahoma" w:cs="Tahoma"/>
          <w:noProof/>
          <w:sz w:val="16"/>
          <w:szCs w:val="16"/>
        </w:rPr>
      </w:pPr>
    </w:p>
    <w:p w14:paraId="2DAA83E4"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2011-2012 detaşat(ă) la cerere/în interesul învăţământului  la postul/catedra </w:t>
      </w:r>
    </w:p>
    <w:p w14:paraId="0192814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6C76EE50"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2012-2013 detaşat(ă) la cerere/în interesul învăţământului  la postul/catedra </w:t>
      </w:r>
    </w:p>
    <w:p w14:paraId="29A16BA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30AAA22E"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2013-2014 detaşat(ă) la cerere/în interesul învăţământului  la postul/catedra </w:t>
      </w:r>
    </w:p>
    <w:p w14:paraId="1D1C9C6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6DA7C44C"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2014-2015 detaşat(ă) la cerere/în interesul învăţământului  la postul/catedra </w:t>
      </w:r>
    </w:p>
    <w:p w14:paraId="5822850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3F5558B2"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2015-2016 detaşat(ă) la cerere/în interesul învăţământului  la postul/catedra </w:t>
      </w:r>
    </w:p>
    <w:p w14:paraId="48387CA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la_______________________________.</w:t>
      </w:r>
    </w:p>
    <w:p w14:paraId="3A120FC5"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2016-2017 detaşat(ă) la cerere/în interesul învăţământului  la postul/catedra </w:t>
      </w:r>
    </w:p>
    <w:p w14:paraId="61F3C5E4" w14:textId="77777777" w:rsidR="00D83D36" w:rsidRPr="00F11F11" w:rsidRDefault="00D83D36" w:rsidP="00D83D36">
      <w:p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5FFBA70D"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2017-2018 detaşat(ă) la cerere/în interesul învăţământului  la postul/catedra </w:t>
      </w:r>
    </w:p>
    <w:p w14:paraId="544474C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614145C5"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2018-2019 detaşat(ă) la cerere/în interesul învăţământului  la postul/catedra </w:t>
      </w:r>
    </w:p>
    <w:p w14:paraId="201E6EF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4A9479E9"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2019-2020 detaşat(ă) la cerere/în interesul învăţământului  la postul/catedra </w:t>
      </w:r>
    </w:p>
    <w:p w14:paraId="3D15BA9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______________________________de la _______________________________.</w:t>
      </w:r>
    </w:p>
    <w:p w14:paraId="05A4B9C8" w14:textId="77777777" w:rsidR="00D83D36" w:rsidRPr="00F11F11" w:rsidRDefault="00D83D36" w:rsidP="00D83D36">
      <w:pPr>
        <w:numPr>
          <w:ilvl w:val="1"/>
          <w:numId w:val="20"/>
        </w:numPr>
        <w:tabs>
          <w:tab w:val="left" w:pos="142"/>
        </w:tabs>
        <w:spacing w:after="0" w:line="240" w:lineRule="auto"/>
        <w:jc w:val="both"/>
        <w:rPr>
          <w:rFonts w:ascii="Tahoma" w:hAnsi="Tahoma" w:cs="Tahoma"/>
          <w:noProof/>
          <w:sz w:val="16"/>
          <w:szCs w:val="16"/>
        </w:rPr>
      </w:pPr>
      <w:r w:rsidRPr="00F11F11">
        <w:rPr>
          <w:rFonts w:ascii="Tahoma" w:hAnsi="Tahoma" w:cs="Tahoma"/>
          <w:noProof/>
          <w:sz w:val="16"/>
          <w:szCs w:val="16"/>
        </w:rPr>
        <w:t xml:space="preserve">An şc. 2020-2021 detaşat(ă) la cerere/în interesul învăţământului  la postul/catedra </w:t>
      </w:r>
    </w:p>
    <w:p w14:paraId="1B77EF9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de ______________________________ de la _______________________________.</w:t>
      </w:r>
    </w:p>
    <w:p w14:paraId="632F6E10" w14:textId="77777777" w:rsidR="00D83D36" w:rsidRPr="00F11F11" w:rsidRDefault="00D83D36" w:rsidP="00D83D36">
      <w:pPr>
        <w:spacing w:after="0" w:line="240" w:lineRule="auto"/>
        <w:rPr>
          <w:rFonts w:ascii="Tahoma" w:eastAsia="Times New Roman" w:hAnsi="Tahoma" w:cs="Tahoma"/>
          <w:noProof/>
          <w:sz w:val="16"/>
          <w:szCs w:val="16"/>
        </w:rPr>
      </w:pPr>
    </w:p>
    <w:p w14:paraId="2D9E3F78" w14:textId="77777777" w:rsidR="00D83D36" w:rsidRPr="00F11F11" w:rsidRDefault="00D83D36" w:rsidP="00D83D36">
      <w:pPr>
        <w:tabs>
          <w:tab w:val="left" w:pos="851"/>
        </w:tabs>
        <w:spacing w:after="0" w:line="240" w:lineRule="auto"/>
        <w:ind w:firstLine="567"/>
        <w:jc w:val="both"/>
        <w:rPr>
          <w:rFonts w:ascii="Tahoma" w:hAnsi="Tahoma" w:cs="Tahoma"/>
          <w:noProof/>
          <w:sz w:val="16"/>
          <w:szCs w:val="16"/>
        </w:rPr>
      </w:pPr>
      <w:r w:rsidRPr="00F11F11">
        <w:rPr>
          <w:rFonts w:ascii="Tahoma" w:hAnsi="Tahoma" w:cs="Tahoma"/>
          <w:bCs/>
          <w:noProof/>
          <w:sz w:val="16"/>
          <w:szCs w:val="16"/>
        </w:rPr>
        <w:t>7.</w:t>
      </w:r>
      <w:r w:rsidRPr="00F11F11">
        <w:rPr>
          <w:rFonts w:ascii="Tahoma" w:hAnsi="Tahoma" w:cs="Tahoma"/>
          <w:noProof/>
          <w:sz w:val="16"/>
          <w:szCs w:val="16"/>
        </w:rPr>
        <w:t xml:space="preserve"> Am luat cunoştinţă că nu mi se vor plăti drepturile de detaşare prevăzute de Hotărârea de Guvern nr. 281/1993 cu modificările şi completările ulterioare, coroborate cu prevederile Legii 53/2003, republicată, Codul Muncii, cu modificările şi completările ulterioare.</w:t>
      </w:r>
    </w:p>
    <w:p w14:paraId="2AF5A866" w14:textId="77777777" w:rsidR="00D83D36" w:rsidRPr="00F11F11" w:rsidRDefault="00D83D36" w:rsidP="00D83D36">
      <w:pPr>
        <w:tabs>
          <w:tab w:val="left" w:pos="851"/>
        </w:tabs>
        <w:spacing w:after="0" w:line="240" w:lineRule="auto"/>
        <w:ind w:firstLine="567"/>
        <w:jc w:val="both"/>
        <w:rPr>
          <w:rFonts w:ascii="Tahoma" w:hAnsi="Tahoma" w:cs="Tahoma"/>
          <w:noProof/>
          <w:sz w:val="16"/>
          <w:szCs w:val="16"/>
        </w:rPr>
      </w:pPr>
    </w:p>
    <w:p w14:paraId="2D4A27AC" w14:textId="77777777" w:rsidR="00D83D36" w:rsidRPr="00F11F11" w:rsidRDefault="00D83D36" w:rsidP="00D83D36">
      <w:pPr>
        <w:tabs>
          <w:tab w:val="left" w:pos="851"/>
        </w:tabs>
        <w:spacing w:after="0" w:line="240" w:lineRule="auto"/>
        <w:ind w:firstLine="567"/>
        <w:jc w:val="both"/>
        <w:rPr>
          <w:rFonts w:ascii="Tahoma" w:hAnsi="Tahoma" w:cs="Tahoma"/>
          <w:noProof/>
          <w:sz w:val="16"/>
          <w:szCs w:val="16"/>
        </w:rPr>
      </w:pPr>
      <w:r w:rsidRPr="00F11F11">
        <w:rPr>
          <w:rFonts w:ascii="Tahoma" w:hAnsi="Tahoma" w:cs="Tahoma"/>
          <w:bCs/>
          <w:noProof/>
          <w:sz w:val="16"/>
          <w:szCs w:val="16"/>
        </w:rPr>
        <w:t>8.</w:t>
      </w:r>
      <w:r w:rsidRPr="00F11F11">
        <w:rPr>
          <w:rFonts w:ascii="Tahoma" w:hAnsi="Tahoma" w:cs="Tahoma"/>
          <w:noProof/>
          <w:sz w:val="16"/>
          <w:szCs w:val="16"/>
        </w:rPr>
        <w:t xml:space="preserve"> Performanţele profesionale sunt prezentate în curriculum vitae anexat (doar la solicitarea adresată unității/unităților de învățământ).</w:t>
      </w:r>
    </w:p>
    <w:p w14:paraId="10E0CA6D" w14:textId="77777777" w:rsidR="00D83D36" w:rsidRPr="00F11F11" w:rsidRDefault="00D83D36" w:rsidP="00D83D36">
      <w:pPr>
        <w:spacing w:after="0" w:line="240" w:lineRule="auto"/>
        <w:jc w:val="both"/>
        <w:rPr>
          <w:rFonts w:ascii="Tahoma" w:hAnsi="Tahoma" w:cs="Tahoma"/>
          <w:noProof/>
          <w:sz w:val="16"/>
          <w:szCs w:val="16"/>
        </w:rPr>
      </w:pPr>
    </w:p>
    <w:p w14:paraId="1AC28261" w14:textId="77777777" w:rsidR="00D83D36" w:rsidRPr="00F11F11" w:rsidRDefault="00D83D36" w:rsidP="00D83D36">
      <w:pPr>
        <w:spacing w:after="0" w:line="240" w:lineRule="auto"/>
        <w:ind w:left="567"/>
        <w:rPr>
          <w:rFonts w:ascii="Tahoma" w:eastAsia="Times New Roman" w:hAnsi="Tahoma" w:cs="Tahoma"/>
          <w:noProof/>
          <w:sz w:val="16"/>
          <w:szCs w:val="16"/>
        </w:rPr>
      </w:pPr>
    </w:p>
    <w:p w14:paraId="3310815B" w14:textId="77777777" w:rsidR="00D83D36" w:rsidRPr="00F11F11" w:rsidRDefault="00D83D36" w:rsidP="00D83D36">
      <w:pPr>
        <w:tabs>
          <w:tab w:val="left" w:pos="851"/>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ANEXEZ, ÎN URMĂTOAREA ORDINE, actele</w:t>
      </w:r>
      <w:r w:rsidRPr="00F11F11">
        <w:rPr>
          <w:rFonts w:ascii="Tahoma" w:hAnsi="Tahoma" w:cs="Tahoma"/>
          <w:noProof/>
          <w:sz w:val="16"/>
          <w:szCs w:val="16"/>
          <w:vertAlign w:val="superscript"/>
        </w:rPr>
        <w:t>**</w:t>
      </w:r>
      <w:r w:rsidRPr="00F11F11">
        <w:rPr>
          <w:rFonts w:ascii="Tahoma" w:hAnsi="Tahoma" w:cs="Tahoma"/>
          <w:noProof/>
          <w:sz w:val="16"/>
          <w:szCs w:val="16"/>
        </w:rPr>
        <w:t xml:space="preserve"> originale, respectiv în copie, CERTIFICATE pentru conformitate cu originalul de către directorul unităţii de învăţământ unde sunt titular(ă)/detașat(ă)</w:t>
      </w:r>
      <w:r w:rsidRPr="00F11F11">
        <w:rPr>
          <w:rFonts w:ascii="Tahoma" w:hAnsi="Tahoma" w:cs="Tahoma"/>
          <w:noProof/>
          <w:sz w:val="16"/>
          <w:szCs w:val="16"/>
          <w:vertAlign w:val="superscript"/>
        </w:rPr>
        <w:t>*</w:t>
      </w:r>
      <w:r w:rsidRPr="00F11F11">
        <w:rPr>
          <w:rFonts w:ascii="Tahoma" w:hAnsi="Tahoma" w:cs="Tahoma"/>
          <w:noProof/>
          <w:sz w:val="16"/>
          <w:szCs w:val="16"/>
        </w:rPr>
        <w:t>:</w:t>
      </w:r>
    </w:p>
    <w:p w14:paraId="1B3F49CA" w14:textId="77777777" w:rsidR="00D83D36" w:rsidRPr="00F11F11" w:rsidRDefault="00D83D36" w:rsidP="00D83D36">
      <w:pPr>
        <w:tabs>
          <w:tab w:val="left" w:pos="851"/>
        </w:tabs>
        <w:spacing w:after="0" w:line="240" w:lineRule="auto"/>
        <w:ind w:firstLine="567"/>
        <w:jc w:val="both"/>
        <w:rPr>
          <w:rFonts w:ascii="Tahoma" w:hAnsi="Tahoma" w:cs="Tahoma"/>
          <w:noProof/>
          <w:sz w:val="16"/>
          <w:szCs w:val="16"/>
        </w:rPr>
      </w:pPr>
    </w:p>
    <w:p w14:paraId="65FE9A08"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curriculum vitae în care prezint performanţele profesionale, în original, însoţit de copii ale documentelor justificative (doar la solicitarea adresată unității/unităților de învățământ);</w:t>
      </w:r>
    </w:p>
    <w:p w14:paraId="736801F7"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copii de pe actele de studii şi foile matricole/suplimente de diplomă;</w:t>
      </w:r>
    </w:p>
    <w:p w14:paraId="7820517F"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copii ale actelor doveditoare în situaţia schimbării numelui (dacă este cazul);</w:t>
      </w:r>
    </w:p>
    <w:p w14:paraId="0AE35D37"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copie de pe documentul de numire/transfer/repartizare pe post/catedră;</w:t>
      </w:r>
    </w:p>
    <w:p w14:paraId="4F7BC5FF"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copii de pe certificatele de obţinere a gradelor didactice;</w:t>
      </w:r>
    </w:p>
    <w:p w14:paraId="5A679842"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adeverinţe/adeverinţă privind calificativul acordat de consiliul de administraţie pentru anul şcolar 2019/2020 şi 2020/2021 (conform fişei de evaluare), în original;</w:t>
      </w:r>
    </w:p>
    <w:p w14:paraId="534906E6"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adeverinţă eliberată de unitatea de învăţământ unde sunt titular(ă) din care să rezulte situaţia postului (structura pe ore şi discipline a catedrei, viabilitatea postului/catedrei, nivelul de învăţământ şi regimul de mediu pentru anul şcolar 2021-2022), în original;</w:t>
      </w:r>
    </w:p>
    <w:p w14:paraId="339A871D"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copii ale deciziilor de detaşare din perioada 01.09.2011 – 31.08.2021 (dacă este cazul);</w:t>
      </w:r>
    </w:p>
    <w:p w14:paraId="4A3E2A0B"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adeverinţă de vechime în învăţământ, în original;</w:t>
      </w:r>
    </w:p>
    <w:p w14:paraId="4DDFBEEA"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copie de pe buletinul/cartea/adeverinţa de identitate;</w:t>
      </w:r>
    </w:p>
    <w:p w14:paraId="1BABE576"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copii ale avizelor şi atestatelor necesare ocupării postului didactic/catedrei, dacă este cazul;</w:t>
      </w:r>
    </w:p>
    <w:p w14:paraId="2C8E9A2A"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avizul eliberat de unitatea de învăţământ unde sunt titular(ă) pentru detașare în interesul învățământului în anul școlar 2021-2022;</w:t>
      </w:r>
    </w:p>
    <w:p w14:paraId="75BCFCDE"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solicitarea de principiu a unității/unităților la care se detașează (se anexează la acordul depus la inspectoratul școlar);</w:t>
      </w:r>
    </w:p>
    <w:p w14:paraId="6E3DD904"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adeverinţa de salariat a soţului/soţiei (cu specificarea clară a locului de muncă la care este încadrat(ă), în original;</w:t>
      </w:r>
    </w:p>
    <w:p w14:paraId="55BB5EC5"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copia certificatelor de naştere ale copiilor (dacă este cazul);</w:t>
      </w:r>
    </w:p>
    <w:p w14:paraId="102F9033"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adeverință/adeverinţe eliberată/eliberate de unitatea/unităţile de învăţământ la care sunt titular(ă)/detaşat(ă) privind sancţiunile disciplinare din ultimii 2 ani şcolari încheiaţi şi de pe parcursul anului școlar în curs;</w:t>
      </w:r>
    </w:p>
    <w:p w14:paraId="0BBBA5D5" w14:textId="77777777" w:rsidR="00D83D36" w:rsidRPr="00F11F11" w:rsidRDefault="00D83D36" w:rsidP="00D83D36">
      <w:pPr>
        <w:numPr>
          <w:ilvl w:val="0"/>
          <w:numId w:val="54"/>
        </w:numPr>
        <w:tabs>
          <w:tab w:val="left" w:pos="851"/>
        </w:tabs>
        <w:spacing w:after="0" w:line="240" w:lineRule="auto"/>
        <w:ind w:left="567"/>
        <w:jc w:val="both"/>
        <w:rPr>
          <w:rFonts w:ascii="Tahoma" w:hAnsi="Tahoma" w:cs="Tahoma"/>
          <w:noProof/>
          <w:sz w:val="16"/>
          <w:szCs w:val="16"/>
        </w:rPr>
      </w:pPr>
      <w:r w:rsidRPr="00F11F11">
        <w:rPr>
          <w:rFonts w:ascii="Tahoma" w:hAnsi="Tahoma" w:cs="Tahoma"/>
          <w:noProof/>
          <w:sz w:val="16"/>
          <w:szCs w:val="16"/>
        </w:rPr>
        <w:t>adeverinţă eliberată de inspectoratul şcolar al judeţului în care este titular, din care să rezulte că cererea de detașare în interesul învățământului a fost luată în evidenţă, în original, în cazul candidaţilor titulari în alte judeţe.</w:t>
      </w:r>
    </w:p>
    <w:p w14:paraId="38D5A3C9" w14:textId="77777777" w:rsidR="00D83D36" w:rsidRPr="00F11F11" w:rsidRDefault="00D83D36" w:rsidP="00D83D36">
      <w:pPr>
        <w:tabs>
          <w:tab w:val="left" w:pos="851"/>
        </w:tabs>
        <w:spacing w:after="0" w:line="240" w:lineRule="auto"/>
        <w:ind w:left="207"/>
        <w:jc w:val="both"/>
        <w:rPr>
          <w:rFonts w:ascii="Tahoma" w:hAnsi="Tahoma" w:cs="Tahoma"/>
          <w:noProof/>
          <w:sz w:val="16"/>
          <w:szCs w:val="16"/>
        </w:rPr>
      </w:pPr>
    </w:p>
    <w:p w14:paraId="76F933D4" w14:textId="77777777" w:rsidR="00D83D36" w:rsidRPr="00F11F11" w:rsidRDefault="00D83D36" w:rsidP="00D83D36">
      <w:pPr>
        <w:tabs>
          <w:tab w:val="left" w:pos="851"/>
        </w:tabs>
        <w:spacing w:after="0" w:line="240" w:lineRule="auto"/>
        <w:ind w:left="567"/>
        <w:jc w:val="both"/>
        <w:rPr>
          <w:rFonts w:ascii="Tahoma" w:hAnsi="Tahoma" w:cs="Tahoma"/>
          <w:noProof/>
          <w:sz w:val="16"/>
          <w:szCs w:val="16"/>
        </w:rPr>
      </w:pPr>
    </w:p>
    <w:p w14:paraId="514635BD" w14:textId="77777777" w:rsidR="00D83D36" w:rsidRPr="00F11F11" w:rsidRDefault="00D83D36" w:rsidP="00D83D36">
      <w:pPr>
        <w:spacing w:after="0" w:line="240" w:lineRule="auto"/>
        <w:ind w:right="283"/>
        <w:jc w:val="both"/>
        <w:rPr>
          <w:rFonts w:ascii="Tahoma" w:eastAsia="Times New Roman" w:hAnsi="Tahoma" w:cs="Tahoma"/>
          <w:i/>
          <w:noProof/>
          <w:sz w:val="16"/>
          <w:szCs w:val="16"/>
          <w:lang w:eastAsia="ro-RO"/>
        </w:rPr>
      </w:pPr>
      <w:r w:rsidRPr="00F11F11">
        <w:rPr>
          <w:rFonts w:ascii="Tahoma" w:eastAsia="Times New Roman" w:hAnsi="Tahoma" w:cs="Tahoma"/>
          <w:i/>
          <w:noProof/>
          <w:sz w:val="16"/>
          <w:szCs w:val="16"/>
          <w:lang w:eastAsia="ro-RO"/>
        </w:rPr>
        <w:t>*Documentele anexate pot fi certificate pentru conformitate cu originalul și la depunerea dosarului, în acest caz fiind necesară prezentarea documentului în original și a unei copii a acestuia.</w:t>
      </w:r>
    </w:p>
    <w:p w14:paraId="0D8878E4" w14:textId="77777777" w:rsidR="00D83D36" w:rsidRPr="00F11F11" w:rsidRDefault="00D83D36" w:rsidP="00D83D36">
      <w:pPr>
        <w:autoSpaceDE w:val="0"/>
        <w:autoSpaceDN w:val="0"/>
        <w:adjustRightInd w:val="0"/>
        <w:spacing w:after="0" w:line="240" w:lineRule="auto"/>
        <w:jc w:val="both"/>
        <w:rPr>
          <w:rFonts w:ascii="Tahoma" w:hAnsi="Tahoma" w:cs="Tahoma"/>
          <w:i/>
          <w:iCs/>
          <w:noProof/>
          <w:sz w:val="16"/>
          <w:szCs w:val="16"/>
          <w:lang w:eastAsia="ro-RO"/>
        </w:rPr>
      </w:pPr>
      <w:r w:rsidRPr="00F11F11">
        <w:rPr>
          <w:rFonts w:ascii="Tahoma" w:hAnsi="Tahoma" w:cs="Tahoma"/>
          <w:i/>
          <w:iCs/>
          <w:noProof/>
          <w:sz w:val="16"/>
          <w:szCs w:val="16"/>
          <w:lang w:eastAsia="ro-RO"/>
        </w:rPr>
        <w:t>**Depunerea dosarelor se poate realiza și în mediul online, conform procedurilor stabilite la nivelul comisiei de mobilitate din cadrul inspectoratelor școlare.</w:t>
      </w:r>
    </w:p>
    <w:p w14:paraId="47928584" w14:textId="77777777" w:rsidR="00D83D36" w:rsidRPr="00F11F11" w:rsidRDefault="00D83D36" w:rsidP="00D83D36">
      <w:pPr>
        <w:spacing w:after="0" w:line="240" w:lineRule="auto"/>
        <w:ind w:right="283"/>
        <w:rPr>
          <w:rFonts w:ascii="Tahoma" w:eastAsia="Times New Roman" w:hAnsi="Tahoma" w:cs="Tahoma"/>
          <w:i/>
          <w:noProof/>
          <w:sz w:val="16"/>
          <w:szCs w:val="16"/>
          <w:lang w:eastAsia="ro-RO"/>
        </w:rPr>
      </w:pPr>
    </w:p>
    <w:p w14:paraId="5B18E5C1" w14:textId="77777777" w:rsidR="00D83D36" w:rsidRPr="00F11F11" w:rsidRDefault="00D83D36" w:rsidP="00D83D36">
      <w:pPr>
        <w:spacing w:after="0" w:line="240" w:lineRule="auto"/>
        <w:jc w:val="both"/>
        <w:rPr>
          <w:rFonts w:ascii="Tahoma" w:hAnsi="Tahoma" w:cs="Tahoma"/>
          <w:noProof/>
          <w:sz w:val="16"/>
          <w:szCs w:val="16"/>
        </w:rPr>
      </w:pPr>
    </w:p>
    <w:p w14:paraId="6532FDEB"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70441448" w14:textId="77777777" w:rsidR="00D83D36" w:rsidRPr="00F11F11" w:rsidRDefault="00D83D36" w:rsidP="00D83D36">
      <w:pPr>
        <w:spacing w:after="0" w:line="240" w:lineRule="auto"/>
        <w:ind w:firstLine="567"/>
        <w:rPr>
          <w:rFonts w:ascii="Tahoma" w:eastAsia="Times New Roman" w:hAnsi="Tahoma" w:cs="Tahoma"/>
          <w:noProof/>
          <w:sz w:val="16"/>
          <w:szCs w:val="16"/>
        </w:rPr>
      </w:pPr>
      <w:r w:rsidRPr="00F11F11">
        <w:rPr>
          <w:rFonts w:ascii="Tahoma" w:eastAsia="Times New Roman" w:hAnsi="Tahoma" w:cs="Tahoma"/>
          <w:noProof/>
          <w:sz w:val="16"/>
          <w:szCs w:val="16"/>
        </w:rPr>
        <w:t>Răspund de exactitatea datelor înscrise în prezenta cerere şi declar că voi suporta consecinţele în cazul unor date eronate.</w:t>
      </w:r>
    </w:p>
    <w:p w14:paraId="7ECB0E48"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4EEFD15F"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61401508"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7273C6D8" w14:textId="77777777" w:rsidR="00D83D36" w:rsidRPr="00F11F11" w:rsidRDefault="00D83D36" w:rsidP="00D83D36">
      <w:pPr>
        <w:keepNext/>
        <w:spacing w:after="0" w:line="240" w:lineRule="auto"/>
        <w:outlineLvl w:val="1"/>
        <w:rPr>
          <w:rFonts w:ascii="Tahoma" w:eastAsia="Times New Roman" w:hAnsi="Tahoma" w:cs="Tahoma"/>
          <w:bCs/>
          <w:iCs/>
          <w:noProof/>
          <w:sz w:val="16"/>
          <w:szCs w:val="16"/>
        </w:rPr>
      </w:pPr>
      <w:r w:rsidRPr="00F11F11">
        <w:rPr>
          <w:rFonts w:ascii="Tahoma" w:eastAsia="Times New Roman" w:hAnsi="Tahoma" w:cs="Tahoma"/>
          <w:bCs/>
          <w:iCs/>
          <w:noProof/>
          <w:sz w:val="16"/>
          <w:szCs w:val="16"/>
        </w:rPr>
        <w:tab/>
        <w:t xml:space="preserve">   Data _____________________                                                            Semnătura___________________</w:t>
      </w:r>
    </w:p>
    <w:p w14:paraId="5EA03EBC" w14:textId="77777777" w:rsidR="00D83D36" w:rsidRPr="00F11F11" w:rsidRDefault="00D83D36" w:rsidP="00D83D36">
      <w:pPr>
        <w:spacing w:after="0" w:line="240" w:lineRule="auto"/>
        <w:rPr>
          <w:rFonts w:ascii="Tahoma" w:hAnsi="Tahoma" w:cs="Tahoma"/>
          <w:noProof/>
          <w:sz w:val="16"/>
          <w:szCs w:val="16"/>
        </w:rPr>
      </w:pPr>
    </w:p>
    <w:p w14:paraId="44938C49" w14:textId="77777777" w:rsidR="00D83D36" w:rsidRPr="00F11F11" w:rsidRDefault="00D83D36" w:rsidP="00D83D36">
      <w:pPr>
        <w:rPr>
          <w:rFonts w:ascii="Tahoma" w:hAnsi="Tahoma" w:cs="Tahoma"/>
          <w:noProof/>
          <w:sz w:val="16"/>
          <w:szCs w:val="16"/>
        </w:rPr>
      </w:pPr>
      <w:r w:rsidRPr="00F11F11">
        <w:rPr>
          <w:rFonts w:ascii="Tahoma" w:hAnsi="Tahoma" w:cs="Tahoma"/>
          <w:noProof/>
          <w:sz w:val="16"/>
          <w:szCs w:val="16"/>
        </w:rPr>
        <w:br w:type="page"/>
      </w:r>
    </w:p>
    <w:p w14:paraId="6B79AC20"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lastRenderedPageBreak/>
        <w:t>Cerere de detaşare la cerere prin concurs specific</w:t>
      </w:r>
    </w:p>
    <w:p w14:paraId="35CD3F23"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Nr. ___________ /_______2021</w:t>
      </w:r>
    </w:p>
    <w:p w14:paraId="1DFBF0C4" w14:textId="77777777" w:rsidR="00D83D36" w:rsidRPr="00F11F11" w:rsidRDefault="00D83D36" w:rsidP="00D83D36">
      <w:pPr>
        <w:spacing w:after="0" w:line="240" w:lineRule="auto"/>
        <w:outlineLvl w:val="0"/>
        <w:rPr>
          <w:rFonts w:ascii="Tahoma" w:eastAsia="Times New Roman" w:hAnsi="Tahoma" w:cs="Tahoma"/>
          <w:bCs/>
          <w:noProof/>
          <w:kern w:val="36"/>
          <w:sz w:val="16"/>
          <w:szCs w:val="16"/>
          <w:lang w:eastAsia="ro-RO"/>
        </w:rPr>
      </w:pPr>
      <w:r w:rsidRPr="00F11F11">
        <w:rPr>
          <w:rFonts w:ascii="Tahoma" w:eastAsia="Times New Roman" w:hAnsi="Tahoma" w:cs="Tahoma"/>
          <w:b/>
          <w:bCs/>
          <w:noProof/>
          <w:kern w:val="36"/>
          <w:sz w:val="16"/>
          <w:szCs w:val="16"/>
          <w:lang w:eastAsia="ro-RO"/>
        </w:rPr>
        <mc:AlternateContent>
          <mc:Choice Requires="wps">
            <w:drawing>
              <wp:anchor distT="0" distB="0" distL="114300" distR="114300" simplePos="0" relativeHeight="251707392" behindDoc="0" locked="0" layoutInCell="1" allowOverlap="1" wp14:anchorId="73B37326" wp14:editId="46555BA3">
                <wp:simplePos x="0" y="0"/>
                <wp:positionH relativeFrom="column">
                  <wp:posOffset>4006850</wp:posOffset>
                </wp:positionH>
                <wp:positionV relativeFrom="paragraph">
                  <wp:posOffset>50165</wp:posOffset>
                </wp:positionV>
                <wp:extent cx="2857500" cy="65595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655955"/>
                        </a:xfrm>
                        <a:prstGeom prst="rect">
                          <a:avLst/>
                        </a:prstGeom>
                        <a:noFill/>
                        <a:ln>
                          <a:noFill/>
                        </a:ln>
                      </wps:spPr>
                      <wps:txbx>
                        <w:txbxContent>
                          <w:tbl>
                            <w:tblPr>
                              <w:tblW w:w="0" w:type="auto"/>
                              <w:jc w:val="center"/>
                              <w:tblLook w:val="0000" w:firstRow="0" w:lastRow="0" w:firstColumn="0" w:lastColumn="0" w:noHBand="0" w:noVBand="0"/>
                            </w:tblPr>
                            <w:tblGrid>
                              <w:gridCol w:w="3935"/>
                            </w:tblGrid>
                            <w:tr w:rsidR="00870CB0" w:rsidRPr="00456823" w14:paraId="64B931CB" w14:textId="77777777" w:rsidTr="00E8784D">
                              <w:trPr>
                                <w:jc w:val="center"/>
                              </w:trPr>
                              <w:tc>
                                <w:tcPr>
                                  <w:tcW w:w="3935" w:type="dxa"/>
                                </w:tcPr>
                                <w:p w14:paraId="7BE6EA58" w14:textId="77777777" w:rsidR="00870CB0" w:rsidRPr="00456823" w:rsidRDefault="00870CB0" w:rsidP="00E8784D">
                                  <w:pPr>
                                    <w:pStyle w:val="Textcomentariu"/>
                                    <w:rPr>
                                      <w:rFonts w:ascii="Tahoma" w:hAnsi="Tahoma" w:cs="Tahoma"/>
                                      <w:sz w:val="16"/>
                                      <w:szCs w:val="16"/>
                                      <w:lang w:val="ro-RO"/>
                                    </w:rPr>
                                  </w:pPr>
                                </w:p>
                              </w:tc>
                            </w:tr>
                            <w:tr w:rsidR="00870CB0" w:rsidRPr="00456823" w14:paraId="48C11BB5" w14:textId="77777777" w:rsidTr="00E8784D">
                              <w:trPr>
                                <w:jc w:val="center"/>
                              </w:trPr>
                              <w:tc>
                                <w:tcPr>
                                  <w:tcW w:w="3935" w:type="dxa"/>
                                </w:tcPr>
                                <w:p w14:paraId="2FB83474" w14:textId="77777777" w:rsidR="00870CB0" w:rsidRPr="00456823" w:rsidRDefault="00870CB0" w:rsidP="00E8784D">
                                  <w:pPr>
                                    <w:spacing w:after="0" w:line="240" w:lineRule="auto"/>
                                    <w:jc w:val="center"/>
                                    <w:rPr>
                                      <w:rFonts w:ascii="Tahoma" w:hAnsi="Tahoma" w:cs="Tahoma"/>
                                      <w:sz w:val="16"/>
                                      <w:szCs w:val="16"/>
                                    </w:rPr>
                                  </w:pPr>
                                  <w:r w:rsidRPr="00456823">
                                    <w:rPr>
                                      <w:rFonts w:ascii="Tahoma" w:hAnsi="Tahoma" w:cs="Tahoma"/>
                                      <w:sz w:val="16"/>
                                      <w:szCs w:val="16"/>
                                    </w:rPr>
                                    <w:t>Luat în evidenţa I.S.J./I.S.M.B.</w:t>
                                  </w:r>
                                </w:p>
                              </w:tc>
                            </w:tr>
                          </w:tbl>
                          <w:p w14:paraId="3350D93A" w14:textId="77777777" w:rsidR="00870CB0" w:rsidRPr="00456823" w:rsidRDefault="00870CB0" w:rsidP="00D83D36">
                            <w:pPr>
                              <w:spacing w:after="0" w:line="240" w:lineRule="auto"/>
                              <w:jc w:val="center"/>
                              <w:rPr>
                                <w:rFonts w:ascii="Tahoma" w:hAnsi="Tahoma" w:cs="Tahoma"/>
                                <w:sz w:val="16"/>
                                <w:szCs w:val="16"/>
                              </w:rPr>
                            </w:pPr>
                            <w:r w:rsidRPr="00456823">
                              <w:rPr>
                                <w:rFonts w:ascii="Tahoma" w:hAnsi="Tahoma" w:cs="Tahoma"/>
                                <w:sz w:val="16"/>
                                <w:szCs w:val="16"/>
                              </w:rPr>
                              <w:t>(pentru cadrele didactice titulare  provenite din alte judeţe, care solicită detaşare la cerere)</w:t>
                            </w:r>
                          </w:p>
                          <w:p w14:paraId="3FAA642E" w14:textId="77777777" w:rsidR="00870CB0" w:rsidRPr="00456823" w:rsidRDefault="00870CB0" w:rsidP="00D83D36">
                            <w:pPr>
                              <w:rPr>
                                <w:rFonts w:ascii="Tahoma" w:hAnsi="Tahoma" w:cs="Tahoma"/>
                                <w:sz w:val="16"/>
                                <w:szCs w:val="16"/>
                              </w:rPr>
                            </w:pPr>
                            <w:r w:rsidRPr="00456823">
                              <w:rPr>
                                <w:rFonts w:ascii="Tahoma" w:hAnsi="Tahoma" w:cs="Tahoma"/>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37326" id="Text Box 2" o:spid="_x0000_s1052" type="#_x0000_t202" style="position:absolute;margin-left:315.5pt;margin-top:3.95pt;width:225pt;height:51.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" filled="f" stroked="f">
                <v:textbox>
                  <w:txbxContent>
                    <w:tbl>
                      <w:tblPr>
                        <w:tblW w:w="0" w:type="auto"/>
                        <w:jc w:val="center"/>
                        <w:tblLook w:val="0000" w:firstRow="0" w:lastRow="0" w:firstColumn="0" w:lastColumn="0" w:noHBand="0" w:noVBand="0"/>
                      </w:tblPr>
                      <w:tblGrid>
                        <w:gridCol w:w="3935"/>
                      </w:tblGrid>
                      <w:tr w:rsidR="00870CB0" w:rsidRPr="00456823" w14:paraId="64B931CB" w14:textId="77777777" w:rsidTr="00E8784D">
                        <w:trPr>
                          <w:jc w:val="center"/>
                        </w:trPr>
                        <w:tc>
                          <w:tcPr>
                            <w:tcW w:w="3935" w:type="dxa"/>
                          </w:tcPr>
                          <w:p w14:paraId="7BE6EA58" w14:textId="77777777" w:rsidR="00870CB0" w:rsidRPr="00456823" w:rsidRDefault="00870CB0" w:rsidP="00E8784D">
                            <w:pPr>
                              <w:pStyle w:val="Textcomentariu"/>
                              <w:rPr>
                                <w:rFonts w:ascii="Tahoma" w:hAnsi="Tahoma" w:cs="Tahoma"/>
                                <w:sz w:val="16"/>
                                <w:szCs w:val="16"/>
                                <w:lang w:val="ro-RO"/>
                              </w:rPr>
                            </w:pPr>
                          </w:p>
                        </w:tc>
                      </w:tr>
                      <w:tr w:rsidR="00870CB0" w:rsidRPr="00456823" w14:paraId="48C11BB5" w14:textId="77777777" w:rsidTr="00E8784D">
                        <w:trPr>
                          <w:jc w:val="center"/>
                        </w:trPr>
                        <w:tc>
                          <w:tcPr>
                            <w:tcW w:w="3935" w:type="dxa"/>
                          </w:tcPr>
                          <w:p w14:paraId="2FB83474" w14:textId="77777777" w:rsidR="00870CB0" w:rsidRPr="00456823" w:rsidRDefault="00870CB0" w:rsidP="00E8784D">
                            <w:pPr>
                              <w:spacing w:after="0" w:line="240" w:lineRule="auto"/>
                              <w:jc w:val="center"/>
                              <w:rPr>
                                <w:rFonts w:ascii="Tahoma" w:hAnsi="Tahoma" w:cs="Tahoma"/>
                                <w:sz w:val="16"/>
                                <w:szCs w:val="16"/>
                              </w:rPr>
                            </w:pPr>
                            <w:r w:rsidRPr="00456823">
                              <w:rPr>
                                <w:rFonts w:ascii="Tahoma" w:hAnsi="Tahoma" w:cs="Tahoma"/>
                                <w:sz w:val="16"/>
                                <w:szCs w:val="16"/>
                              </w:rPr>
                              <w:t>Luat în evidenţa I.S.J./I.S.M.B.</w:t>
                            </w:r>
                          </w:p>
                        </w:tc>
                      </w:tr>
                    </w:tbl>
                    <w:p w14:paraId="3350D93A" w14:textId="77777777" w:rsidR="00870CB0" w:rsidRPr="00456823" w:rsidRDefault="00870CB0" w:rsidP="00D83D36">
                      <w:pPr>
                        <w:spacing w:after="0" w:line="240" w:lineRule="auto"/>
                        <w:jc w:val="center"/>
                        <w:rPr>
                          <w:rFonts w:ascii="Tahoma" w:hAnsi="Tahoma" w:cs="Tahoma"/>
                          <w:sz w:val="16"/>
                          <w:szCs w:val="16"/>
                        </w:rPr>
                      </w:pPr>
                      <w:r w:rsidRPr="00456823">
                        <w:rPr>
                          <w:rFonts w:ascii="Tahoma" w:hAnsi="Tahoma" w:cs="Tahoma"/>
                          <w:sz w:val="16"/>
                          <w:szCs w:val="16"/>
                        </w:rPr>
                        <w:t>(pentru cadrele didactice titulare  provenite din alte judeţe, care solicită detaşare la cerere)</w:t>
                      </w:r>
                    </w:p>
                    <w:p w14:paraId="3FAA642E" w14:textId="77777777" w:rsidR="00870CB0" w:rsidRPr="00456823" w:rsidRDefault="00870CB0" w:rsidP="00D83D36">
                      <w:pPr>
                        <w:rPr>
                          <w:rFonts w:ascii="Tahoma" w:hAnsi="Tahoma" w:cs="Tahoma"/>
                          <w:sz w:val="16"/>
                          <w:szCs w:val="16"/>
                        </w:rPr>
                      </w:pPr>
                      <w:r w:rsidRPr="00456823">
                        <w:rPr>
                          <w:rFonts w:ascii="Tahoma" w:hAnsi="Tahoma" w:cs="Tahoma"/>
                          <w:sz w:val="16"/>
                          <w:szCs w:val="16"/>
                        </w:rPr>
                        <w:t xml:space="preserve">     </w:t>
                      </w:r>
                    </w:p>
                  </w:txbxContent>
                </v:textbox>
              </v:shape>
            </w:pict>
          </mc:Fallback>
        </mc:AlternateContent>
      </w:r>
      <w:r w:rsidRPr="00F11F11">
        <w:rPr>
          <w:rFonts w:ascii="Tahoma" w:eastAsia="Times New Roman" w:hAnsi="Tahoma" w:cs="Tahoma"/>
          <w:bCs/>
          <w:noProof/>
          <w:kern w:val="36"/>
          <w:sz w:val="16"/>
          <w:szCs w:val="16"/>
          <w:lang w:eastAsia="ro-RO"/>
        </w:rPr>
        <w:t>Se certifică exactitatea datelor</w:t>
      </w:r>
      <w:r w:rsidRPr="00F11F11">
        <w:rPr>
          <w:rFonts w:ascii="Tahoma" w:eastAsia="Times New Roman" w:hAnsi="Tahoma" w:cs="Tahoma"/>
          <w:bCs/>
          <w:noProof/>
          <w:kern w:val="36"/>
          <w:sz w:val="16"/>
          <w:szCs w:val="16"/>
          <w:lang w:eastAsia="ro-RO"/>
        </w:rPr>
        <w:tab/>
      </w:r>
      <w:r w:rsidRPr="00F11F11">
        <w:rPr>
          <w:rFonts w:ascii="Tahoma" w:eastAsia="Times New Roman" w:hAnsi="Tahoma" w:cs="Tahoma"/>
          <w:bCs/>
          <w:noProof/>
          <w:kern w:val="36"/>
          <w:sz w:val="16"/>
          <w:szCs w:val="16"/>
          <w:lang w:eastAsia="ro-RO"/>
        </w:rPr>
        <w:tab/>
      </w:r>
      <w:r w:rsidRPr="00F11F11">
        <w:rPr>
          <w:rFonts w:ascii="Tahoma" w:eastAsia="Times New Roman" w:hAnsi="Tahoma" w:cs="Tahoma"/>
          <w:bCs/>
          <w:noProof/>
          <w:kern w:val="36"/>
          <w:sz w:val="16"/>
          <w:szCs w:val="16"/>
          <w:lang w:eastAsia="ro-RO"/>
        </w:rPr>
        <w:tab/>
      </w:r>
      <w:r w:rsidRPr="00F11F11">
        <w:rPr>
          <w:rFonts w:ascii="Tahoma" w:eastAsia="Times New Roman" w:hAnsi="Tahoma" w:cs="Tahoma"/>
          <w:bCs/>
          <w:noProof/>
          <w:kern w:val="36"/>
          <w:sz w:val="16"/>
          <w:szCs w:val="16"/>
          <w:lang w:eastAsia="ro-RO"/>
        </w:rPr>
        <w:tab/>
      </w:r>
      <w:r w:rsidRPr="00F11F11">
        <w:rPr>
          <w:rFonts w:ascii="Tahoma" w:eastAsia="Times New Roman" w:hAnsi="Tahoma" w:cs="Tahoma"/>
          <w:bCs/>
          <w:noProof/>
          <w:kern w:val="36"/>
          <w:sz w:val="16"/>
          <w:szCs w:val="16"/>
          <w:lang w:eastAsia="ro-RO"/>
        </w:rPr>
        <w:tab/>
      </w:r>
      <w:r w:rsidRPr="00F11F11">
        <w:rPr>
          <w:rFonts w:ascii="Tahoma" w:eastAsia="Times New Roman" w:hAnsi="Tahoma" w:cs="Tahoma"/>
          <w:bCs/>
          <w:noProof/>
          <w:kern w:val="36"/>
          <w:sz w:val="16"/>
          <w:szCs w:val="16"/>
          <w:lang w:eastAsia="ro-RO"/>
        </w:rPr>
        <w:tab/>
      </w:r>
    </w:p>
    <w:p w14:paraId="65505AE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Inspector şcolar pentru managementul resurselor umane</w:t>
      </w:r>
    </w:p>
    <w:p w14:paraId="56BB551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w:t>
      </w:r>
    </w:p>
    <w:p w14:paraId="6BBCF82C" w14:textId="77777777" w:rsidR="00D83D36" w:rsidRPr="00F11F11" w:rsidRDefault="00D83D36" w:rsidP="00D83D36">
      <w:pPr>
        <w:spacing w:after="0" w:line="240" w:lineRule="auto"/>
        <w:jc w:val="both"/>
        <w:rPr>
          <w:rFonts w:ascii="Tahoma" w:hAnsi="Tahoma" w:cs="Tahoma"/>
          <w:noProof/>
          <w:sz w:val="16"/>
          <w:szCs w:val="16"/>
        </w:rPr>
      </w:pPr>
    </w:p>
    <w:p w14:paraId="4B89AA7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p>
    <w:p w14:paraId="7B5E7D02" w14:textId="77777777" w:rsidR="00D83D36" w:rsidRPr="00F11F11" w:rsidRDefault="00D83D36" w:rsidP="00D83D36">
      <w:pPr>
        <w:spacing w:after="0" w:line="240" w:lineRule="auto"/>
        <w:jc w:val="both"/>
        <w:rPr>
          <w:rFonts w:ascii="Tahoma" w:hAnsi="Tahoma" w:cs="Tahoma"/>
          <w:noProof/>
          <w:sz w:val="16"/>
          <w:szCs w:val="16"/>
        </w:rPr>
      </w:pPr>
    </w:p>
    <w:p w14:paraId="72EEC2B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p>
    <w:p w14:paraId="4CB1C72B"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t xml:space="preserve">Domnule Inspector Şcolar General, </w:t>
      </w:r>
    </w:p>
    <w:p w14:paraId="5B3295DC" w14:textId="77777777" w:rsidR="00D83D36" w:rsidRPr="00F11F11" w:rsidRDefault="00D83D36" w:rsidP="00D83D36">
      <w:pPr>
        <w:spacing w:after="0" w:line="240" w:lineRule="auto"/>
        <w:jc w:val="center"/>
        <w:rPr>
          <w:rFonts w:ascii="Tahoma" w:hAnsi="Tahoma" w:cs="Tahoma"/>
          <w:b/>
          <w:noProof/>
          <w:sz w:val="16"/>
          <w:szCs w:val="16"/>
        </w:rPr>
      </w:pPr>
    </w:p>
    <w:p w14:paraId="3EABFF93"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t>Subsemnatul(a) (inclusiv iniţiala tatălui)</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w:t>
      </w:r>
      <w:r>
        <w:rPr>
          <w:rFonts w:ascii="Tahoma" w:hAnsi="Tahoma" w:cs="Tahoma"/>
          <w:noProof/>
          <w:sz w:val="16"/>
          <w:szCs w:val="16"/>
        </w:rPr>
        <w:t xml:space="preserve">, </w:t>
      </w:r>
      <w:r w:rsidRPr="00F11F11">
        <w:rPr>
          <w:rFonts w:ascii="Tahoma" w:hAnsi="Tahoma" w:cs="Tahoma"/>
          <w:noProof/>
          <w:sz w:val="16"/>
          <w:szCs w:val="16"/>
        </w:rPr>
        <w:t xml:space="preserve"> </w:t>
      </w:r>
      <w:r w:rsidRPr="00EE4042">
        <w:rPr>
          <w:rFonts w:ascii="Tahoma" w:hAnsi="Tahoma" w:cs="Tahoma"/>
          <w:noProof/>
          <w:sz w:val="16"/>
          <w:szCs w:val="16"/>
        </w:rPr>
        <w:t>numele anterior _____________</w:t>
      </w:r>
      <w:r>
        <w:rPr>
          <w:rFonts w:ascii="Tahoma" w:hAnsi="Tahoma" w:cs="Tahoma"/>
          <w:noProof/>
          <w:sz w:val="16"/>
          <w:szCs w:val="16"/>
        </w:rPr>
        <w:t>____</w:t>
      </w:r>
      <w:r w:rsidRPr="00EE4042">
        <w:rPr>
          <w:rFonts w:ascii="Tahoma" w:hAnsi="Tahoma" w:cs="Tahoma"/>
          <w:noProof/>
          <w:sz w:val="16"/>
          <w:szCs w:val="16"/>
        </w:rPr>
        <w:t>_____________, fiul/fiica lui _____________</w:t>
      </w:r>
      <w:r>
        <w:rPr>
          <w:rFonts w:ascii="Tahoma" w:hAnsi="Tahoma" w:cs="Tahoma"/>
          <w:noProof/>
          <w:sz w:val="16"/>
          <w:szCs w:val="16"/>
        </w:rPr>
        <w:t>___</w:t>
      </w:r>
      <w:r w:rsidRPr="00EE4042">
        <w:rPr>
          <w:rFonts w:ascii="Tahoma" w:hAnsi="Tahoma" w:cs="Tahoma"/>
          <w:noProof/>
          <w:sz w:val="16"/>
          <w:szCs w:val="16"/>
        </w:rPr>
        <w:t>______ și __________</w:t>
      </w:r>
      <w:r>
        <w:rPr>
          <w:rFonts w:ascii="Tahoma" w:hAnsi="Tahoma" w:cs="Tahoma"/>
          <w:noProof/>
          <w:sz w:val="16"/>
          <w:szCs w:val="16"/>
        </w:rPr>
        <w:t>__</w:t>
      </w:r>
      <w:r w:rsidRPr="00EE4042">
        <w:rPr>
          <w:rFonts w:ascii="Tahoma" w:hAnsi="Tahoma" w:cs="Tahoma"/>
          <w:noProof/>
          <w:sz w:val="16"/>
          <w:szCs w:val="16"/>
        </w:rPr>
        <w:t>___________,</w:t>
      </w:r>
      <w:r w:rsidRPr="00F11F11">
        <w:rPr>
          <w:rFonts w:ascii="Tahoma" w:hAnsi="Tahoma" w:cs="Tahoma"/>
          <w:noProof/>
          <w:sz w:val="16"/>
          <w:szCs w:val="16"/>
        </w:rPr>
        <w:t xml:space="preserve"> născut(ă) la data de _____________</w:t>
      </w:r>
      <w:r>
        <w:rPr>
          <w:rFonts w:ascii="Tahoma" w:hAnsi="Tahoma" w:cs="Tahoma"/>
          <w:noProof/>
          <w:sz w:val="16"/>
          <w:szCs w:val="16"/>
        </w:rPr>
        <w:t>________</w:t>
      </w:r>
      <w:r w:rsidRPr="00F11F11">
        <w:rPr>
          <w:rFonts w:ascii="Tahoma" w:hAnsi="Tahoma" w:cs="Tahoma"/>
          <w:noProof/>
          <w:sz w:val="16"/>
          <w:szCs w:val="16"/>
        </w:rPr>
        <w:t>, titular(ă)</w:t>
      </w:r>
      <w:r w:rsidRPr="00F11F11">
        <w:rPr>
          <w:rFonts w:ascii="Tahoma" w:hAnsi="Tahoma" w:cs="Tahoma"/>
          <w:b/>
          <w:noProof/>
          <w:sz w:val="16"/>
          <w:szCs w:val="16"/>
        </w:rPr>
        <w:t xml:space="preserve"> </w:t>
      </w:r>
      <w:r w:rsidRPr="00F11F11">
        <w:rPr>
          <w:rFonts w:ascii="Tahoma" w:hAnsi="Tahoma" w:cs="Tahoma"/>
          <w:noProof/>
          <w:sz w:val="16"/>
          <w:szCs w:val="16"/>
        </w:rPr>
        <w:t>pe(la) postul (catedra) de ___________________________________________</w:t>
      </w:r>
      <w:r>
        <w:rPr>
          <w:rFonts w:ascii="Tahoma" w:hAnsi="Tahoma" w:cs="Tahoma"/>
          <w:noProof/>
          <w:sz w:val="16"/>
          <w:szCs w:val="16"/>
        </w:rPr>
        <w:t>_</w:t>
      </w:r>
      <w:r w:rsidRPr="00F11F11">
        <w:rPr>
          <w:rFonts w:ascii="Tahoma" w:hAnsi="Tahoma" w:cs="Tahoma"/>
          <w:noProof/>
          <w:sz w:val="16"/>
          <w:szCs w:val="16"/>
        </w:rPr>
        <w:t>_____________________</w:t>
      </w:r>
      <w:r>
        <w:rPr>
          <w:rFonts w:ascii="Tahoma" w:hAnsi="Tahoma" w:cs="Tahoma"/>
          <w:noProof/>
          <w:sz w:val="16"/>
          <w:szCs w:val="16"/>
        </w:rPr>
        <w:t xml:space="preserve"> </w:t>
      </w:r>
      <w:r w:rsidRPr="00F11F11">
        <w:rPr>
          <w:rFonts w:ascii="Tahoma" w:hAnsi="Tahoma" w:cs="Tahoma"/>
          <w:noProof/>
          <w:sz w:val="16"/>
          <w:szCs w:val="16"/>
        </w:rPr>
        <w:t>________________________________________</w:t>
      </w:r>
      <w:r>
        <w:rPr>
          <w:rFonts w:ascii="Tahoma" w:hAnsi="Tahoma" w:cs="Tahoma"/>
          <w:noProof/>
          <w:sz w:val="16"/>
          <w:szCs w:val="16"/>
        </w:rPr>
        <w:t>________________________________________________________________________________</w:t>
      </w:r>
      <w:r w:rsidRPr="00F11F11">
        <w:rPr>
          <w:rFonts w:ascii="Tahoma" w:hAnsi="Tahoma" w:cs="Tahoma"/>
          <w:noProof/>
          <w:sz w:val="16"/>
          <w:szCs w:val="16"/>
        </w:rPr>
        <w:t xml:space="preserve">  de la (unitatea de învăţământ)</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______________________________________________________________________________________________</w:t>
      </w:r>
      <w:r>
        <w:rPr>
          <w:rFonts w:ascii="Tahoma" w:hAnsi="Tahoma" w:cs="Tahoma"/>
          <w:noProof/>
          <w:sz w:val="16"/>
          <w:szCs w:val="16"/>
        </w:rPr>
        <w:t xml:space="preserve"> ___________</w:t>
      </w:r>
      <w:r w:rsidRPr="00F11F11">
        <w:rPr>
          <w:rFonts w:ascii="Tahoma" w:hAnsi="Tahoma" w:cs="Tahoma"/>
          <w:noProof/>
          <w:sz w:val="16"/>
          <w:szCs w:val="16"/>
        </w:rPr>
        <w:t>, localitatea  ____________________________________________, judeţul (sectorul) __________________________________, cu domiciliul în localitatea</w:t>
      </w:r>
      <w:r>
        <w:rPr>
          <w:rFonts w:ascii="Tahoma" w:hAnsi="Tahoma" w:cs="Tahoma"/>
          <w:noProof/>
          <w:sz w:val="16"/>
          <w:szCs w:val="16"/>
        </w:rPr>
        <w:t xml:space="preserve"> </w:t>
      </w:r>
      <w:r w:rsidRPr="00F11F11">
        <w:rPr>
          <w:rFonts w:ascii="Tahoma" w:hAnsi="Tahoma" w:cs="Tahoma"/>
          <w:noProof/>
          <w:sz w:val="16"/>
          <w:szCs w:val="16"/>
        </w:rPr>
        <w:t>___________________________________________, judeţul (sectorul) _______</w:t>
      </w:r>
      <w:r>
        <w:rPr>
          <w:rFonts w:ascii="Tahoma" w:hAnsi="Tahoma" w:cs="Tahoma"/>
          <w:noProof/>
          <w:sz w:val="16"/>
          <w:szCs w:val="16"/>
        </w:rPr>
        <w:t>___</w:t>
      </w:r>
      <w:r w:rsidRPr="00F11F11">
        <w:rPr>
          <w:rFonts w:ascii="Tahoma" w:hAnsi="Tahoma" w:cs="Tahoma"/>
          <w:noProof/>
          <w:sz w:val="16"/>
          <w:szCs w:val="16"/>
        </w:rPr>
        <w:t>__________________, strada _______________________________________</w:t>
      </w:r>
      <w:r>
        <w:rPr>
          <w:rFonts w:ascii="Tahoma" w:hAnsi="Tahoma" w:cs="Tahoma"/>
          <w:noProof/>
          <w:sz w:val="16"/>
          <w:szCs w:val="16"/>
        </w:rPr>
        <w:t>____</w:t>
      </w:r>
      <w:r w:rsidRPr="00F11F11">
        <w:rPr>
          <w:rFonts w:ascii="Tahoma" w:hAnsi="Tahoma" w:cs="Tahoma"/>
          <w:noProof/>
          <w:sz w:val="16"/>
          <w:szCs w:val="16"/>
        </w:rPr>
        <w:t>_ nr. ________, bloc _________, ap. _________, TELEFON:______________________, conform actului de identitate _____seria ________nr. __________________</w:t>
      </w:r>
      <w:r>
        <w:rPr>
          <w:rFonts w:ascii="Tahoma" w:hAnsi="Tahoma" w:cs="Tahoma"/>
          <w:noProof/>
          <w:sz w:val="16"/>
          <w:szCs w:val="16"/>
        </w:rPr>
        <w:t xml:space="preserve"> </w:t>
      </w:r>
      <w:r w:rsidRPr="00F11F11">
        <w:rPr>
          <w:rFonts w:ascii="Tahoma" w:hAnsi="Tahoma" w:cs="Tahoma"/>
          <w:noProof/>
          <w:sz w:val="16"/>
          <w:szCs w:val="16"/>
        </w:rPr>
        <w:t>eliberat de ______________________________, vă rog să-mi aprobaţi</w:t>
      </w:r>
      <w:r w:rsidRPr="00F11F11">
        <w:rPr>
          <w:rFonts w:ascii="Tahoma" w:hAnsi="Tahoma" w:cs="Tahoma"/>
          <w:b/>
          <w:i/>
          <w:noProof/>
          <w:sz w:val="16"/>
          <w:szCs w:val="16"/>
        </w:rPr>
        <w:t xml:space="preserve"> </w:t>
      </w:r>
      <w:r w:rsidRPr="00F11F11">
        <w:rPr>
          <w:rFonts w:ascii="Tahoma" w:hAnsi="Tahoma" w:cs="Tahoma"/>
          <w:noProof/>
          <w:sz w:val="16"/>
          <w:szCs w:val="16"/>
        </w:rPr>
        <w:t>detaşarea la cerere</w:t>
      </w:r>
      <w:r w:rsidRPr="00F11F11">
        <w:rPr>
          <w:rFonts w:ascii="Tahoma" w:hAnsi="Tahoma" w:cs="Tahoma"/>
          <w:b/>
          <w:i/>
          <w:noProof/>
          <w:sz w:val="16"/>
          <w:szCs w:val="16"/>
        </w:rPr>
        <w:t xml:space="preserve"> </w:t>
      </w:r>
      <w:r w:rsidRPr="00F11F11">
        <w:rPr>
          <w:rFonts w:ascii="Tahoma" w:hAnsi="Tahoma" w:cs="Tahoma"/>
          <w:noProof/>
          <w:sz w:val="16"/>
          <w:szCs w:val="16"/>
        </w:rPr>
        <w:t>începând cu data de 1 septembrie 2021 pe(la) un post/o catedră publicat(ă) vacant(ă).</w:t>
      </w:r>
    </w:p>
    <w:tbl>
      <w:tblPr>
        <w:tblpPr w:leftFromText="180" w:rightFromText="180" w:vertAnchor="text" w:horzAnchor="margin" w:tblpXSpec="center" w:tblpY="2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
        <w:gridCol w:w="299"/>
        <w:gridCol w:w="299"/>
        <w:gridCol w:w="299"/>
        <w:gridCol w:w="299"/>
        <w:gridCol w:w="299"/>
        <w:gridCol w:w="299"/>
        <w:gridCol w:w="299"/>
        <w:gridCol w:w="299"/>
        <w:gridCol w:w="299"/>
        <w:gridCol w:w="299"/>
        <w:gridCol w:w="299"/>
        <w:gridCol w:w="300"/>
      </w:tblGrid>
      <w:tr w:rsidR="00D83D36" w:rsidRPr="00F11F11" w14:paraId="64A8B209" w14:textId="77777777" w:rsidTr="00E8784D">
        <w:trPr>
          <w:trHeight w:val="350"/>
        </w:trPr>
        <w:tc>
          <w:tcPr>
            <w:tcW w:w="299" w:type="dxa"/>
          </w:tcPr>
          <w:p w14:paraId="67787E65"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1495DA49"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53E3E415"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68B1D0FE"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08AB9889"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3A0787B4"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4DEDC641"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35DB787E"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3FAA3B30"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00AD69DF"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17C343CA" w14:textId="77777777" w:rsidR="00D83D36" w:rsidRPr="00F11F11" w:rsidRDefault="00D83D36" w:rsidP="00870CB0">
            <w:pPr>
              <w:spacing w:after="0" w:line="240" w:lineRule="auto"/>
              <w:jc w:val="both"/>
              <w:rPr>
                <w:rFonts w:ascii="Tahoma" w:hAnsi="Tahoma" w:cs="Tahoma"/>
                <w:noProof/>
                <w:sz w:val="16"/>
                <w:szCs w:val="16"/>
              </w:rPr>
            </w:pPr>
          </w:p>
        </w:tc>
        <w:tc>
          <w:tcPr>
            <w:tcW w:w="299" w:type="dxa"/>
          </w:tcPr>
          <w:p w14:paraId="390C6391" w14:textId="77777777" w:rsidR="00D83D36" w:rsidRPr="00F11F11" w:rsidRDefault="00D83D36" w:rsidP="00870CB0">
            <w:pPr>
              <w:spacing w:after="0" w:line="240" w:lineRule="auto"/>
              <w:jc w:val="both"/>
              <w:rPr>
                <w:rFonts w:ascii="Tahoma" w:hAnsi="Tahoma" w:cs="Tahoma"/>
                <w:noProof/>
                <w:sz w:val="16"/>
                <w:szCs w:val="16"/>
              </w:rPr>
            </w:pPr>
          </w:p>
        </w:tc>
        <w:tc>
          <w:tcPr>
            <w:tcW w:w="300" w:type="dxa"/>
          </w:tcPr>
          <w:p w14:paraId="2B548616" w14:textId="77777777" w:rsidR="00D83D36" w:rsidRPr="00F11F11" w:rsidRDefault="00D83D36" w:rsidP="00870CB0">
            <w:pPr>
              <w:spacing w:after="0" w:line="240" w:lineRule="auto"/>
              <w:jc w:val="both"/>
              <w:rPr>
                <w:rFonts w:ascii="Tahoma" w:hAnsi="Tahoma" w:cs="Tahoma"/>
                <w:noProof/>
                <w:sz w:val="16"/>
                <w:szCs w:val="16"/>
              </w:rPr>
            </w:pPr>
          </w:p>
        </w:tc>
      </w:tr>
    </w:tbl>
    <w:p w14:paraId="36C2FE61" w14:textId="77777777" w:rsidR="00D83D36" w:rsidRPr="00F11F11" w:rsidRDefault="00D83D36" w:rsidP="00D83D36">
      <w:pPr>
        <w:spacing w:after="0" w:line="240" w:lineRule="auto"/>
        <w:outlineLvl w:val="0"/>
        <w:rPr>
          <w:rFonts w:ascii="Tahoma" w:eastAsia="Times New Roman" w:hAnsi="Tahoma" w:cs="Tahoma"/>
          <w:bCs/>
          <w:noProof/>
          <w:kern w:val="36"/>
          <w:sz w:val="16"/>
          <w:szCs w:val="16"/>
          <w:lang w:eastAsia="ro-RO"/>
        </w:rPr>
      </w:pPr>
    </w:p>
    <w:p w14:paraId="71A5936C" w14:textId="77777777" w:rsidR="00D83D36" w:rsidRPr="00F11F11" w:rsidRDefault="00D83D36" w:rsidP="00D83D36">
      <w:pPr>
        <w:spacing w:after="0" w:line="240" w:lineRule="auto"/>
        <w:outlineLvl w:val="0"/>
        <w:rPr>
          <w:rFonts w:ascii="Tahoma" w:eastAsia="Times New Roman" w:hAnsi="Tahoma" w:cs="Tahoma"/>
          <w:b/>
          <w:bCs/>
          <w:noProof/>
          <w:kern w:val="36"/>
          <w:sz w:val="16"/>
          <w:szCs w:val="16"/>
          <w:lang w:eastAsia="ro-RO"/>
        </w:rPr>
      </w:pPr>
      <w:r w:rsidRPr="00F11F11">
        <w:rPr>
          <w:rFonts w:ascii="Tahoma" w:eastAsia="Times New Roman" w:hAnsi="Tahoma" w:cs="Tahoma"/>
          <w:bCs/>
          <w:noProof/>
          <w:kern w:val="36"/>
          <w:sz w:val="16"/>
          <w:szCs w:val="16"/>
          <w:lang w:eastAsia="ro-RO"/>
        </w:rPr>
        <w:t xml:space="preserve">                COD NUMERIC PERSONAL </w:t>
      </w:r>
      <w:r w:rsidRPr="00F11F11">
        <w:rPr>
          <w:rFonts w:ascii="Tahoma" w:eastAsia="Times New Roman" w:hAnsi="Tahoma" w:cs="Tahoma"/>
          <w:b/>
          <w:bCs/>
          <w:noProof/>
          <w:kern w:val="36"/>
          <w:sz w:val="16"/>
          <w:szCs w:val="16"/>
          <w:lang w:eastAsia="ro-RO"/>
        </w:rPr>
        <w:t xml:space="preserve"> </w:t>
      </w:r>
    </w:p>
    <w:p w14:paraId="78157B4F" w14:textId="77777777" w:rsidR="00D83D36" w:rsidRPr="00F11F11" w:rsidRDefault="00D83D36" w:rsidP="00D83D36">
      <w:pPr>
        <w:spacing w:after="0" w:line="240" w:lineRule="auto"/>
        <w:jc w:val="both"/>
        <w:rPr>
          <w:rFonts w:ascii="Tahoma" w:hAnsi="Tahoma" w:cs="Tahoma"/>
          <w:noProof/>
          <w:sz w:val="16"/>
          <w:szCs w:val="16"/>
        </w:rPr>
      </w:pPr>
    </w:p>
    <w:p w14:paraId="6B28873F"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r>
    </w:p>
    <w:p w14:paraId="0CD97E57" w14:textId="77777777" w:rsidR="00D83D36" w:rsidRPr="00F11F11" w:rsidRDefault="00D83D36" w:rsidP="00D83D36">
      <w:pPr>
        <w:spacing w:after="0" w:line="240" w:lineRule="auto"/>
        <w:ind w:firstLine="709"/>
        <w:jc w:val="both"/>
        <w:rPr>
          <w:rFonts w:ascii="Tahoma" w:hAnsi="Tahoma" w:cs="Tahoma"/>
          <w:noProof/>
          <w:sz w:val="16"/>
          <w:szCs w:val="16"/>
        </w:rPr>
      </w:pPr>
      <w:r w:rsidRPr="00F11F11">
        <w:rPr>
          <w:rFonts w:ascii="Tahoma" w:hAnsi="Tahoma" w:cs="Tahoma"/>
          <w:noProof/>
          <w:sz w:val="16"/>
          <w:szCs w:val="16"/>
        </w:rPr>
        <w:t>Menţionez următoarele:</w:t>
      </w:r>
    </w:p>
    <w:p w14:paraId="0ED08C3A"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 xml:space="preserve">I. </w:t>
      </w:r>
      <w:r w:rsidRPr="00F11F11">
        <w:rPr>
          <w:rFonts w:ascii="Tahoma" w:eastAsia="Times New Roman" w:hAnsi="Tahoma" w:cs="Tahoma"/>
          <w:noProof/>
          <w:sz w:val="16"/>
          <w:szCs w:val="16"/>
        </w:rPr>
        <w:t>Sunt absolvent(ă)</w:t>
      </w:r>
      <w:r w:rsidRPr="00F11F11">
        <w:rPr>
          <w:rFonts w:ascii="Tahoma" w:eastAsia="Times New Roman" w:hAnsi="Tahoma" w:cs="Tahoma"/>
          <w:i/>
          <w:noProof/>
          <w:sz w:val="16"/>
          <w:szCs w:val="16"/>
        </w:rPr>
        <w:t xml:space="preserve"> </w:t>
      </w:r>
      <w:r w:rsidRPr="00F11F11">
        <w:rPr>
          <w:rFonts w:ascii="Tahoma" w:eastAsia="Times New Roman" w:hAnsi="Tahoma" w:cs="Tahoma"/>
          <w:noProof/>
          <w:sz w:val="16"/>
          <w:szCs w:val="16"/>
        </w:rPr>
        <w:t>al(a) (Univ., Academiei., Institutului, I.P.-3 ani, Colegiului, Şc. de maiştri, Şc. postliceală, Lic. ped.)________________________________________________________________________________________________________________________________________________________________________________________________________________________________ Facultatea _________________________________________________________________________________________________________________ 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 _____________________________________________________________________________________________________________________ ___________________________________________________________________________________________, cu durata studiilor de ______ani (curs zi; seral; fără frecvenţă; frecvenţă redusă; învăţământ la distanţă), promoţia ________, cu media la examenul de stat (licenţă)/absolvire _________________, cu specializarea/specializările_____________________________________________________________________________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w:t>
      </w:r>
      <w:r w:rsidRPr="00F11F11">
        <w:rPr>
          <w:rFonts w:ascii="Tahoma" w:eastAsia="Times New Roman" w:hAnsi="Tahoma" w:cs="Tahoma"/>
          <w:noProof/>
          <w:sz w:val="16"/>
          <w:szCs w:val="16"/>
          <w:vertAlign w:val="superscript"/>
        </w:rPr>
        <w:t>(1)</w:t>
      </w:r>
      <w:r w:rsidRPr="00F11F11">
        <w:rPr>
          <w:rFonts w:ascii="Tahoma" w:eastAsia="Times New Roman" w:hAnsi="Tahoma" w:cs="Tahoma"/>
          <w:noProof/>
          <w:sz w:val="16"/>
          <w:szCs w:val="16"/>
        </w:rPr>
        <w:t xml:space="preserve">.                                       </w:t>
      </w:r>
    </w:p>
    <w:p w14:paraId="71A03E85"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2B8B7006"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După absolvirea învăţământului universitar de lungă durată/ciclului II de studii universitare de masterat am absolvit</w:t>
      </w:r>
      <w:r w:rsidRPr="00F11F11">
        <w:rPr>
          <w:rFonts w:ascii="Tahoma" w:hAnsi="Tahoma" w:cs="Tahoma"/>
          <w:noProof/>
          <w:sz w:val="16"/>
          <w:szCs w:val="16"/>
          <w:vertAlign w:val="superscript"/>
        </w:rPr>
        <w:t>(1)</w:t>
      </w:r>
      <w:r w:rsidRPr="00F11F11">
        <w:rPr>
          <w:rFonts w:ascii="Tahoma" w:hAnsi="Tahoma" w:cs="Tahoma"/>
          <w:noProof/>
          <w:sz w:val="16"/>
          <w:szCs w:val="16"/>
        </w:rPr>
        <w:t>:</w:t>
      </w:r>
    </w:p>
    <w:p w14:paraId="1F556BD3" w14:textId="77777777" w:rsidR="00D83D36" w:rsidRPr="00F11F11" w:rsidRDefault="00D83D36" w:rsidP="00D83D36">
      <w:pPr>
        <w:spacing w:after="0" w:line="240" w:lineRule="auto"/>
        <w:jc w:val="both"/>
        <w:rPr>
          <w:rFonts w:ascii="Tahoma" w:hAnsi="Tahoma" w:cs="Tahoma"/>
          <w:noProof/>
          <w:sz w:val="16"/>
          <w:szCs w:val="16"/>
        </w:rPr>
      </w:pPr>
    </w:p>
    <w:p w14:paraId="2B1648BB"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Facultatea _____________________________________________, cu durata studiilor de ______ani (curs zi; seral; frecvenţă redusă; fără frecvenţă; învăţământ la distanţă), promoţia ____________, cu media la examenul de stat (licenţă)/absolvire______________, cu specializarea______________________________________________________________________________________________________________________________________________________________________________________________________      P ____,_____</w:t>
      </w:r>
    </w:p>
    <w:p w14:paraId="10F107ED"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postuniversitare de specializare cu durata de _____semestre __________________________________________                             </w:t>
      </w:r>
    </w:p>
    <w:p w14:paraId="09C9C859"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1D17A91E"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durata de _____semestre  _____________________________________________</w:t>
      </w:r>
      <w:r w:rsidRPr="00F11F11">
        <w:rPr>
          <w:rFonts w:ascii="Tahoma" w:eastAsia="Times New Roman" w:hAnsi="Tahoma" w:cs="Tahoma"/>
          <w:noProof/>
          <w:sz w:val="16"/>
          <w:szCs w:val="16"/>
        </w:rPr>
        <w:tab/>
        <w:t xml:space="preserve">                             </w:t>
      </w:r>
    </w:p>
    <w:p w14:paraId="2FBFB2E0"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683E0015"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 ______________________________________________</w:t>
      </w:r>
      <w:r w:rsidRPr="00F11F11">
        <w:rPr>
          <w:rFonts w:ascii="Tahoma" w:eastAsia="Times New Roman" w:hAnsi="Tahoma" w:cs="Tahoma"/>
          <w:noProof/>
          <w:sz w:val="16"/>
          <w:szCs w:val="16"/>
        </w:rPr>
        <w:tab/>
        <w:t xml:space="preserve">                             </w:t>
      </w:r>
    </w:p>
    <w:p w14:paraId="2D961520"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71B52AE3"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Masterat în sistem postuniversitar sau în cadrul ciclului II de studii universitare __________________________________                      </w:t>
      </w:r>
    </w:p>
    <w:p w14:paraId="4E3B447E" w14:textId="77777777" w:rsidR="00D83D36" w:rsidRPr="00F11F11" w:rsidRDefault="00D83D36" w:rsidP="00D83D36">
      <w:pPr>
        <w:spacing w:after="0" w:line="240" w:lineRule="auto"/>
        <w:ind w:left="567"/>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P ____,_____</w:t>
      </w:r>
    </w:p>
    <w:p w14:paraId="52BF83B1"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Cursuri de perfecţionare postuniversitare cu durata de _____semestre _________________________________________</w:t>
      </w:r>
      <w:r w:rsidRPr="00F11F11">
        <w:rPr>
          <w:rFonts w:ascii="Tahoma" w:eastAsia="Times New Roman" w:hAnsi="Tahoma" w:cs="Tahoma"/>
          <w:noProof/>
          <w:sz w:val="16"/>
          <w:szCs w:val="16"/>
        </w:rPr>
        <w:tab/>
        <w:t xml:space="preserve">                             </w:t>
      </w:r>
    </w:p>
    <w:p w14:paraId="182C090D"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6C63F2D7"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postuniversitare de specializare, academice postuniversitare cu durata mai mică de 3 semestre  </w:t>
      </w:r>
    </w:p>
    <w:p w14:paraId="51680802" w14:textId="77777777" w:rsidR="00D83D36" w:rsidRPr="00F11F11" w:rsidRDefault="00D83D36" w:rsidP="00D83D36">
      <w:pPr>
        <w:spacing w:after="0" w:line="240" w:lineRule="auto"/>
        <w:ind w:left="720"/>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_________________________________________________________________________________________________</w:t>
      </w:r>
    </w:p>
    <w:p w14:paraId="1F080FC4" w14:textId="77777777" w:rsidR="00D83D36" w:rsidRPr="00F11F11" w:rsidRDefault="00D83D36" w:rsidP="00D83D36">
      <w:pPr>
        <w:spacing w:after="0" w:line="240" w:lineRule="auto"/>
        <w:ind w:left="567"/>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1351A048" w14:textId="77777777" w:rsidR="00D83D36" w:rsidRPr="00F11F11" w:rsidRDefault="00D83D36" w:rsidP="00D83D36">
      <w:pPr>
        <w:spacing w:after="0" w:line="240" w:lineRule="auto"/>
        <w:ind w:left="567"/>
        <w:jc w:val="both"/>
        <w:rPr>
          <w:rFonts w:ascii="Tahoma" w:eastAsia="Times New Roman" w:hAnsi="Tahoma" w:cs="Tahoma"/>
          <w:noProof/>
          <w:sz w:val="16"/>
          <w:szCs w:val="16"/>
        </w:rPr>
      </w:pPr>
    </w:p>
    <w:p w14:paraId="3D7EA7F9"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aprofundate de specialitate, cursuri de perfecţionare postuniversitară cu durata mai mică de 3 semestre </w:t>
      </w:r>
    </w:p>
    <w:p w14:paraId="3EFECFAD"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_________________________________________________________________________________________________</w:t>
      </w:r>
    </w:p>
    <w:p w14:paraId="5071FFFB" w14:textId="77777777" w:rsidR="00D83D36" w:rsidRPr="00F11F11" w:rsidRDefault="00D83D36" w:rsidP="00D83D36">
      <w:pPr>
        <w:spacing w:after="0" w:line="240" w:lineRule="auto"/>
        <w:ind w:left="720"/>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40761BBF"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După absolvirea ciclului I de studii universitare de licenţă am absolvit studii postuniversitare/programe de conversie  </w:t>
      </w:r>
    </w:p>
    <w:p w14:paraId="0E1346E1"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profesională în domeniul (</w:t>
      </w:r>
      <w:r w:rsidRPr="00F11F11">
        <w:rPr>
          <w:rFonts w:ascii="Tahoma" w:eastAsia="Times New Roman" w:hAnsi="Tahoma" w:cs="Tahoma"/>
          <w:noProof/>
          <w:sz w:val="16"/>
          <w:szCs w:val="16"/>
          <w:vertAlign w:val="superscript"/>
        </w:rPr>
        <w:t>1</w:t>
      </w:r>
      <w:r w:rsidRPr="00F11F11">
        <w:rPr>
          <w:rFonts w:ascii="Tahoma" w:eastAsia="Times New Roman" w:hAnsi="Tahoma" w:cs="Tahoma"/>
          <w:noProof/>
          <w:sz w:val="16"/>
          <w:szCs w:val="16"/>
        </w:rPr>
        <w:t xml:space="preserve">) ____________________________________________________________________________________ ___________________________________________________________________________________________________________ </w:t>
      </w:r>
    </w:p>
    <w:p w14:paraId="1492ED13" w14:textId="77777777" w:rsidR="00D83D36" w:rsidRPr="00F11F11" w:rsidRDefault="00D83D36" w:rsidP="00D83D36">
      <w:pPr>
        <w:spacing w:after="0" w:line="240" w:lineRule="auto"/>
        <w:ind w:left="720"/>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639DA261" w14:textId="77777777" w:rsidR="00D83D36" w:rsidRPr="00F11F11" w:rsidRDefault="00D83D36" w:rsidP="00D83D36">
      <w:pPr>
        <w:spacing w:after="0" w:line="240" w:lineRule="auto"/>
        <w:jc w:val="both"/>
        <w:rPr>
          <w:rFonts w:ascii="Tahoma" w:hAnsi="Tahoma" w:cs="Tahoma"/>
          <w:bCs/>
          <w:noProof/>
          <w:sz w:val="16"/>
          <w:szCs w:val="16"/>
        </w:rPr>
      </w:pPr>
    </w:p>
    <w:p w14:paraId="316B5116"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dosarului: sunt </w:t>
      </w:r>
      <w:r w:rsidRPr="00F11F11">
        <w:rPr>
          <w:rFonts w:ascii="Tahoma" w:hAnsi="Tahoma" w:cs="Tahoma"/>
          <w:bCs/>
          <w:iCs/>
          <w:noProof/>
          <w:sz w:val="16"/>
          <w:szCs w:val="16"/>
        </w:rPr>
        <w:t>DEBUTANT</w:t>
      </w:r>
      <w:r w:rsidRPr="00F11F11">
        <w:rPr>
          <w:rFonts w:ascii="Tahoma" w:hAnsi="Tahoma" w:cs="Tahoma"/>
          <w:noProof/>
          <w:sz w:val="16"/>
          <w:szCs w:val="16"/>
        </w:rPr>
        <w:t xml:space="preserve"> cu media de absolvire_______; am DEFINITIVATUL cu media ___________; GRADUL II cu media__________; GRADUL I cu media ________; DOCTORATUL ECHIVALAT CU GRADUL DIDACTIC I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GRADUL DIDACTIC I obţinut pe bază de examene, urmat de DOCTORAT  în specializarea_________ ________________________________________________________________________________________________________________________ _____________________________________________________________________________________________________________</w:t>
      </w:r>
    </w:p>
    <w:p w14:paraId="7D127767"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487BB662"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CATEGORIA (pentru antrenori) ____________în specializarea___________________________________________________________               </w:t>
      </w:r>
    </w:p>
    <w:p w14:paraId="4D10B321"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14B4D78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III.</w:t>
      </w:r>
      <w:r w:rsidRPr="00F11F11">
        <w:rPr>
          <w:rFonts w:ascii="Tahoma" w:hAnsi="Tahoma" w:cs="Tahoma"/>
          <w:noProof/>
          <w:sz w:val="16"/>
          <w:szCs w:val="16"/>
        </w:rPr>
        <w:t xml:space="preserve"> CALIFICATIVUL obţinut în anul şcolar 2018/2019__________________________________;</w:t>
      </w:r>
    </w:p>
    <w:p w14:paraId="78BDF88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şi în anul şcolar 2019/2020______________________________________________________.                                                           P___,_____</w:t>
      </w:r>
    </w:p>
    <w:p w14:paraId="2AF4A871" w14:textId="77777777" w:rsidR="00D83D36" w:rsidRPr="00F11F11" w:rsidRDefault="00D83D36" w:rsidP="00D83D36">
      <w:pPr>
        <w:spacing w:after="0" w:line="240" w:lineRule="auto"/>
        <w:jc w:val="both"/>
        <w:rPr>
          <w:rFonts w:ascii="Tahoma" w:hAnsi="Tahoma" w:cs="Tahoma"/>
          <w:i/>
          <w:noProof/>
          <w:sz w:val="16"/>
          <w:szCs w:val="16"/>
        </w:rPr>
      </w:pPr>
      <w:r w:rsidRPr="00F11F11">
        <w:rPr>
          <w:rFonts w:ascii="Tahoma" w:hAnsi="Tahoma" w:cs="Tahoma"/>
          <w:i/>
          <w:noProof/>
          <w:sz w:val="16"/>
          <w:szCs w:val="16"/>
        </w:rPr>
        <w:t xml:space="preserve">        </w:t>
      </w:r>
    </w:p>
    <w:p w14:paraId="06EEB685" w14:textId="77777777" w:rsidR="00D83D36" w:rsidRPr="00F11F11" w:rsidRDefault="00D83D36" w:rsidP="00D83D36">
      <w:pPr>
        <w:spacing w:after="0" w:line="240" w:lineRule="auto"/>
        <w:jc w:val="both"/>
        <w:rPr>
          <w:rFonts w:ascii="Tahoma" w:hAnsi="Tahoma" w:cs="Tahoma"/>
          <w:i/>
          <w:noProof/>
          <w:sz w:val="16"/>
          <w:szCs w:val="16"/>
        </w:rPr>
      </w:pPr>
    </w:p>
    <w:p w14:paraId="0EDCBA07" w14:textId="77777777" w:rsidR="00D83D36" w:rsidRPr="00F11F11" w:rsidRDefault="00D83D36" w:rsidP="00D83D36">
      <w:pPr>
        <w:spacing w:after="0" w:line="240" w:lineRule="auto"/>
        <w:jc w:val="both"/>
        <w:rPr>
          <w:rFonts w:ascii="Tahoma" w:hAnsi="Tahoma" w:cs="Tahoma"/>
          <w:i/>
          <w:noProof/>
          <w:sz w:val="16"/>
          <w:szCs w:val="16"/>
        </w:rPr>
      </w:pPr>
    </w:p>
    <w:p w14:paraId="44D94A60" w14:textId="77777777" w:rsidR="00D83D36" w:rsidRPr="00F11F11" w:rsidRDefault="00D83D36" w:rsidP="00D83D36">
      <w:pPr>
        <w:spacing w:after="0" w:line="240" w:lineRule="auto"/>
        <w:jc w:val="both"/>
        <w:rPr>
          <w:rFonts w:ascii="Tahoma" w:hAnsi="Tahoma" w:cs="Tahoma"/>
          <w:bCs/>
          <w:i/>
          <w:iCs/>
          <w:noProof/>
          <w:sz w:val="16"/>
          <w:szCs w:val="16"/>
        </w:rPr>
      </w:pPr>
      <w:r w:rsidRPr="00F11F11">
        <w:rPr>
          <w:rFonts w:ascii="Tahoma" w:hAnsi="Tahoma" w:cs="Tahoma"/>
          <w:i/>
          <w:noProof/>
          <w:sz w:val="16"/>
          <w:szCs w:val="16"/>
        </w:rPr>
        <w:lastRenderedPageBreak/>
        <w:t xml:space="preserve">NOTĂ: </w:t>
      </w:r>
      <w:r w:rsidRPr="00F11F11">
        <w:rPr>
          <w:rFonts w:ascii="Tahoma" w:hAnsi="Tahoma" w:cs="Tahoma"/>
          <w:bCs/>
          <w:i/>
          <w:iCs/>
          <w:noProof/>
          <w:sz w:val="16"/>
          <w:szCs w:val="16"/>
        </w:rPr>
        <w:t>a) Pentru absolvenţii promoţiei 2020 şi debutanţii în primul an de activitate se ia în considerare calificativul parţial din anul şcolar 2020-2021.</w:t>
      </w:r>
    </w:p>
    <w:p w14:paraId="5F0728AE" w14:textId="77777777" w:rsidR="00D83D36" w:rsidRPr="00F11F11" w:rsidRDefault="00D83D36" w:rsidP="00D83D36">
      <w:pPr>
        <w:autoSpaceDE w:val="0"/>
        <w:autoSpaceDN w:val="0"/>
        <w:adjustRightInd w:val="0"/>
        <w:spacing w:after="0" w:line="240" w:lineRule="auto"/>
        <w:jc w:val="both"/>
        <w:rPr>
          <w:rFonts w:ascii="Tahoma" w:hAnsi="Tahoma" w:cs="Tahoma"/>
          <w:bCs/>
          <w:i/>
          <w:iCs/>
          <w:noProof/>
          <w:sz w:val="16"/>
          <w:szCs w:val="16"/>
        </w:rPr>
      </w:pPr>
      <w:r w:rsidRPr="00F11F11">
        <w:rPr>
          <w:rFonts w:ascii="Tahoma" w:hAnsi="Tahoma" w:cs="Tahoma"/>
          <w:bCs/>
          <w:i/>
          <w:iCs/>
          <w:noProof/>
          <w:sz w:val="16"/>
          <w:szCs w:val="16"/>
        </w:rPr>
        <w:t>b) Pentru absolvenţii promoţiei 2019 şi debutanţii în al doilea an de activitate se iau în considerare calificativul pentru anul şcolar 2019-2020  şi calificativul parţial din anul şcolar 2020-2021.</w:t>
      </w:r>
    </w:p>
    <w:p w14:paraId="30B072F4" w14:textId="77777777" w:rsidR="00D83D36" w:rsidRPr="00F11F11" w:rsidRDefault="00D83D36" w:rsidP="00D83D36">
      <w:pPr>
        <w:autoSpaceDE w:val="0"/>
        <w:autoSpaceDN w:val="0"/>
        <w:adjustRightInd w:val="0"/>
        <w:spacing w:after="0" w:line="240" w:lineRule="auto"/>
        <w:jc w:val="both"/>
        <w:rPr>
          <w:rFonts w:ascii="Tahoma" w:hAnsi="Tahoma" w:cs="Tahoma"/>
          <w:i/>
          <w:noProof/>
          <w:sz w:val="16"/>
          <w:szCs w:val="16"/>
        </w:rPr>
      </w:pPr>
      <w:r w:rsidRPr="00F11F11">
        <w:rPr>
          <w:rFonts w:ascii="Tahoma" w:hAnsi="Tahoma" w:cs="Tahoma"/>
          <w:i/>
          <w:noProof/>
          <w:sz w:val="16"/>
          <w:szCs w:val="16"/>
        </w:rPr>
        <w:t>c) În cazul întreruperii activităţii la catedră, în perioada ultimilor doi ani şcolari, se iau în considerare calificativele pentru ultimii doi ani şcolari în care cadrul didactic şi-a desfăşurat activitatea.</w:t>
      </w:r>
    </w:p>
    <w:p w14:paraId="7C36C903" w14:textId="77777777" w:rsidR="00D83D36" w:rsidRPr="00F11F11" w:rsidRDefault="00D83D36" w:rsidP="00D83D36">
      <w:pPr>
        <w:autoSpaceDE w:val="0"/>
        <w:autoSpaceDN w:val="0"/>
        <w:adjustRightInd w:val="0"/>
        <w:spacing w:after="0" w:line="240" w:lineRule="auto"/>
        <w:jc w:val="both"/>
        <w:rPr>
          <w:rFonts w:ascii="Tahoma" w:hAnsi="Tahoma" w:cs="Tahoma"/>
          <w:i/>
          <w:noProof/>
          <w:sz w:val="16"/>
          <w:szCs w:val="16"/>
        </w:rPr>
      </w:pPr>
      <w:r w:rsidRPr="00F11F11">
        <w:rPr>
          <w:rFonts w:ascii="Tahoma" w:hAnsi="Tahoma" w:cs="Tahoma"/>
          <w:i/>
          <w:noProof/>
          <w:sz w:val="16"/>
          <w:szCs w:val="16"/>
        </w:rPr>
        <w:t>d) În cererea fiecărui cadru didactic se va trece media punctajului celor două calificative, cu excepţia situaţiilor de la punctul a).</w:t>
      </w:r>
    </w:p>
    <w:p w14:paraId="5CCA7824" w14:textId="77777777" w:rsidR="00D83D36" w:rsidRPr="00F11F11" w:rsidRDefault="00D83D36" w:rsidP="00D83D36">
      <w:pPr>
        <w:spacing w:after="0" w:line="240" w:lineRule="auto"/>
        <w:jc w:val="both"/>
        <w:rPr>
          <w:rFonts w:ascii="Tahoma" w:hAnsi="Tahoma" w:cs="Tahoma"/>
          <w:bCs/>
          <w:noProof/>
          <w:sz w:val="16"/>
          <w:szCs w:val="16"/>
        </w:rPr>
      </w:pPr>
    </w:p>
    <w:p w14:paraId="5E6FE740" w14:textId="77777777" w:rsidR="00D83D36" w:rsidRPr="00F11F11" w:rsidRDefault="00D83D36" w:rsidP="00D83D36">
      <w:pPr>
        <w:spacing w:after="0" w:line="240" w:lineRule="auto"/>
        <w:jc w:val="both"/>
        <w:rPr>
          <w:rFonts w:ascii="Tahoma" w:hAnsi="Tahoma" w:cs="Tahoma"/>
          <w:bCs/>
          <w:i/>
          <w:noProof/>
          <w:sz w:val="16"/>
          <w:szCs w:val="16"/>
        </w:rPr>
      </w:pPr>
      <w:r w:rsidRPr="00F11F11">
        <w:rPr>
          <w:rFonts w:ascii="Tahoma" w:hAnsi="Tahoma" w:cs="Tahoma"/>
          <w:bCs/>
          <w:noProof/>
          <w:sz w:val="16"/>
          <w:szCs w:val="16"/>
        </w:rPr>
        <w:t>IV.1.</w:t>
      </w:r>
      <w:r w:rsidRPr="00F11F11">
        <w:rPr>
          <w:rFonts w:ascii="Tahoma" w:hAnsi="Tahoma" w:cs="Tahoma"/>
          <w:noProof/>
          <w:sz w:val="16"/>
          <w:szCs w:val="16"/>
        </w:rPr>
        <w:t xml:space="preserve"> În perioada 01.09.2018 – 31.08.2020 (*), am desfăşurat următoarea </w:t>
      </w:r>
      <w:r w:rsidRPr="00F11F11">
        <w:rPr>
          <w:rFonts w:ascii="Tahoma" w:hAnsi="Tahoma" w:cs="Tahoma"/>
          <w:i/>
          <w:noProof/>
          <w:sz w:val="16"/>
          <w:szCs w:val="16"/>
        </w:rPr>
        <w:t>activitate metodică</w:t>
      </w:r>
      <w:r w:rsidRPr="00F11F11">
        <w:rPr>
          <w:rFonts w:ascii="Tahoma" w:hAnsi="Tahoma" w:cs="Tahoma"/>
          <w:bCs/>
          <w:i/>
          <w:noProof/>
          <w:sz w:val="16"/>
          <w:szCs w:val="16"/>
        </w:rPr>
        <w:t>:</w:t>
      </w:r>
    </w:p>
    <w:p w14:paraId="06076ADB" w14:textId="77777777" w:rsidR="00D83D36" w:rsidRPr="00F11F11" w:rsidRDefault="00D83D36" w:rsidP="00D83D36">
      <w:pPr>
        <w:spacing w:after="0" w:line="240" w:lineRule="auto"/>
        <w:jc w:val="both"/>
        <w:rPr>
          <w:rFonts w:ascii="Tahoma" w:hAnsi="Tahoma" w:cs="Tahoma"/>
          <w:i/>
          <w:noProof/>
          <w:sz w:val="16"/>
          <w:szCs w:val="16"/>
          <w:u w:val="single"/>
        </w:rPr>
      </w:pPr>
    </w:p>
    <w:p w14:paraId="659AF68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la nivelul şcolii</w:t>
      </w:r>
      <w:r w:rsidRPr="00F11F11">
        <w:rPr>
          <w:rFonts w:ascii="Tahoma" w:hAnsi="Tahoma" w:cs="Tahoma"/>
          <w:noProof/>
          <w:sz w:val="16"/>
          <w:szCs w:val="16"/>
          <w:vertAlign w:val="superscript"/>
        </w:rPr>
        <w:t>(2)</w:t>
      </w:r>
      <w:r w:rsidRPr="00F11F11">
        <w:rPr>
          <w:rFonts w:ascii="Tahoma" w:hAnsi="Tahoma" w:cs="Tahoma"/>
          <w:noProof/>
          <w:sz w:val="16"/>
          <w:szCs w:val="16"/>
        </w:rPr>
        <w:t xml:space="preserve"> P______,_______, judeţului (municipiului Bucureşti)</w:t>
      </w:r>
      <w:r w:rsidRPr="00F11F11">
        <w:rPr>
          <w:rFonts w:ascii="Tahoma" w:hAnsi="Tahoma" w:cs="Tahoma"/>
          <w:noProof/>
          <w:sz w:val="16"/>
          <w:szCs w:val="16"/>
          <w:vertAlign w:val="superscript"/>
        </w:rPr>
        <w:t xml:space="preserve">(3)   </w:t>
      </w:r>
      <w:r w:rsidRPr="00F11F11">
        <w:rPr>
          <w:rFonts w:ascii="Tahoma" w:hAnsi="Tahoma" w:cs="Tahoma"/>
          <w:noProof/>
          <w:sz w:val="16"/>
          <w:szCs w:val="16"/>
        </w:rPr>
        <w:t>P____,_____ ; la nivel 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 la nivel internaţional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_______,___________.</w:t>
      </w:r>
    </w:p>
    <w:p w14:paraId="04F15266"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p>
    <w:p w14:paraId="38F2B7FF"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52897A2B"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w:t>
      </w:r>
    </w:p>
    <w:p w14:paraId="7F2096DD"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p>
    <w:p w14:paraId="204894EC" w14:textId="77777777" w:rsidR="00D83D36" w:rsidRPr="00F11F11" w:rsidRDefault="00D83D36" w:rsidP="00D83D36">
      <w:pPr>
        <w:autoSpaceDE w:val="0"/>
        <w:autoSpaceDN w:val="0"/>
        <w:adjustRightInd w:val="0"/>
        <w:spacing w:after="0" w:line="240" w:lineRule="auto"/>
        <w:jc w:val="both"/>
        <w:rPr>
          <w:rFonts w:ascii="Tahoma" w:hAnsi="Tahoma" w:cs="Tahoma"/>
          <w:i/>
          <w:noProof/>
          <w:sz w:val="16"/>
          <w:szCs w:val="16"/>
        </w:rPr>
      </w:pPr>
      <w:r w:rsidRPr="00F11F11">
        <w:rPr>
          <w:rFonts w:ascii="Tahoma" w:hAnsi="Tahoma" w:cs="Tahoma"/>
          <w:i/>
          <w:noProof/>
          <w:sz w:val="16"/>
          <w:szCs w:val="16"/>
        </w:rPr>
        <w:t>NOTĂ: a) Pentru absolvenţii promoţiei 2020 şi debutanţii în primul an de activitate se ia în considerare activitatea metodică şi ştiinţifică din anul şcolar 2020-2021.</w:t>
      </w:r>
    </w:p>
    <w:p w14:paraId="1B85E64C" w14:textId="77777777" w:rsidR="00D83D36" w:rsidRPr="00F11F11" w:rsidRDefault="00D83D36" w:rsidP="00D83D36">
      <w:pPr>
        <w:spacing w:after="0" w:line="240" w:lineRule="auto"/>
        <w:jc w:val="both"/>
        <w:rPr>
          <w:rFonts w:ascii="Tahoma" w:hAnsi="Tahoma" w:cs="Tahoma"/>
          <w:i/>
          <w:noProof/>
          <w:sz w:val="16"/>
          <w:szCs w:val="16"/>
        </w:rPr>
      </w:pPr>
      <w:r w:rsidRPr="00F11F11">
        <w:rPr>
          <w:rFonts w:ascii="Tahoma" w:hAnsi="Tahoma" w:cs="Tahoma"/>
          <w:i/>
          <w:noProof/>
          <w:sz w:val="16"/>
          <w:szCs w:val="16"/>
        </w:rPr>
        <w:t xml:space="preserve">b) Pentru absolvenţii promoţiei 2019 şi debutanţii în al doilea an de activitate se ia în considerare activitatea metodică şi ştiinţifică din anul şcolar 2018-2019 </w:t>
      </w:r>
      <w:r w:rsidRPr="00F11F11">
        <w:rPr>
          <w:rFonts w:ascii="Tahoma" w:hAnsi="Tahoma" w:cs="Tahoma"/>
          <w:bCs/>
          <w:i/>
          <w:iCs/>
          <w:noProof/>
          <w:sz w:val="16"/>
          <w:szCs w:val="16"/>
        </w:rPr>
        <w:t>şi din anul şcolar 2020-2021</w:t>
      </w:r>
      <w:r w:rsidRPr="00F11F11">
        <w:rPr>
          <w:rFonts w:ascii="Tahoma" w:hAnsi="Tahoma" w:cs="Tahoma"/>
          <w:i/>
          <w:noProof/>
          <w:sz w:val="16"/>
          <w:szCs w:val="16"/>
        </w:rPr>
        <w:t>.</w:t>
      </w:r>
    </w:p>
    <w:p w14:paraId="7AE0ACCD" w14:textId="77777777" w:rsidR="00D83D36" w:rsidRPr="00F11F11" w:rsidRDefault="00D83D36" w:rsidP="00D83D36">
      <w:pPr>
        <w:spacing w:after="0" w:line="240" w:lineRule="auto"/>
        <w:jc w:val="both"/>
        <w:rPr>
          <w:rFonts w:ascii="Tahoma" w:hAnsi="Tahoma" w:cs="Tahoma"/>
          <w:i/>
          <w:noProof/>
          <w:sz w:val="16"/>
          <w:szCs w:val="16"/>
        </w:rPr>
      </w:pPr>
      <w:r w:rsidRPr="00F11F11">
        <w:rPr>
          <w:rFonts w:ascii="Tahoma" w:hAnsi="Tahoma" w:cs="Tahoma"/>
          <w:i/>
          <w:noProof/>
          <w:sz w:val="16"/>
          <w:szCs w:val="16"/>
        </w:rPr>
        <w:t>c) La nivelul şcolii se acordă 1 punct suplimentar, cadrelor didactice care au lucrat în ultimii doi ani şcolari încheiaţi la grupă/clasă cu copii/elevi integraţi proveniţi din învăţământul special, faţă de punctajul acordat la punctul V.1.a).</w:t>
      </w:r>
    </w:p>
    <w:p w14:paraId="18522159" w14:textId="77777777" w:rsidR="00D83D36" w:rsidRPr="00F11F11" w:rsidRDefault="00D83D36" w:rsidP="00D83D36">
      <w:pPr>
        <w:spacing w:after="0" w:line="240" w:lineRule="auto"/>
        <w:jc w:val="both"/>
        <w:rPr>
          <w:rFonts w:ascii="Tahoma" w:hAnsi="Tahoma" w:cs="Tahoma"/>
          <w:i/>
          <w:noProof/>
          <w:sz w:val="16"/>
          <w:szCs w:val="16"/>
        </w:rPr>
      </w:pPr>
      <w:r w:rsidRPr="00F11F11">
        <w:rPr>
          <w:rFonts w:ascii="Tahoma" w:hAnsi="Tahoma" w:cs="Tahoma"/>
          <w:i/>
          <w:noProof/>
          <w:sz w:val="16"/>
          <w:szCs w:val="16"/>
        </w:rPr>
        <w:t>d) În cazul întreruperii activităţii la catedră, în perioada ultimilor doi ani şcolari, se ia în considerare activitatea metodică şi ştiinţifică din ultimii doi ani şcolari în care cadrul didactic şi-a desfăşurat activitatea.</w:t>
      </w:r>
    </w:p>
    <w:p w14:paraId="21D603F6" w14:textId="77777777" w:rsidR="00D83D36" w:rsidRPr="00F11F11" w:rsidRDefault="00D83D36" w:rsidP="00D83D36">
      <w:pPr>
        <w:spacing w:after="0" w:line="240" w:lineRule="auto"/>
        <w:jc w:val="both"/>
        <w:rPr>
          <w:rFonts w:ascii="Tahoma" w:eastAsia="Times New Roman" w:hAnsi="Tahoma" w:cs="Tahoma"/>
          <w:bCs/>
          <w:noProof/>
          <w:sz w:val="16"/>
          <w:szCs w:val="16"/>
        </w:rPr>
      </w:pPr>
    </w:p>
    <w:p w14:paraId="2A62C9C9"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IV.2.</w:t>
      </w:r>
      <w:r w:rsidRPr="00F11F11">
        <w:rPr>
          <w:rFonts w:ascii="Tahoma" w:eastAsia="Times New Roman" w:hAnsi="Tahoma" w:cs="Tahoma"/>
          <w:noProof/>
          <w:sz w:val="16"/>
          <w:szCs w:val="16"/>
        </w:rPr>
        <w:t xml:space="preserve"> În ultimii 5 ani calendaristici (la data depunerii dosarului) am participat, în colective de elaborare a unor acte normative şi legislative vizând calitatea activităţii specifice domeniului învăţământ, pentru:</w:t>
      </w:r>
    </w:p>
    <w:p w14:paraId="2AE4008F" w14:textId="77777777" w:rsidR="00D83D36" w:rsidRPr="00F11F11" w:rsidRDefault="00D83D36" w:rsidP="00D83D36">
      <w:pPr>
        <w:numPr>
          <w:ilvl w:val="0"/>
          <w:numId w:val="16"/>
        </w:numPr>
        <w:tabs>
          <w:tab w:val="left" w:pos="360"/>
        </w:tabs>
        <w:spacing w:after="0" w:line="240" w:lineRule="auto"/>
        <w:ind w:left="426"/>
        <w:jc w:val="right"/>
        <w:rPr>
          <w:rFonts w:ascii="Tahoma" w:hAnsi="Tahoma" w:cs="Tahoma"/>
          <w:noProof/>
          <w:sz w:val="16"/>
          <w:szCs w:val="16"/>
        </w:rPr>
      </w:pPr>
      <w:r w:rsidRPr="00F11F11">
        <w:rPr>
          <w:rFonts w:ascii="Tahoma" w:hAnsi="Tahoma" w:cs="Tahoma"/>
          <w:noProof/>
          <w:sz w:val="16"/>
          <w:szCs w:val="16"/>
        </w:rPr>
        <w:t xml:space="preserve"> Elaborarea de </w:t>
      </w:r>
      <w:r w:rsidRPr="00F11F11">
        <w:rPr>
          <w:rFonts w:ascii="Tahoma" w:hAnsi="Tahoma" w:cs="Tahoma"/>
          <w:i/>
          <w:noProof/>
          <w:sz w:val="16"/>
          <w:szCs w:val="16"/>
          <w:u w:val="single"/>
        </w:rPr>
        <w:t>programe şcolare</w:t>
      </w:r>
      <w:r w:rsidRPr="00F11F11">
        <w:rPr>
          <w:rFonts w:ascii="Tahoma" w:hAnsi="Tahoma" w:cs="Tahoma"/>
          <w:noProof/>
          <w:sz w:val="16"/>
          <w:szCs w:val="16"/>
        </w:rPr>
        <w:t xml:space="preserve"> aprobate de Ministerul Educației și Cercetării ;                                                                        P ____,____</w:t>
      </w:r>
    </w:p>
    <w:p w14:paraId="07F62DF1" w14:textId="77777777" w:rsidR="00D83D36" w:rsidRPr="00F11F11" w:rsidRDefault="00D83D36" w:rsidP="00D83D36">
      <w:pPr>
        <w:numPr>
          <w:ilvl w:val="0"/>
          <w:numId w:val="16"/>
        </w:numPr>
        <w:tabs>
          <w:tab w:val="left" w:pos="360"/>
        </w:tabs>
        <w:spacing w:after="0" w:line="240" w:lineRule="auto"/>
        <w:ind w:left="426"/>
        <w:rPr>
          <w:rFonts w:ascii="Tahoma" w:hAnsi="Tahoma" w:cs="Tahoma"/>
          <w:noProof/>
          <w:sz w:val="16"/>
          <w:szCs w:val="16"/>
        </w:rPr>
      </w:pPr>
      <w:r w:rsidRPr="00F11F11">
        <w:rPr>
          <w:rFonts w:ascii="Tahoma" w:hAnsi="Tahoma" w:cs="Tahoma"/>
          <w:iCs/>
          <w:noProof/>
          <w:sz w:val="16"/>
          <w:szCs w:val="16"/>
        </w:rPr>
        <w:t xml:space="preserve"> Elaborarea de </w:t>
      </w:r>
      <w:r w:rsidRPr="00F11F11">
        <w:rPr>
          <w:rFonts w:ascii="Tahoma" w:hAnsi="Tahoma" w:cs="Tahoma"/>
          <w:i/>
          <w:noProof/>
          <w:sz w:val="16"/>
          <w:szCs w:val="16"/>
          <w:u w:val="single"/>
        </w:rPr>
        <w:t>manuale şcolare</w:t>
      </w:r>
      <w:r w:rsidRPr="00F11F11">
        <w:rPr>
          <w:rFonts w:ascii="Tahoma" w:hAnsi="Tahoma" w:cs="Tahoma"/>
          <w:noProof/>
          <w:sz w:val="16"/>
          <w:szCs w:val="16"/>
        </w:rPr>
        <w:t xml:space="preserve"> aprobate de Ministerul Educației și Cercetării ;                                                                              </w:t>
      </w:r>
    </w:p>
    <w:p w14:paraId="0A4D2EAD" w14:textId="77777777" w:rsidR="00D83D36" w:rsidRPr="00F11F11" w:rsidRDefault="00D83D36" w:rsidP="00D83D36">
      <w:pPr>
        <w:tabs>
          <w:tab w:val="left" w:pos="360"/>
        </w:tabs>
        <w:spacing w:after="0" w:line="240" w:lineRule="auto"/>
        <w:ind w:left="426"/>
        <w:jc w:val="center"/>
        <w:rPr>
          <w:rFonts w:ascii="Tahoma" w:hAnsi="Tahoma" w:cs="Tahoma"/>
          <w:noProof/>
          <w:sz w:val="16"/>
          <w:szCs w:val="16"/>
        </w:rPr>
      </w:pP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P___,_____</w:t>
      </w:r>
    </w:p>
    <w:p w14:paraId="4E045832" w14:textId="77777777" w:rsidR="00D83D36" w:rsidRPr="00F11F11" w:rsidRDefault="00D83D36" w:rsidP="00D83D36">
      <w:pPr>
        <w:numPr>
          <w:ilvl w:val="0"/>
          <w:numId w:val="16"/>
        </w:numPr>
        <w:spacing w:after="0" w:line="240" w:lineRule="auto"/>
        <w:ind w:left="426"/>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 xml:space="preserve">monografii </w:t>
      </w:r>
      <w:r w:rsidRPr="00F11F11">
        <w:rPr>
          <w:rFonts w:ascii="Tahoma" w:hAnsi="Tahoma" w:cs="Tahoma"/>
          <w:noProof/>
          <w:sz w:val="16"/>
          <w:szCs w:val="16"/>
          <w:u w:val="single"/>
        </w:rPr>
        <w:t xml:space="preserve">/ </w:t>
      </w:r>
      <w:r w:rsidRPr="00F11F11">
        <w:rPr>
          <w:rFonts w:ascii="Tahoma" w:hAnsi="Tahoma" w:cs="Tahoma"/>
          <w:i/>
          <w:noProof/>
          <w:sz w:val="16"/>
          <w:szCs w:val="16"/>
          <w:u w:val="single"/>
        </w:rPr>
        <w:t>lucrări</w:t>
      </w:r>
      <w:r w:rsidRPr="00F11F11">
        <w:rPr>
          <w:rFonts w:ascii="Tahoma" w:hAnsi="Tahoma" w:cs="Tahoma"/>
          <w:i/>
          <w:noProof/>
          <w:sz w:val="16"/>
          <w:szCs w:val="16"/>
        </w:rPr>
        <w:t xml:space="preserve"> </w:t>
      </w:r>
      <w:r w:rsidRPr="00F11F11">
        <w:rPr>
          <w:rFonts w:ascii="Tahoma" w:hAnsi="Tahoma" w:cs="Tahoma"/>
          <w:i/>
          <w:noProof/>
          <w:sz w:val="16"/>
          <w:szCs w:val="16"/>
          <w:u w:val="single"/>
        </w:rPr>
        <w:t>ştiinţific</w:t>
      </w:r>
      <w:r w:rsidRPr="00F11F11">
        <w:rPr>
          <w:rFonts w:ascii="Tahoma" w:hAnsi="Tahoma" w:cs="Tahoma"/>
          <w:i/>
          <w:noProof/>
          <w:sz w:val="16"/>
          <w:szCs w:val="16"/>
        </w:rPr>
        <w:t xml:space="preserve">e </w:t>
      </w:r>
      <w:r w:rsidRPr="00F11F11">
        <w:rPr>
          <w:rFonts w:ascii="Tahoma" w:hAnsi="Tahoma" w:cs="Tahoma"/>
          <w:noProof/>
          <w:sz w:val="16"/>
          <w:szCs w:val="16"/>
        </w:rPr>
        <w:t xml:space="preserve">înregistrate ISBN;                                                                                                 P____,____ </w:t>
      </w:r>
    </w:p>
    <w:p w14:paraId="17B85C98" w14:textId="77777777" w:rsidR="00D83D36" w:rsidRPr="00F11F11" w:rsidRDefault="00D83D36" w:rsidP="00D83D36">
      <w:pPr>
        <w:numPr>
          <w:ilvl w:val="0"/>
          <w:numId w:val="16"/>
        </w:numPr>
        <w:spacing w:after="0" w:line="240" w:lineRule="auto"/>
        <w:ind w:left="426"/>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ghiduri metodologice</w:t>
      </w:r>
      <w:r w:rsidRPr="00F11F11">
        <w:rPr>
          <w:rFonts w:ascii="Tahoma" w:hAnsi="Tahoma" w:cs="Tahoma"/>
          <w:i/>
          <w:noProof/>
          <w:sz w:val="16"/>
          <w:szCs w:val="16"/>
        </w:rPr>
        <w:t xml:space="preserve"> </w:t>
      </w:r>
      <w:r w:rsidRPr="00F11F11">
        <w:rPr>
          <w:rFonts w:ascii="Tahoma" w:hAnsi="Tahoma" w:cs="Tahoma"/>
          <w:iCs/>
          <w:noProof/>
          <w:sz w:val="16"/>
          <w:szCs w:val="16"/>
        </w:rPr>
        <w:t xml:space="preserve">sau alte auxiliare curriculare / de sprijin   ;               </w:t>
      </w:r>
      <w:r w:rsidRPr="00F11F11">
        <w:rPr>
          <w:rFonts w:ascii="Tahoma" w:hAnsi="Tahoma" w:cs="Tahoma"/>
          <w:i/>
          <w:noProof/>
          <w:sz w:val="16"/>
          <w:szCs w:val="16"/>
        </w:rPr>
        <w:t xml:space="preserve">                                                          </w:t>
      </w:r>
      <w:r w:rsidRPr="00F11F11">
        <w:rPr>
          <w:rFonts w:ascii="Tahoma" w:hAnsi="Tahoma" w:cs="Tahoma"/>
          <w:noProof/>
          <w:sz w:val="16"/>
          <w:szCs w:val="16"/>
        </w:rPr>
        <w:t>P____,____</w:t>
      </w:r>
    </w:p>
    <w:p w14:paraId="16C4F250" w14:textId="77777777" w:rsidR="00D83D36" w:rsidRPr="00F11F11" w:rsidRDefault="00D83D36" w:rsidP="00D83D36">
      <w:pPr>
        <w:numPr>
          <w:ilvl w:val="0"/>
          <w:numId w:val="16"/>
        </w:numPr>
        <w:spacing w:after="0" w:line="240" w:lineRule="auto"/>
        <w:ind w:left="426"/>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articole şi studii de specialitate</w:t>
      </w:r>
      <w:r w:rsidRPr="00F11F11">
        <w:rPr>
          <w:rFonts w:ascii="Tahoma" w:hAnsi="Tahoma" w:cs="Tahoma"/>
          <w:i/>
          <w:noProof/>
          <w:sz w:val="16"/>
          <w:szCs w:val="16"/>
        </w:rPr>
        <w:t>,</w:t>
      </w:r>
      <w:r w:rsidRPr="00F11F11">
        <w:rPr>
          <w:rFonts w:ascii="Tahoma" w:hAnsi="Tahoma" w:cs="Tahoma"/>
          <w:noProof/>
          <w:sz w:val="16"/>
          <w:szCs w:val="16"/>
        </w:rPr>
        <w:t xml:space="preserve"> publicate în diferite reviste de specialitate la nivel judeţean sau naţional, înregistrate cu ISSN;</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P____,____ </w:t>
      </w:r>
    </w:p>
    <w:p w14:paraId="1C90984B" w14:textId="77777777" w:rsidR="00D83D36" w:rsidRPr="00F11F11" w:rsidRDefault="00D83D36" w:rsidP="00D83D36">
      <w:pPr>
        <w:numPr>
          <w:ilvl w:val="0"/>
          <w:numId w:val="16"/>
        </w:numPr>
        <w:spacing w:after="0" w:line="240" w:lineRule="auto"/>
        <w:ind w:left="426"/>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cărţi în domeniul educaţional / de specialitate</w:t>
      </w:r>
      <w:r w:rsidRPr="00F11F11">
        <w:rPr>
          <w:rFonts w:ascii="Tahoma" w:hAnsi="Tahoma" w:cs="Tahoma"/>
          <w:i/>
          <w:noProof/>
          <w:sz w:val="16"/>
          <w:szCs w:val="16"/>
        </w:rPr>
        <w:t xml:space="preserve">, </w:t>
      </w:r>
      <w:r w:rsidRPr="00F11F11">
        <w:rPr>
          <w:rFonts w:ascii="Tahoma" w:hAnsi="Tahoma" w:cs="Tahoma"/>
          <w:noProof/>
          <w:sz w:val="16"/>
          <w:szCs w:val="16"/>
        </w:rPr>
        <w:t xml:space="preserve">publicate cu ISBN, cu referent ştiinţific în domeniu;                               </w:t>
      </w:r>
    </w:p>
    <w:p w14:paraId="722F35AF" w14:textId="77777777" w:rsidR="00D83D36" w:rsidRPr="00F11F11" w:rsidRDefault="00D83D36" w:rsidP="00D83D36">
      <w:pPr>
        <w:spacing w:after="0" w:line="240" w:lineRule="auto"/>
        <w:ind w:left="426" w:hanging="360"/>
        <w:jc w:val="right"/>
        <w:rPr>
          <w:rFonts w:ascii="Tahoma" w:hAnsi="Tahoma" w:cs="Tahoma"/>
          <w:noProof/>
          <w:sz w:val="16"/>
          <w:szCs w:val="16"/>
        </w:rPr>
      </w:pPr>
      <w:r w:rsidRPr="00F11F11">
        <w:rPr>
          <w:rFonts w:ascii="Tahoma" w:hAnsi="Tahoma" w:cs="Tahoma"/>
          <w:noProof/>
          <w:sz w:val="16"/>
          <w:szCs w:val="16"/>
        </w:rPr>
        <w:t>P____,____</w:t>
      </w:r>
    </w:p>
    <w:p w14:paraId="182B5C82" w14:textId="77777777" w:rsidR="00D83D36" w:rsidRPr="00F11F11" w:rsidRDefault="00D83D36" w:rsidP="00D83D36">
      <w:pPr>
        <w:numPr>
          <w:ilvl w:val="0"/>
          <w:numId w:val="16"/>
        </w:numPr>
        <w:spacing w:after="0" w:line="240" w:lineRule="auto"/>
        <w:ind w:left="426"/>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mijloace de învăţământ</w:t>
      </w:r>
      <w:r w:rsidRPr="00F11F11">
        <w:rPr>
          <w:rFonts w:ascii="Tahoma" w:hAnsi="Tahoma" w:cs="Tahoma"/>
          <w:i/>
          <w:noProof/>
          <w:sz w:val="16"/>
          <w:szCs w:val="16"/>
        </w:rPr>
        <w:t xml:space="preserve"> </w:t>
      </w:r>
      <w:r w:rsidRPr="00F11F11">
        <w:rPr>
          <w:rFonts w:ascii="Tahoma" w:hAnsi="Tahoma" w:cs="Tahoma"/>
          <w:noProof/>
          <w:sz w:val="16"/>
          <w:szCs w:val="16"/>
        </w:rPr>
        <w:t xml:space="preserve"> omologate de Ministerul Educației și Cercetării ;                                                                 </w:t>
      </w:r>
    </w:p>
    <w:p w14:paraId="5288AA49" w14:textId="77777777" w:rsidR="00D83D36" w:rsidRPr="00F11F11" w:rsidRDefault="00D83D36" w:rsidP="00D83D36">
      <w:pPr>
        <w:spacing w:after="0" w:line="240" w:lineRule="auto"/>
        <w:ind w:left="426" w:hanging="360"/>
        <w:jc w:val="right"/>
        <w:rPr>
          <w:rFonts w:ascii="Tahoma" w:hAnsi="Tahoma" w:cs="Tahoma"/>
          <w:noProof/>
          <w:sz w:val="16"/>
          <w:szCs w:val="16"/>
        </w:rPr>
      </w:pPr>
      <w:r w:rsidRPr="00F11F11">
        <w:rPr>
          <w:rFonts w:ascii="Tahoma" w:hAnsi="Tahoma" w:cs="Tahoma"/>
          <w:noProof/>
          <w:sz w:val="16"/>
          <w:szCs w:val="16"/>
        </w:rPr>
        <w:t>P____,____</w:t>
      </w:r>
    </w:p>
    <w:p w14:paraId="5FF9A22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iCs/>
          <w:noProof/>
          <w:sz w:val="16"/>
          <w:szCs w:val="16"/>
        </w:rPr>
        <w:t xml:space="preserve">IV.3. </w:t>
      </w:r>
      <w:r w:rsidRPr="00F11F11">
        <w:rPr>
          <w:rFonts w:ascii="Tahoma" w:hAnsi="Tahoma" w:cs="Tahoma"/>
          <w:i/>
          <w:iCs/>
          <w:noProof/>
          <w:sz w:val="16"/>
          <w:szCs w:val="16"/>
          <w:u w:val="single"/>
        </w:rPr>
        <w:t>Activităţi desfăşurate în cadrul programelor de reformă</w:t>
      </w:r>
      <w:r w:rsidRPr="00F11F11">
        <w:rPr>
          <w:rFonts w:ascii="Tahoma" w:hAnsi="Tahoma" w:cs="Tahoma"/>
          <w:noProof/>
          <w:sz w:val="16"/>
          <w:szCs w:val="16"/>
        </w:rPr>
        <w:t xml:space="preserve"> coordonate de Ministerul Educației și Cercetării  (formator AEL, ECDL, Phare-VET, Phare, Banca Mondială, Socrates, Leonardo da Vinci ş.a.), altele decât cele punctate anterior;                                                                                </w:t>
      </w:r>
    </w:p>
    <w:p w14:paraId="06CEF177"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4C120B4A" w14:textId="77777777" w:rsidR="00D83D36" w:rsidRPr="00F11F11" w:rsidRDefault="00D83D36" w:rsidP="00D83D36">
      <w:pPr>
        <w:tabs>
          <w:tab w:val="left" w:pos="3420"/>
        </w:tabs>
        <w:spacing w:after="0" w:line="240" w:lineRule="auto"/>
        <w:jc w:val="both"/>
        <w:rPr>
          <w:rFonts w:ascii="Tahoma" w:hAnsi="Tahoma" w:cs="Tahoma"/>
          <w:bCs/>
          <w:noProof/>
          <w:sz w:val="16"/>
          <w:szCs w:val="16"/>
        </w:rPr>
      </w:pPr>
      <w:r w:rsidRPr="00F11F11">
        <w:rPr>
          <w:rFonts w:ascii="Tahoma" w:hAnsi="Tahoma" w:cs="Tahoma"/>
          <w:iCs/>
          <w:noProof/>
          <w:sz w:val="16"/>
          <w:szCs w:val="16"/>
        </w:rPr>
        <w:t xml:space="preserve">IV.4. </w:t>
      </w:r>
      <w:r w:rsidRPr="00F11F11">
        <w:rPr>
          <w:rFonts w:ascii="Tahoma" w:hAnsi="Tahoma" w:cs="Tahoma"/>
          <w:bCs/>
          <w:i/>
          <w:iCs/>
          <w:noProof/>
          <w:sz w:val="16"/>
          <w:szCs w:val="16"/>
          <w:u w:val="single"/>
        </w:rPr>
        <w:t>Activităţi desfăşurate în cadrul programelor de formare continuă</w:t>
      </w:r>
      <w:r w:rsidRPr="00F11F11">
        <w:rPr>
          <w:rFonts w:ascii="Tahoma" w:hAnsi="Tahoma" w:cs="Tahoma"/>
          <w:bCs/>
          <w:noProof/>
          <w:sz w:val="16"/>
          <w:szCs w:val="16"/>
        </w:rPr>
        <w:t xml:space="preserve"> acreditate de </w:t>
      </w:r>
      <w:r w:rsidRPr="00F11F11">
        <w:rPr>
          <w:rFonts w:ascii="Tahoma" w:hAnsi="Tahoma" w:cs="Tahoma"/>
          <w:noProof/>
          <w:sz w:val="16"/>
          <w:szCs w:val="16"/>
        </w:rPr>
        <w:t xml:space="preserve">Ministerul Educației și Cercetării  </w:t>
      </w:r>
      <w:r w:rsidRPr="00F11F11">
        <w:rPr>
          <w:rFonts w:ascii="Tahoma" w:hAnsi="Tahoma" w:cs="Tahoma"/>
          <w:bCs/>
          <w:noProof/>
          <w:sz w:val="16"/>
          <w:szCs w:val="16"/>
        </w:rPr>
        <w:t>finalizate cu Certificat de competenţă profesională sau adeverinţă echivalentă;</w:t>
      </w:r>
    </w:p>
    <w:p w14:paraId="6B480466" w14:textId="77777777" w:rsidR="00D83D36" w:rsidRPr="00F11F11" w:rsidRDefault="00D83D36" w:rsidP="00D83D36">
      <w:pPr>
        <w:tabs>
          <w:tab w:val="left" w:pos="3420"/>
        </w:tabs>
        <w:spacing w:after="0" w:line="240" w:lineRule="auto"/>
        <w:jc w:val="right"/>
        <w:rPr>
          <w:rFonts w:ascii="Tahoma" w:hAnsi="Tahoma" w:cs="Tahoma"/>
          <w:bCs/>
          <w:noProof/>
          <w:sz w:val="16"/>
          <w:szCs w:val="16"/>
        </w:rPr>
      </w:pPr>
      <w:r w:rsidRPr="00F11F11">
        <w:rPr>
          <w:rFonts w:ascii="Tahoma" w:hAnsi="Tahoma" w:cs="Tahoma"/>
          <w:noProof/>
          <w:sz w:val="16"/>
          <w:szCs w:val="16"/>
        </w:rPr>
        <w:t xml:space="preserve">                                                                                                                  P____,____</w:t>
      </w:r>
      <w:r w:rsidRPr="00F11F11">
        <w:rPr>
          <w:rFonts w:ascii="Tahoma" w:hAnsi="Tahoma" w:cs="Tahoma"/>
          <w:bCs/>
          <w:noProof/>
          <w:sz w:val="16"/>
          <w:szCs w:val="16"/>
        </w:rPr>
        <w:t xml:space="preserve">  </w:t>
      </w:r>
    </w:p>
    <w:p w14:paraId="44DDBA2F" w14:textId="77777777" w:rsidR="00D83D36" w:rsidRPr="00F11F11" w:rsidRDefault="00D83D36" w:rsidP="00D83D36">
      <w:pPr>
        <w:tabs>
          <w:tab w:val="left" w:pos="3420"/>
        </w:tabs>
        <w:spacing w:after="0" w:line="240" w:lineRule="auto"/>
        <w:jc w:val="both"/>
        <w:rPr>
          <w:rFonts w:ascii="Tahoma" w:hAnsi="Tahoma" w:cs="Tahoma"/>
          <w:noProof/>
          <w:sz w:val="16"/>
          <w:szCs w:val="16"/>
        </w:rPr>
      </w:pPr>
      <w:r w:rsidRPr="00F11F11">
        <w:rPr>
          <w:rFonts w:ascii="Tahoma" w:hAnsi="Tahoma" w:cs="Tahoma"/>
          <w:iCs/>
          <w:noProof/>
          <w:sz w:val="16"/>
          <w:szCs w:val="16"/>
        </w:rPr>
        <w:t xml:space="preserve">IV.5. </w:t>
      </w:r>
      <w:r w:rsidRPr="00F11F11">
        <w:rPr>
          <w:rFonts w:ascii="Tahoma" w:hAnsi="Tahoma" w:cs="Tahoma"/>
          <w:i/>
          <w:iCs/>
          <w:noProof/>
          <w:sz w:val="16"/>
          <w:szCs w:val="16"/>
          <w:u w:val="single"/>
        </w:rPr>
        <w:t xml:space="preserve">Activităţi </w:t>
      </w:r>
      <w:r w:rsidRPr="00F11F11">
        <w:rPr>
          <w:rFonts w:ascii="Tahoma" w:hAnsi="Tahoma" w:cs="Tahoma"/>
          <w:bCs/>
          <w:i/>
          <w:iCs/>
          <w:noProof/>
          <w:sz w:val="16"/>
          <w:szCs w:val="16"/>
          <w:u w:val="single"/>
        </w:rPr>
        <w:t>desfăşurate prin Casa Corpului Didactic</w:t>
      </w:r>
      <w:r w:rsidRPr="00F11F11">
        <w:rPr>
          <w:rFonts w:ascii="Tahoma" w:hAnsi="Tahoma" w:cs="Tahoma"/>
          <w:bCs/>
          <w:noProof/>
          <w:sz w:val="16"/>
          <w:szCs w:val="16"/>
        </w:rPr>
        <w:t xml:space="preserve">, în cadrul programelor de formare continuă, aprobate de </w:t>
      </w:r>
      <w:r w:rsidRPr="00F11F11">
        <w:rPr>
          <w:rFonts w:ascii="Tahoma" w:hAnsi="Tahoma" w:cs="Tahoma"/>
          <w:noProof/>
          <w:sz w:val="16"/>
          <w:szCs w:val="16"/>
        </w:rPr>
        <w:t xml:space="preserve">Ministerul Educației și Cercetării  şi alte instituţii abilitate (Institutul Francez, British Council, Institutul Goethe ş.a.), </w:t>
      </w:r>
      <w:r w:rsidRPr="00F11F11">
        <w:rPr>
          <w:rFonts w:ascii="Tahoma" w:hAnsi="Tahoma" w:cs="Tahoma"/>
          <w:iCs/>
          <w:noProof/>
          <w:sz w:val="16"/>
          <w:szCs w:val="16"/>
        </w:rPr>
        <w:t>finalizate în ultimii 5 (cinci) ani calendaristici (la data depunerii dosarului la inspectoratul şcolar) cu adeverinţă/certificat/diplomă.</w:t>
      </w:r>
      <w:r w:rsidRPr="00F11F11">
        <w:rPr>
          <w:rFonts w:ascii="Tahoma" w:hAnsi="Tahoma" w:cs="Tahoma"/>
          <w:noProof/>
          <w:sz w:val="16"/>
          <w:szCs w:val="16"/>
        </w:rPr>
        <w:t xml:space="preserve">                                                                                                                  </w:t>
      </w:r>
    </w:p>
    <w:p w14:paraId="093C841B" w14:textId="77777777" w:rsidR="00D83D36" w:rsidRPr="00F11F11" w:rsidRDefault="00D83D36" w:rsidP="00D83D36">
      <w:pPr>
        <w:tabs>
          <w:tab w:val="left" w:pos="3420"/>
        </w:tabs>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71A4A9EA" w14:textId="77777777" w:rsidR="00D83D36" w:rsidRPr="00F11F11" w:rsidRDefault="00D83D36" w:rsidP="00D83D36">
      <w:pPr>
        <w:tabs>
          <w:tab w:val="left" w:pos="3420"/>
        </w:tabs>
        <w:spacing w:after="0" w:line="240" w:lineRule="auto"/>
        <w:jc w:val="both"/>
        <w:rPr>
          <w:rFonts w:ascii="Tahoma" w:hAnsi="Tahoma" w:cs="Tahoma"/>
          <w:noProof/>
          <w:sz w:val="16"/>
          <w:szCs w:val="16"/>
        </w:rPr>
      </w:pPr>
      <w:r w:rsidRPr="00F11F11">
        <w:rPr>
          <w:rFonts w:ascii="Tahoma" w:hAnsi="Tahoma" w:cs="Tahoma"/>
          <w:bCs/>
          <w:noProof/>
          <w:sz w:val="16"/>
          <w:szCs w:val="16"/>
        </w:rPr>
        <w:t>V. La 01.09.2020 am avut:</w:t>
      </w:r>
      <w:r w:rsidRPr="00F11F11">
        <w:rPr>
          <w:rFonts w:ascii="Tahoma" w:hAnsi="Tahoma" w:cs="Tahoma"/>
          <w:noProof/>
          <w:sz w:val="16"/>
          <w:szCs w:val="16"/>
        </w:rPr>
        <w:t xml:space="preserve"> 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t xml:space="preserve">                    P____,____</w:t>
      </w:r>
    </w:p>
    <w:p w14:paraId="5517795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709440" behindDoc="0" locked="0" layoutInCell="1" allowOverlap="1" wp14:anchorId="53A9462B" wp14:editId="1FF5C42D">
                <wp:simplePos x="0" y="0"/>
                <wp:positionH relativeFrom="column">
                  <wp:posOffset>19050</wp:posOffset>
                </wp:positionH>
                <wp:positionV relativeFrom="paragraph">
                  <wp:posOffset>113030</wp:posOffset>
                </wp:positionV>
                <wp:extent cx="6665595" cy="274320"/>
                <wp:effectExtent l="0" t="0" r="20955" b="11430"/>
                <wp:wrapNone/>
                <wp:docPr id="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5595" cy="274320"/>
                        </a:xfrm>
                        <a:prstGeom prst="rect">
                          <a:avLst/>
                        </a:prstGeom>
                        <a:solidFill>
                          <a:srgbClr val="FFFFFF"/>
                        </a:solidFill>
                        <a:ln w="9525">
                          <a:solidFill>
                            <a:srgbClr val="000000"/>
                          </a:solidFill>
                          <a:miter lim="800000"/>
                          <a:headEnd/>
                          <a:tailEnd/>
                        </a:ln>
                      </wps:spPr>
                      <wps:txbx>
                        <w:txbxContent>
                          <w:p w14:paraId="06D217F3" w14:textId="77777777" w:rsidR="00870CB0" w:rsidRPr="00005957" w:rsidRDefault="00870CB0" w:rsidP="00D83D36">
                            <w:pPr>
                              <w:rPr>
                                <w:rFonts w:ascii="Tahoma" w:hAnsi="Tahoma" w:cs="Tahoma"/>
                                <w:b/>
                                <w:sz w:val="18"/>
                                <w:szCs w:val="18"/>
                              </w:rPr>
                            </w:pPr>
                            <w:r w:rsidRPr="00005957">
                              <w:rPr>
                                <w:rFonts w:ascii="Tahoma" w:hAnsi="Tahoma" w:cs="Tahoma"/>
                                <w:b/>
                                <w:sz w:val="18"/>
                                <w:szCs w:val="18"/>
                              </w:rPr>
                              <w:t>TOTAL PUNCTAJ</w:t>
                            </w:r>
                            <w:r w:rsidRPr="00005957">
                              <w:rPr>
                                <w:rFonts w:ascii="Tahoma" w:hAnsi="Tahoma" w:cs="Tahoma"/>
                                <w:b/>
                                <w:sz w:val="18"/>
                                <w:szCs w:val="18"/>
                                <w:vertAlign w:val="superscript"/>
                              </w:rPr>
                              <w:t>(</w:t>
                            </w:r>
                            <w:r>
                              <w:rPr>
                                <w:rFonts w:ascii="Tahoma" w:hAnsi="Tahoma" w:cs="Tahoma"/>
                                <w:b/>
                                <w:sz w:val="18"/>
                                <w:szCs w:val="18"/>
                                <w:vertAlign w:val="superscript"/>
                              </w:rPr>
                              <w:t>4</w:t>
                            </w:r>
                            <w:r w:rsidRPr="00005957">
                              <w:rPr>
                                <w:rFonts w:ascii="Tahoma" w:hAnsi="Tahoma" w:cs="Tahoma"/>
                                <w:b/>
                                <w:sz w:val="18"/>
                                <w:szCs w:val="18"/>
                                <w:vertAlign w:val="superscript"/>
                              </w:rPr>
                              <w:t>)</w:t>
                            </w:r>
                            <w:r w:rsidRPr="00005957">
                              <w:rPr>
                                <w:rFonts w:ascii="Tahoma" w:hAnsi="Tahoma" w:cs="Tahoma"/>
                                <w:b/>
                                <w:sz w:val="18"/>
                                <w:szCs w:val="18"/>
                              </w:rPr>
                              <w:t xml:space="preserve">:                                 </w:t>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t xml:space="preserve">            </w:t>
                            </w:r>
                            <w:r>
                              <w:rPr>
                                <w:rFonts w:ascii="Tahoma" w:hAnsi="Tahoma" w:cs="Tahoma"/>
                                <w:b/>
                                <w:sz w:val="18"/>
                                <w:szCs w:val="18"/>
                              </w:rPr>
                              <w:t xml:space="preserve">                              </w:t>
                            </w:r>
                            <w:r w:rsidRPr="00005957">
                              <w:rPr>
                                <w:rFonts w:ascii="Tahoma" w:hAnsi="Tahoma" w:cs="Tahoma"/>
                                <w:b/>
                                <w:noProof/>
                                <w:sz w:val="18"/>
                                <w:szCs w:val="18"/>
                              </w:rPr>
                              <w:t>P ________</w:t>
                            </w:r>
                            <w:r>
                              <w:rPr>
                                <w:rFonts w:ascii="Tahoma" w:hAnsi="Tahoma" w:cs="Tahoma"/>
                                <w:b/>
                                <w:noProof/>
                                <w:sz w:val="18"/>
                                <w:szCs w:val="18"/>
                              </w:rPr>
                              <w:t>,</w:t>
                            </w:r>
                            <w:r w:rsidRPr="00005957">
                              <w:rPr>
                                <w:rFonts w:ascii="Tahoma" w:hAnsi="Tahoma" w:cs="Tahoma"/>
                                <w:b/>
                                <w:noProof/>
                                <w:sz w:val="18"/>
                                <w:szCs w:val="18"/>
                              </w:rPr>
                              <w:t xml:space="preserve">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9462B" id="Text Box 1" o:spid="_x0000_s1053" type="#_x0000_t202" style="position:absolute;left:0;text-align:left;margin-left:1.5pt;margin-top:8.9pt;width:524.85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">
                <v:textbox>
                  <w:txbxContent>
                    <w:p w14:paraId="06D217F3" w14:textId="77777777" w:rsidR="00870CB0" w:rsidRPr="00005957" w:rsidRDefault="00870CB0" w:rsidP="00D83D36">
                      <w:pPr>
                        <w:rPr>
                          <w:rFonts w:ascii="Tahoma" w:hAnsi="Tahoma" w:cs="Tahoma"/>
                          <w:b/>
                          <w:sz w:val="18"/>
                          <w:szCs w:val="18"/>
                        </w:rPr>
                      </w:pPr>
                      <w:r w:rsidRPr="00005957">
                        <w:rPr>
                          <w:rFonts w:ascii="Tahoma" w:hAnsi="Tahoma" w:cs="Tahoma"/>
                          <w:b/>
                          <w:sz w:val="18"/>
                          <w:szCs w:val="18"/>
                        </w:rPr>
                        <w:t>TOTAL PUNCTAJ</w:t>
                      </w:r>
                      <w:r w:rsidRPr="00005957">
                        <w:rPr>
                          <w:rFonts w:ascii="Tahoma" w:hAnsi="Tahoma" w:cs="Tahoma"/>
                          <w:b/>
                          <w:sz w:val="18"/>
                          <w:szCs w:val="18"/>
                          <w:vertAlign w:val="superscript"/>
                        </w:rPr>
                        <w:t>(</w:t>
                      </w:r>
                      <w:r>
                        <w:rPr>
                          <w:rFonts w:ascii="Tahoma" w:hAnsi="Tahoma" w:cs="Tahoma"/>
                          <w:b/>
                          <w:sz w:val="18"/>
                          <w:szCs w:val="18"/>
                          <w:vertAlign w:val="superscript"/>
                        </w:rPr>
                        <w:t>4</w:t>
                      </w:r>
                      <w:r w:rsidRPr="00005957">
                        <w:rPr>
                          <w:rFonts w:ascii="Tahoma" w:hAnsi="Tahoma" w:cs="Tahoma"/>
                          <w:b/>
                          <w:sz w:val="18"/>
                          <w:szCs w:val="18"/>
                          <w:vertAlign w:val="superscript"/>
                        </w:rPr>
                        <w:t>)</w:t>
                      </w:r>
                      <w:r w:rsidRPr="00005957">
                        <w:rPr>
                          <w:rFonts w:ascii="Tahoma" w:hAnsi="Tahoma" w:cs="Tahoma"/>
                          <w:b/>
                          <w:sz w:val="18"/>
                          <w:szCs w:val="18"/>
                        </w:rPr>
                        <w:t xml:space="preserve">:                                 </w:t>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r>
                      <w:r w:rsidRPr="00005957">
                        <w:rPr>
                          <w:rFonts w:ascii="Tahoma" w:hAnsi="Tahoma" w:cs="Tahoma"/>
                          <w:b/>
                          <w:sz w:val="18"/>
                          <w:szCs w:val="18"/>
                        </w:rPr>
                        <w:tab/>
                        <w:t xml:space="preserve">            </w:t>
                      </w:r>
                      <w:r>
                        <w:rPr>
                          <w:rFonts w:ascii="Tahoma" w:hAnsi="Tahoma" w:cs="Tahoma"/>
                          <w:b/>
                          <w:sz w:val="18"/>
                          <w:szCs w:val="18"/>
                        </w:rPr>
                        <w:t xml:space="preserve">                              </w:t>
                      </w:r>
                      <w:r w:rsidRPr="00005957">
                        <w:rPr>
                          <w:rFonts w:ascii="Tahoma" w:hAnsi="Tahoma" w:cs="Tahoma"/>
                          <w:b/>
                          <w:noProof/>
                          <w:sz w:val="18"/>
                          <w:szCs w:val="18"/>
                        </w:rPr>
                        <w:t>P ________</w:t>
                      </w:r>
                      <w:r>
                        <w:rPr>
                          <w:rFonts w:ascii="Tahoma" w:hAnsi="Tahoma" w:cs="Tahoma"/>
                          <w:b/>
                          <w:noProof/>
                          <w:sz w:val="18"/>
                          <w:szCs w:val="18"/>
                        </w:rPr>
                        <w:t>,</w:t>
                      </w:r>
                      <w:r w:rsidRPr="00005957">
                        <w:rPr>
                          <w:rFonts w:ascii="Tahoma" w:hAnsi="Tahoma" w:cs="Tahoma"/>
                          <w:b/>
                          <w:noProof/>
                          <w:sz w:val="18"/>
                          <w:szCs w:val="18"/>
                        </w:rPr>
                        <w:t xml:space="preserve"> ________</w:t>
                      </w:r>
                    </w:p>
                  </w:txbxContent>
                </v:textbox>
              </v:shape>
            </w:pict>
          </mc:Fallback>
        </mc:AlternateContent>
      </w:r>
    </w:p>
    <w:p w14:paraId="009781F0" w14:textId="77777777" w:rsidR="00D83D36" w:rsidRPr="00F11F11" w:rsidRDefault="00D83D36" w:rsidP="00D83D36">
      <w:pPr>
        <w:spacing w:after="0" w:line="240" w:lineRule="auto"/>
        <w:jc w:val="both"/>
        <w:rPr>
          <w:rFonts w:ascii="Tahoma" w:hAnsi="Tahoma" w:cs="Tahoma"/>
          <w:noProof/>
          <w:sz w:val="16"/>
          <w:szCs w:val="16"/>
        </w:rPr>
      </w:pPr>
    </w:p>
    <w:p w14:paraId="4F607A8D" w14:textId="77777777" w:rsidR="00D83D36" w:rsidRPr="00F11F11" w:rsidRDefault="00D83D36" w:rsidP="00D83D36">
      <w:pPr>
        <w:spacing w:after="0" w:line="240" w:lineRule="auto"/>
        <w:jc w:val="both"/>
        <w:rPr>
          <w:rFonts w:ascii="Tahoma" w:hAnsi="Tahoma" w:cs="Tahoma"/>
          <w:noProof/>
          <w:sz w:val="16"/>
          <w:szCs w:val="16"/>
        </w:rPr>
      </w:pPr>
    </w:p>
    <w:p w14:paraId="434A4D10" w14:textId="77777777" w:rsidR="00D83D36" w:rsidRPr="00F11F11" w:rsidRDefault="00D83D36" w:rsidP="00D83D36">
      <w:pPr>
        <w:spacing w:after="0" w:line="240" w:lineRule="auto"/>
        <w:jc w:val="both"/>
        <w:rPr>
          <w:rFonts w:ascii="Tahoma" w:hAnsi="Tahoma" w:cs="Tahoma"/>
          <w:bCs/>
          <w:noProof/>
          <w:sz w:val="16"/>
          <w:szCs w:val="16"/>
        </w:rPr>
      </w:pPr>
    </w:p>
    <w:p w14:paraId="147B3BF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VI.</w:t>
      </w:r>
      <w:r w:rsidRPr="00F11F11">
        <w:rPr>
          <w:rFonts w:ascii="Tahoma" w:hAnsi="Tahoma" w:cs="Tahoma"/>
          <w:noProof/>
          <w:sz w:val="16"/>
          <w:szCs w:val="16"/>
        </w:rPr>
        <w:t xml:space="preserve"> Criteriile social – umanitare (Da / Nu): a) ______ b) ______ c) _____ d) ______ e) ______f)______.</w:t>
      </w:r>
    </w:p>
    <w:p w14:paraId="56B7AAA6" w14:textId="77777777" w:rsidR="00D83D36" w:rsidRPr="00F11F11" w:rsidRDefault="00D83D36" w:rsidP="00D83D36">
      <w:pPr>
        <w:spacing w:after="0" w:line="240" w:lineRule="auto"/>
        <w:jc w:val="both"/>
        <w:rPr>
          <w:rFonts w:ascii="Tahoma" w:hAnsi="Tahoma" w:cs="Tahoma"/>
          <w:noProof/>
          <w:sz w:val="16"/>
          <w:szCs w:val="16"/>
        </w:rPr>
      </w:pPr>
    </w:p>
    <w:p w14:paraId="5F1A862F" w14:textId="77777777" w:rsidR="00D83D36" w:rsidRPr="00F11F11" w:rsidRDefault="00D83D36" w:rsidP="00D83D36">
      <w:pPr>
        <w:tabs>
          <w:tab w:val="left" w:pos="851"/>
        </w:tabs>
        <w:spacing w:after="0" w:line="240" w:lineRule="auto"/>
        <w:jc w:val="both"/>
        <w:rPr>
          <w:rFonts w:ascii="Tahoma" w:hAnsi="Tahoma" w:cs="Tahoma"/>
          <w:noProof/>
          <w:sz w:val="16"/>
          <w:szCs w:val="16"/>
        </w:rPr>
      </w:pPr>
      <w:r w:rsidRPr="00F11F11">
        <w:rPr>
          <w:rFonts w:ascii="Tahoma" w:hAnsi="Tahoma" w:cs="Tahoma"/>
          <w:bCs/>
          <w:noProof/>
          <w:sz w:val="16"/>
          <w:szCs w:val="16"/>
        </w:rPr>
        <w:t>VII.</w:t>
      </w:r>
      <w:r w:rsidRPr="00F11F11">
        <w:rPr>
          <w:rFonts w:ascii="Tahoma" w:hAnsi="Tahoma" w:cs="Tahoma"/>
          <w:noProof/>
          <w:sz w:val="16"/>
          <w:szCs w:val="16"/>
        </w:rPr>
        <w:t xml:space="preserve"> În perioada  01.09.2011 – 31.08.2021 am fost detaşat(ă) astfel:</w:t>
      </w:r>
    </w:p>
    <w:p w14:paraId="179A97C9"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2011-2012 detaşat(ă) la cerere/în interesul învăţământului  la postul/catedra </w:t>
      </w:r>
    </w:p>
    <w:p w14:paraId="20BDC447"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la_______________________________.</w:t>
      </w:r>
    </w:p>
    <w:p w14:paraId="2B1F8B7F"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2012-2013 detaşat(ă) la cerere/în interesul învăţământului  la postul/catedra </w:t>
      </w:r>
    </w:p>
    <w:p w14:paraId="74374759"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07B914BA" w14:textId="77777777" w:rsidR="00D83D36" w:rsidRPr="00F11F11" w:rsidRDefault="00D83D36" w:rsidP="00D83D36">
      <w:pPr>
        <w:numPr>
          <w:ilvl w:val="0"/>
          <w:numId w:val="17"/>
        </w:num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An şc. 2013-2014 detaşat(ă) la cerere/în interesul învăţământului  la postul/catedra   </w:t>
      </w:r>
    </w:p>
    <w:p w14:paraId="625CCC8E"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1D204B24"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2014-2015 detaşat(ă) la cerere/în interesul învăţământului  la postul/catedra </w:t>
      </w:r>
    </w:p>
    <w:p w14:paraId="7AEF5899"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la_______________________________.</w:t>
      </w:r>
    </w:p>
    <w:p w14:paraId="4B26F272"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2015-2016 detaşat(ă) la cerere/în interesul învăţământului  la postul/catedra </w:t>
      </w:r>
    </w:p>
    <w:p w14:paraId="302FEBD6" w14:textId="77777777" w:rsidR="00D83D36" w:rsidRPr="00F11F11" w:rsidRDefault="00D83D36" w:rsidP="00D83D36">
      <w:pPr>
        <w:spacing w:after="0" w:line="240" w:lineRule="auto"/>
        <w:ind w:left="108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39774437"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2016-2017 detaşat(ă) la cerere/în interesul învăţământului  la postul/catedra </w:t>
      </w:r>
    </w:p>
    <w:p w14:paraId="2F80B2CB" w14:textId="77777777" w:rsidR="00D83D36" w:rsidRPr="00F11F11" w:rsidRDefault="00D83D36" w:rsidP="00D83D36">
      <w:pPr>
        <w:spacing w:after="0" w:line="240" w:lineRule="auto"/>
        <w:ind w:left="1080"/>
        <w:rPr>
          <w:rFonts w:ascii="Tahoma" w:eastAsia="Times New Roman" w:hAnsi="Tahoma" w:cs="Tahoma"/>
          <w:noProof/>
          <w:sz w:val="16"/>
          <w:szCs w:val="16"/>
        </w:rPr>
      </w:pPr>
      <w:r w:rsidRPr="00F11F11">
        <w:rPr>
          <w:rFonts w:ascii="Tahoma" w:eastAsia="Times New Roman" w:hAnsi="Tahoma" w:cs="Tahoma"/>
          <w:noProof/>
          <w:sz w:val="16"/>
          <w:szCs w:val="16"/>
        </w:rPr>
        <w:t>de ___________ ___________________de la _______________________________.</w:t>
      </w:r>
    </w:p>
    <w:p w14:paraId="7757F427"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2017-2018 detaşat(ă) la cerere/în interesul învăţământului  la postul/catedra </w:t>
      </w:r>
    </w:p>
    <w:p w14:paraId="043E7747"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6B72A30D"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2018-2019 detaşat(ă) la cerere/în interesul învăţământului  la postul/catedra </w:t>
      </w:r>
    </w:p>
    <w:p w14:paraId="27E615C5"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40DDFDB5" w14:textId="77777777" w:rsidR="00D83D36" w:rsidRPr="00F11F11" w:rsidRDefault="00D83D36" w:rsidP="00D83D36">
      <w:pPr>
        <w:numPr>
          <w:ilvl w:val="0"/>
          <w:numId w:val="17"/>
        </w:num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An şc. 2019-2020 detaşat(ă) la cerere/în interesul învăţământului  la postul/catedra </w:t>
      </w:r>
    </w:p>
    <w:p w14:paraId="1F5AEC1C"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7E20C276" w14:textId="77777777" w:rsidR="00D83D36" w:rsidRPr="00F11F11" w:rsidRDefault="00D83D36" w:rsidP="00D83D36">
      <w:pPr>
        <w:numPr>
          <w:ilvl w:val="0"/>
          <w:numId w:val="17"/>
        </w:num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An şc. 2020-2021 detaşat(ă) la cerere/în interesul învăţământului  la postul/catedra </w:t>
      </w:r>
    </w:p>
    <w:p w14:paraId="49D13655" w14:textId="77777777" w:rsidR="00D83D36" w:rsidRPr="00F11F11" w:rsidRDefault="00D83D36" w:rsidP="00D83D36">
      <w:pPr>
        <w:spacing w:after="0" w:line="240" w:lineRule="auto"/>
        <w:ind w:left="720" w:firstLine="360"/>
        <w:rPr>
          <w:rFonts w:ascii="Tahoma" w:eastAsia="Times New Roman" w:hAnsi="Tahoma" w:cs="Tahoma"/>
          <w:noProof/>
          <w:sz w:val="16"/>
          <w:szCs w:val="16"/>
        </w:rPr>
      </w:pPr>
      <w:r w:rsidRPr="00F11F11">
        <w:rPr>
          <w:rFonts w:ascii="Tahoma" w:eastAsia="Times New Roman" w:hAnsi="Tahoma" w:cs="Tahoma"/>
          <w:noProof/>
          <w:sz w:val="16"/>
          <w:szCs w:val="16"/>
        </w:rPr>
        <w:t>de  ______________________________ de la _______________________________.</w:t>
      </w:r>
    </w:p>
    <w:p w14:paraId="7A1E3251" w14:textId="77777777" w:rsidR="00D83D36" w:rsidRPr="00F11F11" w:rsidRDefault="00D83D36" w:rsidP="00D83D36">
      <w:pPr>
        <w:tabs>
          <w:tab w:val="left" w:pos="851"/>
        </w:tabs>
        <w:spacing w:after="0" w:line="240" w:lineRule="auto"/>
        <w:jc w:val="both"/>
        <w:rPr>
          <w:rFonts w:ascii="Tahoma" w:hAnsi="Tahoma" w:cs="Tahoma"/>
          <w:bCs/>
          <w:noProof/>
          <w:sz w:val="16"/>
          <w:szCs w:val="16"/>
        </w:rPr>
      </w:pPr>
      <w:r w:rsidRPr="00F11F11">
        <w:rPr>
          <w:rFonts w:ascii="Tahoma" w:hAnsi="Tahoma" w:cs="Tahoma"/>
          <w:bCs/>
          <w:noProof/>
          <w:sz w:val="16"/>
          <w:szCs w:val="16"/>
        </w:rPr>
        <w:lastRenderedPageBreak/>
        <w:t>IX.</w:t>
      </w:r>
      <w:r w:rsidRPr="00F11F11">
        <w:rPr>
          <w:rFonts w:ascii="Tahoma" w:hAnsi="Tahoma" w:cs="Tahoma"/>
          <w:b/>
          <w:bCs/>
          <w:noProof/>
          <w:sz w:val="16"/>
          <w:szCs w:val="16"/>
        </w:rPr>
        <w:t xml:space="preserve"> </w:t>
      </w:r>
      <w:r w:rsidRPr="00F11F11">
        <w:rPr>
          <w:rFonts w:ascii="Tahoma" w:hAnsi="Tahoma" w:cs="Tahoma"/>
          <w:bCs/>
          <w:noProof/>
          <w:sz w:val="16"/>
          <w:szCs w:val="16"/>
        </w:rPr>
        <w:t>Am luat cunoştinţă că nu mi se vor plăti drepturile de detaşare prevăzute de Hotărârea de Guvern nr. 281/1993 cu modificările şi completările ulterioare, coroborate cu prevederile Legii 53/2003, Codul Muncii, republicată, cu modificările şi completările ulterioare.</w:t>
      </w:r>
    </w:p>
    <w:p w14:paraId="737D4CA7" w14:textId="77777777" w:rsidR="00D83D36" w:rsidRPr="00F11F11" w:rsidRDefault="00D83D36" w:rsidP="00D83D36">
      <w:pPr>
        <w:spacing w:after="0" w:line="240" w:lineRule="auto"/>
        <w:ind w:firstLine="567"/>
        <w:jc w:val="both"/>
        <w:rPr>
          <w:rFonts w:ascii="Tahoma" w:eastAsia="Times New Roman" w:hAnsi="Tahoma" w:cs="Tahoma"/>
          <w:b/>
          <w:noProof/>
          <w:sz w:val="16"/>
          <w:szCs w:val="16"/>
        </w:rPr>
      </w:pPr>
      <w:r w:rsidRPr="00F11F11">
        <w:rPr>
          <w:rFonts w:ascii="Tahoma" w:eastAsia="Times New Roman" w:hAnsi="Tahoma" w:cs="Tahoma"/>
          <w:b/>
          <w:noProof/>
          <w:sz w:val="16"/>
          <w:szCs w:val="16"/>
        </w:rPr>
        <w:t>Răspund de exactitatea datelor înscrise în prezenta cerere şi declar că voi suporta consecinţele în cazul unor date eronate.</w:t>
      </w:r>
    </w:p>
    <w:p w14:paraId="28F28CFE" w14:textId="77777777" w:rsidR="00D83D36" w:rsidRPr="00F11F11" w:rsidRDefault="00D83D36" w:rsidP="00D83D36">
      <w:pPr>
        <w:spacing w:after="0" w:line="240" w:lineRule="auto"/>
        <w:ind w:firstLine="720"/>
        <w:jc w:val="both"/>
        <w:rPr>
          <w:rFonts w:ascii="Tahoma" w:hAnsi="Tahoma" w:cs="Tahoma"/>
          <w:noProof/>
          <w:sz w:val="16"/>
          <w:szCs w:val="16"/>
        </w:rPr>
      </w:pPr>
    </w:p>
    <w:p w14:paraId="7C17BC85" w14:textId="77777777" w:rsidR="00D83D36" w:rsidRPr="00F11F11" w:rsidRDefault="00D83D36" w:rsidP="00D83D36">
      <w:pPr>
        <w:spacing w:after="0" w:line="240" w:lineRule="auto"/>
        <w:ind w:firstLine="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Semnătura____________________</w:t>
      </w:r>
    </w:p>
    <w:p w14:paraId="35A828C3" w14:textId="77777777" w:rsidR="00D83D36" w:rsidRPr="00F11F11" w:rsidRDefault="00D83D36" w:rsidP="00D83D36">
      <w:pPr>
        <w:spacing w:after="0" w:line="240" w:lineRule="auto"/>
        <w:jc w:val="both"/>
        <w:rPr>
          <w:rFonts w:ascii="Tahoma" w:hAnsi="Tahoma" w:cs="Tahoma"/>
          <w:b/>
          <w:noProof/>
          <w:sz w:val="16"/>
          <w:szCs w:val="16"/>
        </w:rPr>
      </w:pPr>
    </w:p>
    <w:p w14:paraId="0F3090C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1</w:t>
      </w:r>
      <w:r w:rsidRPr="00F11F11">
        <w:rPr>
          <w:rFonts w:ascii="Tahoma" w:hAnsi="Tahoma" w:cs="Tahoma"/>
          <w:noProof/>
          <w:sz w:val="16"/>
          <w:szCs w:val="16"/>
        </w:rPr>
        <w:t xml:space="preserve">) Se punctează nivelul studiilor; </w:t>
      </w:r>
    </w:p>
    <w:p w14:paraId="552F67F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2</w:t>
      </w:r>
      <w:r w:rsidRPr="00F11F11">
        <w:rPr>
          <w:rFonts w:ascii="Tahoma" w:hAnsi="Tahoma" w:cs="Tahoma"/>
          <w:noProof/>
          <w:sz w:val="16"/>
          <w:szCs w:val="16"/>
        </w:rPr>
        <w:t xml:space="preserve">) Documente cu confirmarea scrisă a directorului unităţii de învăţământ; </w:t>
      </w:r>
    </w:p>
    <w:p w14:paraId="16B3DBE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3</w:t>
      </w:r>
      <w:r w:rsidRPr="00F11F11">
        <w:rPr>
          <w:rFonts w:ascii="Tahoma" w:hAnsi="Tahoma" w:cs="Tahoma"/>
          <w:noProof/>
          <w:sz w:val="16"/>
          <w:szCs w:val="16"/>
        </w:rPr>
        <w:t>) Documente cu confirmarea scrisă a inspectorului şcolar de specialitate;</w:t>
      </w:r>
    </w:p>
    <w:p w14:paraId="0D08D63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4</w:t>
      </w:r>
      <w:r w:rsidRPr="00F11F11">
        <w:rPr>
          <w:rFonts w:ascii="Tahoma" w:hAnsi="Tahoma" w:cs="Tahoma"/>
          <w:noProof/>
          <w:sz w:val="16"/>
          <w:szCs w:val="16"/>
        </w:rPr>
        <w:t>) Pentru cadrele didactice detaşate în ultimii doi ani şcolari, punctajul se completează de către unitatea de învăţământ la care cadrul didactic este detaşat sau de către unitatea de învăţământ la care cadrul didactic este titular</w:t>
      </w:r>
    </w:p>
    <w:p w14:paraId="270F8C0C" w14:textId="77777777" w:rsidR="00D83D36" w:rsidRPr="00F11F11" w:rsidRDefault="00D83D36" w:rsidP="00D83D36">
      <w:pPr>
        <w:spacing w:after="0" w:line="240" w:lineRule="auto"/>
        <w:jc w:val="both"/>
        <w:rPr>
          <w:rFonts w:ascii="Tahoma" w:hAnsi="Tahoma" w:cs="Tahoma"/>
          <w:noProof/>
          <w:sz w:val="16"/>
          <w:szCs w:val="16"/>
        </w:rPr>
      </w:pPr>
    </w:p>
    <w:p w14:paraId="1A7C7071" w14:textId="77777777" w:rsidR="00D83D36" w:rsidRPr="00F11F11" w:rsidRDefault="00D83D36" w:rsidP="00D83D36">
      <w:pPr>
        <w:spacing w:after="0" w:line="240" w:lineRule="auto"/>
        <w:jc w:val="both"/>
        <w:rPr>
          <w:rFonts w:ascii="Tahoma" w:hAnsi="Tahoma" w:cs="Tahoma"/>
          <w:i/>
          <w:noProof/>
          <w:sz w:val="16"/>
          <w:szCs w:val="16"/>
        </w:rPr>
      </w:pPr>
      <w:r w:rsidRPr="00F11F11">
        <w:rPr>
          <w:rFonts w:ascii="Tahoma" w:hAnsi="Tahoma" w:cs="Tahoma"/>
          <w:i/>
          <w:noProof/>
          <w:sz w:val="16"/>
          <w:szCs w:val="16"/>
        </w:rPr>
        <w:t xml:space="preserve">NOTĂ. Punctajul se completează de către unitatea de învăţământ la care cadrul didactic este titular/detaşat, se verifică şi eventual se recalculează în comisia de mobilitate a personalului didactic constituită la nivelul inspectoratului şcolar pe baza criteriilor prevăzute în Anexa nr.2 în conformitate cu detalierea din Fişa judeţeană/a municipiului Bucureşti de evaluare. </w:t>
      </w:r>
    </w:p>
    <w:p w14:paraId="32F26EDA" w14:textId="77777777" w:rsidR="00D83D36" w:rsidRPr="00F11F11" w:rsidRDefault="00D83D36" w:rsidP="00D83D36">
      <w:pPr>
        <w:spacing w:after="0" w:line="240" w:lineRule="auto"/>
        <w:jc w:val="both"/>
        <w:rPr>
          <w:rFonts w:ascii="Tahoma" w:hAnsi="Tahoma" w:cs="Tahoma"/>
          <w:noProof/>
          <w:sz w:val="16"/>
          <w:szCs w:val="16"/>
        </w:rPr>
      </w:pPr>
    </w:p>
    <w:p w14:paraId="199365D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i/>
          <w:noProof/>
          <w:sz w:val="16"/>
          <w:szCs w:val="16"/>
          <w:u w:val="single"/>
        </w:rPr>
        <w:t>ANEXEZ ÎN URMĂTOAREA ORDINE</w:t>
      </w:r>
      <w:r w:rsidRPr="00F11F11">
        <w:rPr>
          <w:rFonts w:ascii="Tahoma" w:hAnsi="Tahoma" w:cs="Tahoma"/>
          <w:noProof/>
          <w:sz w:val="16"/>
          <w:szCs w:val="16"/>
        </w:rPr>
        <w:t xml:space="preserve"> (în dosar)</w:t>
      </w:r>
      <w:r w:rsidRPr="00F11F11">
        <w:rPr>
          <w:rFonts w:ascii="Tahoma" w:hAnsi="Tahoma" w:cs="Tahoma"/>
          <w:noProof/>
          <w:sz w:val="16"/>
          <w:szCs w:val="16"/>
          <w:vertAlign w:val="superscript"/>
        </w:rPr>
        <w:t>**</w:t>
      </w:r>
      <w:r w:rsidRPr="00F11F11">
        <w:rPr>
          <w:rFonts w:ascii="Tahoma" w:hAnsi="Tahoma" w:cs="Tahoma"/>
          <w:noProof/>
          <w:sz w:val="16"/>
          <w:szCs w:val="16"/>
        </w:rPr>
        <w:t>documentele în original, respectiv în copie CERTIFICATE pentru conformitate cu originalul de către directorul unităţii unde funcţionez ca titular(ă)/detaşat(ă)</w:t>
      </w:r>
      <w:r w:rsidRPr="00F11F11">
        <w:rPr>
          <w:rFonts w:ascii="Tahoma" w:hAnsi="Tahoma" w:cs="Tahoma"/>
          <w:noProof/>
          <w:sz w:val="16"/>
          <w:szCs w:val="16"/>
          <w:vertAlign w:val="superscript"/>
        </w:rPr>
        <w:t>*</w:t>
      </w:r>
      <w:r w:rsidRPr="00F11F11">
        <w:rPr>
          <w:rFonts w:ascii="Tahoma" w:hAnsi="Tahoma" w:cs="Tahoma"/>
          <w:noProof/>
          <w:sz w:val="16"/>
          <w:szCs w:val="16"/>
        </w:rPr>
        <w:t>:</w:t>
      </w:r>
    </w:p>
    <w:p w14:paraId="46B65E8A" w14:textId="77777777" w:rsidR="00D83D36" w:rsidRPr="00F11F11" w:rsidRDefault="00D83D36" w:rsidP="00D83D36">
      <w:pPr>
        <w:spacing w:after="0" w:line="240" w:lineRule="auto"/>
        <w:jc w:val="both"/>
        <w:rPr>
          <w:rFonts w:ascii="Tahoma" w:hAnsi="Tahoma" w:cs="Tahoma"/>
          <w:noProof/>
          <w:sz w:val="16"/>
          <w:szCs w:val="16"/>
        </w:rPr>
      </w:pPr>
    </w:p>
    <w:p w14:paraId="5D55BCE2"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 Copie de pe actul de numire/transfer pe postul didactic de la unitatea de învăţământ la care funcţionez ca titular(ă).</w:t>
      </w:r>
    </w:p>
    <w:p w14:paraId="3D3C0165"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2. Copia actului de identitate (B.I/C.I) din care să rezulte domiciliul şi de pe actele doveditoare privind schimbarea numelui, dacă este cazul.</w:t>
      </w:r>
    </w:p>
    <w:p w14:paraId="420E4A9F"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3. Fişa județeană/a municipiului Bucureşti de evaluare a activităţii metodice şi ştiinţifice la nivel de şcoală, judeţ, naţional, în original, însoţite de copii ale documentelor justificative (detalierea punctajelor din anexa 2 la Metodologie).</w:t>
      </w:r>
    </w:p>
    <w:p w14:paraId="395181D1"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4. Copii de pe actele de studii (inclusiv foaia matricolă).</w:t>
      </w:r>
    </w:p>
    <w:p w14:paraId="06EDF06B"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5. Copii de pe certificatele de grade didactice.</w:t>
      </w:r>
    </w:p>
    <w:p w14:paraId="712CE2E7"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6. Adeverinţe/adeverinţă privind calificativele din ultimii doi ani şcolari încheiați în care am desfăşurat activitate didactică (calificativul parţial pentru anul şcolar 2020-2021, pentru absolvenţii promoțiilor 2020, 2019 şi debutanții în primul sau al doilea an de activitate).</w:t>
      </w:r>
    </w:p>
    <w:p w14:paraId="6209B44C"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7. Copii ale programelor şcolare elaborate şi aprobate, ale coperţilor manualelor şcolare, ghidurilor şi cărţilor, ale studiilor şi articolelor publicate, documentelor prin care s-au omologat materialele didactice.</w:t>
      </w:r>
    </w:p>
    <w:p w14:paraId="2956B588"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8. Copii ale adeverinţelor/diplomelor din care reiese participarea la activităţi desfăşurate în cadrul programelor de reformă coordonate de Ministerul Educației și Cercetării  şi/sau participarea la activităţi desfăşurate în cadrul programelor de formare continuă.</w:t>
      </w:r>
    </w:p>
    <w:p w14:paraId="7E7EE7C9"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9. Copia filei corespunzătoare din registrul general de evidenţă a salariaţilor.</w:t>
      </w:r>
    </w:p>
    <w:p w14:paraId="658F11DD"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10. Copii ale deciziilor de detaşare din perioada 01.09.2011 – 31.08.2021 (dacă este cazul).</w:t>
      </w:r>
    </w:p>
    <w:p w14:paraId="3CAD3143"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11. Adeverinţa, eliberată de unitatea de învăţământ la care funcţionez ca titular(ă)/detaşat(ă), din care să rezulte vechimea la catedră, în original.</w:t>
      </w:r>
    </w:p>
    <w:p w14:paraId="5B47B958"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12. Adeverinţă eliberată de unitatea de învăţământ unde sunt titular(a) din care să rezulte situaţia postului (structura pe ore şi discipline a catedrei, viabilitatea postului/catedrei, nivelul de învăţământ şi regimul de mediu pentru anul şcolar 2021-2022), în original.</w:t>
      </w:r>
    </w:p>
    <w:p w14:paraId="699E5549"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13. Documentele care să ateste punctajul acordat, eventual pentru criteriile social-umanitare.</w:t>
      </w:r>
    </w:p>
    <w:p w14:paraId="7A3AB612"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14. Copii ale avizelor şi atestatelor necesare ocupării postului didactic/catedrei, dacă este cazul.</w:t>
      </w:r>
    </w:p>
    <w:p w14:paraId="3967C79A"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15. Adeverință/adeverinţe eliberată/eliberate de unitatea/unitățile de învăţământ la care sunt titular(ă)/detaşat(ă) privind sancţiunile disciplinare din ultimii 2 ani şcolari încheiaţi şi de pe parcursul anului școlar în curs;</w:t>
      </w:r>
    </w:p>
    <w:p w14:paraId="5D612A8C" w14:textId="77777777" w:rsidR="00D83D36" w:rsidRPr="00F11F11" w:rsidRDefault="00D83D36" w:rsidP="00D83D36">
      <w:pPr>
        <w:spacing w:after="0" w:line="240" w:lineRule="auto"/>
        <w:ind w:left="567"/>
        <w:jc w:val="both"/>
        <w:rPr>
          <w:rFonts w:ascii="Tahoma" w:eastAsia="Times New Roman" w:hAnsi="Tahoma" w:cs="Tahoma"/>
          <w:noProof/>
          <w:sz w:val="16"/>
          <w:szCs w:val="16"/>
        </w:rPr>
      </w:pPr>
      <w:r w:rsidRPr="00F11F11">
        <w:rPr>
          <w:rFonts w:ascii="Tahoma" w:eastAsia="Times New Roman" w:hAnsi="Tahoma" w:cs="Tahoma"/>
          <w:noProof/>
          <w:sz w:val="16"/>
          <w:szCs w:val="16"/>
        </w:rPr>
        <w:t>16. Candidaţii din alte judeţe vor anexa, în mod obligatoriu, adeverinţă eliberată de inspectoratul şcolar al judeţului respectiv din care să rezulte că cererea de detaşare la cerere a solicitantului în alt judeţ a fost luată în evidenţă, în original.</w:t>
      </w:r>
    </w:p>
    <w:p w14:paraId="73AA2143" w14:textId="77777777" w:rsidR="00D83D36" w:rsidRPr="00F11F11" w:rsidRDefault="00D83D36" w:rsidP="00D83D36">
      <w:pPr>
        <w:spacing w:after="0" w:line="240" w:lineRule="auto"/>
        <w:ind w:left="567"/>
        <w:jc w:val="both"/>
        <w:rPr>
          <w:rFonts w:ascii="Tahoma" w:eastAsia="Times New Roman" w:hAnsi="Tahoma" w:cs="Tahoma"/>
          <w:noProof/>
          <w:sz w:val="16"/>
          <w:szCs w:val="16"/>
        </w:rPr>
      </w:pPr>
    </w:p>
    <w:p w14:paraId="60CAF076" w14:textId="77777777" w:rsidR="00D83D36" w:rsidRPr="00F11F11" w:rsidRDefault="00D83D36" w:rsidP="00D83D36">
      <w:pPr>
        <w:spacing w:after="0" w:line="240" w:lineRule="auto"/>
        <w:ind w:right="283"/>
        <w:jc w:val="both"/>
        <w:rPr>
          <w:rFonts w:ascii="Tahoma" w:hAnsi="Tahoma" w:cs="Tahoma"/>
          <w:i/>
          <w:noProof/>
          <w:sz w:val="16"/>
          <w:szCs w:val="16"/>
        </w:rPr>
      </w:pPr>
      <w:r w:rsidRPr="00F11F11">
        <w:rPr>
          <w:rFonts w:ascii="Tahoma" w:hAnsi="Tahoma" w:cs="Tahoma"/>
          <w:i/>
          <w:noProof/>
          <w:sz w:val="16"/>
          <w:szCs w:val="16"/>
        </w:rPr>
        <w:t>*Documentele anexate pot fi certificate pentru conformitate cu originalul și la depunerea dosarului în acest caz fiind necesară prezentarea documentului în original</w:t>
      </w:r>
    </w:p>
    <w:p w14:paraId="6477D913" w14:textId="77777777" w:rsidR="00D83D36" w:rsidRPr="00F11F11" w:rsidRDefault="00D83D36" w:rsidP="00D83D36">
      <w:pPr>
        <w:spacing w:after="0" w:line="240" w:lineRule="auto"/>
        <w:ind w:right="283"/>
        <w:jc w:val="both"/>
        <w:rPr>
          <w:rFonts w:ascii="Tahoma" w:hAnsi="Tahoma" w:cs="Tahoma"/>
          <w:i/>
          <w:noProof/>
          <w:sz w:val="16"/>
          <w:szCs w:val="16"/>
        </w:rPr>
      </w:pPr>
      <w:r w:rsidRPr="00F11F11">
        <w:rPr>
          <w:rFonts w:ascii="Tahoma" w:hAnsi="Tahoma" w:cs="Tahoma"/>
          <w:i/>
          <w:noProof/>
          <w:sz w:val="16"/>
          <w:szCs w:val="16"/>
        </w:rPr>
        <w:t xml:space="preserve">**Depunerea dosarelor se poate realiza și în mediul online, conform procedurilor stabilite la nivelul comisiei de mobilitate din cadrul inspectoratelor școlare. </w:t>
      </w:r>
    </w:p>
    <w:p w14:paraId="64CF918E" w14:textId="77777777" w:rsidR="00D83D36" w:rsidRPr="00F11F11" w:rsidRDefault="00D83D36" w:rsidP="00D83D36">
      <w:pPr>
        <w:spacing w:after="0" w:line="240" w:lineRule="auto"/>
        <w:jc w:val="both"/>
        <w:rPr>
          <w:rFonts w:ascii="Tahoma" w:hAnsi="Tahoma" w:cs="Tahoma"/>
          <w:b/>
          <w:noProof/>
          <w:sz w:val="16"/>
          <w:szCs w:val="16"/>
        </w:rPr>
      </w:pPr>
    </w:p>
    <w:p w14:paraId="0A0FE4C2" w14:textId="77777777" w:rsidR="00D83D36" w:rsidRPr="00F11F11" w:rsidRDefault="00D83D36" w:rsidP="00D83D36">
      <w:pPr>
        <w:spacing w:after="0" w:line="240" w:lineRule="auto"/>
        <w:jc w:val="both"/>
        <w:rPr>
          <w:rFonts w:ascii="Tahoma" w:hAnsi="Tahoma" w:cs="Tahoma"/>
          <w:b/>
          <w:noProof/>
          <w:sz w:val="16"/>
          <w:szCs w:val="16"/>
        </w:rPr>
      </w:pPr>
    </w:p>
    <w:p w14:paraId="1EC796BC" w14:textId="77777777" w:rsidR="00D83D36" w:rsidRPr="00F11F11" w:rsidRDefault="00D83D36" w:rsidP="00D83D36">
      <w:pPr>
        <w:spacing w:after="0" w:line="240" w:lineRule="auto"/>
        <w:jc w:val="both"/>
        <w:rPr>
          <w:rFonts w:ascii="Tahoma" w:hAnsi="Tahoma" w:cs="Tahoma"/>
          <w:b/>
          <w:noProof/>
          <w:sz w:val="16"/>
          <w:szCs w:val="16"/>
        </w:rPr>
      </w:pPr>
    </w:p>
    <w:p w14:paraId="69EE5CDF"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t>SE COMPLETEAZĂ DUPĂ REPARTIZAREA PE POSTURI</w:t>
      </w:r>
    </w:p>
    <w:p w14:paraId="786DC826" w14:textId="77777777" w:rsidR="00D83D36" w:rsidRPr="00F11F11" w:rsidRDefault="00D83D36" w:rsidP="00D83D36">
      <w:pPr>
        <w:spacing w:after="0" w:line="240" w:lineRule="auto"/>
        <w:jc w:val="both"/>
        <w:rPr>
          <w:rFonts w:ascii="Tahoma" w:hAnsi="Tahoma" w:cs="Tahoma"/>
          <w:b/>
          <w:noProof/>
          <w:sz w:val="16"/>
          <w:szCs w:val="16"/>
        </w:rPr>
      </w:pPr>
    </w:p>
    <w:p w14:paraId="26A464A6" w14:textId="77777777" w:rsidR="00D83D36" w:rsidRPr="00F11F11" w:rsidRDefault="00D83D36" w:rsidP="00D83D36">
      <w:pPr>
        <w:spacing w:after="0" w:line="240" w:lineRule="auto"/>
        <w:ind w:firstLine="540"/>
        <w:jc w:val="both"/>
        <w:rPr>
          <w:rFonts w:ascii="Tahoma" w:hAnsi="Tahoma" w:cs="Tahoma"/>
          <w:noProof/>
          <w:sz w:val="16"/>
          <w:szCs w:val="16"/>
        </w:rPr>
      </w:pPr>
      <w:r w:rsidRPr="00F11F11">
        <w:rPr>
          <w:rFonts w:ascii="Tahoma" w:hAnsi="Tahoma" w:cs="Tahoma"/>
          <w:b/>
          <w:noProof/>
          <w:sz w:val="16"/>
          <w:szCs w:val="16"/>
        </w:rPr>
        <w:t>**)</w:t>
      </w:r>
      <w:r w:rsidRPr="00F11F11">
        <w:rPr>
          <w:rFonts w:ascii="Tahoma" w:hAnsi="Tahoma" w:cs="Tahoma"/>
          <w:noProof/>
          <w:sz w:val="16"/>
          <w:szCs w:val="16"/>
        </w:rPr>
        <w:t xml:space="preserve"> Subsemnatul(a)_______________________________________________, legitimat(ă) cu (B.I/C.I) ______ seria ______ nr.______________, eliberat de Poliţia_______________________, OPTEZ ca începând cu data de 1 septembrie 2021, să fiu detaşat(ă) la cerere pe(la) postul / catedra:</w:t>
      </w:r>
    </w:p>
    <w:p w14:paraId="0BB5FE1D" w14:textId="77777777" w:rsidR="00D83D36" w:rsidRPr="00F11F11" w:rsidRDefault="00D83D36" w:rsidP="00D83D36">
      <w:pPr>
        <w:spacing w:after="0" w:line="240" w:lineRule="auto"/>
        <w:ind w:left="720"/>
        <w:jc w:val="both"/>
        <w:rPr>
          <w:rFonts w:ascii="Tahoma" w:hAnsi="Tahoma" w:cs="Tahoma"/>
          <w:noProof/>
          <w:sz w:val="16"/>
          <w:szCs w:val="16"/>
        </w:rPr>
      </w:pPr>
    </w:p>
    <w:p w14:paraId="5FE24EC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Unitatea de învăţământ</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Post/catedra (Nr. ore)</w:t>
      </w:r>
      <w:r w:rsidRPr="00F11F11">
        <w:rPr>
          <w:rFonts w:ascii="Tahoma" w:hAnsi="Tahoma" w:cs="Tahoma"/>
          <w:noProof/>
          <w:sz w:val="16"/>
          <w:szCs w:val="16"/>
        </w:rPr>
        <w:tab/>
        <w:t xml:space="preserve">                   </w:t>
      </w:r>
      <w:r w:rsidRPr="00F11F11">
        <w:rPr>
          <w:rFonts w:ascii="Tahoma" w:hAnsi="Tahoma" w:cs="Tahoma"/>
          <w:noProof/>
          <w:sz w:val="16"/>
          <w:szCs w:val="16"/>
        </w:rPr>
        <w:tab/>
        <w:t xml:space="preserve">                Localitatea</w:t>
      </w:r>
    </w:p>
    <w:p w14:paraId="07F5745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6E7C5EE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3452B4F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63F44B5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2DFBB8AD" w14:textId="77777777" w:rsidR="00D83D36" w:rsidRPr="00F11F11" w:rsidRDefault="00D83D36" w:rsidP="00D83D36">
      <w:pPr>
        <w:spacing w:after="0" w:line="240" w:lineRule="auto"/>
        <w:jc w:val="both"/>
        <w:rPr>
          <w:rFonts w:ascii="Tahoma" w:hAnsi="Tahoma" w:cs="Tahoma"/>
          <w:noProof/>
          <w:sz w:val="16"/>
          <w:szCs w:val="16"/>
        </w:rPr>
      </w:pPr>
    </w:p>
    <w:p w14:paraId="2CE89DC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t>Data_________________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w:t>
      </w:r>
    </w:p>
    <w:p w14:paraId="72FA1929" w14:textId="77777777" w:rsidR="00D83D36" w:rsidRPr="00F11F11" w:rsidRDefault="00D83D36" w:rsidP="00D83D36">
      <w:pPr>
        <w:spacing w:after="0" w:line="240" w:lineRule="auto"/>
        <w:jc w:val="center"/>
        <w:rPr>
          <w:rFonts w:ascii="Tahoma" w:hAnsi="Tahoma" w:cs="Tahoma"/>
          <w:b/>
          <w:noProof/>
          <w:sz w:val="16"/>
          <w:szCs w:val="16"/>
        </w:rPr>
      </w:pPr>
    </w:p>
    <w:p w14:paraId="7FA41E5F" w14:textId="77777777" w:rsidR="00D83D36" w:rsidRPr="00F11F11" w:rsidRDefault="00D83D36" w:rsidP="00D83D36">
      <w:pPr>
        <w:spacing w:after="0" w:line="240" w:lineRule="auto"/>
        <w:jc w:val="center"/>
        <w:rPr>
          <w:rFonts w:ascii="Tahoma" w:hAnsi="Tahoma" w:cs="Tahoma"/>
          <w:b/>
          <w:noProof/>
          <w:sz w:val="16"/>
          <w:szCs w:val="16"/>
        </w:rPr>
      </w:pPr>
    </w:p>
    <w:p w14:paraId="562E12A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NOTĂ: Se completează după repartizare.</w:t>
      </w:r>
    </w:p>
    <w:p w14:paraId="408F73E7" w14:textId="77777777" w:rsidR="00D83D36" w:rsidRPr="00F11F11" w:rsidRDefault="00D83D36" w:rsidP="00D83D36">
      <w:pPr>
        <w:tabs>
          <w:tab w:val="center" w:pos="4513"/>
          <w:tab w:val="right" w:pos="9026"/>
        </w:tabs>
        <w:spacing w:after="0" w:line="240" w:lineRule="auto"/>
        <w:rPr>
          <w:rFonts w:ascii="Tahoma" w:hAnsi="Tahoma" w:cs="Tahoma"/>
          <w:noProof/>
          <w:sz w:val="16"/>
          <w:szCs w:val="16"/>
        </w:rPr>
      </w:pPr>
    </w:p>
    <w:p w14:paraId="5A5E44D3" w14:textId="77777777" w:rsidR="00D83D36" w:rsidRPr="00F11F11" w:rsidRDefault="00D83D36" w:rsidP="00D83D36">
      <w:pPr>
        <w:spacing w:after="0" w:line="240" w:lineRule="auto"/>
        <w:ind w:firstLine="720"/>
        <w:rPr>
          <w:rFonts w:ascii="Tahoma" w:hAnsi="Tahoma" w:cs="Tahoma"/>
          <w:noProof/>
          <w:sz w:val="16"/>
          <w:szCs w:val="16"/>
        </w:rPr>
      </w:pPr>
      <w:r w:rsidRPr="00F11F11">
        <w:rPr>
          <w:rFonts w:ascii="Tahoma" w:hAnsi="Tahoma" w:cs="Tahoma"/>
          <w:noProof/>
          <w:sz w:val="16"/>
          <w:szCs w:val="16"/>
        </w:rPr>
        <w:t>VERIFICAT</w:t>
      </w:r>
    </w:p>
    <w:p w14:paraId="6D833FAC" w14:textId="77777777" w:rsidR="00D83D36" w:rsidRPr="00F11F11" w:rsidRDefault="00D83D36" w:rsidP="00D83D36">
      <w:pPr>
        <w:spacing w:after="0" w:line="240" w:lineRule="auto"/>
        <w:rPr>
          <w:rFonts w:ascii="Tahoma" w:hAnsi="Tahoma" w:cs="Tahoma"/>
          <w:b/>
          <w:noProof/>
          <w:sz w:val="16"/>
          <w:szCs w:val="16"/>
        </w:rPr>
      </w:pPr>
      <w:r w:rsidRPr="00F11F11">
        <w:rPr>
          <w:rFonts w:ascii="Tahoma" w:hAnsi="Tahoma" w:cs="Tahoma"/>
          <w:noProof/>
          <w:sz w:val="16"/>
          <w:szCs w:val="16"/>
        </w:rPr>
        <w:t xml:space="preserve">            Inspector şcolar</w:t>
      </w:r>
    </w:p>
    <w:p w14:paraId="5F2E8E56" w14:textId="77777777" w:rsidR="00D83D36" w:rsidRPr="00F11F11" w:rsidRDefault="00D83D36" w:rsidP="00D83D36">
      <w:pPr>
        <w:tabs>
          <w:tab w:val="left" w:pos="536"/>
        </w:tabs>
        <w:autoSpaceDE w:val="0"/>
        <w:autoSpaceDN w:val="0"/>
        <w:adjustRightInd w:val="0"/>
        <w:spacing w:after="0" w:line="240" w:lineRule="auto"/>
        <w:rPr>
          <w:rFonts w:ascii="Tahoma" w:hAnsi="Tahoma" w:cs="Tahoma"/>
          <w:bCs/>
          <w:noProof/>
          <w:sz w:val="16"/>
          <w:szCs w:val="16"/>
        </w:rPr>
      </w:pPr>
    </w:p>
    <w:p w14:paraId="181765F7" w14:textId="77777777" w:rsidR="00D83D36" w:rsidRPr="00F11F11" w:rsidRDefault="00D83D36" w:rsidP="00D83D36">
      <w:pPr>
        <w:rPr>
          <w:rFonts w:ascii="Tahoma" w:hAnsi="Tahoma" w:cs="Tahoma"/>
          <w:bCs/>
          <w:noProof/>
          <w:sz w:val="16"/>
          <w:szCs w:val="16"/>
        </w:rPr>
      </w:pPr>
      <w:r w:rsidRPr="00F11F11">
        <w:rPr>
          <w:rFonts w:ascii="Tahoma" w:hAnsi="Tahoma" w:cs="Tahoma"/>
          <w:bCs/>
          <w:noProof/>
          <w:sz w:val="16"/>
          <w:szCs w:val="16"/>
        </w:rPr>
        <w:br w:type="page"/>
      </w:r>
    </w:p>
    <w:p w14:paraId="54AF7DB6"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lastRenderedPageBreak/>
        <w:t>Cerere de detașare în interesul învățământului pentru restrângere de activitate nesoluționată</w:t>
      </w:r>
    </w:p>
    <w:p w14:paraId="6B7685CF"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Nr. ___________ /_______2021</w:t>
      </w:r>
    </w:p>
    <w:p w14:paraId="3CF8361C" w14:textId="77777777" w:rsidR="00D83D36" w:rsidRPr="00F11F11" w:rsidRDefault="00D83D36" w:rsidP="00D83D36">
      <w:pPr>
        <w:spacing w:after="0" w:line="240" w:lineRule="auto"/>
        <w:jc w:val="right"/>
        <w:rPr>
          <w:rFonts w:ascii="Tahoma" w:hAnsi="Tahoma" w:cs="Tahoma"/>
          <w:noProof/>
          <w:sz w:val="16"/>
          <w:szCs w:val="16"/>
        </w:rPr>
      </w:pPr>
    </w:p>
    <w:p w14:paraId="194096D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Unitatea de învăţământ______________________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Avizat Oficiul Juridic __________________</w:t>
      </w:r>
    </w:p>
    <w:p w14:paraId="5DE727D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Judeţul (sectorul)___________________________</w:t>
      </w:r>
    </w:p>
    <w:p w14:paraId="07F15C39" w14:textId="77777777" w:rsidR="00D83D36" w:rsidRPr="00F11F11" w:rsidRDefault="00D83D36" w:rsidP="00D83D36">
      <w:pPr>
        <w:spacing w:after="0" w:line="240" w:lineRule="auto"/>
        <w:jc w:val="both"/>
        <w:rPr>
          <w:rFonts w:ascii="Tahoma" w:hAnsi="Tahoma" w:cs="Tahoma"/>
          <w:noProof/>
          <w:sz w:val="16"/>
          <w:szCs w:val="16"/>
          <w:vertAlign w:val="superscript"/>
        </w:rPr>
      </w:pPr>
      <w:r w:rsidRPr="00F11F11">
        <w:rPr>
          <w:rFonts w:ascii="Tahoma" w:hAnsi="Tahoma" w:cs="Tahoma"/>
          <w:noProof/>
          <w:sz w:val="16"/>
          <w:szCs w:val="16"/>
        </w:rPr>
        <w:t>Se certifică exactitatea datelor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Inspector şcolar managementul resurselor umane</w:t>
      </w:r>
    </w:p>
    <w:p w14:paraId="516BB1C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t>DIRECTOR,</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2B8EF1B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L.S.____________________________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Prof. (Numele şi prenumele)____________________________</w:t>
      </w:r>
    </w:p>
    <w:p w14:paraId="25DAA5B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(Numele şi prenumele)</w:t>
      </w:r>
    </w:p>
    <w:p w14:paraId="5014EAFF" w14:textId="77777777" w:rsidR="00D83D36" w:rsidRPr="00F11F11" w:rsidRDefault="00D83D36" w:rsidP="00D83D36">
      <w:pPr>
        <w:spacing w:after="0" w:line="240" w:lineRule="auto"/>
        <w:jc w:val="center"/>
        <w:rPr>
          <w:rFonts w:ascii="Tahoma" w:eastAsia="Times New Roman" w:hAnsi="Tahoma" w:cs="Tahoma"/>
          <w:b/>
          <w:noProof/>
          <w:sz w:val="16"/>
          <w:szCs w:val="16"/>
        </w:rPr>
      </w:pPr>
      <w:r w:rsidRPr="00F11F11">
        <w:rPr>
          <w:rFonts w:ascii="Tahoma" w:eastAsia="Times New Roman" w:hAnsi="Tahoma" w:cs="Tahoma"/>
          <w:b/>
          <w:noProof/>
          <w:sz w:val="16"/>
          <w:szCs w:val="16"/>
        </w:rPr>
        <w:t xml:space="preserve">Domnule Inspector Şcolar General, </w:t>
      </w:r>
    </w:p>
    <w:p w14:paraId="4D882056" w14:textId="77777777" w:rsidR="00D83D36" w:rsidRPr="00F11F11" w:rsidRDefault="00D83D36" w:rsidP="00D83D36">
      <w:pPr>
        <w:spacing w:after="0" w:line="240" w:lineRule="auto"/>
        <w:jc w:val="center"/>
        <w:rPr>
          <w:rFonts w:ascii="Tahoma" w:hAnsi="Tahoma" w:cs="Tahoma"/>
          <w:noProof/>
          <w:sz w:val="16"/>
          <w:szCs w:val="16"/>
        </w:rPr>
      </w:pPr>
    </w:p>
    <w:p w14:paraId="7A4D6C10" w14:textId="77777777" w:rsidR="00D83D36" w:rsidRPr="00F11F11" w:rsidRDefault="00D83D36" w:rsidP="00D83D36">
      <w:pPr>
        <w:spacing w:after="0" w:line="240" w:lineRule="exact"/>
        <w:jc w:val="both"/>
        <w:rPr>
          <w:rFonts w:ascii="Tahoma" w:hAnsi="Tahoma" w:cs="Tahoma"/>
          <w:noProof/>
          <w:sz w:val="16"/>
          <w:szCs w:val="16"/>
        </w:rPr>
      </w:pPr>
      <w:r w:rsidRPr="00F11F11">
        <w:rPr>
          <w:rFonts w:ascii="Tahoma" w:hAnsi="Tahoma" w:cs="Tahoma"/>
          <w:noProof/>
          <w:sz w:val="16"/>
          <w:szCs w:val="16"/>
        </w:rPr>
        <w:tab/>
        <w:t>Subsemnatul(a) (inclusiv iniţiala tatălui)</w:t>
      </w:r>
      <w:r>
        <w:rPr>
          <w:rFonts w:ascii="Tahoma" w:hAnsi="Tahoma" w:cs="Tahoma"/>
          <w:noProof/>
          <w:sz w:val="16"/>
          <w:szCs w:val="16"/>
        </w:rPr>
        <w:t xml:space="preserve">, </w:t>
      </w:r>
      <w:r w:rsidRPr="00F11F11">
        <w:rPr>
          <w:rFonts w:ascii="Tahoma" w:hAnsi="Tahoma" w:cs="Tahoma"/>
          <w:noProof/>
          <w:sz w:val="16"/>
          <w:szCs w:val="16"/>
        </w:rPr>
        <w:t>_________________________________________________________</w:t>
      </w:r>
      <w:r>
        <w:rPr>
          <w:rFonts w:ascii="Tahoma" w:hAnsi="Tahoma" w:cs="Tahoma"/>
          <w:noProof/>
          <w:sz w:val="16"/>
          <w:szCs w:val="16"/>
        </w:rPr>
        <w:t>_________</w:t>
      </w:r>
      <w:r w:rsidRPr="00F11F11">
        <w:rPr>
          <w:rFonts w:ascii="Tahoma" w:hAnsi="Tahoma" w:cs="Tahoma"/>
          <w:noProof/>
          <w:sz w:val="16"/>
          <w:szCs w:val="16"/>
        </w:rPr>
        <w:t xml:space="preserve">________, </w:t>
      </w:r>
      <w:r w:rsidRPr="00EE4042">
        <w:rPr>
          <w:rFonts w:ascii="Tahoma" w:hAnsi="Tahoma" w:cs="Tahoma"/>
          <w:noProof/>
          <w:sz w:val="16"/>
          <w:szCs w:val="16"/>
        </w:rPr>
        <w:t>numele anterior _____________________</w:t>
      </w:r>
      <w:r>
        <w:rPr>
          <w:rFonts w:ascii="Tahoma" w:hAnsi="Tahoma" w:cs="Tahoma"/>
          <w:noProof/>
          <w:sz w:val="16"/>
          <w:szCs w:val="16"/>
        </w:rPr>
        <w:t>__</w:t>
      </w:r>
      <w:r w:rsidRPr="00EE4042">
        <w:rPr>
          <w:rFonts w:ascii="Tahoma" w:hAnsi="Tahoma" w:cs="Tahoma"/>
          <w:noProof/>
          <w:sz w:val="16"/>
          <w:szCs w:val="16"/>
        </w:rPr>
        <w:t>_____, fiul/fiica lui ____________</w:t>
      </w:r>
      <w:r>
        <w:rPr>
          <w:rFonts w:ascii="Tahoma" w:hAnsi="Tahoma" w:cs="Tahoma"/>
          <w:noProof/>
          <w:sz w:val="16"/>
          <w:szCs w:val="16"/>
        </w:rPr>
        <w:t>__</w:t>
      </w:r>
      <w:r w:rsidRPr="00EE4042">
        <w:rPr>
          <w:rFonts w:ascii="Tahoma" w:hAnsi="Tahoma" w:cs="Tahoma"/>
          <w:noProof/>
          <w:sz w:val="16"/>
          <w:szCs w:val="16"/>
        </w:rPr>
        <w:t>_______ și _____________________,</w:t>
      </w:r>
      <w:r>
        <w:rPr>
          <w:rFonts w:ascii="Tahoma" w:hAnsi="Tahoma" w:cs="Tahoma"/>
          <w:noProof/>
          <w:sz w:val="16"/>
          <w:szCs w:val="16"/>
        </w:rPr>
        <w:t xml:space="preserve"> </w:t>
      </w:r>
      <w:r w:rsidRPr="00F11F11">
        <w:rPr>
          <w:rFonts w:ascii="Tahoma" w:hAnsi="Tahoma" w:cs="Tahoma"/>
          <w:noProof/>
          <w:sz w:val="16"/>
          <w:szCs w:val="16"/>
        </w:rPr>
        <w:t>născut(ă) la data de ____________</w:t>
      </w:r>
      <w:r>
        <w:rPr>
          <w:rFonts w:ascii="Tahoma" w:hAnsi="Tahoma" w:cs="Tahoma"/>
          <w:noProof/>
          <w:sz w:val="16"/>
          <w:szCs w:val="16"/>
        </w:rPr>
        <w:t>______</w:t>
      </w:r>
      <w:r w:rsidRPr="00F11F11">
        <w:rPr>
          <w:rFonts w:ascii="Tahoma" w:hAnsi="Tahoma" w:cs="Tahoma"/>
          <w:noProof/>
          <w:sz w:val="16"/>
          <w:szCs w:val="16"/>
        </w:rPr>
        <w:t>_</w:t>
      </w:r>
      <w:r>
        <w:rPr>
          <w:rFonts w:ascii="Tahoma" w:hAnsi="Tahoma" w:cs="Tahoma"/>
          <w:noProof/>
          <w:sz w:val="16"/>
          <w:szCs w:val="16"/>
        </w:rPr>
        <w:t xml:space="preserve">, </w:t>
      </w:r>
      <w:r w:rsidRPr="00F11F11">
        <w:rPr>
          <w:rFonts w:ascii="Tahoma" w:hAnsi="Tahoma" w:cs="Tahoma"/>
          <w:noProof/>
          <w:sz w:val="16"/>
          <w:szCs w:val="16"/>
        </w:rPr>
        <w:t>titular(ă) pe(la) postul (catedra) de</w:t>
      </w:r>
      <w:r>
        <w:rPr>
          <w:rFonts w:ascii="Tahoma" w:hAnsi="Tahoma" w:cs="Tahoma"/>
          <w:noProof/>
          <w:sz w:val="16"/>
          <w:szCs w:val="16"/>
        </w:rPr>
        <w:t xml:space="preserve"> </w:t>
      </w:r>
      <w:r w:rsidRPr="00F11F11">
        <w:rPr>
          <w:rFonts w:ascii="Tahoma" w:hAnsi="Tahoma" w:cs="Tahoma"/>
          <w:noProof/>
          <w:sz w:val="16"/>
          <w:szCs w:val="16"/>
        </w:rPr>
        <w:t>_______</w:t>
      </w:r>
      <w:r>
        <w:rPr>
          <w:rFonts w:ascii="Tahoma" w:hAnsi="Tahoma" w:cs="Tahoma"/>
          <w:noProof/>
          <w:sz w:val="16"/>
          <w:szCs w:val="16"/>
        </w:rPr>
        <w:t>_________</w:t>
      </w:r>
      <w:r w:rsidRPr="00F11F11">
        <w:rPr>
          <w:rFonts w:ascii="Tahoma" w:hAnsi="Tahoma" w:cs="Tahoma"/>
          <w:noProof/>
          <w:sz w:val="16"/>
          <w:szCs w:val="16"/>
        </w:rPr>
        <w:t>_____________________________________________ _________________________________ de la (unitatea/unităţile  de învăţământ)_____________________________________________________ _______________________________________________________________________________________________________</w:t>
      </w:r>
      <w:r>
        <w:rPr>
          <w:rFonts w:ascii="Tahoma" w:hAnsi="Tahoma" w:cs="Tahoma"/>
          <w:noProof/>
          <w:sz w:val="16"/>
          <w:szCs w:val="16"/>
        </w:rPr>
        <w:t>____</w:t>
      </w:r>
      <w:r w:rsidRPr="00F11F11">
        <w:rPr>
          <w:rFonts w:ascii="Tahoma" w:hAnsi="Tahoma" w:cs="Tahoma"/>
          <w:noProof/>
          <w:sz w:val="16"/>
          <w:szCs w:val="16"/>
        </w:rPr>
        <w:t>___, localitatea  _________________________________________________________, judeţul (sectorul)________________, vă rog să-mi aprobaţi detașarea în interesul învățământului</w:t>
      </w:r>
      <w:r w:rsidRPr="00F11F11">
        <w:rPr>
          <w:rFonts w:ascii="Tahoma" w:hAnsi="Tahoma" w:cs="Tahoma"/>
          <w:bCs/>
          <w:iCs/>
          <w:noProof/>
          <w:sz w:val="16"/>
          <w:szCs w:val="16"/>
        </w:rPr>
        <w:t xml:space="preserve"> pentru restrângere de activitate nesoluționată</w:t>
      </w:r>
      <w:r w:rsidRPr="00F11F11">
        <w:rPr>
          <w:rFonts w:ascii="Tahoma" w:hAnsi="Tahoma" w:cs="Tahoma"/>
          <w:noProof/>
          <w:sz w:val="16"/>
          <w:szCs w:val="16"/>
        </w:rPr>
        <w:t>, începând cu data de 1 septembrie 2021 pe(la) un post (o catedră) publicat(ă) vacant(ă), având în vedere că în anul şcolar 2021-2022 la unitatea (unităţile) de învăţământ la care funcţionez voi avea un număr de___________ ore pe săptămână în încadrare şi domiciliul în localitatea____________________________________________________________ _________________________________________________________________________________, judeţul (sectorul)_______________________ ________________________________, str. _______________________________________________________________________ nr. ________, bl. _________, ap. _________, TELEFON:_________________________________,conform actului de identitate _______seria ___nr. ________ eliberat de ______________________________________________________________________________________________________________.</w:t>
      </w:r>
    </w:p>
    <w:p w14:paraId="0737A67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lang w:eastAsia="ro-RO"/>
        </w:rPr>
        <mc:AlternateContent>
          <mc:Choice Requires="wps">
            <w:drawing>
              <wp:anchor distT="0" distB="0" distL="114300" distR="114300" simplePos="0" relativeHeight="251716608" behindDoc="0" locked="0" layoutInCell="1" allowOverlap="1" wp14:anchorId="3273C30C" wp14:editId="1E0E6EE4">
                <wp:simplePos x="0" y="0"/>
                <wp:positionH relativeFrom="column">
                  <wp:posOffset>1565910</wp:posOffset>
                </wp:positionH>
                <wp:positionV relativeFrom="paragraph">
                  <wp:posOffset>40005</wp:posOffset>
                </wp:positionV>
                <wp:extent cx="2651760" cy="274320"/>
                <wp:effectExtent l="0" t="0" r="0" b="0"/>
                <wp:wrapNone/>
                <wp:docPr id="16"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14:paraId="644B7A8F" w14:textId="77777777">
                              <w:trPr>
                                <w:trHeight w:val="273"/>
                                <w:jc w:val="center"/>
                              </w:trPr>
                              <w:tc>
                                <w:tcPr>
                                  <w:tcW w:w="307" w:type="dxa"/>
                                </w:tcPr>
                                <w:p w14:paraId="44ED7395"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477FEB5"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A734EF3"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4A8C160"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390F7ECE"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22807323"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34CDD870"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57F5088B"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6E559DC0"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591C61C"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246A07A6"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12B43F3A"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27EA5855" w14:textId="77777777" w:rsidR="00870CB0" w:rsidRPr="00AB3143" w:rsidRDefault="00870CB0" w:rsidP="00E8784D">
                                  <w:pPr>
                                    <w:pStyle w:val="Corptext2"/>
                                    <w:spacing w:after="100" w:afterAutospacing="1" w:line="240" w:lineRule="auto"/>
                                    <w:jc w:val="center"/>
                                    <w:rPr>
                                      <w:rFonts w:ascii="Tahoma" w:hAnsi="Tahoma"/>
                                      <w:sz w:val="28"/>
                                    </w:rPr>
                                  </w:pPr>
                                </w:p>
                              </w:tc>
                            </w:tr>
                          </w:tbl>
                          <w:p w14:paraId="3EA9BD4E" w14:textId="77777777" w:rsidR="00870CB0" w:rsidRDefault="00870CB0" w:rsidP="00D83D36">
                            <w:pPr>
                              <w:jc w:val="cente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3C30C" id="Text Box 118" o:spid="_x0000_s1054" type="#_x0000_t202" style="position:absolute;left:0;text-align:left;margin-left:123.3pt;margin-top:3.15pt;width:208.8pt;height:21.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14:paraId="644B7A8F" w14:textId="77777777">
                        <w:trPr>
                          <w:trHeight w:val="273"/>
                          <w:jc w:val="center"/>
                        </w:trPr>
                        <w:tc>
                          <w:tcPr>
                            <w:tcW w:w="307" w:type="dxa"/>
                          </w:tcPr>
                          <w:p w14:paraId="44ED7395"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477FEB5"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A734EF3"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4A8C160"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390F7ECE"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22807323"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34CDD870"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57F5088B"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6E559DC0"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6591C61C"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246A07A6" w14:textId="77777777" w:rsidR="00870CB0" w:rsidRPr="00AB3143" w:rsidRDefault="00870CB0" w:rsidP="00E8784D">
                            <w:pPr>
                              <w:pStyle w:val="Corptext2"/>
                              <w:spacing w:after="100" w:afterAutospacing="1" w:line="240" w:lineRule="auto"/>
                              <w:jc w:val="center"/>
                              <w:rPr>
                                <w:rFonts w:ascii="Tahoma" w:hAnsi="Tahoma"/>
                                <w:sz w:val="28"/>
                              </w:rPr>
                            </w:pPr>
                          </w:p>
                        </w:tc>
                        <w:tc>
                          <w:tcPr>
                            <w:tcW w:w="307" w:type="dxa"/>
                          </w:tcPr>
                          <w:p w14:paraId="12B43F3A" w14:textId="77777777" w:rsidR="00870CB0" w:rsidRPr="00AB3143" w:rsidRDefault="00870CB0" w:rsidP="00E8784D">
                            <w:pPr>
                              <w:pStyle w:val="Corptext2"/>
                              <w:spacing w:after="100" w:afterAutospacing="1" w:line="240" w:lineRule="auto"/>
                              <w:jc w:val="center"/>
                              <w:rPr>
                                <w:rFonts w:ascii="Tahoma" w:hAnsi="Tahoma"/>
                                <w:sz w:val="28"/>
                              </w:rPr>
                            </w:pPr>
                          </w:p>
                        </w:tc>
                        <w:tc>
                          <w:tcPr>
                            <w:tcW w:w="308" w:type="dxa"/>
                          </w:tcPr>
                          <w:p w14:paraId="27EA5855" w14:textId="77777777" w:rsidR="00870CB0" w:rsidRPr="00AB3143" w:rsidRDefault="00870CB0" w:rsidP="00E8784D">
                            <w:pPr>
                              <w:pStyle w:val="Corptext2"/>
                              <w:spacing w:after="100" w:afterAutospacing="1" w:line="240" w:lineRule="auto"/>
                              <w:jc w:val="center"/>
                              <w:rPr>
                                <w:rFonts w:ascii="Tahoma" w:hAnsi="Tahoma"/>
                                <w:sz w:val="28"/>
                              </w:rPr>
                            </w:pPr>
                          </w:p>
                        </w:tc>
                      </w:tr>
                    </w:tbl>
                    <w:p w14:paraId="3EA9BD4E" w14:textId="77777777" w:rsidR="00870CB0" w:rsidRDefault="00870CB0" w:rsidP="00D83D36">
                      <w:pPr>
                        <w:jc w:val="center"/>
                      </w:pPr>
                    </w:p>
                  </w:txbxContent>
                </v:textbox>
              </v:shape>
            </w:pict>
          </mc:Fallback>
        </mc:AlternateContent>
      </w:r>
    </w:p>
    <w:p w14:paraId="7CF8DDA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COD NUMERIC PERSONAL </w:t>
      </w:r>
      <w:r w:rsidRPr="00F11F11">
        <w:rPr>
          <w:rFonts w:ascii="Tahoma" w:hAnsi="Tahoma" w:cs="Tahoma"/>
          <w:noProof/>
          <w:sz w:val="16"/>
          <w:szCs w:val="16"/>
        </w:rPr>
        <w:tab/>
      </w:r>
    </w:p>
    <w:p w14:paraId="725BDD4D" w14:textId="77777777" w:rsidR="00D83D36" w:rsidRPr="00F11F11" w:rsidRDefault="00D83D36" w:rsidP="00D83D36">
      <w:pPr>
        <w:spacing w:after="0" w:line="240" w:lineRule="auto"/>
        <w:jc w:val="both"/>
        <w:rPr>
          <w:rFonts w:ascii="Tahoma" w:eastAsia="Times New Roman" w:hAnsi="Tahoma" w:cs="Tahoma"/>
          <w:bCs/>
          <w:noProof/>
          <w:sz w:val="16"/>
          <w:szCs w:val="16"/>
        </w:rPr>
      </w:pPr>
    </w:p>
    <w:p w14:paraId="4945D593" w14:textId="77777777" w:rsidR="00D83D36" w:rsidRPr="00F11F11" w:rsidRDefault="00D83D36" w:rsidP="00D83D36">
      <w:pPr>
        <w:spacing w:after="0" w:line="240" w:lineRule="auto"/>
        <w:ind w:firstLine="709"/>
        <w:jc w:val="both"/>
        <w:rPr>
          <w:rFonts w:ascii="Tahoma" w:eastAsia="Times New Roman" w:hAnsi="Tahoma" w:cs="Tahoma"/>
          <w:bCs/>
          <w:noProof/>
          <w:sz w:val="16"/>
          <w:szCs w:val="16"/>
        </w:rPr>
      </w:pPr>
      <w:r w:rsidRPr="00F11F11">
        <w:rPr>
          <w:rFonts w:ascii="Tahoma" w:eastAsia="Times New Roman" w:hAnsi="Tahoma" w:cs="Tahoma"/>
          <w:noProof/>
          <w:sz w:val="16"/>
          <w:szCs w:val="16"/>
        </w:rPr>
        <w:t>Menţionez următoarele:</w:t>
      </w:r>
    </w:p>
    <w:p w14:paraId="171F32F5"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 xml:space="preserve">I. </w:t>
      </w:r>
      <w:r w:rsidRPr="00F11F11">
        <w:rPr>
          <w:rFonts w:ascii="Tahoma" w:eastAsia="Times New Roman" w:hAnsi="Tahoma" w:cs="Tahoma"/>
          <w:noProof/>
          <w:sz w:val="16"/>
          <w:szCs w:val="16"/>
        </w:rPr>
        <w:t>Sunt absolvent(ă)</w:t>
      </w:r>
      <w:r w:rsidRPr="00F11F11">
        <w:rPr>
          <w:rFonts w:ascii="Tahoma" w:eastAsia="Times New Roman" w:hAnsi="Tahoma" w:cs="Tahoma"/>
          <w:i/>
          <w:noProof/>
          <w:sz w:val="16"/>
          <w:szCs w:val="16"/>
        </w:rPr>
        <w:t xml:space="preserve"> </w:t>
      </w:r>
      <w:r w:rsidRPr="00F11F11">
        <w:rPr>
          <w:rFonts w:ascii="Tahoma" w:eastAsia="Times New Roman" w:hAnsi="Tahoma" w:cs="Tahoma"/>
          <w:noProof/>
          <w:sz w:val="16"/>
          <w:szCs w:val="16"/>
        </w:rPr>
        <w:t>al(a) (Univ., Academiei., Institutului, I.P.-3 ani, Colegiului, Şc. de maiştri, Şc. postliceală, Lic. ped.)__________________________________________________________________________________________________________________________________________________________________________________________________________________________________ Facultatea _________________________________________________________________________________________________________________ nivelul studiilor (medii, postliceale, universitare de scurtă durată, ciclul I de studii universitare de licenţă, ciclul II de studii universitare de masterat, universitare de lungă durată)_______________________________________________________________________________________________ ___________________________________________________________________________________________________________________ _______________________________________________________________________________________________, cu durata studiilor de ______ani (curs zi; seral; fără frecvenţă; frecvenţă redusă; învăţământ la distanţă), promoţia ________, cu media la examenul de stat (licenţă)/absolvire _________________, cu specializarea/specializările_______________________________________________________________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w:t>
      </w:r>
      <w:r w:rsidRPr="00F11F11">
        <w:rPr>
          <w:rFonts w:ascii="Tahoma" w:eastAsia="Times New Roman" w:hAnsi="Tahoma" w:cs="Tahoma"/>
          <w:noProof/>
          <w:sz w:val="16"/>
          <w:szCs w:val="16"/>
          <w:vertAlign w:val="superscript"/>
        </w:rPr>
        <w:t>(1)</w:t>
      </w:r>
      <w:r w:rsidRPr="00F11F11">
        <w:rPr>
          <w:rFonts w:ascii="Tahoma" w:eastAsia="Times New Roman" w:hAnsi="Tahoma" w:cs="Tahoma"/>
          <w:noProof/>
          <w:sz w:val="16"/>
          <w:szCs w:val="16"/>
        </w:rPr>
        <w:t xml:space="preserve">.                                       </w:t>
      </w:r>
    </w:p>
    <w:p w14:paraId="22F2B094"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536CF3D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După absolvirea învăţământului universitar de lungă durată/ciclului II de studii universitare de masterat am absolvit</w:t>
      </w:r>
      <w:r w:rsidRPr="00F11F11">
        <w:rPr>
          <w:rFonts w:ascii="Tahoma" w:hAnsi="Tahoma" w:cs="Tahoma"/>
          <w:noProof/>
          <w:sz w:val="16"/>
          <w:szCs w:val="16"/>
          <w:vertAlign w:val="superscript"/>
        </w:rPr>
        <w:t>(1)</w:t>
      </w:r>
      <w:r w:rsidRPr="00F11F11">
        <w:rPr>
          <w:rFonts w:ascii="Tahoma" w:hAnsi="Tahoma" w:cs="Tahoma"/>
          <w:noProof/>
          <w:sz w:val="16"/>
          <w:szCs w:val="16"/>
        </w:rPr>
        <w:t>:</w:t>
      </w:r>
    </w:p>
    <w:p w14:paraId="15D40D73"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Facultatea _____________________________________________, cu durata studiilor de ______ani (curs zi; seral; frecvenţă redusă; fără frecvenţă; învăţământ la distanţă), promoţia ____________, cu media la examenul de stat (licenţă)/absolvire______________, cu specializarea______________________________________________________________________________________________________________________________________________________________________________________________________      P ____,_____</w:t>
      </w:r>
    </w:p>
    <w:p w14:paraId="0314B60B"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postuniversitare de specializare cu durata de _____semestre ______________________________________________                             </w:t>
      </w:r>
    </w:p>
    <w:p w14:paraId="4C987F7D"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115FC0CC"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durata de _____semestre  ________________________________________________</w:t>
      </w:r>
      <w:r w:rsidRPr="00F11F11">
        <w:rPr>
          <w:rFonts w:ascii="Tahoma" w:eastAsia="Times New Roman" w:hAnsi="Tahoma" w:cs="Tahoma"/>
          <w:noProof/>
          <w:sz w:val="16"/>
          <w:szCs w:val="16"/>
        </w:rPr>
        <w:tab/>
        <w:t xml:space="preserve">                             </w:t>
      </w:r>
    </w:p>
    <w:p w14:paraId="2174092F"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7B9116F4"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 ________________________________________________</w:t>
      </w:r>
      <w:r w:rsidRPr="00F11F11">
        <w:rPr>
          <w:rFonts w:ascii="Tahoma" w:eastAsia="Times New Roman" w:hAnsi="Tahoma" w:cs="Tahoma"/>
          <w:noProof/>
          <w:sz w:val="16"/>
          <w:szCs w:val="16"/>
        </w:rPr>
        <w:tab/>
        <w:t xml:space="preserve">                             </w:t>
      </w:r>
    </w:p>
    <w:p w14:paraId="082A8867"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62BF9156"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Masterat în sistem postuniversitar sau în cadrul ciclului II de studii universitare _____________________________________                      </w:t>
      </w:r>
    </w:p>
    <w:p w14:paraId="6A3779BD" w14:textId="77777777" w:rsidR="00D83D36" w:rsidRPr="00F11F11" w:rsidRDefault="00D83D36" w:rsidP="00D83D36">
      <w:pPr>
        <w:spacing w:after="0" w:line="240" w:lineRule="auto"/>
        <w:ind w:left="567"/>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P ____,_____</w:t>
      </w:r>
    </w:p>
    <w:p w14:paraId="6D463E45"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Cursuri de perfecţionare postuniversitare cu durata de _____semestre ___________________________________________</w:t>
      </w:r>
      <w:r w:rsidRPr="00F11F11">
        <w:rPr>
          <w:rFonts w:ascii="Tahoma" w:eastAsia="Times New Roman" w:hAnsi="Tahoma" w:cs="Tahoma"/>
          <w:noProof/>
          <w:sz w:val="16"/>
          <w:szCs w:val="16"/>
        </w:rPr>
        <w:tab/>
        <w:t xml:space="preserve">                             </w:t>
      </w:r>
    </w:p>
    <w:p w14:paraId="3ACFCB83"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50BF308A"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academice postuniversitare cu durata mai mică de 3 semestre</w:t>
      </w:r>
    </w:p>
    <w:p w14:paraId="51B5F0B4" w14:textId="77777777" w:rsidR="00D83D36" w:rsidRPr="00F11F11" w:rsidRDefault="00D83D36" w:rsidP="00D83D36">
      <w:pPr>
        <w:spacing w:after="0" w:line="240" w:lineRule="auto"/>
        <w:ind w:left="720"/>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___________________________________________________________________________________________________  </w:t>
      </w:r>
    </w:p>
    <w:p w14:paraId="4BE009AC" w14:textId="77777777" w:rsidR="00D83D36" w:rsidRPr="00F11F11" w:rsidRDefault="00D83D36" w:rsidP="00D83D36">
      <w:pPr>
        <w:spacing w:after="0" w:line="240" w:lineRule="auto"/>
        <w:ind w:left="567"/>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 ____,_____</w:t>
      </w:r>
    </w:p>
    <w:p w14:paraId="6CDFF4FB"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aprofundate de specialitate, cursuri de perfecţionare postuniversitară cu durata mai mică de 3 semestre </w:t>
      </w:r>
    </w:p>
    <w:p w14:paraId="66C637CB"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___________________________________________________________________________________________________     </w:t>
      </w:r>
    </w:p>
    <w:p w14:paraId="5D575544" w14:textId="77777777" w:rsidR="00D83D36" w:rsidRPr="00F11F11" w:rsidRDefault="00D83D36" w:rsidP="00D83D36">
      <w:pPr>
        <w:spacing w:after="0" w:line="240" w:lineRule="auto"/>
        <w:ind w:left="720"/>
        <w:jc w:val="right"/>
        <w:rPr>
          <w:rFonts w:ascii="Tahoma" w:eastAsia="Times New Roman" w:hAnsi="Tahoma" w:cs="Tahoma"/>
          <w:noProof/>
          <w:sz w:val="16"/>
          <w:szCs w:val="16"/>
        </w:rPr>
      </w:pPr>
      <w:r w:rsidRPr="00F11F11">
        <w:rPr>
          <w:rFonts w:ascii="Tahoma" w:eastAsia="Times New Roman" w:hAnsi="Tahoma" w:cs="Tahoma"/>
          <w:noProof/>
          <w:sz w:val="16"/>
          <w:szCs w:val="16"/>
        </w:rPr>
        <w:t>P ____,_____</w:t>
      </w:r>
    </w:p>
    <w:p w14:paraId="7A6EE878" w14:textId="77777777" w:rsidR="00D83D36" w:rsidRPr="00F11F11" w:rsidRDefault="00D83D36" w:rsidP="00D83D36">
      <w:pPr>
        <w:numPr>
          <w:ilvl w:val="0"/>
          <w:numId w:val="53"/>
        </w:numPr>
        <w:tabs>
          <w:tab w:val="num" w:pos="24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După absolvirea ciclului I de studii universitare de licenţă am absolvit studii postuniversitare/programe de conversie </w:t>
      </w:r>
    </w:p>
    <w:p w14:paraId="0BD92A79" w14:textId="77777777" w:rsidR="00D83D36" w:rsidRPr="00F11F11" w:rsidRDefault="00D83D36" w:rsidP="00D83D36">
      <w:pPr>
        <w:spacing w:after="0" w:line="240" w:lineRule="auto"/>
        <w:ind w:left="720"/>
        <w:jc w:val="both"/>
        <w:rPr>
          <w:rFonts w:ascii="Tahoma" w:eastAsia="Times New Roman" w:hAnsi="Tahoma" w:cs="Tahoma"/>
          <w:noProof/>
          <w:sz w:val="16"/>
          <w:szCs w:val="16"/>
        </w:rPr>
      </w:pPr>
      <w:r w:rsidRPr="00F11F11">
        <w:rPr>
          <w:rFonts w:ascii="Tahoma" w:eastAsia="Times New Roman" w:hAnsi="Tahoma" w:cs="Tahoma"/>
          <w:noProof/>
          <w:sz w:val="16"/>
          <w:szCs w:val="16"/>
        </w:rPr>
        <w:t>profesională în domeniul (</w:t>
      </w:r>
      <w:r w:rsidRPr="00F11F11">
        <w:rPr>
          <w:rFonts w:ascii="Tahoma" w:eastAsia="Times New Roman" w:hAnsi="Tahoma" w:cs="Tahoma"/>
          <w:noProof/>
          <w:sz w:val="16"/>
          <w:szCs w:val="16"/>
          <w:vertAlign w:val="superscript"/>
        </w:rPr>
        <w:t>1</w:t>
      </w:r>
      <w:r w:rsidRPr="00F11F11">
        <w:rPr>
          <w:rFonts w:ascii="Tahoma" w:eastAsia="Times New Roman" w:hAnsi="Tahoma" w:cs="Tahoma"/>
          <w:noProof/>
          <w:sz w:val="16"/>
          <w:szCs w:val="16"/>
        </w:rPr>
        <w:t xml:space="preserve">)_________________________________________________________________________________________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 </w:t>
      </w:r>
    </w:p>
    <w:p w14:paraId="253F2692"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P____,_____ </w:t>
      </w:r>
    </w:p>
    <w:p w14:paraId="02B774E0" w14:textId="77777777" w:rsidR="00D83D36" w:rsidRPr="00F11F11" w:rsidRDefault="00D83D36" w:rsidP="00D83D36">
      <w:pPr>
        <w:spacing w:after="0" w:line="240" w:lineRule="auto"/>
        <w:jc w:val="right"/>
        <w:rPr>
          <w:rFonts w:ascii="Tahoma" w:eastAsia="Times New Roman" w:hAnsi="Tahoma" w:cs="Tahoma"/>
          <w:noProof/>
          <w:sz w:val="16"/>
          <w:szCs w:val="16"/>
        </w:rPr>
      </w:pPr>
    </w:p>
    <w:p w14:paraId="530B73F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II.</w:t>
      </w:r>
      <w:r w:rsidRPr="00F11F11">
        <w:rPr>
          <w:rFonts w:ascii="Tahoma" w:hAnsi="Tahoma" w:cs="Tahoma"/>
          <w:noProof/>
          <w:sz w:val="16"/>
          <w:szCs w:val="16"/>
        </w:rPr>
        <w:t xml:space="preserve"> La data depunerii dosarului: sunt </w:t>
      </w:r>
      <w:r w:rsidRPr="00F11F11">
        <w:rPr>
          <w:rFonts w:ascii="Tahoma" w:hAnsi="Tahoma" w:cs="Tahoma"/>
          <w:bCs/>
          <w:iCs/>
          <w:sz w:val="16"/>
          <w:szCs w:val="16"/>
        </w:rPr>
        <w:t>DEBUTANT</w:t>
      </w:r>
      <w:r w:rsidRPr="00F11F11">
        <w:rPr>
          <w:rFonts w:ascii="Tahoma" w:hAnsi="Tahoma" w:cs="Tahoma"/>
          <w:sz w:val="16"/>
          <w:szCs w:val="16"/>
        </w:rPr>
        <w:t xml:space="preserve"> cu media de absolvire _______; </w:t>
      </w:r>
      <w:r w:rsidRPr="00F11F11">
        <w:rPr>
          <w:rFonts w:ascii="Tahoma" w:hAnsi="Tahoma" w:cs="Tahoma"/>
          <w:noProof/>
          <w:sz w:val="16"/>
          <w:szCs w:val="16"/>
        </w:rPr>
        <w:t xml:space="preserve">am DEFINITIVATUL cu media ___________; GRADUL II cu media__________; GRADUL I cu media ________; DOCTORATUL ECHIVALAT CU GRADUL DIDACTIC I </w:t>
      </w:r>
      <w:r w:rsidRPr="00F11F11">
        <w:rPr>
          <w:rFonts w:ascii="Tahoma" w:hAnsi="Tahoma" w:cs="Tahoma"/>
          <w:bCs/>
          <w:noProof/>
          <w:sz w:val="16"/>
          <w:szCs w:val="16"/>
        </w:rPr>
        <w:t>în</w:t>
      </w:r>
      <w:r w:rsidRPr="00F11F11">
        <w:rPr>
          <w:rFonts w:ascii="Tahoma" w:hAnsi="Tahoma" w:cs="Tahoma"/>
          <w:noProof/>
          <w:sz w:val="16"/>
          <w:szCs w:val="16"/>
        </w:rPr>
        <w:t xml:space="preserve"> anul __________, în specialitatea _____________________________________; GRADUL DIDACTIC I obţinut pe bază de examene, urmat de DOCTORAT  în specializarea_____________________________________________________________________________________________________________ ________________________________________________________________________________________________________________________ ___________________________________________________________________________________________________________</w:t>
      </w:r>
    </w:p>
    <w:p w14:paraId="796BB1BA"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338E20D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lastRenderedPageBreak/>
        <w:t xml:space="preserve">CATEGORIA (pentru antrenori) ____________în specializarea__________________________________________________________                </w:t>
      </w:r>
    </w:p>
    <w:p w14:paraId="6E8F6E29"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P ___,_____</w:t>
      </w:r>
    </w:p>
    <w:p w14:paraId="0F821DB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III.</w:t>
      </w:r>
      <w:r w:rsidRPr="00F11F11">
        <w:rPr>
          <w:rFonts w:ascii="Tahoma" w:hAnsi="Tahoma" w:cs="Tahoma"/>
          <w:noProof/>
          <w:sz w:val="16"/>
          <w:szCs w:val="16"/>
        </w:rPr>
        <w:t xml:space="preserve"> CALIFICATIVUL obţinut în anul şcolar 2018/2019__________________________________;</w:t>
      </w:r>
    </w:p>
    <w:p w14:paraId="0DBAFB61" w14:textId="77777777" w:rsidR="00D83D36" w:rsidRPr="00F11F11" w:rsidRDefault="00D83D36" w:rsidP="00D83D36">
      <w:pPr>
        <w:spacing w:after="0" w:line="240" w:lineRule="auto"/>
        <w:rPr>
          <w:rFonts w:ascii="Tahoma" w:hAnsi="Tahoma" w:cs="Tahoma"/>
          <w:noProof/>
          <w:sz w:val="16"/>
          <w:szCs w:val="16"/>
        </w:rPr>
      </w:pPr>
      <w:r w:rsidRPr="00F11F11">
        <w:rPr>
          <w:rFonts w:ascii="Tahoma" w:hAnsi="Tahoma" w:cs="Tahoma"/>
          <w:noProof/>
          <w:sz w:val="16"/>
          <w:szCs w:val="16"/>
        </w:rPr>
        <w:t>şi în anul şcolar 2019/2020______________________________________________________.                                                          P___,_____</w:t>
      </w:r>
    </w:p>
    <w:p w14:paraId="594A826B" w14:textId="77777777" w:rsidR="00D83D36" w:rsidRPr="00F11F11" w:rsidRDefault="00D83D36" w:rsidP="00D83D36">
      <w:pPr>
        <w:spacing w:after="0" w:line="240" w:lineRule="auto"/>
        <w:jc w:val="both"/>
        <w:rPr>
          <w:rFonts w:ascii="Tahoma" w:hAnsi="Tahoma" w:cs="Tahoma"/>
          <w:noProof/>
          <w:sz w:val="16"/>
          <w:szCs w:val="16"/>
        </w:rPr>
      </w:pPr>
    </w:p>
    <w:p w14:paraId="1A7A15F8" w14:textId="77777777" w:rsidR="00D83D36" w:rsidRPr="00F11F11" w:rsidRDefault="00D83D36" w:rsidP="00D83D36">
      <w:pPr>
        <w:spacing w:after="0" w:line="240" w:lineRule="auto"/>
        <w:jc w:val="both"/>
        <w:rPr>
          <w:rFonts w:ascii="Tahoma" w:hAnsi="Tahoma" w:cs="Tahoma"/>
          <w:bCs/>
          <w:i/>
          <w:iCs/>
          <w:sz w:val="16"/>
          <w:szCs w:val="16"/>
        </w:rPr>
      </w:pPr>
      <w:r w:rsidRPr="00F11F11">
        <w:rPr>
          <w:rFonts w:ascii="Tahoma" w:hAnsi="Tahoma" w:cs="Tahoma"/>
          <w:bCs/>
          <w:i/>
          <w:iCs/>
          <w:sz w:val="16"/>
          <w:szCs w:val="16"/>
        </w:rPr>
        <w:t xml:space="preserve">NOTĂ 1: a) Pentru </w:t>
      </w:r>
      <w:proofErr w:type="spellStart"/>
      <w:r w:rsidRPr="00F11F11">
        <w:rPr>
          <w:rFonts w:ascii="Tahoma" w:hAnsi="Tahoma" w:cs="Tahoma"/>
          <w:bCs/>
          <w:i/>
          <w:iCs/>
          <w:sz w:val="16"/>
          <w:szCs w:val="16"/>
        </w:rPr>
        <w:t>absolvenţii</w:t>
      </w:r>
      <w:proofErr w:type="spellEnd"/>
      <w:r w:rsidRPr="00F11F11">
        <w:rPr>
          <w:rFonts w:ascii="Tahoma" w:hAnsi="Tahoma" w:cs="Tahoma"/>
          <w:bCs/>
          <w:i/>
          <w:iCs/>
          <w:sz w:val="16"/>
          <w:szCs w:val="16"/>
        </w:rPr>
        <w:t xml:space="preserve"> </w:t>
      </w:r>
      <w:proofErr w:type="spellStart"/>
      <w:r w:rsidRPr="00F11F11">
        <w:rPr>
          <w:rFonts w:ascii="Tahoma" w:hAnsi="Tahoma" w:cs="Tahoma"/>
          <w:bCs/>
          <w:i/>
          <w:iCs/>
          <w:sz w:val="16"/>
          <w:szCs w:val="16"/>
        </w:rPr>
        <w:t>promoţiei</w:t>
      </w:r>
      <w:proofErr w:type="spellEnd"/>
      <w:r w:rsidRPr="00F11F11">
        <w:rPr>
          <w:rFonts w:ascii="Tahoma" w:hAnsi="Tahoma" w:cs="Tahoma"/>
          <w:bCs/>
          <w:i/>
          <w:iCs/>
          <w:sz w:val="16"/>
          <w:szCs w:val="16"/>
        </w:rPr>
        <w:t xml:space="preserve"> 2020 </w:t>
      </w:r>
      <w:proofErr w:type="spellStart"/>
      <w:r w:rsidRPr="00F11F11">
        <w:rPr>
          <w:rFonts w:ascii="Tahoma" w:hAnsi="Tahoma" w:cs="Tahoma"/>
          <w:bCs/>
          <w:i/>
          <w:iCs/>
          <w:sz w:val="16"/>
          <w:szCs w:val="16"/>
        </w:rPr>
        <w:t>şi</w:t>
      </w:r>
      <w:proofErr w:type="spellEnd"/>
      <w:r w:rsidRPr="00F11F11">
        <w:rPr>
          <w:rFonts w:ascii="Tahoma" w:hAnsi="Tahoma" w:cs="Tahoma"/>
          <w:bCs/>
          <w:i/>
          <w:iCs/>
          <w:sz w:val="16"/>
          <w:szCs w:val="16"/>
        </w:rPr>
        <w:t xml:space="preserve"> </w:t>
      </w:r>
      <w:proofErr w:type="spellStart"/>
      <w:r w:rsidRPr="00F11F11">
        <w:rPr>
          <w:rFonts w:ascii="Tahoma" w:hAnsi="Tahoma" w:cs="Tahoma"/>
          <w:bCs/>
          <w:i/>
          <w:iCs/>
          <w:sz w:val="16"/>
          <w:szCs w:val="16"/>
        </w:rPr>
        <w:t>debutanţii</w:t>
      </w:r>
      <w:proofErr w:type="spellEnd"/>
      <w:r w:rsidRPr="00F11F11">
        <w:rPr>
          <w:rFonts w:ascii="Tahoma" w:hAnsi="Tahoma" w:cs="Tahoma"/>
          <w:bCs/>
          <w:i/>
          <w:iCs/>
          <w:sz w:val="16"/>
          <w:szCs w:val="16"/>
        </w:rPr>
        <w:t xml:space="preserve"> în primul an de activitate se ia în considerare calificativul </w:t>
      </w:r>
      <w:proofErr w:type="spellStart"/>
      <w:r w:rsidRPr="00F11F11">
        <w:rPr>
          <w:rFonts w:ascii="Tahoma" w:hAnsi="Tahoma" w:cs="Tahoma"/>
          <w:bCs/>
          <w:i/>
          <w:iCs/>
          <w:sz w:val="16"/>
          <w:szCs w:val="16"/>
        </w:rPr>
        <w:t>parţial</w:t>
      </w:r>
      <w:proofErr w:type="spellEnd"/>
      <w:r w:rsidRPr="00F11F11">
        <w:rPr>
          <w:rFonts w:ascii="Tahoma" w:hAnsi="Tahoma" w:cs="Tahoma"/>
          <w:bCs/>
          <w:i/>
          <w:iCs/>
          <w:sz w:val="16"/>
          <w:szCs w:val="16"/>
        </w:rPr>
        <w:t xml:space="preserve"> din anul </w:t>
      </w:r>
      <w:proofErr w:type="spellStart"/>
      <w:r w:rsidRPr="00F11F11">
        <w:rPr>
          <w:rFonts w:ascii="Tahoma" w:hAnsi="Tahoma" w:cs="Tahoma"/>
          <w:bCs/>
          <w:i/>
          <w:iCs/>
          <w:sz w:val="16"/>
          <w:szCs w:val="16"/>
        </w:rPr>
        <w:t>şcolar</w:t>
      </w:r>
      <w:proofErr w:type="spellEnd"/>
      <w:r w:rsidRPr="00F11F11">
        <w:rPr>
          <w:rFonts w:ascii="Tahoma" w:hAnsi="Tahoma" w:cs="Tahoma"/>
          <w:bCs/>
          <w:i/>
          <w:iCs/>
          <w:sz w:val="16"/>
          <w:szCs w:val="16"/>
        </w:rPr>
        <w:t xml:space="preserve">            2020-2021.</w:t>
      </w:r>
    </w:p>
    <w:p w14:paraId="58A98F6D" w14:textId="77777777" w:rsidR="00D83D36" w:rsidRPr="00F11F11" w:rsidRDefault="00D83D36" w:rsidP="00D83D36">
      <w:pPr>
        <w:autoSpaceDE w:val="0"/>
        <w:autoSpaceDN w:val="0"/>
        <w:adjustRightInd w:val="0"/>
        <w:spacing w:after="0" w:line="240" w:lineRule="auto"/>
        <w:jc w:val="both"/>
        <w:rPr>
          <w:rFonts w:ascii="Tahoma" w:hAnsi="Tahoma" w:cs="Tahoma"/>
          <w:bCs/>
          <w:i/>
          <w:iCs/>
          <w:sz w:val="16"/>
          <w:szCs w:val="16"/>
        </w:rPr>
      </w:pPr>
      <w:r w:rsidRPr="00F11F11">
        <w:rPr>
          <w:rFonts w:ascii="Tahoma" w:hAnsi="Tahoma" w:cs="Tahoma"/>
          <w:bCs/>
          <w:i/>
          <w:iCs/>
          <w:sz w:val="16"/>
          <w:szCs w:val="16"/>
        </w:rPr>
        <w:t xml:space="preserve">b) Pentru </w:t>
      </w:r>
      <w:proofErr w:type="spellStart"/>
      <w:r w:rsidRPr="00F11F11">
        <w:rPr>
          <w:rFonts w:ascii="Tahoma" w:hAnsi="Tahoma" w:cs="Tahoma"/>
          <w:bCs/>
          <w:i/>
          <w:iCs/>
          <w:sz w:val="16"/>
          <w:szCs w:val="16"/>
        </w:rPr>
        <w:t>absolvenţii</w:t>
      </w:r>
      <w:proofErr w:type="spellEnd"/>
      <w:r w:rsidRPr="00F11F11">
        <w:rPr>
          <w:rFonts w:ascii="Tahoma" w:hAnsi="Tahoma" w:cs="Tahoma"/>
          <w:bCs/>
          <w:i/>
          <w:iCs/>
          <w:sz w:val="16"/>
          <w:szCs w:val="16"/>
        </w:rPr>
        <w:t xml:space="preserve"> </w:t>
      </w:r>
      <w:proofErr w:type="spellStart"/>
      <w:r w:rsidRPr="00F11F11">
        <w:rPr>
          <w:rFonts w:ascii="Tahoma" w:hAnsi="Tahoma" w:cs="Tahoma"/>
          <w:bCs/>
          <w:i/>
          <w:iCs/>
          <w:sz w:val="16"/>
          <w:szCs w:val="16"/>
        </w:rPr>
        <w:t>promoţiei</w:t>
      </w:r>
      <w:proofErr w:type="spellEnd"/>
      <w:r w:rsidRPr="00F11F11">
        <w:rPr>
          <w:rFonts w:ascii="Tahoma" w:hAnsi="Tahoma" w:cs="Tahoma"/>
          <w:bCs/>
          <w:i/>
          <w:iCs/>
          <w:sz w:val="16"/>
          <w:szCs w:val="16"/>
        </w:rPr>
        <w:t xml:space="preserve"> 2019 </w:t>
      </w:r>
      <w:proofErr w:type="spellStart"/>
      <w:r w:rsidRPr="00F11F11">
        <w:rPr>
          <w:rFonts w:ascii="Tahoma" w:hAnsi="Tahoma" w:cs="Tahoma"/>
          <w:bCs/>
          <w:i/>
          <w:iCs/>
          <w:sz w:val="16"/>
          <w:szCs w:val="16"/>
        </w:rPr>
        <w:t>şi</w:t>
      </w:r>
      <w:proofErr w:type="spellEnd"/>
      <w:r w:rsidRPr="00F11F11">
        <w:rPr>
          <w:rFonts w:ascii="Tahoma" w:hAnsi="Tahoma" w:cs="Tahoma"/>
          <w:bCs/>
          <w:i/>
          <w:iCs/>
          <w:sz w:val="16"/>
          <w:szCs w:val="16"/>
        </w:rPr>
        <w:t xml:space="preserve"> </w:t>
      </w:r>
      <w:proofErr w:type="spellStart"/>
      <w:r w:rsidRPr="00F11F11">
        <w:rPr>
          <w:rFonts w:ascii="Tahoma" w:hAnsi="Tahoma" w:cs="Tahoma"/>
          <w:bCs/>
          <w:i/>
          <w:iCs/>
          <w:sz w:val="16"/>
          <w:szCs w:val="16"/>
        </w:rPr>
        <w:t>debutanţii</w:t>
      </w:r>
      <w:proofErr w:type="spellEnd"/>
      <w:r w:rsidRPr="00F11F11">
        <w:rPr>
          <w:rFonts w:ascii="Tahoma" w:hAnsi="Tahoma" w:cs="Tahoma"/>
          <w:bCs/>
          <w:i/>
          <w:iCs/>
          <w:sz w:val="16"/>
          <w:szCs w:val="16"/>
        </w:rPr>
        <w:t xml:space="preserve"> în al doilea an de activitate se iau în considerare calificativul pentru anul </w:t>
      </w:r>
      <w:proofErr w:type="spellStart"/>
      <w:r w:rsidRPr="00F11F11">
        <w:rPr>
          <w:rFonts w:ascii="Tahoma" w:hAnsi="Tahoma" w:cs="Tahoma"/>
          <w:bCs/>
          <w:i/>
          <w:iCs/>
          <w:sz w:val="16"/>
          <w:szCs w:val="16"/>
        </w:rPr>
        <w:t>şcolar</w:t>
      </w:r>
      <w:proofErr w:type="spellEnd"/>
      <w:r w:rsidRPr="00F11F11">
        <w:rPr>
          <w:rFonts w:ascii="Tahoma" w:hAnsi="Tahoma" w:cs="Tahoma"/>
          <w:bCs/>
          <w:i/>
          <w:iCs/>
          <w:sz w:val="16"/>
          <w:szCs w:val="16"/>
        </w:rPr>
        <w:t xml:space="preserve"> 2019-2020  </w:t>
      </w:r>
      <w:proofErr w:type="spellStart"/>
      <w:r w:rsidRPr="00F11F11">
        <w:rPr>
          <w:rFonts w:ascii="Tahoma" w:hAnsi="Tahoma" w:cs="Tahoma"/>
          <w:bCs/>
          <w:i/>
          <w:iCs/>
          <w:sz w:val="16"/>
          <w:szCs w:val="16"/>
        </w:rPr>
        <w:t>şi</w:t>
      </w:r>
      <w:proofErr w:type="spellEnd"/>
      <w:r w:rsidRPr="00F11F11">
        <w:rPr>
          <w:rFonts w:ascii="Tahoma" w:hAnsi="Tahoma" w:cs="Tahoma"/>
          <w:bCs/>
          <w:i/>
          <w:iCs/>
          <w:sz w:val="16"/>
          <w:szCs w:val="16"/>
        </w:rPr>
        <w:t xml:space="preserve"> calificativul </w:t>
      </w:r>
      <w:proofErr w:type="spellStart"/>
      <w:r w:rsidRPr="00F11F11">
        <w:rPr>
          <w:rFonts w:ascii="Tahoma" w:hAnsi="Tahoma" w:cs="Tahoma"/>
          <w:bCs/>
          <w:i/>
          <w:iCs/>
          <w:sz w:val="16"/>
          <w:szCs w:val="16"/>
        </w:rPr>
        <w:t>parţial</w:t>
      </w:r>
      <w:proofErr w:type="spellEnd"/>
      <w:r w:rsidRPr="00F11F11">
        <w:rPr>
          <w:rFonts w:ascii="Tahoma" w:hAnsi="Tahoma" w:cs="Tahoma"/>
          <w:bCs/>
          <w:i/>
          <w:iCs/>
          <w:sz w:val="16"/>
          <w:szCs w:val="16"/>
        </w:rPr>
        <w:t xml:space="preserve"> din anul </w:t>
      </w:r>
      <w:proofErr w:type="spellStart"/>
      <w:r w:rsidRPr="00F11F11">
        <w:rPr>
          <w:rFonts w:ascii="Tahoma" w:hAnsi="Tahoma" w:cs="Tahoma"/>
          <w:bCs/>
          <w:i/>
          <w:iCs/>
          <w:sz w:val="16"/>
          <w:szCs w:val="16"/>
        </w:rPr>
        <w:t>şcolar</w:t>
      </w:r>
      <w:proofErr w:type="spellEnd"/>
      <w:r w:rsidRPr="00F11F11">
        <w:rPr>
          <w:rFonts w:ascii="Tahoma" w:hAnsi="Tahoma" w:cs="Tahoma"/>
          <w:bCs/>
          <w:i/>
          <w:iCs/>
          <w:sz w:val="16"/>
          <w:szCs w:val="16"/>
        </w:rPr>
        <w:t xml:space="preserve"> 2020-2021.</w:t>
      </w:r>
    </w:p>
    <w:p w14:paraId="7BF03B9C" w14:textId="77777777" w:rsidR="00D83D36" w:rsidRPr="00F11F11" w:rsidRDefault="00D83D36" w:rsidP="00D83D36">
      <w:pPr>
        <w:autoSpaceDE w:val="0"/>
        <w:autoSpaceDN w:val="0"/>
        <w:adjustRightInd w:val="0"/>
        <w:spacing w:after="0" w:line="240" w:lineRule="auto"/>
        <w:jc w:val="both"/>
        <w:rPr>
          <w:rFonts w:ascii="Tahoma" w:hAnsi="Tahoma" w:cs="Tahoma"/>
          <w:i/>
          <w:sz w:val="16"/>
          <w:szCs w:val="16"/>
        </w:rPr>
      </w:pPr>
      <w:r w:rsidRPr="00F11F11">
        <w:rPr>
          <w:rFonts w:ascii="Tahoma" w:hAnsi="Tahoma" w:cs="Tahoma"/>
          <w:i/>
          <w:sz w:val="16"/>
          <w:szCs w:val="16"/>
        </w:rPr>
        <w:t xml:space="preserve">c) În cazul întreruperii </w:t>
      </w:r>
      <w:proofErr w:type="spellStart"/>
      <w:r w:rsidRPr="00F11F11">
        <w:rPr>
          <w:rFonts w:ascii="Tahoma" w:hAnsi="Tahoma" w:cs="Tahoma"/>
          <w:i/>
          <w:sz w:val="16"/>
          <w:szCs w:val="16"/>
        </w:rPr>
        <w:t>activităţii</w:t>
      </w:r>
      <w:proofErr w:type="spellEnd"/>
      <w:r w:rsidRPr="00F11F11">
        <w:rPr>
          <w:rFonts w:ascii="Tahoma" w:hAnsi="Tahoma" w:cs="Tahoma"/>
          <w:i/>
          <w:sz w:val="16"/>
          <w:szCs w:val="16"/>
        </w:rPr>
        <w:t xml:space="preserve"> la catedră, în perioada ultimilor doi ani </w:t>
      </w:r>
      <w:proofErr w:type="spellStart"/>
      <w:r w:rsidRPr="00F11F11">
        <w:rPr>
          <w:rFonts w:ascii="Tahoma" w:hAnsi="Tahoma" w:cs="Tahoma"/>
          <w:i/>
          <w:sz w:val="16"/>
          <w:szCs w:val="16"/>
        </w:rPr>
        <w:t>şcolari</w:t>
      </w:r>
      <w:proofErr w:type="spellEnd"/>
      <w:r w:rsidRPr="00F11F11">
        <w:rPr>
          <w:rFonts w:ascii="Tahoma" w:hAnsi="Tahoma" w:cs="Tahoma"/>
          <w:i/>
          <w:sz w:val="16"/>
          <w:szCs w:val="16"/>
        </w:rPr>
        <w:t xml:space="preserve">, se iau în considerare calificativele pentru ultimii doi ani </w:t>
      </w:r>
      <w:proofErr w:type="spellStart"/>
      <w:r w:rsidRPr="00F11F11">
        <w:rPr>
          <w:rFonts w:ascii="Tahoma" w:hAnsi="Tahoma" w:cs="Tahoma"/>
          <w:i/>
          <w:sz w:val="16"/>
          <w:szCs w:val="16"/>
        </w:rPr>
        <w:t>şcolari</w:t>
      </w:r>
      <w:proofErr w:type="spellEnd"/>
      <w:r w:rsidRPr="00F11F11">
        <w:rPr>
          <w:rFonts w:ascii="Tahoma" w:hAnsi="Tahoma" w:cs="Tahoma"/>
          <w:i/>
          <w:sz w:val="16"/>
          <w:szCs w:val="16"/>
        </w:rPr>
        <w:t xml:space="preserve"> în care cadrul didactic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-a </w:t>
      </w:r>
      <w:proofErr w:type="spellStart"/>
      <w:r w:rsidRPr="00F11F11">
        <w:rPr>
          <w:rFonts w:ascii="Tahoma" w:hAnsi="Tahoma" w:cs="Tahoma"/>
          <w:i/>
          <w:sz w:val="16"/>
          <w:szCs w:val="16"/>
        </w:rPr>
        <w:t>desfăşurat</w:t>
      </w:r>
      <w:proofErr w:type="spellEnd"/>
      <w:r w:rsidRPr="00F11F11">
        <w:rPr>
          <w:rFonts w:ascii="Tahoma" w:hAnsi="Tahoma" w:cs="Tahoma"/>
          <w:i/>
          <w:sz w:val="16"/>
          <w:szCs w:val="16"/>
        </w:rPr>
        <w:t xml:space="preserve"> activitatea.</w:t>
      </w:r>
    </w:p>
    <w:p w14:paraId="4A2BC8E8" w14:textId="77777777" w:rsidR="00D83D36" w:rsidRPr="00F11F11" w:rsidRDefault="00D83D36" w:rsidP="00D83D36">
      <w:pPr>
        <w:autoSpaceDE w:val="0"/>
        <w:autoSpaceDN w:val="0"/>
        <w:adjustRightInd w:val="0"/>
        <w:spacing w:after="0" w:line="240" w:lineRule="auto"/>
        <w:jc w:val="both"/>
        <w:rPr>
          <w:rFonts w:ascii="Tahoma" w:hAnsi="Tahoma" w:cs="Tahoma"/>
          <w:i/>
          <w:sz w:val="16"/>
          <w:szCs w:val="16"/>
        </w:rPr>
      </w:pPr>
      <w:r w:rsidRPr="00F11F11">
        <w:rPr>
          <w:rFonts w:ascii="Tahoma" w:hAnsi="Tahoma" w:cs="Tahoma"/>
          <w:i/>
          <w:sz w:val="16"/>
          <w:szCs w:val="16"/>
        </w:rPr>
        <w:t xml:space="preserve">d) În cererea fiecărui cadru didactic se va trece media punctajului celor două calificative, cu </w:t>
      </w:r>
      <w:proofErr w:type="spellStart"/>
      <w:r w:rsidRPr="00F11F11">
        <w:rPr>
          <w:rFonts w:ascii="Tahoma" w:hAnsi="Tahoma" w:cs="Tahoma"/>
          <w:i/>
          <w:sz w:val="16"/>
          <w:szCs w:val="16"/>
        </w:rPr>
        <w:t>excepţia</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situaţiilor</w:t>
      </w:r>
      <w:proofErr w:type="spellEnd"/>
      <w:r w:rsidRPr="00F11F11">
        <w:rPr>
          <w:rFonts w:ascii="Tahoma" w:hAnsi="Tahoma" w:cs="Tahoma"/>
          <w:i/>
          <w:sz w:val="16"/>
          <w:szCs w:val="16"/>
        </w:rPr>
        <w:t xml:space="preserve"> de la punctul a).</w:t>
      </w:r>
    </w:p>
    <w:p w14:paraId="0CC7423A" w14:textId="77777777" w:rsidR="00D83D36" w:rsidRPr="00F11F11" w:rsidRDefault="00D83D36" w:rsidP="00D83D36">
      <w:pPr>
        <w:spacing w:after="0" w:line="240" w:lineRule="auto"/>
        <w:jc w:val="both"/>
        <w:rPr>
          <w:rFonts w:ascii="Tahoma" w:hAnsi="Tahoma" w:cs="Tahoma"/>
          <w:bCs/>
          <w:noProof/>
          <w:sz w:val="16"/>
          <w:szCs w:val="16"/>
        </w:rPr>
      </w:pPr>
    </w:p>
    <w:p w14:paraId="53446BA8" w14:textId="77777777" w:rsidR="00D83D36" w:rsidRPr="00F11F11" w:rsidRDefault="00D83D36" w:rsidP="00D83D36">
      <w:pPr>
        <w:spacing w:after="0" w:line="240" w:lineRule="auto"/>
        <w:jc w:val="both"/>
        <w:rPr>
          <w:rFonts w:ascii="Tahoma" w:hAnsi="Tahoma" w:cs="Tahoma"/>
          <w:i/>
          <w:noProof/>
          <w:sz w:val="16"/>
          <w:szCs w:val="16"/>
          <w:u w:val="single"/>
        </w:rPr>
      </w:pPr>
      <w:r w:rsidRPr="00F11F11">
        <w:rPr>
          <w:rFonts w:ascii="Tahoma" w:hAnsi="Tahoma" w:cs="Tahoma"/>
          <w:bCs/>
          <w:noProof/>
          <w:sz w:val="16"/>
          <w:szCs w:val="16"/>
        </w:rPr>
        <w:t>IV.1.</w:t>
      </w:r>
      <w:r w:rsidRPr="00F11F11">
        <w:rPr>
          <w:rFonts w:ascii="Tahoma" w:hAnsi="Tahoma" w:cs="Tahoma"/>
          <w:noProof/>
          <w:sz w:val="16"/>
          <w:szCs w:val="16"/>
        </w:rPr>
        <w:t xml:space="preserve"> În perioada 01.09.2018 – 31.08.2020 (*), am desfăşurat următoarea </w:t>
      </w:r>
      <w:r w:rsidRPr="00F11F11">
        <w:rPr>
          <w:rFonts w:ascii="Tahoma" w:hAnsi="Tahoma" w:cs="Tahoma"/>
          <w:i/>
          <w:noProof/>
          <w:sz w:val="16"/>
          <w:szCs w:val="16"/>
        </w:rPr>
        <w:t>activitate metodică</w:t>
      </w:r>
      <w:r w:rsidRPr="00F11F11">
        <w:rPr>
          <w:rFonts w:ascii="Tahoma" w:hAnsi="Tahoma" w:cs="Tahoma"/>
          <w:bCs/>
          <w:i/>
          <w:noProof/>
          <w:sz w:val="16"/>
          <w:szCs w:val="16"/>
        </w:rPr>
        <w:t>:</w:t>
      </w:r>
    </w:p>
    <w:p w14:paraId="02E2FBE7"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la nivelul şcolii</w:t>
      </w:r>
      <w:r w:rsidRPr="00F11F11">
        <w:rPr>
          <w:rFonts w:ascii="Tahoma" w:hAnsi="Tahoma" w:cs="Tahoma"/>
          <w:noProof/>
          <w:sz w:val="16"/>
          <w:szCs w:val="16"/>
          <w:vertAlign w:val="superscript"/>
        </w:rPr>
        <w:t>(2)</w:t>
      </w:r>
      <w:r w:rsidRPr="00F11F11">
        <w:rPr>
          <w:rFonts w:ascii="Tahoma" w:hAnsi="Tahoma" w:cs="Tahoma"/>
          <w:noProof/>
          <w:sz w:val="16"/>
          <w:szCs w:val="16"/>
        </w:rPr>
        <w:t xml:space="preserve"> P______,_______, judeţului (municipiului Bucureşti)</w:t>
      </w:r>
      <w:r w:rsidRPr="00F11F11">
        <w:rPr>
          <w:rFonts w:ascii="Tahoma" w:hAnsi="Tahoma" w:cs="Tahoma"/>
          <w:noProof/>
          <w:sz w:val="16"/>
          <w:szCs w:val="16"/>
          <w:vertAlign w:val="superscript"/>
        </w:rPr>
        <w:t xml:space="preserve">(3)   </w:t>
      </w:r>
      <w:r w:rsidRPr="00F11F11">
        <w:rPr>
          <w:rFonts w:ascii="Tahoma" w:hAnsi="Tahoma" w:cs="Tahoma"/>
          <w:noProof/>
          <w:sz w:val="16"/>
          <w:szCs w:val="16"/>
        </w:rPr>
        <w:t>P____,_____ ; la nivel 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 la nivel internaţional</w:t>
      </w:r>
      <w:r w:rsidRPr="00F11F11">
        <w:rPr>
          <w:rFonts w:ascii="Tahoma" w:hAnsi="Tahoma" w:cs="Tahoma"/>
          <w:noProof/>
          <w:sz w:val="16"/>
          <w:szCs w:val="16"/>
          <w:vertAlign w:val="superscript"/>
        </w:rPr>
        <w:t>(3)</w:t>
      </w:r>
      <w:r w:rsidRPr="00F11F11">
        <w:rPr>
          <w:rFonts w:ascii="Tahoma" w:hAnsi="Tahoma" w:cs="Tahoma"/>
          <w:noProof/>
          <w:sz w:val="16"/>
          <w:szCs w:val="16"/>
        </w:rPr>
        <w:t xml:space="preserve"> P _______,___________.</w:t>
      </w:r>
    </w:p>
    <w:p w14:paraId="58E687A9"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 Pentru învăţători/institutori din învăţământul primar/profesori pentru învăţământul primar se punctează activitatea metodică şi ştiinţifică desfăşurată pe parcursul a 2 ani şcolari din ultimii 5 ani şcolari încheiaţi, la alegerea cadrului didactic. </w:t>
      </w:r>
    </w:p>
    <w:p w14:paraId="1EEF47D3"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r w:rsidRPr="00F11F11">
        <w:rPr>
          <w:rFonts w:ascii="Tahoma" w:hAnsi="Tahoma" w:cs="Tahoma"/>
          <w:noProof/>
          <w:sz w:val="16"/>
          <w:szCs w:val="16"/>
        </w:rPr>
        <w:t>În mod excepțional, în situația în care învățătorii/institutorii din învățământul primar/profesorii pentru învățământul primar cu o vechime de cel mult 5 ani în învățământ au întrerupt activitatea la catedră și evaluarea nu se poate realiza pe parcursul a 2 ani școlari, se punctează activitatea metodică și științifică desfășurată pe parcursul a cel mult 2 ani școlari din ultimii 5 ani școlari încheiați.</w:t>
      </w:r>
    </w:p>
    <w:p w14:paraId="5CA32392" w14:textId="77777777" w:rsidR="00D83D36" w:rsidRPr="00F11F11" w:rsidRDefault="00D83D36" w:rsidP="00D83D36">
      <w:pPr>
        <w:autoSpaceDE w:val="0"/>
        <w:autoSpaceDN w:val="0"/>
        <w:adjustRightInd w:val="0"/>
        <w:spacing w:after="0" w:line="240" w:lineRule="auto"/>
        <w:ind w:firstLine="567"/>
        <w:jc w:val="both"/>
        <w:rPr>
          <w:rFonts w:ascii="Tahoma" w:hAnsi="Tahoma" w:cs="Tahoma"/>
          <w:noProof/>
          <w:sz w:val="16"/>
          <w:szCs w:val="16"/>
        </w:rPr>
      </w:pPr>
    </w:p>
    <w:p w14:paraId="79988189" w14:textId="77777777" w:rsidR="00D83D36" w:rsidRPr="00F11F11" w:rsidRDefault="00D83D36" w:rsidP="00D83D36">
      <w:pPr>
        <w:autoSpaceDE w:val="0"/>
        <w:autoSpaceDN w:val="0"/>
        <w:adjustRightInd w:val="0"/>
        <w:spacing w:after="0" w:line="240" w:lineRule="auto"/>
        <w:jc w:val="both"/>
        <w:rPr>
          <w:rFonts w:ascii="Tahoma" w:hAnsi="Tahoma" w:cs="Tahoma"/>
          <w:i/>
          <w:sz w:val="16"/>
          <w:szCs w:val="16"/>
        </w:rPr>
      </w:pPr>
      <w:r w:rsidRPr="00F11F11">
        <w:rPr>
          <w:rFonts w:ascii="Tahoma" w:hAnsi="Tahoma" w:cs="Tahoma"/>
          <w:sz w:val="16"/>
          <w:szCs w:val="16"/>
        </w:rPr>
        <w:t xml:space="preserve"> </w:t>
      </w:r>
      <w:r w:rsidRPr="00F11F11">
        <w:rPr>
          <w:rFonts w:ascii="Tahoma" w:hAnsi="Tahoma" w:cs="Tahoma"/>
          <w:i/>
          <w:sz w:val="16"/>
          <w:szCs w:val="16"/>
        </w:rPr>
        <w:t xml:space="preserve">         NOTA 2: a) Pentru </w:t>
      </w:r>
      <w:proofErr w:type="spellStart"/>
      <w:r w:rsidRPr="00F11F11">
        <w:rPr>
          <w:rFonts w:ascii="Tahoma" w:hAnsi="Tahoma" w:cs="Tahoma"/>
          <w:i/>
          <w:sz w:val="16"/>
          <w:szCs w:val="16"/>
        </w:rPr>
        <w:t>absolvenţii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promoţiei</w:t>
      </w:r>
      <w:proofErr w:type="spellEnd"/>
      <w:r w:rsidRPr="00F11F11">
        <w:rPr>
          <w:rFonts w:ascii="Tahoma" w:hAnsi="Tahoma" w:cs="Tahoma"/>
          <w:i/>
          <w:sz w:val="16"/>
          <w:szCs w:val="16"/>
        </w:rPr>
        <w:t xml:space="preserve"> 2020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debutanţii</w:t>
      </w:r>
      <w:proofErr w:type="spellEnd"/>
      <w:r w:rsidRPr="00F11F11">
        <w:rPr>
          <w:rFonts w:ascii="Tahoma" w:hAnsi="Tahoma" w:cs="Tahoma"/>
          <w:i/>
          <w:sz w:val="16"/>
          <w:szCs w:val="16"/>
        </w:rPr>
        <w:t xml:space="preserve"> în primul an de activitate se ia în considerare activitatea metodică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ştiinţifică</w:t>
      </w:r>
      <w:proofErr w:type="spellEnd"/>
      <w:r w:rsidRPr="00F11F11">
        <w:rPr>
          <w:rFonts w:ascii="Tahoma" w:hAnsi="Tahoma" w:cs="Tahoma"/>
          <w:i/>
          <w:sz w:val="16"/>
          <w:szCs w:val="16"/>
        </w:rPr>
        <w:t xml:space="preserve"> din anul </w:t>
      </w:r>
      <w:proofErr w:type="spellStart"/>
      <w:r w:rsidRPr="00F11F11">
        <w:rPr>
          <w:rFonts w:ascii="Tahoma" w:hAnsi="Tahoma" w:cs="Tahoma"/>
          <w:i/>
          <w:sz w:val="16"/>
          <w:szCs w:val="16"/>
        </w:rPr>
        <w:t>şcolar</w:t>
      </w:r>
      <w:proofErr w:type="spellEnd"/>
      <w:r w:rsidRPr="00F11F11">
        <w:rPr>
          <w:rFonts w:ascii="Tahoma" w:hAnsi="Tahoma" w:cs="Tahoma"/>
          <w:i/>
          <w:sz w:val="16"/>
          <w:szCs w:val="16"/>
        </w:rPr>
        <w:t xml:space="preserve"> 2020-2021.</w:t>
      </w:r>
    </w:p>
    <w:p w14:paraId="6AAE5B61" w14:textId="77777777" w:rsidR="00D83D36" w:rsidRPr="00F11F11" w:rsidRDefault="00D83D36" w:rsidP="00D83D36">
      <w:pPr>
        <w:spacing w:after="0" w:line="240" w:lineRule="auto"/>
        <w:jc w:val="both"/>
        <w:rPr>
          <w:rFonts w:ascii="Tahoma" w:hAnsi="Tahoma" w:cs="Tahoma"/>
          <w:i/>
          <w:sz w:val="16"/>
          <w:szCs w:val="16"/>
        </w:rPr>
      </w:pPr>
      <w:r w:rsidRPr="00F11F11">
        <w:rPr>
          <w:rFonts w:ascii="Tahoma" w:hAnsi="Tahoma" w:cs="Tahoma"/>
          <w:i/>
          <w:sz w:val="16"/>
          <w:szCs w:val="16"/>
        </w:rPr>
        <w:t xml:space="preserve">b) Pentru </w:t>
      </w:r>
      <w:proofErr w:type="spellStart"/>
      <w:r w:rsidRPr="00F11F11">
        <w:rPr>
          <w:rFonts w:ascii="Tahoma" w:hAnsi="Tahoma" w:cs="Tahoma"/>
          <w:i/>
          <w:sz w:val="16"/>
          <w:szCs w:val="16"/>
        </w:rPr>
        <w:t>absolvenţii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promoţiei</w:t>
      </w:r>
      <w:proofErr w:type="spellEnd"/>
      <w:r w:rsidRPr="00F11F11">
        <w:rPr>
          <w:rFonts w:ascii="Tahoma" w:hAnsi="Tahoma" w:cs="Tahoma"/>
          <w:i/>
          <w:sz w:val="16"/>
          <w:szCs w:val="16"/>
        </w:rPr>
        <w:t xml:space="preserve"> 2019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debutanţii</w:t>
      </w:r>
      <w:proofErr w:type="spellEnd"/>
      <w:r w:rsidRPr="00F11F11">
        <w:rPr>
          <w:rFonts w:ascii="Tahoma" w:hAnsi="Tahoma" w:cs="Tahoma"/>
          <w:i/>
          <w:sz w:val="16"/>
          <w:szCs w:val="16"/>
        </w:rPr>
        <w:t xml:space="preserve"> în al doilea an de activitate se ia în considerare activitatea metodică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ştiinţifică</w:t>
      </w:r>
      <w:proofErr w:type="spellEnd"/>
      <w:r w:rsidRPr="00F11F11">
        <w:rPr>
          <w:rFonts w:ascii="Tahoma" w:hAnsi="Tahoma" w:cs="Tahoma"/>
          <w:i/>
          <w:sz w:val="16"/>
          <w:szCs w:val="16"/>
        </w:rPr>
        <w:t xml:space="preserve"> din anul </w:t>
      </w:r>
      <w:proofErr w:type="spellStart"/>
      <w:r w:rsidRPr="00F11F11">
        <w:rPr>
          <w:rFonts w:ascii="Tahoma" w:hAnsi="Tahoma" w:cs="Tahoma"/>
          <w:i/>
          <w:sz w:val="16"/>
          <w:szCs w:val="16"/>
        </w:rPr>
        <w:t>şcolar</w:t>
      </w:r>
      <w:proofErr w:type="spellEnd"/>
      <w:r w:rsidRPr="00F11F11">
        <w:rPr>
          <w:rFonts w:ascii="Tahoma" w:hAnsi="Tahoma" w:cs="Tahoma"/>
          <w:i/>
          <w:sz w:val="16"/>
          <w:szCs w:val="16"/>
        </w:rPr>
        <w:t xml:space="preserve"> 2019-2020 și anul </w:t>
      </w:r>
      <w:proofErr w:type="spellStart"/>
      <w:r w:rsidRPr="00F11F11">
        <w:rPr>
          <w:rFonts w:ascii="Tahoma" w:hAnsi="Tahoma" w:cs="Tahoma"/>
          <w:i/>
          <w:sz w:val="16"/>
          <w:szCs w:val="16"/>
        </w:rPr>
        <w:t>şcolar</w:t>
      </w:r>
      <w:proofErr w:type="spellEnd"/>
      <w:r w:rsidRPr="00F11F11">
        <w:rPr>
          <w:rFonts w:ascii="Tahoma" w:hAnsi="Tahoma" w:cs="Tahoma"/>
          <w:i/>
          <w:sz w:val="16"/>
          <w:szCs w:val="16"/>
        </w:rPr>
        <w:t xml:space="preserve"> 2020-2021.</w:t>
      </w:r>
    </w:p>
    <w:p w14:paraId="3DF486C2" w14:textId="77777777" w:rsidR="00D83D36" w:rsidRPr="00F11F11" w:rsidRDefault="00D83D36" w:rsidP="00D83D36">
      <w:pPr>
        <w:spacing w:after="0" w:line="240" w:lineRule="auto"/>
        <w:jc w:val="both"/>
        <w:rPr>
          <w:rFonts w:ascii="Tahoma" w:hAnsi="Tahoma" w:cs="Tahoma"/>
          <w:i/>
          <w:sz w:val="16"/>
          <w:szCs w:val="16"/>
        </w:rPr>
      </w:pPr>
      <w:r w:rsidRPr="00F11F11">
        <w:rPr>
          <w:rFonts w:ascii="Tahoma" w:hAnsi="Tahoma" w:cs="Tahoma"/>
          <w:i/>
          <w:sz w:val="16"/>
          <w:szCs w:val="16"/>
        </w:rPr>
        <w:t xml:space="preserve">c) La nivelul </w:t>
      </w:r>
      <w:proofErr w:type="spellStart"/>
      <w:r w:rsidRPr="00F11F11">
        <w:rPr>
          <w:rFonts w:ascii="Tahoma" w:hAnsi="Tahoma" w:cs="Tahoma"/>
          <w:i/>
          <w:sz w:val="16"/>
          <w:szCs w:val="16"/>
        </w:rPr>
        <w:t>şcolii</w:t>
      </w:r>
      <w:proofErr w:type="spellEnd"/>
      <w:r w:rsidRPr="00F11F11">
        <w:rPr>
          <w:rFonts w:ascii="Tahoma" w:hAnsi="Tahoma" w:cs="Tahoma"/>
          <w:i/>
          <w:sz w:val="16"/>
          <w:szCs w:val="16"/>
        </w:rPr>
        <w:t xml:space="preserve"> se acordă 1 punct suplimentar, cadrelor didactice care au lucrat în ultimii doi ani </w:t>
      </w:r>
      <w:proofErr w:type="spellStart"/>
      <w:r w:rsidRPr="00F11F11">
        <w:rPr>
          <w:rFonts w:ascii="Tahoma" w:hAnsi="Tahoma" w:cs="Tahoma"/>
          <w:i/>
          <w:sz w:val="16"/>
          <w:szCs w:val="16"/>
        </w:rPr>
        <w:t>şcolari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încheiaţi</w:t>
      </w:r>
      <w:proofErr w:type="spellEnd"/>
      <w:r w:rsidRPr="00F11F11">
        <w:rPr>
          <w:rFonts w:ascii="Tahoma" w:hAnsi="Tahoma" w:cs="Tahoma"/>
          <w:i/>
          <w:sz w:val="16"/>
          <w:szCs w:val="16"/>
        </w:rPr>
        <w:t xml:space="preserve"> la grupă/clasă cu copii/elevi </w:t>
      </w:r>
      <w:proofErr w:type="spellStart"/>
      <w:r w:rsidRPr="00F11F11">
        <w:rPr>
          <w:rFonts w:ascii="Tahoma" w:hAnsi="Tahoma" w:cs="Tahoma"/>
          <w:i/>
          <w:sz w:val="16"/>
          <w:szCs w:val="16"/>
        </w:rPr>
        <w:t>integraţi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proveniţi</w:t>
      </w:r>
      <w:proofErr w:type="spellEnd"/>
      <w:r w:rsidRPr="00F11F11">
        <w:rPr>
          <w:rFonts w:ascii="Tahoma" w:hAnsi="Tahoma" w:cs="Tahoma"/>
          <w:i/>
          <w:sz w:val="16"/>
          <w:szCs w:val="16"/>
        </w:rPr>
        <w:t xml:space="preserve"> din </w:t>
      </w:r>
      <w:proofErr w:type="spellStart"/>
      <w:r w:rsidRPr="00F11F11">
        <w:rPr>
          <w:rFonts w:ascii="Tahoma" w:hAnsi="Tahoma" w:cs="Tahoma"/>
          <w:i/>
          <w:sz w:val="16"/>
          <w:szCs w:val="16"/>
        </w:rPr>
        <w:t>învăţământul</w:t>
      </w:r>
      <w:proofErr w:type="spellEnd"/>
      <w:r w:rsidRPr="00F11F11">
        <w:rPr>
          <w:rFonts w:ascii="Tahoma" w:hAnsi="Tahoma" w:cs="Tahoma"/>
          <w:i/>
          <w:sz w:val="16"/>
          <w:szCs w:val="16"/>
        </w:rPr>
        <w:t xml:space="preserve"> special, </w:t>
      </w:r>
      <w:proofErr w:type="spellStart"/>
      <w:r w:rsidRPr="00F11F11">
        <w:rPr>
          <w:rFonts w:ascii="Tahoma" w:hAnsi="Tahoma" w:cs="Tahoma"/>
          <w:i/>
          <w:sz w:val="16"/>
          <w:szCs w:val="16"/>
        </w:rPr>
        <w:t>faţă</w:t>
      </w:r>
      <w:proofErr w:type="spellEnd"/>
      <w:r w:rsidRPr="00F11F11">
        <w:rPr>
          <w:rFonts w:ascii="Tahoma" w:hAnsi="Tahoma" w:cs="Tahoma"/>
          <w:i/>
          <w:sz w:val="16"/>
          <w:szCs w:val="16"/>
        </w:rPr>
        <w:t xml:space="preserve"> de punctajul acordat la punctul V.1.a).</w:t>
      </w:r>
    </w:p>
    <w:p w14:paraId="68E2973E" w14:textId="77777777" w:rsidR="00D83D36" w:rsidRPr="00F11F11" w:rsidRDefault="00D83D36" w:rsidP="00D83D36">
      <w:pPr>
        <w:spacing w:after="0" w:line="240" w:lineRule="auto"/>
        <w:jc w:val="both"/>
        <w:rPr>
          <w:rFonts w:ascii="Tahoma" w:hAnsi="Tahoma" w:cs="Tahoma"/>
          <w:i/>
          <w:sz w:val="16"/>
          <w:szCs w:val="16"/>
        </w:rPr>
      </w:pPr>
      <w:r w:rsidRPr="00F11F11">
        <w:rPr>
          <w:rFonts w:ascii="Tahoma" w:hAnsi="Tahoma" w:cs="Tahoma"/>
          <w:i/>
          <w:sz w:val="16"/>
          <w:szCs w:val="16"/>
        </w:rPr>
        <w:t xml:space="preserve">d) În cazul întreruperii </w:t>
      </w:r>
      <w:proofErr w:type="spellStart"/>
      <w:r w:rsidRPr="00F11F11">
        <w:rPr>
          <w:rFonts w:ascii="Tahoma" w:hAnsi="Tahoma" w:cs="Tahoma"/>
          <w:i/>
          <w:sz w:val="16"/>
          <w:szCs w:val="16"/>
        </w:rPr>
        <w:t>activităţii</w:t>
      </w:r>
      <w:proofErr w:type="spellEnd"/>
      <w:r w:rsidRPr="00F11F11">
        <w:rPr>
          <w:rFonts w:ascii="Tahoma" w:hAnsi="Tahoma" w:cs="Tahoma"/>
          <w:i/>
          <w:sz w:val="16"/>
          <w:szCs w:val="16"/>
        </w:rPr>
        <w:t xml:space="preserve"> la catedră, în perioada ultimilor doi ani </w:t>
      </w:r>
      <w:proofErr w:type="spellStart"/>
      <w:r w:rsidRPr="00F11F11">
        <w:rPr>
          <w:rFonts w:ascii="Tahoma" w:hAnsi="Tahoma" w:cs="Tahoma"/>
          <w:i/>
          <w:sz w:val="16"/>
          <w:szCs w:val="16"/>
        </w:rPr>
        <w:t>şcolari</w:t>
      </w:r>
      <w:proofErr w:type="spellEnd"/>
      <w:r w:rsidRPr="00F11F11">
        <w:rPr>
          <w:rFonts w:ascii="Tahoma" w:hAnsi="Tahoma" w:cs="Tahoma"/>
          <w:i/>
          <w:sz w:val="16"/>
          <w:szCs w:val="16"/>
        </w:rPr>
        <w:t xml:space="preserve">, se ia în considerare activitatea metodică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ştiinţifică</w:t>
      </w:r>
      <w:proofErr w:type="spellEnd"/>
      <w:r w:rsidRPr="00F11F11">
        <w:rPr>
          <w:rFonts w:ascii="Tahoma" w:hAnsi="Tahoma" w:cs="Tahoma"/>
          <w:i/>
          <w:sz w:val="16"/>
          <w:szCs w:val="16"/>
        </w:rPr>
        <w:t xml:space="preserve"> din ultimii doi ani </w:t>
      </w:r>
      <w:proofErr w:type="spellStart"/>
      <w:r w:rsidRPr="00F11F11">
        <w:rPr>
          <w:rFonts w:ascii="Tahoma" w:hAnsi="Tahoma" w:cs="Tahoma"/>
          <w:i/>
          <w:sz w:val="16"/>
          <w:szCs w:val="16"/>
        </w:rPr>
        <w:t>şcolari</w:t>
      </w:r>
      <w:proofErr w:type="spellEnd"/>
      <w:r w:rsidRPr="00F11F11">
        <w:rPr>
          <w:rFonts w:ascii="Tahoma" w:hAnsi="Tahoma" w:cs="Tahoma"/>
          <w:i/>
          <w:sz w:val="16"/>
          <w:szCs w:val="16"/>
        </w:rPr>
        <w:t xml:space="preserve"> în care cadrul didactic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-a </w:t>
      </w:r>
      <w:proofErr w:type="spellStart"/>
      <w:r w:rsidRPr="00F11F11">
        <w:rPr>
          <w:rFonts w:ascii="Tahoma" w:hAnsi="Tahoma" w:cs="Tahoma"/>
          <w:i/>
          <w:sz w:val="16"/>
          <w:szCs w:val="16"/>
        </w:rPr>
        <w:t>desfăşurat</w:t>
      </w:r>
      <w:proofErr w:type="spellEnd"/>
      <w:r w:rsidRPr="00F11F11">
        <w:rPr>
          <w:rFonts w:ascii="Tahoma" w:hAnsi="Tahoma" w:cs="Tahoma"/>
          <w:i/>
          <w:sz w:val="16"/>
          <w:szCs w:val="16"/>
        </w:rPr>
        <w:t xml:space="preserve"> activitatea.</w:t>
      </w:r>
    </w:p>
    <w:p w14:paraId="57D10C66" w14:textId="77777777" w:rsidR="00D83D36" w:rsidRPr="00F11F11" w:rsidRDefault="00D83D36" w:rsidP="00D83D36">
      <w:pPr>
        <w:spacing w:after="0" w:line="240" w:lineRule="auto"/>
        <w:jc w:val="both"/>
        <w:rPr>
          <w:rFonts w:ascii="Tahoma" w:eastAsia="Times New Roman" w:hAnsi="Tahoma" w:cs="Tahoma"/>
          <w:bCs/>
          <w:noProof/>
          <w:sz w:val="16"/>
          <w:szCs w:val="16"/>
        </w:rPr>
      </w:pPr>
    </w:p>
    <w:p w14:paraId="09D58DF5"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IV.2.</w:t>
      </w:r>
      <w:r w:rsidRPr="00F11F11">
        <w:rPr>
          <w:rFonts w:ascii="Tahoma" w:eastAsia="Times New Roman" w:hAnsi="Tahoma" w:cs="Tahoma"/>
          <w:noProof/>
          <w:sz w:val="16"/>
          <w:szCs w:val="16"/>
        </w:rPr>
        <w:t xml:space="preserve"> În ultimii 5 ani calendaristici (la data depunerii dosarului) am participat, în colective de elaborare a unor acte normative şi legislative vizând calitatea activităţii specifice domeniului învăţământ</w:t>
      </w:r>
      <w:r w:rsidRPr="00F11F11">
        <w:rPr>
          <w:rFonts w:ascii="Garamond" w:eastAsia="Times New Roman" w:hAnsi="Garamond"/>
          <w:noProof/>
          <w:sz w:val="24"/>
          <w:szCs w:val="24"/>
        </w:rPr>
        <w:t>,</w:t>
      </w:r>
      <w:r w:rsidRPr="00F11F11">
        <w:rPr>
          <w:rFonts w:ascii="Tahoma" w:eastAsia="Times New Roman" w:hAnsi="Tahoma" w:cs="Tahoma"/>
          <w:noProof/>
          <w:sz w:val="16"/>
          <w:szCs w:val="16"/>
        </w:rPr>
        <w:t xml:space="preserve"> pentru:</w:t>
      </w:r>
    </w:p>
    <w:p w14:paraId="60B3AEDE" w14:textId="77777777" w:rsidR="00D83D36" w:rsidRPr="00F11F11" w:rsidRDefault="00D83D36" w:rsidP="00D83D36">
      <w:pPr>
        <w:spacing w:after="0" w:line="240" w:lineRule="auto"/>
        <w:jc w:val="both"/>
        <w:rPr>
          <w:rFonts w:ascii="Tahoma" w:eastAsia="Times New Roman" w:hAnsi="Tahoma" w:cs="Tahoma"/>
          <w:noProof/>
          <w:sz w:val="16"/>
          <w:szCs w:val="16"/>
        </w:rPr>
      </w:pPr>
    </w:p>
    <w:p w14:paraId="684863B2" w14:textId="77777777" w:rsidR="00D83D36" w:rsidRPr="00F11F11" w:rsidRDefault="00D83D36" w:rsidP="00D83D36">
      <w:pPr>
        <w:numPr>
          <w:ilvl w:val="0"/>
          <w:numId w:val="16"/>
        </w:numPr>
        <w:tabs>
          <w:tab w:val="left" w:pos="284"/>
        </w:tabs>
        <w:spacing w:after="0" w:line="240" w:lineRule="auto"/>
        <w:ind w:left="426" w:hanging="426"/>
        <w:jc w:val="right"/>
        <w:rPr>
          <w:rFonts w:ascii="Tahoma" w:hAnsi="Tahoma" w:cs="Tahoma"/>
          <w:noProof/>
          <w:sz w:val="16"/>
          <w:szCs w:val="16"/>
        </w:rPr>
      </w:pPr>
      <w:r w:rsidRPr="00F11F11">
        <w:rPr>
          <w:rFonts w:ascii="Tahoma" w:hAnsi="Tahoma" w:cs="Tahoma"/>
          <w:noProof/>
          <w:sz w:val="16"/>
          <w:szCs w:val="16"/>
        </w:rPr>
        <w:t xml:space="preserve">Elaborarea de </w:t>
      </w:r>
      <w:r w:rsidRPr="00F11F11">
        <w:rPr>
          <w:rFonts w:ascii="Tahoma" w:hAnsi="Tahoma" w:cs="Tahoma"/>
          <w:i/>
          <w:noProof/>
          <w:sz w:val="16"/>
          <w:szCs w:val="16"/>
          <w:u w:val="single"/>
        </w:rPr>
        <w:t>programe şcolare</w:t>
      </w:r>
      <w:r w:rsidRPr="00F11F11">
        <w:rPr>
          <w:rFonts w:ascii="Tahoma" w:hAnsi="Tahoma" w:cs="Tahoma"/>
          <w:noProof/>
          <w:sz w:val="16"/>
          <w:szCs w:val="16"/>
        </w:rPr>
        <w:t xml:space="preserve"> aprobate de Ministerul Educației și Cercetării ;                                                                           P ____,____</w:t>
      </w:r>
    </w:p>
    <w:p w14:paraId="3C2596D4" w14:textId="77777777" w:rsidR="00D83D36" w:rsidRPr="00F11F11" w:rsidRDefault="00D83D36" w:rsidP="00D83D36">
      <w:pPr>
        <w:tabs>
          <w:tab w:val="left" w:pos="284"/>
        </w:tabs>
        <w:spacing w:after="0" w:line="240" w:lineRule="auto"/>
        <w:ind w:left="426"/>
        <w:rPr>
          <w:rFonts w:ascii="Tahoma" w:hAnsi="Tahoma" w:cs="Tahoma"/>
          <w:noProof/>
          <w:sz w:val="16"/>
          <w:szCs w:val="16"/>
        </w:rPr>
      </w:pPr>
      <w:r w:rsidRPr="00F11F11">
        <w:rPr>
          <w:rFonts w:ascii="Tahoma" w:hAnsi="Tahoma" w:cs="Tahoma"/>
          <w:iCs/>
          <w:noProof/>
          <w:sz w:val="16"/>
          <w:szCs w:val="16"/>
        </w:rPr>
        <w:t xml:space="preserve"> </w:t>
      </w:r>
    </w:p>
    <w:p w14:paraId="091823D4" w14:textId="77777777" w:rsidR="00D83D36" w:rsidRPr="00F11F11" w:rsidRDefault="00D83D36" w:rsidP="00D83D36">
      <w:pPr>
        <w:numPr>
          <w:ilvl w:val="0"/>
          <w:numId w:val="16"/>
        </w:numPr>
        <w:tabs>
          <w:tab w:val="left" w:pos="284"/>
        </w:tabs>
        <w:spacing w:after="0" w:line="240" w:lineRule="auto"/>
        <w:ind w:left="426" w:hanging="426"/>
        <w:rPr>
          <w:rFonts w:ascii="Tahoma" w:hAnsi="Tahoma" w:cs="Tahoma"/>
          <w:noProof/>
          <w:sz w:val="16"/>
          <w:szCs w:val="16"/>
        </w:rPr>
      </w:pPr>
      <w:r w:rsidRPr="00F11F11">
        <w:rPr>
          <w:rFonts w:ascii="Tahoma" w:hAnsi="Tahoma" w:cs="Tahoma"/>
          <w:iCs/>
          <w:noProof/>
          <w:sz w:val="16"/>
          <w:szCs w:val="16"/>
        </w:rPr>
        <w:t xml:space="preserve"> Elaborarea de </w:t>
      </w:r>
      <w:r w:rsidRPr="00F11F11">
        <w:rPr>
          <w:rFonts w:ascii="Tahoma" w:hAnsi="Tahoma" w:cs="Tahoma"/>
          <w:i/>
          <w:noProof/>
          <w:sz w:val="16"/>
          <w:szCs w:val="16"/>
          <w:u w:val="single"/>
        </w:rPr>
        <w:t>manuale şcolare</w:t>
      </w:r>
      <w:r w:rsidRPr="00F11F11">
        <w:rPr>
          <w:rFonts w:ascii="Tahoma" w:hAnsi="Tahoma" w:cs="Tahoma"/>
          <w:noProof/>
          <w:sz w:val="16"/>
          <w:szCs w:val="16"/>
        </w:rPr>
        <w:t xml:space="preserve"> aprobate de Ministerul Educației și Cercetării ;                                                                                </w:t>
      </w:r>
    </w:p>
    <w:p w14:paraId="7E232333" w14:textId="77777777" w:rsidR="00D83D36" w:rsidRPr="00F11F11" w:rsidRDefault="00D83D36" w:rsidP="00D83D36">
      <w:pPr>
        <w:tabs>
          <w:tab w:val="left" w:pos="0"/>
          <w:tab w:val="left" w:pos="284"/>
        </w:tabs>
        <w:spacing w:after="0" w:line="240" w:lineRule="auto"/>
        <w:ind w:left="426" w:hanging="426"/>
        <w:jc w:val="center"/>
        <w:rPr>
          <w:rFonts w:ascii="Tahoma" w:hAnsi="Tahoma" w:cs="Tahoma"/>
          <w:noProof/>
          <w:sz w:val="16"/>
          <w:szCs w:val="16"/>
        </w:rPr>
      </w:pP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P ___,_____</w:t>
      </w:r>
    </w:p>
    <w:p w14:paraId="250A5BA8" w14:textId="77777777" w:rsidR="00D83D36" w:rsidRPr="00F11F11" w:rsidRDefault="00D83D36" w:rsidP="00D83D36">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 xml:space="preserve">monografii </w:t>
      </w:r>
      <w:r w:rsidRPr="00F11F11">
        <w:rPr>
          <w:rFonts w:ascii="Tahoma" w:hAnsi="Tahoma" w:cs="Tahoma"/>
          <w:noProof/>
          <w:sz w:val="16"/>
          <w:szCs w:val="16"/>
          <w:u w:val="single"/>
        </w:rPr>
        <w:t xml:space="preserve">/ </w:t>
      </w:r>
      <w:r w:rsidRPr="00F11F11">
        <w:rPr>
          <w:rFonts w:ascii="Tahoma" w:hAnsi="Tahoma" w:cs="Tahoma"/>
          <w:i/>
          <w:noProof/>
          <w:sz w:val="16"/>
          <w:szCs w:val="16"/>
          <w:u w:val="single"/>
        </w:rPr>
        <w:t>lucrări</w:t>
      </w:r>
      <w:r w:rsidRPr="00F11F11">
        <w:rPr>
          <w:rFonts w:ascii="Tahoma" w:hAnsi="Tahoma" w:cs="Tahoma"/>
          <w:i/>
          <w:noProof/>
          <w:sz w:val="16"/>
          <w:szCs w:val="16"/>
        </w:rPr>
        <w:t xml:space="preserve"> </w:t>
      </w:r>
      <w:r w:rsidRPr="00F11F11">
        <w:rPr>
          <w:rFonts w:ascii="Tahoma" w:hAnsi="Tahoma" w:cs="Tahoma"/>
          <w:i/>
          <w:noProof/>
          <w:sz w:val="16"/>
          <w:szCs w:val="16"/>
          <w:u w:val="single"/>
        </w:rPr>
        <w:t>ştiinţific</w:t>
      </w:r>
      <w:r w:rsidRPr="00F11F11">
        <w:rPr>
          <w:rFonts w:ascii="Tahoma" w:hAnsi="Tahoma" w:cs="Tahoma"/>
          <w:i/>
          <w:noProof/>
          <w:sz w:val="16"/>
          <w:szCs w:val="16"/>
        </w:rPr>
        <w:t xml:space="preserve">e </w:t>
      </w:r>
      <w:r w:rsidRPr="00F11F11">
        <w:rPr>
          <w:rFonts w:ascii="Tahoma" w:hAnsi="Tahoma" w:cs="Tahoma"/>
          <w:noProof/>
          <w:sz w:val="16"/>
          <w:szCs w:val="16"/>
        </w:rPr>
        <w:t xml:space="preserve">înregistrate ISBN;                                                                                                  P____,____ </w:t>
      </w:r>
    </w:p>
    <w:p w14:paraId="196B06E3" w14:textId="77777777" w:rsidR="00D83D36" w:rsidRPr="00F11F11" w:rsidRDefault="00D83D36" w:rsidP="00D83D36">
      <w:pPr>
        <w:spacing w:after="0" w:line="240" w:lineRule="auto"/>
        <w:ind w:left="360"/>
        <w:rPr>
          <w:rFonts w:ascii="Tahoma" w:hAnsi="Tahoma" w:cs="Tahoma"/>
          <w:noProof/>
          <w:sz w:val="16"/>
          <w:szCs w:val="16"/>
        </w:rPr>
      </w:pPr>
    </w:p>
    <w:p w14:paraId="39F3F78D" w14:textId="77777777" w:rsidR="00D83D36" w:rsidRPr="00F11F11" w:rsidRDefault="00D83D36" w:rsidP="00D83D36">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ghiduri metodologice</w:t>
      </w:r>
      <w:r w:rsidRPr="00F11F11">
        <w:rPr>
          <w:rFonts w:ascii="Tahoma" w:hAnsi="Tahoma" w:cs="Tahoma"/>
          <w:i/>
          <w:noProof/>
          <w:sz w:val="16"/>
          <w:szCs w:val="16"/>
        </w:rPr>
        <w:t xml:space="preserve"> </w:t>
      </w:r>
      <w:r w:rsidRPr="00F11F11">
        <w:rPr>
          <w:rFonts w:ascii="Tahoma" w:hAnsi="Tahoma" w:cs="Tahoma"/>
          <w:iCs/>
          <w:noProof/>
          <w:sz w:val="16"/>
          <w:szCs w:val="16"/>
        </w:rPr>
        <w:t xml:space="preserve">sau alte auxiliare curriculare / de sprijin;             </w:t>
      </w:r>
      <w:r w:rsidRPr="00F11F11">
        <w:rPr>
          <w:rFonts w:ascii="Tahoma" w:hAnsi="Tahoma" w:cs="Tahoma"/>
          <w:i/>
          <w:noProof/>
          <w:sz w:val="16"/>
          <w:szCs w:val="16"/>
        </w:rPr>
        <w:t xml:space="preserve">                                                                </w:t>
      </w:r>
      <w:r w:rsidRPr="00F11F11">
        <w:rPr>
          <w:rFonts w:ascii="Tahoma" w:hAnsi="Tahoma" w:cs="Tahoma"/>
          <w:noProof/>
          <w:sz w:val="16"/>
          <w:szCs w:val="16"/>
        </w:rPr>
        <w:t>P____,____</w:t>
      </w:r>
    </w:p>
    <w:p w14:paraId="5F6CA1D4" w14:textId="77777777" w:rsidR="00D83D36" w:rsidRPr="00F11F11" w:rsidRDefault="00D83D36" w:rsidP="00D83D36">
      <w:pPr>
        <w:spacing w:after="0" w:line="240" w:lineRule="auto"/>
        <w:ind w:left="360"/>
        <w:rPr>
          <w:rFonts w:ascii="Tahoma" w:hAnsi="Tahoma" w:cs="Tahoma"/>
          <w:noProof/>
          <w:sz w:val="16"/>
          <w:szCs w:val="16"/>
        </w:rPr>
      </w:pPr>
    </w:p>
    <w:p w14:paraId="65893866" w14:textId="77777777" w:rsidR="00D83D36" w:rsidRPr="00F11F11" w:rsidRDefault="00D83D36" w:rsidP="00D83D36">
      <w:pPr>
        <w:numPr>
          <w:ilvl w:val="0"/>
          <w:numId w:val="16"/>
        </w:numPr>
        <w:spacing w:after="0" w:line="240" w:lineRule="auto"/>
        <w:ind w:left="360"/>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articole şi studii de specialitate</w:t>
      </w:r>
      <w:r w:rsidRPr="00F11F11">
        <w:rPr>
          <w:rFonts w:ascii="Tahoma" w:hAnsi="Tahoma" w:cs="Tahoma"/>
          <w:i/>
          <w:noProof/>
          <w:sz w:val="16"/>
          <w:szCs w:val="16"/>
        </w:rPr>
        <w:t>,</w:t>
      </w:r>
      <w:r w:rsidRPr="00F11F11">
        <w:rPr>
          <w:rFonts w:ascii="Tahoma" w:hAnsi="Tahoma" w:cs="Tahoma"/>
          <w:noProof/>
          <w:sz w:val="16"/>
          <w:szCs w:val="16"/>
        </w:rPr>
        <w:t xml:space="preserve"> publicate în diferite reviste de specialitate la nivel judeţean sau naţional, înregistrate cu ISSN;</w:t>
      </w:r>
      <w:r w:rsidRPr="00F11F11">
        <w:rPr>
          <w:rFonts w:ascii="Tahoma" w:hAnsi="Tahoma" w:cs="Tahoma"/>
          <w:noProof/>
          <w:sz w:val="16"/>
          <w:szCs w:val="16"/>
        </w:rPr>
        <w:tab/>
      </w:r>
      <w:r w:rsidRPr="00F11F11">
        <w:rPr>
          <w:rFonts w:ascii="Tahoma" w:hAnsi="Tahoma" w:cs="Tahoma"/>
          <w:noProof/>
          <w:sz w:val="16"/>
          <w:szCs w:val="16"/>
        </w:rPr>
        <w:tab/>
        <w:t xml:space="preserve">   </w:t>
      </w:r>
      <w:r w:rsidRPr="00F11F11">
        <w:rPr>
          <w:rFonts w:ascii="Tahoma" w:hAnsi="Tahoma" w:cs="Tahoma"/>
          <w:noProof/>
          <w:sz w:val="16"/>
          <w:szCs w:val="16"/>
        </w:rPr>
        <w:tab/>
      </w:r>
      <w:r w:rsidRPr="00F11F11">
        <w:rPr>
          <w:rFonts w:ascii="Tahoma" w:hAnsi="Tahoma" w:cs="Tahoma"/>
          <w:noProof/>
          <w:sz w:val="16"/>
          <w:szCs w:val="16"/>
        </w:rPr>
        <w:tab/>
        <w:t xml:space="preserve">                                                                                                                                       P____,____ </w:t>
      </w:r>
    </w:p>
    <w:p w14:paraId="5C45A0F5" w14:textId="77777777" w:rsidR="00D83D36" w:rsidRPr="00F11F11" w:rsidRDefault="00D83D36" w:rsidP="00D83D36">
      <w:pPr>
        <w:numPr>
          <w:ilvl w:val="0"/>
          <w:numId w:val="16"/>
        </w:numPr>
        <w:spacing w:after="0" w:line="240" w:lineRule="auto"/>
        <w:ind w:left="360"/>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cărţi în domeniul educaţional / de specialitate</w:t>
      </w:r>
      <w:r w:rsidRPr="00F11F11">
        <w:rPr>
          <w:rFonts w:ascii="Tahoma" w:hAnsi="Tahoma" w:cs="Tahoma"/>
          <w:i/>
          <w:noProof/>
          <w:sz w:val="16"/>
          <w:szCs w:val="16"/>
        </w:rPr>
        <w:t xml:space="preserve">, </w:t>
      </w:r>
      <w:r w:rsidRPr="00F11F11">
        <w:rPr>
          <w:rFonts w:ascii="Tahoma" w:hAnsi="Tahoma" w:cs="Tahoma"/>
          <w:noProof/>
          <w:sz w:val="16"/>
          <w:szCs w:val="16"/>
        </w:rPr>
        <w:t xml:space="preserve">publicate cu ISBN, cu referent ştiinţific în domeniu;                               </w:t>
      </w:r>
    </w:p>
    <w:p w14:paraId="763CB32A" w14:textId="77777777" w:rsidR="00D83D36" w:rsidRPr="00F11F11" w:rsidRDefault="00D83D36" w:rsidP="00D83D36">
      <w:pPr>
        <w:spacing w:after="0" w:line="240" w:lineRule="auto"/>
        <w:ind w:left="360"/>
        <w:jc w:val="right"/>
        <w:rPr>
          <w:rFonts w:ascii="Tahoma" w:hAnsi="Tahoma" w:cs="Tahoma"/>
          <w:noProof/>
          <w:sz w:val="16"/>
          <w:szCs w:val="16"/>
        </w:rPr>
      </w:pPr>
      <w:r w:rsidRPr="00F11F11">
        <w:rPr>
          <w:rFonts w:ascii="Tahoma" w:hAnsi="Tahoma" w:cs="Tahoma"/>
          <w:noProof/>
          <w:sz w:val="16"/>
          <w:szCs w:val="16"/>
        </w:rPr>
        <w:t>P____,____</w:t>
      </w:r>
    </w:p>
    <w:p w14:paraId="11B23C22" w14:textId="77777777" w:rsidR="00D83D36" w:rsidRPr="00F11F11" w:rsidRDefault="00D83D36" w:rsidP="00D83D36">
      <w:pPr>
        <w:numPr>
          <w:ilvl w:val="0"/>
          <w:numId w:val="16"/>
        </w:numPr>
        <w:spacing w:after="0" w:line="240" w:lineRule="auto"/>
        <w:ind w:left="360"/>
        <w:jc w:val="both"/>
        <w:rPr>
          <w:rFonts w:ascii="Tahoma" w:hAnsi="Tahoma" w:cs="Tahoma"/>
          <w:noProof/>
          <w:sz w:val="16"/>
          <w:szCs w:val="16"/>
        </w:rPr>
      </w:pPr>
      <w:r w:rsidRPr="00F11F11">
        <w:rPr>
          <w:rFonts w:ascii="Tahoma" w:hAnsi="Tahoma" w:cs="Tahoma"/>
          <w:iCs/>
          <w:noProof/>
          <w:sz w:val="16"/>
          <w:szCs w:val="16"/>
        </w:rPr>
        <w:t xml:space="preserve">Elaborarea de </w:t>
      </w:r>
      <w:r w:rsidRPr="00F11F11">
        <w:rPr>
          <w:rFonts w:ascii="Tahoma" w:hAnsi="Tahoma" w:cs="Tahoma"/>
          <w:i/>
          <w:noProof/>
          <w:sz w:val="16"/>
          <w:szCs w:val="16"/>
          <w:u w:val="single"/>
        </w:rPr>
        <w:t>mijloace de învăţământ</w:t>
      </w:r>
      <w:r w:rsidRPr="00F11F11">
        <w:rPr>
          <w:rFonts w:ascii="Tahoma" w:hAnsi="Tahoma" w:cs="Tahoma"/>
          <w:i/>
          <w:noProof/>
          <w:sz w:val="16"/>
          <w:szCs w:val="16"/>
        </w:rPr>
        <w:t xml:space="preserve"> </w:t>
      </w:r>
      <w:r w:rsidRPr="00F11F11">
        <w:rPr>
          <w:rFonts w:ascii="Tahoma" w:hAnsi="Tahoma" w:cs="Tahoma"/>
          <w:noProof/>
          <w:sz w:val="16"/>
          <w:szCs w:val="16"/>
        </w:rPr>
        <w:t xml:space="preserve"> omologate de Ministerul Educației și Cercetării ;                                                                 </w:t>
      </w:r>
    </w:p>
    <w:p w14:paraId="7DB9B126" w14:textId="77777777" w:rsidR="00D83D36" w:rsidRPr="00F11F11" w:rsidRDefault="00D83D36" w:rsidP="00D83D36">
      <w:pPr>
        <w:spacing w:after="0" w:line="240" w:lineRule="auto"/>
        <w:ind w:left="360"/>
        <w:jc w:val="right"/>
        <w:rPr>
          <w:rFonts w:ascii="Tahoma" w:hAnsi="Tahoma" w:cs="Tahoma"/>
          <w:noProof/>
          <w:sz w:val="16"/>
          <w:szCs w:val="16"/>
        </w:rPr>
      </w:pPr>
      <w:r w:rsidRPr="00F11F11">
        <w:rPr>
          <w:rFonts w:ascii="Tahoma" w:hAnsi="Tahoma" w:cs="Tahoma"/>
          <w:noProof/>
          <w:sz w:val="16"/>
          <w:szCs w:val="16"/>
        </w:rPr>
        <w:t>P____,____</w:t>
      </w:r>
    </w:p>
    <w:p w14:paraId="57CE05F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iCs/>
          <w:noProof/>
          <w:sz w:val="16"/>
          <w:szCs w:val="16"/>
        </w:rPr>
        <w:t xml:space="preserve">IV.3. </w:t>
      </w:r>
      <w:r w:rsidRPr="00F11F11">
        <w:rPr>
          <w:rFonts w:ascii="Tahoma" w:hAnsi="Tahoma" w:cs="Tahoma"/>
          <w:i/>
          <w:iCs/>
          <w:noProof/>
          <w:sz w:val="16"/>
          <w:szCs w:val="16"/>
          <w:u w:val="single"/>
        </w:rPr>
        <w:t>Activităţi desfăşurate în cadrul programelor de reformă</w:t>
      </w:r>
      <w:r w:rsidRPr="00F11F11">
        <w:rPr>
          <w:rFonts w:ascii="Tahoma" w:hAnsi="Tahoma" w:cs="Tahoma"/>
          <w:noProof/>
          <w:sz w:val="16"/>
          <w:szCs w:val="16"/>
        </w:rPr>
        <w:t xml:space="preserve"> coordonate de Ministerul Educației și Cercetării  (formator AEL, ECDL, Phare-VET, Phare, Banca Mondială, Socrates, Leonardo da Vinci ş.a.), altele decât cele punctate anterior;</w:t>
      </w:r>
    </w:p>
    <w:p w14:paraId="15C81560" w14:textId="77777777" w:rsidR="00D83D36" w:rsidRPr="00F11F11" w:rsidRDefault="00D83D36" w:rsidP="00D83D36">
      <w:pPr>
        <w:spacing w:after="0" w:line="240" w:lineRule="auto"/>
        <w:jc w:val="right"/>
        <w:rPr>
          <w:rFonts w:ascii="Tahoma" w:hAnsi="Tahoma" w:cs="Tahoma"/>
          <w:noProof/>
          <w:sz w:val="16"/>
          <w:szCs w:val="16"/>
        </w:rPr>
      </w:pPr>
      <w:r w:rsidRPr="00F11F11">
        <w:rPr>
          <w:rFonts w:ascii="Tahoma" w:hAnsi="Tahoma" w:cs="Tahoma"/>
          <w:noProof/>
          <w:sz w:val="16"/>
          <w:szCs w:val="16"/>
        </w:rPr>
        <w:t xml:space="preserve">                                                                                P____,____</w:t>
      </w:r>
    </w:p>
    <w:p w14:paraId="37E8B747" w14:textId="77777777" w:rsidR="00D83D36" w:rsidRPr="00F11F11" w:rsidRDefault="00D83D36" w:rsidP="00D83D36">
      <w:pPr>
        <w:tabs>
          <w:tab w:val="left" w:pos="3420"/>
        </w:tabs>
        <w:spacing w:after="0" w:line="240" w:lineRule="auto"/>
        <w:jc w:val="both"/>
        <w:rPr>
          <w:rFonts w:ascii="Tahoma" w:hAnsi="Tahoma" w:cs="Tahoma"/>
          <w:bCs/>
          <w:noProof/>
          <w:sz w:val="16"/>
          <w:szCs w:val="16"/>
        </w:rPr>
      </w:pPr>
      <w:r w:rsidRPr="00F11F11">
        <w:rPr>
          <w:rFonts w:ascii="Tahoma" w:hAnsi="Tahoma" w:cs="Tahoma"/>
          <w:iCs/>
          <w:noProof/>
          <w:sz w:val="16"/>
          <w:szCs w:val="16"/>
        </w:rPr>
        <w:t xml:space="preserve">IV.4. </w:t>
      </w:r>
      <w:r w:rsidRPr="00F11F11">
        <w:rPr>
          <w:rFonts w:ascii="Tahoma" w:hAnsi="Tahoma" w:cs="Tahoma"/>
          <w:bCs/>
          <w:i/>
          <w:iCs/>
          <w:noProof/>
          <w:sz w:val="16"/>
          <w:szCs w:val="16"/>
          <w:u w:val="single"/>
        </w:rPr>
        <w:t>Activităţi desfăşurate în cadrul programelor de formare continuă</w:t>
      </w:r>
      <w:r w:rsidRPr="00F11F11">
        <w:rPr>
          <w:rFonts w:ascii="Tahoma" w:hAnsi="Tahoma" w:cs="Tahoma"/>
          <w:bCs/>
          <w:noProof/>
          <w:sz w:val="16"/>
          <w:szCs w:val="16"/>
        </w:rPr>
        <w:t xml:space="preserve"> acreditate de Centrul Naţional de Formare a Personalului din Învăţământul finalizate cu Certificat de competenţă profesională sau adeverinţă echivalentă;</w:t>
      </w:r>
      <w:r w:rsidRPr="00F11F11">
        <w:rPr>
          <w:rFonts w:ascii="Tahoma" w:hAnsi="Tahoma" w:cs="Tahoma"/>
          <w:noProof/>
          <w:sz w:val="16"/>
          <w:szCs w:val="16"/>
        </w:rPr>
        <w:t xml:space="preserve">                                                                                  P____,____</w:t>
      </w:r>
      <w:r w:rsidRPr="00F11F11">
        <w:rPr>
          <w:rFonts w:ascii="Tahoma" w:hAnsi="Tahoma" w:cs="Tahoma"/>
          <w:bCs/>
          <w:noProof/>
          <w:sz w:val="16"/>
          <w:szCs w:val="16"/>
        </w:rPr>
        <w:t xml:space="preserve">                                                            </w:t>
      </w:r>
    </w:p>
    <w:p w14:paraId="75CBE97E" w14:textId="77777777" w:rsidR="00D83D36" w:rsidRPr="00F11F11" w:rsidRDefault="00D83D36" w:rsidP="00D83D36">
      <w:pPr>
        <w:tabs>
          <w:tab w:val="left" w:pos="3420"/>
        </w:tabs>
        <w:spacing w:after="0" w:line="240" w:lineRule="auto"/>
        <w:jc w:val="both"/>
        <w:rPr>
          <w:rFonts w:ascii="Tahoma" w:hAnsi="Tahoma" w:cs="Tahoma"/>
          <w:iCs/>
          <w:noProof/>
          <w:sz w:val="16"/>
          <w:szCs w:val="16"/>
        </w:rPr>
      </w:pPr>
    </w:p>
    <w:p w14:paraId="2AC98AA6" w14:textId="77777777" w:rsidR="00D83D36" w:rsidRPr="00F11F11" w:rsidRDefault="00D83D36" w:rsidP="00D83D36">
      <w:pPr>
        <w:tabs>
          <w:tab w:val="left" w:pos="3420"/>
        </w:tabs>
        <w:spacing w:after="0" w:line="240" w:lineRule="auto"/>
        <w:jc w:val="both"/>
        <w:rPr>
          <w:rFonts w:ascii="Tahoma" w:hAnsi="Tahoma" w:cs="Tahoma"/>
          <w:noProof/>
          <w:sz w:val="16"/>
          <w:szCs w:val="16"/>
        </w:rPr>
      </w:pPr>
      <w:r w:rsidRPr="00F11F11">
        <w:rPr>
          <w:rFonts w:ascii="Tahoma" w:hAnsi="Tahoma" w:cs="Tahoma"/>
          <w:iCs/>
          <w:noProof/>
          <w:sz w:val="16"/>
          <w:szCs w:val="16"/>
        </w:rPr>
        <w:t xml:space="preserve">V.5. </w:t>
      </w:r>
      <w:r w:rsidRPr="00F11F11">
        <w:rPr>
          <w:rFonts w:ascii="Tahoma" w:hAnsi="Tahoma" w:cs="Tahoma"/>
          <w:i/>
          <w:iCs/>
          <w:noProof/>
          <w:sz w:val="16"/>
          <w:szCs w:val="16"/>
          <w:u w:val="single"/>
        </w:rPr>
        <w:t xml:space="preserve">Activităţi </w:t>
      </w:r>
      <w:r w:rsidRPr="00F11F11">
        <w:rPr>
          <w:rFonts w:ascii="Tahoma" w:hAnsi="Tahoma" w:cs="Tahoma"/>
          <w:bCs/>
          <w:i/>
          <w:iCs/>
          <w:noProof/>
          <w:sz w:val="16"/>
          <w:szCs w:val="16"/>
          <w:u w:val="single"/>
        </w:rPr>
        <w:t>desfăşurate prin Casa Corpului Didactic</w:t>
      </w:r>
      <w:r w:rsidRPr="00F11F11">
        <w:rPr>
          <w:rFonts w:ascii="Tahoma" w:hAnsi="Tahoma" w:cs="Tahoma"/>
          <w:bCs/>
          <w:noProof/>
          <w:sz w:val="16"/>
          <w:szCs w:val="16"/>
        </w:rPr>
        <w:t xml:space="preserve">, în cadrul programelor de formare continuă, aprobate de </w:t>
      </w:r>
      <w:r w:rsidRPr="00F11F11">
        <w:rPr>
          <w:rFonts w:ascii="Tahoma" w:hAnsi="Tahoma" w:cs="Tahoma"/>
          <w:noProof/>
          <w:sz w:val="16"/>
          <w:szCs w:val="16"/>
        </w:rPr>
        <w:t xml:space="preserve">Ministerul Educației și Cercetării  şi alte instituţii abilitate (Institutul Francez, British Council, Institutul Goethe ş.a.), </w:t>
      </w:r>
      <w:r w:rsidRPr="00F11F11">
        <w:rPr>
          <w:rFonts w:ascii="Tahoma" w:hAnsi="Tahoma" w:cs="Tahoma"/>
          <w:iCs/>
          <w:noProof/>
          <w:sz w:val="16"/>
          <w:szCs w:val="16"/>
        </w:rPr>
        <w:t>finalizate în ultimii 5 (cinci) ani calendaristici (la data depunerii dosarului la inspectoratul şcolar) cu adeverinţă/certificat/diplomă.</w:t>
      </w:r>
      <w:r w:rsidRPr="00F11F11">
        <w:rPr>
          <w:rFonts w:ascii="Tahoma" w:hAnsi="Tahoma" w:cs="Tahoma"/>
          <w:noProof/>
          <w:sz w:val="16"/>
          <w:szCs w:val="16"/>
        </w:rPr>
        <w:t xml:space="preserve">                                                                                                                           </w:t>
      </w:r>
    </w:p>
    <w:p w14:paraId="10D8D029" w14:textId="77777777" w:rsidR="00D83D36" w:rsidRPr="00F11F11" w:rsidRDefault="00D83D36" w:rsidP="00D83D36">
      <w:pPr>
        <w:tabs>
          <w:tab w:val="left" w:pos="3420"/>
        </w:tabs>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68B65DCE" w14:textId="77777777" w:rsidR="00D83D36" w:rsidRPr="00F11F11" w:rsidRDefault="00D83D36" w:rsidP="00D83D36">
      <w:pPr>
        <w:tabs>
          <w:tab w:val="left" w:pos="3420"/>
        </w:tabs>
        <w:spacing w:after="0" w:line="240" w:lineRule="auto"/>
        <w:jc w:val="both"/>
        <w:rPr>
          <w:rFonts w:ascii="Tahoma" w:hAnsi="Tahoma" w:cs="Tahoma"/>
          <w:iCs/>
          <w:noProof/>
          <w:sz w:val="16"/>
          <w:szCs w:val="16"/>
        </w:rPr>
      </w:pPr>
    </w:p>
    <w:p w14:paraId="3739886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V. La 01.09.2020 am avut:</w:t>
      </w:r>
      <w:r w:rsidRPr="00F11F11">
        <w:rPr>
          <w:rFonts w:ascii="Tahoma" w:hAnsi="Tahoma" w:cs="Tahoma"/>
          <w:noProof/>
          <w:sz w:val="16"/>
          <w:szCs w:val="16"/>
        </w:rPr>
        <w:t xml:space="preserve"> ____________ ani întregi, </w:t>
      </w:r>
      <w:r w:rsidRPr="00F11F11">
        <w:rPr>
          <w:rFonts w:ascii="Tahoma" w:hAnsi="Tahoma" w:cs="Tahoma"/>
          <w:i/>
          <w:noProof/>
          <w:sz w:val="16"/>
          <w:szCs w:val="16"/>
          <w:u w:val="single"/>
        </w:rPr>
        <w:t>vechime efectivă la catedră</w:t>
      </w:r>
      <w:r w:rsidRPr="00F11F11">
        <w:rPr>
          <w:rFonts w:ascii="Tahoma" w:hAnsi="Tahoma" w:cs="Tahoma"/>
          <w:noProof/>
          <w:sz w:val="16"/>
          <w:szCs w:val="16"/>
        </w:rPr>
        <w:t xml:space="preserve">  (inclusiv perioada rezervării catedrei).</w:t>
      </w:r>
      <w:r w:rsidRPr="00F11F11">
        <w:rPr>
          <w:rFonts w:ascii="Tahoma" w:hAnsi="Tahoma" w:cs="Tahoma"/>
          <w:noProof/>
          <w:sz w:val="16"/>
          <w:szCs w:val="16"/>
        </w:rPr>
        <w:tab/>
        <w:t xml:space="preserve">              </w:t>
      </w:r>
    </w:p>
    <w:p w14:paraId="35334FE2" w14:textId="77777777" w:rsidR="00D83D36" w:rsidRPr="00F11F11" w:rsidRDefault="00D83D36" w:rsidP="00D83D36">
      <w:pPr>
        <w:tabs>
          <w:tab w:val="left" w:pos="3420"/>
        </w:tabs>
        <w:spacing w:after="0" w:line="240" w:lineRule="auto"/>
        <w:jc w:val="right"/>
        <w:rPr>
          <w:rFonts w:ascii="Tahoma" w:hAnsi="Tahoma" w:cs="Tahoma"/>
          <w:noProof/>
          <w:sz w:val="16"/>
          <w:szCs w:val="16"/>
        </w:rPr>
      </w:pPr>
      <w:r w:rsidRPr="00F11F11">
        <w:rPr>
          <w:rFonts w:ascii="Tahoma" w:hAnsi="Tahoma" w:cs="Tahoma"/>
          <w:noProof/>
          <w:sz w:val="16"/>
          <w:szCs w:val="16"/>
        </w:rPr>
        <w:t>P____,____</w:t>
      </w:r>
    </w:p>
    <w:p w14:paraId="0C8C50DE" w14:textId="77777777" w:rsidR="00D83D36" w:rsidRPr="00F11F11" w:rsidRDefault="00D83D36" w:rsidP="00D83D36">
      <w:pPr>
        <w:spacing w:after="0" w:line="240" w:lineRule="auto"/>
        <w:rPr>
          <w:rFonts w:ascii="Tahoma" w:hAnsi="Tahoma" w:cs="Tahoma"/>
          <w:noProof/>
          <w:sz w:val="16"/>
          <w:szCs w:val="16"/>
        </w:rPr>
      </w:pPr>
      <w:r w:rsidRPr="00F11F11">
        <w:rPr>
          <w:noProof/>
          <w:lang w:eastAsia="ro-RO"/>
        </w:rPr>
        <mc:AlternateContent>
          <mc:Choice Requires="wps">
            <w:drawing>
              <wp:anchor distT="0" distB="0" distL="114300" distR="114300" simplePos="0" relativeHeight="251715584" behindDoc="0" locked="0" layoutInCell="1" allowOverlap="1" wp14:anchorId="2AC0D7E7" wp14:editId="43277FCD">
                <wp:simplePos x="0" y="0"/>
                <wp:positionH relativeFrom="column">
                  <wp:posOffset>139700</wp:posOffset>
                </wp:positionH>
                <wp:positionV relativeFrom="paragraph">
                  <wp:posOffset>68580</wp:posOffset>
                </wp:positionV>
                <wp:extent cx="6480810" cy="291465"/>
                <wp:effectExtent l="0" t="0" r="15240" b="13335"/>
                <wp:wrapNone/>
                <wp:docPr id="15"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810" cy="291465"/>
                        </a:xfrm>
                        <a:prstGeom prst="rect">
                          <a:avLst/>
                        </a:prstGeom>
                        <a:solidFill>
                          <a:srgbClr val="FFFFFF"/>
                        </a:solidFill>
                        <a:ln w="9525">
                          <a:solidFill>
                            <a:srgbClr val="000000"/>
                          </a:solidFill>
                          <a:miter lim="800000"/>
                          <a:headEnd/>
                          <a:tailEnd/>
                        </a:ln>
                      </wps:spPr>
                      <wps:txbx>
                        <w:txbxContent>
                          <w:p w14:paraId="10D02EC2" w14:textId="77777777" w:rsidR="00870CB0" w:rsidRPr="00784041" w:rsidRDefault="00870CB0" w:rsidP="00D83D36">
                            <w:pPr>
                              <w:jc w:val="center"/>
                              <w:rPr>
                                <w:rFonts w:ascii="Tahoma" w:hAnsi="Tahoma" w:cs="Tahoma"/>
                                <w:b/>
                              </w:rPr>
                            </w:pPr>
                            <w:r>
                              <w:rPr>
                                <w:rFonts w:ascii="Tahoma" w:hAnsi="Tahoma" w:cs="Tahoma"/>
                                <w:b/>
                              </w:rPr>
                              <w:t>TOTAL PUNCTAJ (</w:t>
                            </w:r>
                            <w:r>
                              <w:rPr>
                                <w:rFonts w:ascii="Tahoma" w:hAnsi="Tahoma" w:cs="Tahoma"/>
                                <w:b/>
                                <w:vertAlign w:val="superscript"/>
                              </w:rPr>
                              <w:t>4</w:t>
                            </w:r>
                            <w:r>
                              <w:rPr>
                                <w:rFonts w:ascii="Tahoma" w:hAnsi="Tahoma" w:cs="Tahoma"/>
                                <w:b/>
                              </w:rPr>
                              <w:t>)</w:t>
                            </w:r>
                            <w:r w:rsidRPr="00784041">
                              <w:rPr>
                                <w:rFonts w:ascii="Tahoma" w:hAnsi="Tahoma" w:cs="Tahoma"/>
                                <w:b/>
                              </w:rPr>
                              <w:t xml:space="preserve">: </w:t>
                            </w:r>
                            <w:r w:rsidRPr="00784041">
                              <w:rPr>
                                <w:rFonts w:ascii="Tahoma" w:hAnsi="Tahoma" w:cs="Tahoma"/>
                                <w:b/>
                              </w:rPr>
                              <w:tab/>
                            </w:r>
                            <w:r w:rsidRPr="00784041">
                              <w:rPr>
                                <w:rFonts w:ascii="Tahoma" w:hAnsi="Tahoma" w:cs="Tahoma"/>
                                <w:b/>
                              </w:rPr>
                              <w:tab/>
                            </w:r>
                            <w:r w:rsidRPr="00784041">
                              <w:rPr>
                                <w:rFonts w:ascii="Tahoma" w:hAnsi="Tahoma" w:cs="Tahoma"/>
                                <w:b/>
                              </w:rPr>
                              <w:tab/>
                              <w:t xml:space="preserve">                                </w:t>
                            </w:r>
                            <w:r>
                              <w:rPr>
                                <w:rFonts w:ascii="Tahoma" w:hAnsi="Tahoma" w:cs="Tahoma"/>
                                <w:b/>
                              </w:rPr>
                              <w:t xml:space="preserve">                       </w:t>
                            </w:r>
                            <w:r w:rsidRPr="00784041">
                              <w:rPr>
                                <w:rFonts w:ascii="Tahoma" w:hAnsi="Tahoma" w:cs="Tahoma"/>
                                <w:b/>
                                <w:noProof/>
                              </w:rPr>
                              <w:t>P ______</w:t>
                            </w:r>
                            <w:r>
                              <w:rPr>
                                <w:rFonts w:ascii="Tahoma" w:hAnsi="Tahoma" w:cs="Tahoma"/>
                                <w:b/>
                                <w:noProof/>
                              </w:rPr>
                              <w:t xml:space="preserve"> ,</w:t>
                            </w:r>
                            <w:r w:rsidRPr="00784041">
                              <w:rPr>
                                <w:rFonts w:ascii="Tahoma" w:hAnsi="Tahoma" w:cs="Tahoma"/>
                                <w:b/>
                                <w:noProof/>
                              </w:rPr>
                              <w:t xml:space="preserve"> ______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C0D7E7" id="Text Box 117" o:spid="_x0000_s1055" type="#_x0000_t202" style="position:absolute;margin-left:11pt;margin-top:5.4pt;width:510.3pt;height:22.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">
                <v:textbox>
                  <w:txbxContent>
                    <w:p w14:paraId="10D02EC2" w14:textId="77777777" w:rsidR="00870CB0" w:rsidRPr="00784041" w:rsidRDefault="00870CB0" w:rsidP="00D83D36">
                      <w:pPr>
                        <w:jc w:val="center"/>
                        <w:rPr>
                          <w:rFonts w:ascii="Tahoma" w:hAnsi="Tahoma" w:cs="Tahoma"/>
                          <w:b/>
                        </w:rPr>
                      </w:pPr>
                      <w:r>
                        <w:rPr>
                          <w:rFonts w:ascii="Tahoma" w:hAnsi="Tahoma" w:cs="Tahoma"/>
                          <w:b/>
                        </w:rPr>
                        <w:t>TOTAL PUNCTAJ (</w:t>
                      </w:r>
                      <w:r>
                        <w:rPr>
                          <w:rFonts w:ascii="Tahoma" w:hAnsi="Tahoma" w:cs="Tahoma"/>
                          <w:b/>
                          <w:vertAlign w:val="superscript"/>
                        </w:rPr>
                        <w:t>4</w:t>
                      </w:r>
                      <w:r>
                        <w:rPr>
                          <w:rFonts w:ascii="Tahoma" w:hAnsi="Tahoma" w:cs="Tahoma"/>
                          <w:b/>
                        </w:rPr>
                        <w:t>)</w:t>
                      </w:r>
                      <w:r w:rsidRPr="00784041">
                        <w:rPr>
                          <w:rFonts w:ascii="Tahoma" w:hAnsi="Tahoma" w:cs="Tahoma"/>
                          <w:b/>
                        </w:rPr>
                        <w:t xml:space="preserve">: </w:t>
                      </w:r>
                      <w:r w:rsidRPr="00784041">
                        <w:rPr>
                          <w:rFonts w:ascii="Tahoma" w:hAnsi="Tahoma" w:cs="Tahoma"/>
                          <w:b/>
                        </w:rPr>
                        <w:tab/>
                      </w:r>
                      <w:r w:rsidRPr="00784041">
                        <w:rPr>
                          <w:rFonts w:ascii="Tahoma" w:hAnsi="Tahoma" w:cs="Tahoma"/>
                          <w:b/>
                        </w:rPr>
                        <w:tab/>
                      </w:r>
                      <w:r w:rsidRPr="00784041">
                        <w:rPr>
                          <w:rFonts w:ascii="Tahoma" w:hAnsi="Tahoma" w:cs="Tahoma"/>
                          <w:b/>
                        </w:rPr>
                        <w:tab/>
                        <w:t xml:space="preserve">                                </w:t>
                      </w:r>
                      <w:r>
                        <w:rPr>
                          <w:rFonts w:ascii="Tahoma" w:hAnsi="Tahoma" w:cs="Tahoma"/>
                          <w:b/>
                        </w:rPr>
                        <w:t xml:space="preserve">                       </w:t>
                      </w:r>
                      <w:r w:rsidRPr="00784041">
                        <w:rPr>
                          <w:rFonts w:ascii="Tahoma" w:hAnsi="Tahoma" w:cs="Tahoma"/>
                          <w:b/>
                          <w:noProof/>
                        </w:rPr>
                        <w:t>P ______</w:t>
                      </w:r>
                      <w:r>
                        <w:rPr>
                          <w:rFonts w:ascii="Tahoma" w:hAnsi="Tahoma" w:cs="Tahoma"/>
                          <w:b/>
                          <w:noProof/>
                        </w:rPr>
                        <w:t xml:space="preserve"> ,</w:t>
                      </w:r>
                      <w:r w:rsidRPr="00784041">
                        <w:rPr>
                          <w:rFonts w:ascii="Tahoma" w:hAnsi="Tahoma" w:cs="Tahoma"/>
                          <w:b/>
                          <w:noProof/>
                        </w:rPr>
                        <w:t xml:space="preserve"> ______ </w:t>
                      </w:r>
                    </w:p>
                  </w:txbxContent>
                </v:textbox>
              </v:shape>
            </w:pict>
          </mc:Fallback>
        </mc:AlternateContent>
      </w:r>
      <w:r w:rsidRPr="00F11F11">
        <w:rPr>
          <w:rFonts w:ascii="Tahoma" w:hAnsi="Tahoma" w:cs="Tahoma"/>
          <w:noProof/>
          <w:sz w:val="16"/>
          <w:szCs w:val="16"/>
        </w:rPr>
        <w:t xml:space="preserve"> </w:t>
      </w:r>
    </w:p>
    <w:p w14:paraId="7E071E39" w14:textId="77777777" w:rsidR="00D83D36" w:rsidRPr="00F11F11" w:rsidRDefault="00D83D36" w:rsidP="00D83D36">
      <w:pPr>
        <w:spacing w:after="0" w:line="240" w:lineRule="auto"/>
        <w:jc w:val="both"/>
        <w:rPr>
          <w:rFonts w:ascii="Tahoma" w:hAnsi="Tahoma" w:cs="Tahoma"/>
          <w:noProof/>
          <w:sz w:val="16"/>
          <w:szCs w:val="16"/>
        </w:rPr>
      </w:pPr>
    </w:p>
    <w:p w14:paraId="721F7F25" w14:textId="77777777" w:rsidR="00D83D36" w:rsidRPr="00F11F11" w:rsidRDefault="00D83D36" w:rsidP="00D83D36">
      <w:pPr>
        <w:spacing w:after="0" w:line="240" w:lineRule="auto"/>
        <w:jc w:val="both"/>
        <w:rPr>
          <w:rFonts w:ascii="Tahoma" w:hAnsi="Tahoma" w:cs="Tahoma"/>
          <w:noProof/>
          <w:sz w:val="16"/>
          <w:szCs w:val="16"/>
        </w:rPr>
      </w:pPr>
    </w:p>
    <w:p w14:paraId="3D5D93D2" w14:textId="77777777" w:rsidR="00D83D36" w:rsidRPr="00F11F11" w:rsidRDefault="00D83D36" w:rsidP="00D83D36">
      <w:pPr>
        <w:spacing w:after="0" w:line="240" w:lineRule="auto"/>
        <w:jc w:val="both"/>
        <w:rPr>
          <w:rFonts w:ascii="Tahoma" w:hAnsi="Tahoma" w:cs="Tahoma"/>
          <w:bCs/>
          <w:noProof/>
          <w:sz w:val="16"/>
          <w:szCs w:val="16"/>
        </w:rPr>
      </w:pPr>
    </w:p>
    <w:p w14:paraId="49FCAFF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bCs/>
          <w:noProof/>
          <w:sz w:val="16"/>
          <w:szCs w:val="16"/>
        </w:rPr>
        <w:t>VI.</w:t>
      </w:r>
      <w:r w:rsidRPr="00F11F11">
        <w:rPr>
          <w:rFonts w:ascii="Tahoma" w:hAnsi="Tahoma" w:cs="Tahoma"/>
          <w:noProof/>
          <w:sz w:val="16"/>
          <w:szCs w:val="16"/>
        </w:rPr>
        <w:t xml:space="preserve"> Criteriile social – umanitare (Da/Nu): a) ______ b) ______ c) _____ d) ______ e) ______f)________.</w:t>
      </w:r>
    </w:p>
    <w:p w14:paraId="7DF8486F" w14:textId="77777777" w:rsidR="00D83D36" w:rsidRPr="00F11F11" w:rsidRDefault="00D83D36" w:rsidP="00D83D36">
      <w:pPr>
        <w:spacing w:after="0" w:line="240" w:lineRule="auto"/>
        <w:ind w:firstLine="567"/>
        <w:jc w:val="both"/>
        <w:rPr>
          <w:rFonts w:ascii="Tahoma" w:eastAsia="Times New Roman" w:hAnsi="Tahoma" w:cs="Tahoma"/>
          <w:noProof/>
          <w:sz w:val="16"/>
          <w:szCs w:val="16"/>
        </w:rPr>
      </w:pPr>
    </w:p>
    <w:p w14:paraId="38FFCE20" w14:textId="77777777" w:rsidR="00D83D36" w:rsidRPr="00F11F11" w:rsidRDefault="00D83D36" w:rsidP="00D83D36">
      <w:pPr>
        <w:spacing w:after="0" w:line="240" w:lineRule="auto"/>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Răspund de exactitatea datelor înscrise în prezenta cerere şi declar că voi suporta consecinţele în cazul unor date eronate. Menţionez ca am luat cunoştinţă de punctajul acordat şi nu am obiecţii.</w:t>
      </w:r>
    </w:p>
    <w:p w14:paraId="48936895" w14:textId="77777777" w:rsidR="00D83D36" w:rsidRPr="00F11F11" w:rsidRDefault="00D83D36" w:rsidP="00D83D36">
      <w:pPr>
        <w:spacing w:after="0" w:line="240" w:lineRule="auto"/>
        <w:jc w:val="both"/>
        <w:rPr>
          <w:rFonts w:ascii="Tahoma" w:hAnsi="Tahoma" w:cs="Tahoma"/>
          <w:noProof/>
          <w:sz w:val="16"/>
          <w:szCs w:val="16"/>
        </w:rPr>
      </w:pPr>
    </w:p>
    <w:p w14:paraId="5A1FF67E" w14:textId="77777777" w:rsidR="00D83D36" w:rsidRPr="00F11F11" w:rsidRDefault="00D83D36" w:rsidP="00D83D36">
      <w:pPr>
        <w:spacing w:after="0" w:line="240" w:lineRule="auto"/>
        <w:ind w:left="720"/>
        <w:jc w:val="both"/>
        <w:rPr>
          <w:rFonts w:ascii="Tahoma" w:hAnsi="Tahoma" w:cs="Tahoma"/>
          <w:noProof/>
          <w:sz w:val="16"/>
          <w:szCs w:val="16"/>
        </w:rPr>
      </w:pPr>
      <w:r w:rsidRPr="00F11F11">
        <w:rPr>
          <w:rFonts w:ascii="Tahoma" w:hAnsi="Tahoma" w:cs="Tahoma"/>
          <w:noProof/>
          <w:sz w:val="16"/>
          <w:szCs w:val="16"/>
        </w:rPr>
        <w:t>Data________________</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Semnătura___________________</w:t>
      </w:r>
    </w:p>
    <w:p w14:paraId="17401BDD" w14:textId="77777777" w:rsidR="00D83D36" w:rsidRPr="00F11F11" w:rsidRDefault="00D83D36" w:rsidP="00D83D36">
      <w:pPr>
        <w:spacing w:after="0" w:line="240" w:lineRule="auto"/>
        <w:ind w:left="720"/>
        <w:jc w:val="both"/>
        <w:rPr>
          <w:rFonts w:ascii="Tahoma" w:hAnsi="Tahoma" w:cs="Tahoma"/>
          <w:noProof/>
          <w:sz w:val="16"/>
          <w:szCs w:val="16"/>
        </w:rPr>
      </w:pPr>
    </w:p>
    <w:p w14:paraId="1179A9D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1</w:t>
      </w:r>
      <w:r w:rsidRPr="00F11F11">
        <w:rPr>
          <w:rFonts w:ascii="Tahoma" w:hAnsi="Tahoma" w:cs="Tahoma"/>
          <w:noProof/>
          <w:sz w:val="16"/>
          <w:szCs w:val="16"/>
        </w:rPr>
        <w:t xml:space="preserve">) Se punctează nivelul studiilor; </w:t>
      </w:r>
    </w:p>
    <w:p w14:paraId="0374FADE"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2</w:t>
      </w:r>
      <w:r w:rsidRPr="00F11F11">
        <w:rPr>
          <w:rFonts w:ascii="Tahoma" w:hAnsi="Tahoma" w:cs="Tahoma"/>
          <w:noProof/>
          <w:sz w:val="16"/>
          <w:szCs w:val="16"/>
        </w:rPr>
        <w:t xml:space="preserve">) Documente cu confirmarea scrisă a directorului unităţii de învăţământ; </w:t>
      </w:r>
    </w:p>
    <w:p w14:paraId="39C8C9C0"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3</w:t>
      </w:r>
      <w:r w:rsidRPr="00F11F11">
        <w:rPr>
          <w:rFonts w:ascii="Tahoma" w:hAnsi="Tahoma" w:cs="Tahoma"/>
          <w:noProof/>
          <w:sz w:val="16"/>
          <w:szCs w:val="16"/>
        </w:rPr>
        <w:t>) Documente cu confirmarea scrisă a inspectorului şcolar de specialitate;</w:t>
      </w:r>
    </w:p>
    <w:p w14:paraId="66F09FF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w:t>
      </w:r>
      <w:r w:rsidRPr="00F11F11">
        <w:rPr>
          <w:rFonts w:ascii="Tahoma" w:hAnsi="Tahoma" w:cs="Tahoma"/>
          <w:noProof/>
          <w:sz w:val="16"/>
          <w:szCs w:val="16"/>
          <w:vertAlign w:val="superscript"/>
        </w:rPr>
        <w:t>4</w:t>
      </w:r>
      <w:r w:rsidRPr="00F11F11">
        <w:rPr>
          <w:rFonts w:ascii="Tahoma" w:hAnsi="Tahoma" w:cs="Tahoma"/>
          <w:noProof/>
          <w:sz w:val="16"/>
          <w:szCs w:val="16"/>
        </w:rPr>
        <w:t>) Pentru cadrele didactice detaşate în ultimii doi ani şcolari, punctajul se completează de către unitatea de învăţământ la care cadrul didactic este detaşat sau de către unitatea de învăţământ la care cadrul didactic este titular</w:t>
      </w:r>
    </w:p>
    <w:p w14:paraId="3834CE8C" w14:textId="77777777" w:rsidR="00D83D36" w:rsidRPr="00F11F11" w:rsidRDefault="00D83D36" w:rsidP="00D83D36">
      <w:pPr>
        <w:spacing w:after="0" w:line="240" w:lineRule="auto"/>
        <w:jc w:val="both"/>
        <w:rPr>
          <w:rFonts w:ascii="Tahoma" w:hAnsi="Tahoma" w:cs="Tahoma"/>
          <w:i/>
          <w:noProof/>
          <w:sz w:val="16"/>
          <w:szCs w:val="16"/>
        </w:rPr>
      </w:pPr>
    </w:p>
    <w:p w14:paraId="5CE49D36" w14:textId="77777777" w:rsidR="00D83D36" w:rsidRPr="00F11F11" w:rsidRDefault="00D83D36" w:rsidP="00D83D36">
      <w:pPr>
        <w:spacing w:after="0" w:line="240" w:lineRule="auto"/>
        <w:jc w:val="both"/>
        <w:rPr>
          <w:rFonts w:ascii="Tahoma" w:hAnsi="Tahoma" w:cs="Tahoma"/>
          <w:i/>
          <w:sz w:val="16"/>
          <w:szCs w:val="16"/>
        </w:rPr>
      </w:pPr>
      <w:r w:rsidRPr="00F11F11">
        <w:rPr>
          <w:rFonts w:ascii="Tahoma" w:hAnsi="Tahoma" w:cs="Tahoma"/>
          <w:i/>
          <w:sz w:val="16"/>
          <w:szCs w:val="16"/>
        </w:rPr>
        <w:lastRenderedPageBreak/>
        <w:t xml:space="preserve">NOTA 3. Punctajul se completează de către unitatea de </w:t>
      </w:r>
      <w:proofErr w:type="spellStart"/>
      <w:r w:rsidRPr="00F11F11">
        <w:rPr>
          <w:rFonts w:ascii="Tahoma" w:hAnsi="Tahoma" w:cs="Tahoma"/>
          <w:i/>
          <w:sz w:val="16"/>
          <w:szCs w:val="16"/>
        </w:rPr>
        <w:t>învăţământ</w:t>
      </w:r>
      <w:proofErr w:type="spellEnd"/>
      <w:r w:rsidRPr="00F11F11">
        <w:rPr>
          <w:rFonts w:ascii="Tahoma" w:hAnsi="Tahoma" w:cs="Tahoma"/>
          <w:i/>
          <w:sz w:val="16"/>
          <w:szCs w:val="16"/>
        </w:rPr>
        <w:t xml:space="preserve"> la care cadrul didactic este titular/</w:t>
      </w:r>
      <w:proofErr w:type="spellStart"/>
      <w:r w:rsidRPr="00F11F11">
        <w:rPr>
          <w:rFonts w:ascii="Tahoma" w:hAnsi="Tahoma" w:cs="Tahoma"/>
          <w:i/>
          <w:sz w:val="16"/>
          <w:szCs w:val="16"/>
        </w:rPr>
        <w:t>detaşat</w:t>
      </w:r>
      <w:proofErr w:type="spellEnd"/>
      <w:r w:rsidRPr="00F11F11">
        <w:rPr>
          <w:rFonts w:ascii="Tahoma" w:hAnsi="Tahoma" w:cs="Tahoma"/>
          <w:i/>
          <w:sz w:val="16"/>
          <w:szCs w:val="16"/>
        </w:rPr>
        <w:t xml:space="preserve">, se verifică </w:t>
      </w:r>
      <w:proofErr w:type="spellStart"/>
      <w:r w:rsidRPr="00F11F11">
        <w:rPr>
          <w:rFonts w:ascii="Tahoma" w:hAnsi="Tahoma" w:cs="Tahoma"/>
          <w:i/>
          <w:sz w:val="16"/>
          <w:szCs w:val="16"/>
        </w:rPr>
        <w:t>şi</w:t>
      </w:r>
      <w:proofErr w:type="spellEnd"/>
      <w:r w:rsidRPr="00F11F11">
        <w:rPr>
          <w:rFonts w:ascii="Tahoma" w:hAnsi="Tahoma" w:cs="Tahoma"/>
          <w:i/>
          <w:sz w:val="16"/>
          <w:szCs w:val="16"/>
        </w:rPr>
        <w:t xml:space="preserve"> eventual se recalculează în comisia de mobilitate a personalului didactic constituită la nivelul inspectoratului </w:t>
      </w:r>
      <w:proofErr w:type="spellStart"/>
      <w:r w:rsidRPr="00F11F11">
        <w:rPr>
          <w:rFonts w:ascii="Tahoma" w:hAnsi="Tahoma" w:cs="Tahoma"/>
          <w:i/>
          <w:sz w:val="16"/>
          <w:szCs w:val="16"/>
        </w:rPr>
        <w:t>şcolar</w:t>
      </w:r>
      <w:proofErr w:type="spellEnd"/>
      <w:r w:rsidRPr="00F11F11">
        <w:rPr>
          <w:rFonts w:ascii="Tahoma" w:hAnsi="Tahoma" w:cs="Tahoma"/>
          <w:i/>
          <w:sz w:val="16"/>
          <w:szCs w:val="16"/>
        </w:rPr>
        <w:t xml:space="preserve"> pe baza criteriilor prevăzute în Anexa nr.2 în conformitate cu detalierea din </w:t>
      </w:r>
      <w:proofErr w:type="spellStart"/>
      <w:r w:rsidRPr="00F11F11">
        <w:rPr>
          <w:rFonts w:ascii="Tahoma" w:hAnsi="Tahoma" w:cs="Tahoma"/>
          <w:i/>
          <w:sz w:val="16"/>
          <w:szCs w:val="16"/>
        </w:rPr>
        <w:t>Fişa</w:t>
      </w:r>
      <w:proofErr w:type="spellEnd"/>
      <w:r w:rsidRPr="00F11F11">
        <w:rPr>
          <w:rFonts w:ascii="Tahoma" w:hAnsi="Tahoma" w:cs="Tahoma"/>
          <w:i/>
          <w:sz w:val="16"/>
          <w:szCs w:val="16"/>
        </w:rPr>
        <w:t xml:space="preserve"> </w:t>
      </w:r>
      <w:proofErr w:type="spellStart"/>
      <w:r w:rsidRPr="00F11F11">
        <w:rPr>
          <w:rFonts w:ascii="Tahoma" w:hAnsi="Tahoma" w:cs="Tahoma"/>
          <w:i/>
          <w:sz w:val="16"/>
          <w:szCs w:val="16"/>
        </w:rPr>
        <w:t>judeţeană</w:t>
      </w:r>
      <w:proofErr w:type="spellEnd"/>
      <w:r w:rsidRPr="00F11F11">
        <w:rPr>
          <w:rFonts w:ascii="Tahoma" w:hAnsi="Tahoma" w:cs="Tahoma"/>
          <w:i/>
          <w:sz w:val="16"/>
          <w:szCs w:val="16"/>
        </w:rPr>
        <w:t xml:space="preserve">/a municipiului </w:t>
      </w:r>
      <w:proofErr w:type="spellStart"/>
      <w:r w:rsidRPr="00F11F11">
        <w:rPr>
          <w:rFonts w:ascii="Tahoma" w:hAnsi="Tahoma" w:cs="Tahoma"/>
          <w:i/>
          <w:sz w:val="16"/>
          <w:szCs w:val="16"/>
        </w:rPr>
        <w:t>Bucureşti</w:t>
      </w:r>
      <w:proofErr w:type="spellEnd"/>
      <w:r w:rsidRPr="00F11F11">
        <w:rPr>
          <w:rFonts w:ascii="Tahoma" w:hAnsi="Tahoma" w:cs="Tahoma"/>
          <w:i/>
          <w:sz w:val="16"/>
          <w:szCs w:val="16"/>
        </w:rPr>
        <w:t xml:space="preserve"> de evaluare. </w:t>
      </w:r>
    </w:p>
    <w:p w14:paraId="496FFDFA" w14:textId="77777777" w:rsidR="00D83D36" w:rsidRPr="00F11F11" w:rsidRDefault="00D83D36" w:rsidP="00D83D36">
      <w:pPr>
        <w:spacing w:after="0" w:line="240" w:lineRule="auto"/>
        <w:jc w:val="both"/>
        <w:rPr>
          <w:rFonts w:ascii="Tahoma" w:hAnsi="Tahoma" w:cs="Tahoma"/>
          <w:noProof/>
          <w:sz w:val="19"/>
          <w:szCs w:val="19"/>
        </w:rPr>
      </w:pPr>
      <w:r w:rsidRPr="00F11F11">
        <w:rPr>
          <w:rFonts w:ascii="Tahoma" w:hAnsi="Tahoma" w:cs="Tahoma"/>
          <w:i/>
          <w:noProof/>
          <w:sz w:val="16"/>
          <w:szCs w:val="16"/>
          <w:u w:val="single"/>
        </w:rPr>
        <w:t>ANEXEZ ÎN URMĂTOAREA ORDINE</w:t>
      </w:r>
      <w:r w:rsidRPr="00F11F11">
        <w:rPr>
          <w:rFonts w:ascii="Tahoma" w:hAnsi="Tahoma" w:cs="Tahoma"/>
          <w:noProof/>
          <w:sz w:val="16"/>
          <w:szCs w:val="16"/>
        </w:rPr>
        <w:t xml:space="preserve">  (în dosar)</w:t>
      </w:r>
      <w:r w:rsidRPr="00F11F11">
        <w:rPr>
          <w:rFonts w:ascii="Tahoma" w:hAnsi="Tahoma" w:cs="Tahoma"/>
          <w:noProof/>
          <w:sz w:val="19"/>
          <w:szCs w:val="19"/>
          <w:vertAlign w:val="superscript"/>
        </w:rPr>
        <w:t>**</w:t>
      </w:r>
      <w:r w:rsidRPr="00F11F11">
        <w:rPr>
          <w:rFonts w:ascii="Tahoma" w:hAnsi="Tahoma" w:cs="Tahoma"/>
          <w:noProof/>
          <w:sz w:val="18"/>
          <w:szCs w:val="18"/>
        </w:rPr>
        <w:t>documentele în original, respectiv în copie CERTIFICATE pentru conformitate cu originalul de către directorul unităţii unde funcţionez ca titular(ă)/detaşat(ă)</w:t>
      </w:r>
      <w:r w:rsidRPr="00F11F11">
        <w:rPr>
          <w:rFonts w:ascii="Tahoma" w:hAnsi="Tahoma" w:cs="Tahoma"/>
          <w:noProof/>
          <w:sz w:val="19"/>
          <w:szCs w:val="19"/>
          <w:vertAlign w:val="superscript"/>
        </w:rPr>
        <w:t>*</w:t>
      </w:r>
      <w:r w:rsidRPr="00F11F11">
        <w:rPr>
          <w:rFonts w:ascii="Tahoma" w:hAnsi="Tahoma" w:cs="Tahoma"/>
          <w:noProof/>
          <w:sz w:val="19"/>
          <w:szCs w:val="19"/>
        </w:rPr>
        <w:t>:</w:t>
      </w:r>
    </w:p>
    <w:p w14:paraId="686F4618" w14:textId="77777777" w:rsidR="00D83D36" w:rsidRPr="00F11F11" w:rsidRDefault="00D83D36" w:rsidP="00D83D36">
      <w:pPr>
        <w:spacing w:after="0" w:line="240" w:lineRule="auto"/>
        <w:jc w:val="both"/>
        <w:rPr>
          <w:rFonts w:ascii="Tahoma" w:hAnsi="Tahoma" w:cs="Tahoma"/>
          <w:noProof/>
          <w:sz w:val="16"/>
          <w:szCs w:val="16"/>
        </w:rPr>
      </w:pPr>
    </w:p>
    <w:p w14:paraId="0FE1049A"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1. Copie de pe documentul de numire/transfer/repartizare pe postul didactic de la unitatea de </w:t>
      </w:r>
      <w:proofErr w:type="spellStart"/>
      <w:r w:rsidRPr="00F11F11">
        <w:rPr>
          <w:rFonts w:ascii="Tahoma" w:hAnsi="Tahoma" w:cs="Tahoma"/>
          <w:sz w:val="16"/>
          <w:szCs w:val="16"/>
        </w:rPr>
        <w:t>învăţământ</w:t>
      </w:r>
      <w:proofErr w:type="spellEnd"/>
      <w:r w:rsidRPr="00F11F11">
        <w:rPr>
          <w:rFonts w:ascii="Tahoma" w:hAnsi="Tahoma" w:cs="Tahoma"/>
          <w:sz w:val="16"/>
          <w:szCs w:val="16"/>
        </w:rPr>
        <w:t xml:space="preserve"> la care </w:t>
      </w:r>
      <w:proofErr w:type="spellStart"/>
      <w:r w:rsidRPr="00F11F11">
        <w:rPr>
          <w:rFonts w:ascii="Tahoma" w:hAnsi="Tahoma" w:cs="Tahoma"/>
          <w:sz w:val="16"/>
          <w:szCs w:val="16"/>
        </w:rPr>
        <w:t>funcţionez</w:t>
      </w:r>
      <w:proofErr w:type="spellEnd"/>
      <w:r w:rsidRPr="00F11F11">
        <w:rPr>
          <w:rFonts w:ascii="Tahoma" w:hAnsi="Tahoma" w:cs="Tahoma"/>
          <w:sz w:val="16"/>
          <w:szCs w:val="16"/>
        </w:rPr>
        <w:t xml:space="preserve"> ca titular(ă)/debutant(ă) prevăzut la art. 24 alin. (4)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(6).</w:t>
      </w:r>
    </w:p>
    <w:p w14:paraId="467A416A"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2. Copie a actului de identitate (B.I./C.I.) din care să rezulte domiciliul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de pe actele doveditoare privind schimbarea numelui, dacă este cazul.</w:t>
      </w:r>
    </w:p>
    <w:p w14:paraId="5B2C658F"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3. </w:t>
      </w:r>
      <w:proofErr w:type="spellStart"/>
      <w:r w:rsidRPr="00F11F11">
        <w:rPr>
          <w:rFonts w:ascii="Tahoma" w:hAnsi="Tahoma" w:cs="Tahoma"/>
          <w:sz w:val="16"/>
          <w:szCs w:val="16"/>
        </w:rPr>
        <w:t>Adeverinţa</w:t>
      </w:r>
      <w:proofErr w:type="spellEnd"/>
      <w:r w:rsidRPr="00F11F11">
        <w:rPr>
          <w:rFonts w:ascii="Tahoma" w:hAnsi="Tahoma" w:cs="Tahoma"/>
          <w:sz w:val="16"/>
          <w:szCs w:val="16"/>
        </w:rPr>
        <w:t xml:space="preserve"> eliberată de unitatea la care sunt titular din care să rezulte </w:t>
      </w:r>
      <w:proofErr w:type="spellStart"/>
      <w:r w:rsidRPr="00F11F11">
        <w:rPr>
          <w:rFonts w:ascii="Tahoma" w:hAnsi="Tahoma" w:cs="Tahoma"/>
          <w:sz w:val="16"/>
          <w:szCs w:val="16"/>
        </w:rPr>
        <w:t>situaţia</w:t>
      </w:r>
      <w:proofErr w:type="spellEnd"/>
      <w:r w:rsidRPr="00F11F11">
        <w:rPr>
          <w:rFonts w:ascii="Tahoma" w:hAnsi="Tahoma" w:cs="Tahoma"/>
          <w:sz w:val="16"/>
          <w:szCs w:val="16"/>
        </w:rPr>
        <w:t xml:space="preserve"> postului didactic/catedrei pe care sunt titular (structura pe ore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discipline a catedrei, nivelul de </w:t>
      </w:r>
      <w:proofErr w:type="spellStart"/>
      <w:r w:rsidRPr="00F11F11">
        <w:rPr>
          <w:rFonts w:ascii="Tahoma" w:hAnsi="Tahoma" w:cs="Tahoma"/>
          <w:sz w:val="16"/>
          <w:szCs w:val="16"/>
        </w:rPr>
        <w:t>învăţământ</w:t>
      </w:r>
      <w:proofErr w:type="spellEnd"/>
      <w:r w:rsidRPr="00F11F11">
        <w:rPr>
          <w:rFonts w:ascii="Tahoma" w:hAnsi="Tahoma" w:cs="Tahoma"/>
          <w:sz w:val="16"/>
          <w:szCs w:val="16"/>
        </w:rPr>
        <w:t>, regimul de mediu), în original.</w:t>
      </w:r>
    </w:p>
    <w:p w14:paraId="514107EC"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4. </w:t>
      </w:r>
      <w:proofErr w:type="spellStart"/>
      <w:r w:rsidRPr="00F11F11">
        <w:rPr>
          <w:rFonts w:ascii="Tahoma" w:hAnsi="Tahoma" w:cs="Tahoma"/>
          <w:sz w:val="16"/>
          <w:szCs w:val="16"/>
        </w:rPr>
        <w:t>Fişa</w:t>
      </w:r>
      <w:proofErr w:type="spellEnd"/>
      <w:r w:rsidRPr="00F11F11">
        <w:rPr>
          <w:rFonts w:ascii="Tahoma" w:hAnsi="Tahoma" w:cs="Tahoma"/>
          <w:sz w:val="16"/>
          <w:szCs w:val="16"/>
        </w:rPr>
        <w:t xml:space="preserve"> județeană/a municipiului </w:t>
      </w:r>
      <w:proofErr w:type="spellStart"/>
      <w:r w:rsidRPr="00F11F11">
        <w:rPr>
          <w:rFonts w:ascii="Tahoma" w:hAnsi="Tahoma" w:cs="Tahoma"/>
          <w:sz w:val="16"/>
          <w:szCs w:val="16"/>
        </w:rPr>
        <w:t>Bucureşti</w:t>
      </w:r>
      <w:proofErr w:type="spellEnd"/>
      <w:r w:rsidRPr="00F11F11">
        <w:rPr>
          <w:rFonts w:ascii="Tahoma" w:hAnsi="Tahoma" w:cs="Tahoma"/>
          <w:sz w:val="16"/>
          <w:szCs w:val="16"/>
        </w:rPr>
        <w:t xml:space="preserve"> de evaluare a </w:t>
      </w:r>
      <w:proofErr w:type="spellStart"/>
      <w:r w:rsidRPr="00F11F11">
        <w:rPr>
          <w:rFonts w:ascii="Tahoma" w:hAnsi="Tahoma" w:cs="Tahoma"/>
          <w:sz w:val="16"/>
          <w:szCs w:val="16"/>
        </w:rPr>
        <w:t>activităţii</w:t>
      </w:r>
      <w:proofErr w:type="spellEnd"/>
      <w:r w:rsidRPr="00F11F11">
        <w:rPr>
          <w:rFonts w:ascii="Tahoma" w:hAnsi="Tahoma" w:cs="Tahoma"/>
          <w:sz w:val="16"/>
          <w:szCs w:val="16"/>
        </w:rPr>
        <w:t xml:space="preserve"> metodice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ştiinţifice</w:t>
      </w:r>
      <w:proofErr w:type="spellEnd"/>
      <w:r w:rsidRPr="00F11F11">
        <w:rPr>
          <w:rFonts w:ascii="Tahoma" w:hAnsi="Tahoma" w:cs="Tahoma"/>
          <w:sz w:val="16"/>
          <w:szCs w:val="16"/>
        </w:rPr>
        <w:t xml:space="preserve"> la nivel de </w:t>
      </w:r>
      <w:proofErr w:type="spellStart"/>
      <w:r w:rsidRPr="00F11F11">
        <w:rPr>
          <w:rFonts w:ascii="Tahoma" w:hAnsi="Tahoma" w:cs="Tahoma"/>
          <w:sz w:val="16"/>
          <w:szCs w:val="16"/>
        </w:rPr>
        <w:t>şcoală</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judeţ</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naţional</w:t>
      </w:r>
      <w:proofErr w:type="spellEnd"/>
      <w:r w:rsidRPr="00F11F11">
        <w:rPr>
          <w:rFonts w:ascii="Tahoma" w:hAnsi="Tahoma" w:cs="Tahoma"/>
          <w:sz w:val="16"/>
          <w:szCs w:val="16"/>
        </w:rPr>
        <w:t xml:space="preserve">, în original, </w:t>
      </w:r>
      <w:proofErr w:type="spellStart"/>
      <w:r w:rsidRPr="00F11F11">
        <w:rPr>
          <w:rFonts w:ascii="Tahoma" w:hAnsi="Tahoma" w:cs="Tahoma"/>
          <w:sz w:val="16"/>
          <w:szCs w:val="16"/>
        </w:rPr>
        <w:t>însoţite</w:t>
      </w:r>
      <w:proofErr w:type="spellEnd"/>
      <w:r w:rsidRPr="00F11F11">
        <w:rPr>
          <w:rFonts w:ascii="Tahoma" w:hAnsi="Tahoma" w:cs="Tahoma"/>
          <w:sz w:val="16"/>
          <w:szCs w:val="16"/>
        </w:rPr>
        <w:t xml:space="preserve"> de copii ale documentelor justificative (detalierea punctajelor din anexa 2 la Metodologie).</w:t>
      </w:r>
    </w:p>
    <w:p w14:paraId="46D9D4EE"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5. Copii de pe actele de studii (inclusiv foaia matricolă);</w:t>
      </w:r>
    </w:p>
    <w:p w14:paraId="2DCA9364"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6. Copii, de pe certificatele de grade didactice. </w:t>
      </w:r>
    </w:p>
    <w:p w14:paraId="4F853081"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7. </w:t>
      </w:r>
      <w:proofErr w:type="spellStart"/>
      <w:r w:rsidRPr="00F11F11">
        <w:rPr>
          <w:rFonts w:ascii="Tahoma" w:hAnsi="Tahoma" w:cs="Tahoma"/>
          <w:sz w:val="16"/>
          <w:szCs w:val="16"/>
        </w:rPr>
        <w:t>Adeverinţe</w:t>
      </w:r>
      <w:proofErr w:type="spellEnd"/>
      <w:r w:rsidRPr="00F11F11">
        <w:rPr>
          <w:rFonts w:ascii="Tahoma" w:hAnsi="Tahoma" w:cs="Tahoma"/>
          <w:sz w:val="16"/>
          <w:szCs w:val="16"/>
        </w:rPr>
        <w:t>/</w:t>
      </w:r>
      <w:proofErr w:type="spellStart"/>
      <w:r w:rsidRPr="00F11F11">
        <w:rPr>
          <w:rFonts w:ascii="Tahoma" w:hAnsi="Tahoma" w:cs="Tahoma"/>
          <w:sz w:val="16"/>
          <w:szCs w:val="16"/>
        </w:rPr>
        <w:t>adeverinţă</w:t>
      </w:r>
      <w:proofErr w:type="spellEnd"/>
      <w:r w:rsidRPr="00F11F11">
        <w:rPr>
          <w:rFonts w:ascii="Tahoma" w:hAnsi="Tahoma" w:cs="Tahoma"/>
          <w:sz w:val="16"/>
          <w:szCs w:val="16"/>
        </w:rPr>
        <w:t xml:space="preserve"> privind calificativele din ultimii doi ani </w:t>
      </w:r>
      <w:proofErr w:type="spellStart"/>
      <w:r w:rsidRPr="00F11F11">
        <w:rPr>
          <w:rFonts w:ascii="Tahoma" w:hAnsi="Tahoma" w:cs="Tahoma"/>
          <w:sz w:val="16"/>
          <w:szCs w:val="16"/>
        </w:rPr>
        <w:t>şcolari</w:t>
      </w:r>
      <w:proofErr w:type="spellEnd"/>
      <w:r w:rsidRPr="00F11F11">
        <w:rPr>
          <w:rFonts w:ascii="Tahoma" w:hAnsi="Tahoma" w:cs="Tahoma"/>
          <w:sz w:val="16"/>
          <w:szCs w:val="16"/>
        </w:rPr>
        <w:t xml:space="preserve"> încheiați în care am </w:t>
      </w:r>
      <w:proofErr w:type="spellStart"/>
      <w:r w:rsidRPr="00F11F11">
        <w:rPr>
          <w:rFonts w:ascii="Tahoma" w:hAnsi="Tahoma" w:cs="Tahoma"/>
          <w:sz w:val="16"/>
          <w:szCs w:val="16"/>
        </w:rPr>
        <w:t>desfăşurat</w:t>
      </w:r>
      <w:proofErr w:type="spellEnd"/>
      <w:r w:rsidRPr="00F11F11">
        <w:rPr>
          <w:rFonts w:ascii="Tahoma" w:hAnsi="Tahoma" w:cs="Tahoma"/>
          <w:sz w:val="16"/>
          <w:szCs w:val="16"/>
        </w:rPr>
        <w:t xml:space="preserve"> activitate didactică (calificativul </w:t>
      </w:r>
      <w:proofErr w:type="spellStart"/>
      <w:r w:rsidRPr="00F11F11">
        <w:rPr>
          <w:rFonts w:ascii="Tahoma" w:hAnsi="Tahoma" w:cs="Tahoma"/>
          <w:sz w:val="16"/>
          <w:szCs w:val="16"/>
        </w:rPr>
        <w:t>parţial</w:t>
      </w:r>
      <w:proofErr w:type="spellEnd"/>
      <w:r w:rsidRPr="00F11F11">
        <w:rPr>
          <w:rFonts w:ascii="Tahoma" w:hAnsi="Tahoma" w:cs="Tahoma"/>
          <w:sz w:val="16"/>
          <w:szCs w:val="16"/>
        </w:rPr>
        <w:t xml:space="preserve"> pentru anul </w:t>
      </w:r>
      <w:proofErr w:type="spellStart"/>
      <w:r w:rsidRPr="00F11F11">
        <w:rPr>
          <w:rFonts w:ascii="Tahoma" w:hAnsi="Tahoma" w:cs="Tahoma"/>
          <w:sz w:val="16"/>
          <w:szCs w:val="16"/>
        </w:rPr>
        <w:t>şcolar</w:t>
      </w:r>
      <w:proofErr w:type="spellEnd"/>
      <w:r w:rsidRPr="00F11F11">
        <w:rPr>
          <w:rFonts w:ascii="Tahoma" w:hAnsi="Tahoma" w:cs="Tahoma"/>
          <w:sz w:val="16"/>
          <w:szCs w:val="16"/>
        </w:rPr>
        <w:t xml:space="preserve"> 2020-2021, pentru </w:t>
      </w:r>
      <w:proofErr w:type="spellStart"/>
      <w:r w:rsidRPr="00F11F11">
        <w:rPr>
          <w:rFonts w:ascii="Tahoma" w:hAnsi="Tahoma" w:cs="Tahoma"/>
          <w:sz w:val="16"/>
          <w:szCs w:val="16"/>
        </w:rPr>
        <w:t>absolvenţii</w:t>
      </w:r>
      <w:proofErr w:type="spellEnd"/>
      <w:r w:rsidRPr="00F11F11">
        <w:rPr>
          <w:rFonts w:ascii="Tahoma" w:hAnsi="Tahoma" w:cs="Tahoma"/>
          <w:sz w:val="16"/>
          <w:szCs w:val="16"/>
        </w:rPr>
        <w:t xml:space="preserve"> promoțiilor 2020, 2019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debutanții în primul sau al doilea an de activitate) </w:t>
      </w:r>
    </w:p>
    <w:p w14:paraId="43A2A226"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8. Copie de pe programele </w:t>
      </w:r>
      <w:proofErr w:type="spellStart"/>
      <w:r w:rsidRPr="00F11F11">
        <w:rPr>
          <w:rFonts w:ascii="Tahoma" w:hAnsi="Tahoma" w:cs="Tahoma"/>
          <w:sz w:val="16"/>
          <w:szCs w:val="16"/>
        </w:rPr>
        <w:t>şcolare</w:t>
      </w:r>
      <w:proofErr w:type="spellEnd"/>
      <w:r w:rsidRPr="00F11F11">
        <w:rPr>
          <w:rFonts w:ascii="Tahoma" w:hAnsi="Tahoma" w:cs="Tahoma"/>
          <w:sz w:val="16"/>
          <w:szCs w:val="16"/>
        </w:rPr>
        <w:t xml:space="preserve"> elaborate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aprobate, </w:t>
      </w:r>
      <w:proofErr w:type="spellStart"/>
      <w:r w:rsidRPr="00F11F11">
        <w:rPr>
          <w:rFonts w:ascii="Tahoma" w:hAnsi="Tahoma" w:cs="Tahoma"/>
          <w:sz w:val="16"/>
          <w:szCs w:val="16"/>
        </w:rPr>
        <w:t>coperţile</w:t>
      </w:r>
      <w:proofErr w:type="spellEnd"/>
      <w:r w:rsidRPr="00F11F11">
        <w:rPr>
          <w:rFonts w:ascii="Tahoma" w:hAnsi="Tahoma" w:cs="Tahoma"/>
          <w:sz w:val="16"/>
          <w:szCs w:val="16"/>
        </w:rPr>
        <w:t xml:space="preserve"> manualelor </w:t>
      </w:r>
      <w:proofErr w:type="spellStart"/>
      <w:r w:rsidRPr="00F11F11">
        <w:rPr>
          <w:rFonts w:ascii="Tahoma" w:hAnsi="Tahoma" w:cs="Tahoma"/>
          <w:sz w:val="16"/>
          <w:szCs w:val="16"/>
        </w:rPr>
        <w:t>şcolare</w:t>
      </w:r>
      <w:proofErr w:type="spellEnd"/>
      <w:r w:rsidRPr="00F11F11">
        <w:rPr>
          <w:rFonts w:ascii="Tahoma" w:hAnsi="Tahoma" w:cs="Tahoma"/>
          <w:sz w:val="16"/>
          <w:szCs w:val="16"/>
        </w:rPr>
        <w:t xml:space="preserve">, ghidurilor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cărţilor</w:t>
      </w:r>
      <w:proofErr w:type="spellEnd"/>
      <w:r w:rsidRPr="00F11F11">
        <w:rPr>
          <w:rFonts w:ascii="Tahoma" w:hAnsi="Tahoma" w:cs="Tahoma"/>
          <w:sz w:val="16"/>
          <w:szCs w:val="16"/>
        </w:rPr>
        <w:t xml:space="preserve">, studii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articole publicate, documentele prin care s-au omologat materialele didactice, copii ale </w:t>
      </w:r>
      <w:proofErr w:type="spellStart"/>
      <w:r w:rsidRPr="00F11F11">
        <w:rPr>
          <w:rFonts w:ascii="Tahoma" w:hAnsi="Tahoma" w:cs="Tahoma"/>
          <w:sz w:val="16"/>
          <w:szCs w:val="16"/>
        </w:rPr>
        <w:t>adeverinţelor</w:t>
      </w:r>
      <w:proofErr w:type="spellEnd"/>
      <w:r w:rsidRPr="00F11F11">
        <w:rPr>
          <w:rFonts w:ascii="Tahoma" w:hAnsi="Tahoma" w:cs="Tahoma"/>
          <w:sz w:val="16"/>
          <w:szCs w:val="16"/>
        </w:rPr>
        <w:t xml:space="preserve">/certificatelor/diplomelor </w:t>
      </w:r>
      <w:proofErr w:type="spellStart"/>
      <w:r w:rsidRPr="00F11F11">
        <w:rPr>
          <w:rFonts w:ascii="Tahoma" w:hAnsi="Tahoma" w:cs="Tahoma"/>
          <w:sz w:val="16"/>
          <w:szCs w:val="16"/>
        </w:rPr>
        <w:t>obţinute</w:t>
      </w:r>
      <w:proofErr w:type="spellEnd"/>
      <w:r w:rsidRPr="00F11F11">
        <w:rPr>
          <w:rFonts w:ascii="Tahoma" w:hAnsi="Tahoma" w:cs="Tahoma"/>
          <w:sz w:val="16"/>
          <w:szCs w:val="16"/>
        </w:rPr>
        <w:t xml:space="preserve">, ca urmare a participării în cadrul programelor de reformă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/sau de formare. </w:t>
      </w:r>
    </w:p>
    <w:p w14:paraId="51336B1D"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9. Copia filei corespunzătoare din registrul propriu general de </w:t>
      </w:r>
      <w:proofErr w:type="spellStart"/>
      <w:r w:rsidRPr="00F11F11">
        <w:rPr>
          <w:rFonts w:ascii="Tahoma" w:hAnsi="Tahoma" w:cs="Tahoma"/>
          <w:sz w:val="16"/>
          <w:szCs w:val="16"/>
        </w:rPr>
        <w:t>evidenţă</w:t>
      </w:r>
      <w:proofErr w:type="spellEnd"/>
      <w:r w:rsidRPr="00F11F11">
        <w:rPr>
          <w:rFonts w:ascii="Tahoma" w:hAnsi="Tahoma" w:cs="Tahoma"/>
          <w:sz w:val="16"/>
          <w:szCs w:val="16"/>
        </w:rPr>
        <w:t xml:space="preserve"> a </w:t>
      </w:r>
      <w:proofErr w:type="spellStart"/>
      <w:r w:rsidRPr="00F11F11">
        <w:rPr>
          <w:rFonts w:ascii="Tahoma" w:hAnsi="Tahoma" w:cs="Tahoma"/>
          <w:sz w:val="16"/>
          <w:szCs w:val="16"/>
        </w:rPr>
        <w:t>salariaţilor</w:t>
      </w:r>
      <w:proofErr w:type="spellEnd"/>
      <w:r w:rsidRPr="00F11F11">
        <w:rPr>
          <w:rFonts w:ascii="Tahoma" w:hAnsi="Tahoma" w:cs="Tahoma"/>
          <w:sz w:val="16"/>
          <w:szCs w:val="16"/>
        </w:rPr>
        <w:t>.</w:t>
      </w:r>
    </w:p>
    <w:p w14:paraId="3CA1132C"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10. </w:t>
      </w:r>
      <w:proofErr w:type="spellStart"/>
      <w:r w:rsidRPr="00F11F11">
        <w:rPr>
          <w:rFonts w:ascii="Tahoma" w:hAnsi="Tahoma" w:cs="Tahoma"/>
          <w:sz w:val="16"/>
          <w:szCs w:val="16"/>
        </w:rPr>
        <w:t>Adeverinţa</w:t>
      </w:r>
      <w:proofErr w:type="spellEnd"/>
      <w:r w:rsidRPr="00F11F11">
        <w:rPr>
          <w:rFonts w:ascii="Tahoma" w:hAnsi="Tahoma" w:cs="Tahoma"/>
          <w:sz w:val="16"/>
          <w:szCs w:val="16"/>
        </w:rPr>
        <w:t xml:space="preserve"> eliberată de unitatea de </w:t>
      </w:r>
      <w:proofErr w:type="spellStart"/>
      <w:r w:rsidRPr="00F11F11">
        <w:rPr>
          <w:rFonts w:ascii="Tahoma" w:hAnsi="Tahoma" w:cs="Tahoma"/>
          <w:sz w:val="16"/>
          <w:szCs w:val="16"/>
        </w:rPr>
        <w:t>învăţământ</w:t>
      </w:r>
      <w:proofErr w:type="spellEnd"/>
      <w:r w:rsidRPr="00F11F11">
        <w:rPr>
          <w:rFonts w:ascii="Tahoma" w:hAnsi="Tahoma" w:cs="Tahoma"/>
          <w:sz w:val="16"/>
          <w:szCs w:val="16"/>
        </w:rPr>
        <w:t xml:space="preserve"> la care </w:t>
      </w:r>
      <w:proofErr w:type="spellStart"/>
      <w:r w:rsidRPr="00F11F11">
        <w:rPr>
          <w:rFonts w:ascii="Tahoma" w:hAnsi="Tahoma" w:cs="Tahoma"/>
          <w:sz w:val="16"/>
          <w:szCs w:val="16"/>
        </w:rPr>
        <w:t>funcţionez</w:t>
      </w:r>
      <w:proofErr w:type="spellEnd"/>
      <w:r w:rsidRPr="00F11F11">
        <w:rPr>
          <w:rFonts w:ascii="Tahoma" w:hAnsi="Tahoma" w:cs="Tahoma"/>
          <w:sz w:val="16"/>
          <w:szCs w:val="16"/>
        </w:rPr>
        <w:t xml:space="preserve"> ca titular(ă)/</w:t>
      </w:r>
      <w:proofErr w:type="spellStart"/>
      <w:r w:rsidRPr="00F11F11">
        <w:rPr>
          <w:rFonts w:ascii="Tahoma" w:hAnsi="Tahoma" w:cs="Tahoma"/>
          <w:sz w:val="16"/>
          <w:szCs w:val="16"/>
        </w:rPr>
        <w:t>detaşat</w:t>
      </w:r>
      <w:proofErr w:type="spellEnd"/>
      <w:r w:rsidRPr="00F11F11">
        <w:rPr>
          <w:rFonts w:ascii="Tahoma" w:hAnsi="Tahoma" w:cs="Tahoma"/>
          <w:sz w:val="16"/>
          <w:szCs w:val="16"/>
        </w:rPr>
        <w:t xml:space="preserve">(ă), din care să rezulte vechimea la catedră, în original. </w:t>
      </w:r>
    </w:p>
    <w:p w14:paraId="0A695E72"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11. Documente în vederea aplicării criteriilor social-umanitare.</w:t>
      </w:r>
    </w:p>
    <w:p w14:paraId="0758FEA1"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12. Copii ale avizelor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atestatelor necesare ocupării postului didactic/catedrei, dacă este cazul.</w:t>
      </w:r>
    </w:p>
    <w:p w14:paraId="7C2D1757"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13. </w:t>
      </w:r>
      <w:proofErr w:type="spellStart"/>
      <w:r w:rsidRPr="00F11F11">
        <w:rPr>
          <w:rFonts w:ascii="Tahoma" w:hAnsi="Tahoma" w:cs="Tahoma"/>
          <w:sz w:val="16"/>
          <w:szCs w:val="16"/>
        </w:rPr>
        <w:t>Adeverinţă</w:t>
      </w:r>
      <w:proofErr w:type="spellEnd"/>
      <w:r w:rsidRPr="00F11F11">
        <w:rPr>
          <w:rFonts w:ascii="Tahoma" w:hAnsi="Tahoma" w:cs="Tahoma"/>
          <w:sz w:val="16"/>
          <w:szCs w:val="16"/>
        </w:rPr>
        <w:t xml:space="preserve"> eliberată de unitatea de </w:t>
      </w:r>
      <w:proofErr w:type="spellStart"/>
      <w:r w:rsidRPr="00F11F11">
        <w:rPr>
          <w:rFonts w:ascii="Tahoma" w:hAnsi="Tahoma" w:cs="Tahoma"/>
          <w:sz w:val="16"/>
          <w:szCs w:val="16"/>
        </w:rPr>
        <w:t>învăţământ</w:t>
      </w:r>
      <w:proofErr w:type="spellEnd"/>
      <w:r w:rsidRPr="00F11F11">
        <w:rPr>
          <w:rFonts w:ascii="Tahoma" w:hAnsi="Tahoma" w:cs="Tahoma"/>
          <w:sz w:val="16"/>
          <w:szCs w:val="16"/>
        </w:rPr>
        <w:t xml:space="preserve"> la care </w:t>
      </w:r>
      <w:proofErr w:type="spellStart"/>
      <w:r w:rsidRPr="00F11F11">
        <w:rPr>
          <w:rFonts w:ascii="Tahoma" w:hAnsi="Tahoma" w:cs="Tahoma"/>
          <w:sz w:val="16"/>
          <w:szCs w:val="16"/>
        </w:rPr>
        <w:t>funcţionez</w:t>
      </w:r>
      <w:proofErr w:type="spellEnd"/>
      <w:r w:rsidRPr="00F11F11">
        <w:rPr>
          <w:rFonts w:ascii="Tahoma" w:hAnsi="Tahoma" w:cs="Tahoma"/>
          <w:sz w:val="16"/>
          <w:szCs w:val="16"/>
        </w:rPr>
        <w:t xml:space="preserve"> ca titular(ă) din care reiese faptul că la postul/catedra respectivă există restrângere de activitate, data la care s-au discutat în consiliul de </w:t>
      </w:r>
      <w:proofErr w:type="spellStart"/>
      <w:r w:rsidRPr="00F11F11">
        <w:rPr>
          <w:rFonts w:ascii="Tahoma" w:hAnsi="Tahoma" w:cs="Tahoma"/>
          <w:sz w:val="16"/>
          <w:szCs w:val="16"/>
        </w:rPr>
        <w:t>administraţie</w:t>
      </w:r>
      <w:proofErr w:type="spellEnd"/>
      <w:r w:rsidRPr="00F11F11">
        <w:rPr>
          <w:rFonts w:ascii="Tahoma" w:hAnsi="Tahoma" w:cs="Tahoma"/>
          <w:sz w:val="16"/>
          <w:szCs w:val="16"/>
        </w:rPr>
        <w:t xml:space="preserve"> restrângerile de activitate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nominalizarea cadrului didactic propus a fi detașat pentru restrângere de activitate nesoluționată, în original.</w:t>
      </w:r>
    </w:p>
    <w:p w14:paraId="68E54EED"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15. Copia procesului-verbal al consiliului de administrație al unității în care a fost nominalizat cadrul didactic aflat în restrângere de activitate pentru anul școlar 2021/2022.</w:t>
      </w:r>
    </w:p>
    <w:p w14:paraId="4011D0B6"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16. Adeverință/</w:t>
      </w:r>
      <w:proofErr w:type="spellStart"/>
      <w:r w:rsidRPr="00F11F11">
        <w:rPr>
          <w:rFonts w:ascii="Tahoma" w:hAnsi="Tahoma" w:cs="Tahoma"/>
          <w:sz w:val="16"/>
          <w:szCs w:val="16"/>
        </w:rPr>
        <w:t>adeverinţe</w:t>
      </w:r>
      <w:proofErr w:type="spellEnd"/>
      <w:r w:rsidRPr="00F11F11">
        <w:rPr>
          <w:rFonts w:ascii="Tahoma" w:hAnsi="Tahoma" w:cs="Tahoma"/>
          <w:sz w:val="16"/>
          <w:szCs w:val="16"/>
        </w:rPr>
        <w:t xml:space="preserve"> eliberată/eliberate de unitatea/unitățile de </w:t>
      </w:r>
      <w:proofErr w:type="spellStart"/>
      <w:r w:rsidRPr="00F11F11">
        <w:rPr>
          <w:rFonts w:ascii="Tahoma" w:hAnsi="Tahoma" w:cs="Tahoma"/>
          <w:sz w:val="16"/>
          <w:szCs w:val="16"/>
        </w:rPr>
        <w:t>învăţământ</w:t>
      </w:r>
      <w:proofErr w:type="spellEnd"/>
      <w:r w:rsidRPr="00F11F11">
        <w:rPr>
          <w:rFonts w:ascii="Tahoma" w:hAnsi="Tahoma" w:cs="Tahoma"/>
          <w:sz w:val="16"/>
          <w:szCs w:val="16"/>
        </w:rPr>
        <w:t xml:space="preserve"> la care sunt titular(ă)/</w:t>
      </w:r>
      <w:proofErr w:type="spellStart"/>
      <w:r w:rsidRPr="00F11F11">
        <w:rPr>
          <w:rFonts w:ascii="Tahoma" w:hAnsi="Tahoma" w:cs="Tahoma"/>
          <w:sz w:val="16"/>
          <w:szCs w:val="16"/>
        </w:rPr>
        <w:t>detaşat</w:t>
      </w:r>
      <w:proofErr w:type="spellEnd"/>
      <w:r w:rsidRPr="00F11F11">
        <w:rPr>
          <w:rFonts w:ascii="Tahoma" w:hAnsi="Tahoma" w:cs="Tahoma"/>
          <w:sz w:val="16"/>
          <w:szCs w:val="16"/>
        </w:rPr>
        <w:t xml:space="preserve">(ă) privind </w:t>
      </w:r>
      <w:proofErr w:type="spellStart"/>
      <w:r w:rsidRPr="00F11F11">
        <w:rPr>
          <w:rFonts w:ascii="Tahoma" w:hAnsi="Tahoma" w:cs="Tahoma"/>
          <w:sz w:val="16"/>
          <w:szCs w:val="16"/>
        </w:rPr>
        <w:t>sancţiunile</w:t>
      </w:r>
      <w:proofErr w:type="spellEnd"/>
      <w:r w:rsidRPr="00F11F11">
        <w:rPr>
          <w:rFonts w:ascii="Tahoma" w:hAnsi="Tahoma" w:cs="Tahoma"/>
          <w:sz w:val="16"/>
          <w:szCs w:val="16"/>
        </w:rPr>
        <w:t xml:space="preserve"> disciplinare din ultimii 2 ani </w:t>
      </w:r>
      <w:proofErr w:type="spellStart"/>
      <w:r w:rsidRPr="00F11F11">
        <w:rPr>
          <w:rFonts w:ascii="Tahoma" w:hAnsi="Tahoma" w:cs="Tahoma"/>
          <w:sz w:val="16"/>
          <w:szCs w:val="16"/>
        </w:rPr>
        <w:t>şcolari</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încheiaţi</w:t>
      </w:r>
      <w:proofErr w:type="spellEnd"/>
      <w:r w:rsidRPr="00F11F11">
        <w:rPr>
          <w:rFonts w:ascii="Tahoma" w:hAnsi="Tahoma" w:cs="Tahoma"/>
          <w:sz w:val="16"/>
          <w:szCs w:val="16"/>
        </w:rPr>
        <w:t xml:space="preserve"> </w:t>
      </w:r>
      <w:proofErr w:type="spellStart"/>
      <w:r w:rsidRPr="00F11F11">
        <w:rPr>
          <w:rFonts w:ascii="Tahoma" w:hAnsi="Tahoma" w:cs="Tahoma"/>
          <w:sz w:val="16"/>
          <w:szCs w:val="16"/>
        </w:rPr>
        <w:t>şi</w:t>
      </w:r>
      <w:proofErr w:type="spellEnd"/>
      <w:r w:rsidRPr="00F11F11">
        <w:rPr>
          <w:rFonts w:ascii="Tahoma" w:hAnsi="Tahoma" w:cs="Tahoma"/>
          <w:sz w:val="16"/>
          <w:szCs w:val="16"/>
        </w:rPr>
        <w:t xml:space="preserve"> de pe parcursul anului școlar în curs.</w:t>
      </w:r>
    </w:p>
    <w:p w14:paraId="06809E34" w14:textId="77777777" w:rsidR="00D83D36" w:rsidRPr="00F11F11" w:rsidRDefault="00D83D36" w:rsidP="00D83D36">
      <w:pPr>
        <w:spacing w:after="0" w:line="240" w:lineRule="auto"/>
        <w:jc w:val="both"/>
        <w:rPr>
          <w:rFonts w:ascii="Tahoma" w:hAnsi="Tahoma" w:cs="Tahoma"/>
          <w:sz w:val="16"/>
          <w:szCs w:val="16"/>
        </w:rPr>
      </w:pPr>
      <w:r w:rsidRPr="00F11F11">
        <w:rPr>
          <w:rFonts w:ascii="Tahoma" w:hAnsi="Tahoma" w:cs="Tahoma"/>
          <w:sz w:val="16"/>
          <w:szCs w:val="16"/>
        </w:rPr>
        <w:t xml:space="preserve">17. </w:t>
      </w:r>
      <w:proofErr w:type="spellStart"/>
      <w:r w:rsidRPr="00F11F11">
        <w:rPr>
          <w:rFonts w:ascii="Tahoma" w:hAnsi="Tahoma" w:cs="Tahoma"/>
          <w:sz w:val="16"/>
          <w:szCs w:val="16"/>
        </w:rPr>
        <w:t>Candidaţii</w:t>
      </w:r>
      <w:proofErr w:type="spellEnd"/>
      <w:r w:rsidRPr="00F11F11">
        <w:rPr>
          <w:rFonts w:ascii="Tahoma" w:hAnsi="Tahoma" w:cs="Tahoma"/>
          <w:sz w:val="16"/>
          <w:szCs w:val="16"/>
        </w:rPr>
        <w:t xml:space="preserve"> din alte </w:t>
      </w:r>
      <w:proofErr w:type="spellStart"/>
      <w:r w:rsidRPr="00F11F11">
        <w:rPr>
          <w:rFonts w:ascii="Tahoma" w:hAnsi="Tahoma" w:cs="Tahoma"/>
          <w:sz w:val="16"/>
          <w:szCs w:val="16"/>
        </w:rPr>
        <w:t>judeţe</w:t>
      </w:r>
      <w:proofErr w:type="spellEnd"/>
      <w:r w:rsidRPr="00F11F11">
        <w:rPr>
          <w:rFonts w:ascii="Tahoma" w:hAnsi="Tahoma" w:cs="Tahoma"/>
          <w:sz w:val="16"/>
          <w:szCs w:val="16"/>
        </w:rPr>
        <w:t xml:space="preserve"> vor anexa, în mod obligatoriu, </w:t>
      </w:r>
      <w:proofErr w:type="spellStart"/>
      <w:r w:rsidRPr="00F11F11">
        <w:rPr>
          <w:rFonts w:ascii="Tahoma" w:hAnsi="Tahoma" w:cs="Tahoma"/>
          <w:sz w:val="16"/>
          <w:szCs w:val="16"/>
        </w:rPr>
        <w:t>adeverinţă</w:t>
      </w:r>
      <w:proofErr w:type="spellEnd"/>
      <w:r w:rsidRPr="00F11F11">
        <w:rPr>
          <w:rFonts w:ascii="Tahoma" w:hAnsi="Tahoma" w:cs="Tahoma"/>
          <w:sz w:val="16"/>
          <w:szCs w:val="16"/>
        </w:rPr>
        <w:t xml:space="preserve"> eliberată de inspectoratul </w:t>
      </w:r>
      <w:proofErr w:type="spellStart"/>
      <w:r w:rsidRPr="00F11F11">
        <w:rPr>
          <w:rFonts w:ascii="Tahoma" w:hAnsi="Tahoma" w:cs="Tahoma"/>
          <w:sz w:val="16"/>
          <w:szCs w:val="16"/>
        </w:rPr>
        <w:t>şcolar</w:t>
      </w:r>
      <w:proofErr w:type="spellEnd"/>
      <w:r w:rsidRPr="00F11F11">
        <w:rPr>
          <w:rFonts w:ascii="Tahoma" w:hAnsi="Tahoma" w:cs="Tahoma"/>
          <w:sz w:val="16"/>
          <w:szCs w:val="16"/>
        </w:rPr>
        <w:t xml:space="preserve"> al </w:t>
      </w:r>
      <w:proofErr w:type="spellStart"/>
      <w:r w:rsidRPr="00F11F11">
        <w:rPr>
          <w:rFonts w:ascii="Tahoma" w:hAnsi="Tahoma" w:cs="Tahoma"/>
          <w:sz w:val="16"/>
          <w:szCs w:val="16"/>
        </w:rPr>
        <w:t>judeţului</w:t>
      </w:r>
      <w:proofErr w:type="spellEnd"/>
      <w:r w:rsidRPr="00F11F11">
        <w:rPr>
          <w:rFonts w:ascii="Tahoma" w:hAnsi="Tahoma" w:cs="Tahoma"/>
          <w:sz w:val="16"/>
          <w:szCs w:val="16"/>
        </w:rPr>
        <w:t xml:space="preserve"> respectiv din care să rezulte că cererea de </w:t>
      </w:r>
      <w:proofErr w:type="spellStart"/>
      <w:r w:rsidRPr="00F11F11">
        <w:rPr>
          <w:rFonts w:ascii="Tahoma" w:hAnsi="Tahoma" w:cs="Tahoma"/>
          <w:sz w:val="16"/>
          <w:szCs w:val="16"/>
        </w:rPr>
        <w:t>detaşare</w:t>
      </w:r>
      <w:proofErr w:type="spellEnd"/>
      <w:r w:rsidRPr="00F11F11">
        <w:rPr>
          <w:rFonts w:ascii="Tahoma" w:hAnsi="Tahoma" w:cs="Tahoma"/>
          <w:sz w:val="16"/>
          <w:szCs w:val="16"/>
        </w:rPr>
        <w:t xml:space="preserve"> a solicitantului în alt </w:t>
      </w:r>
      <w:proofErr w:type="spellStart"/>
      <w:r w:rsidRPr="00F11F11">
        <w:rPr>
          <w:rFonts w:ascii="Tahoma" w:hAnsi="Tahoma" w:cs="Tahoma"/>
          <w:sz w:val="16"/>
          <w:szCs w:val="16"/>
        </w:rPr>
        <w:t>judeţ</w:t>
      </w:r>
      <w:proofErr w:type="spellEnd"/>
      <w:r w:rsidRPr="00F11F11">
        <w:rPr>
          <w:rFonts w:ascii="Tahoma" w:hAnsi="Tahoma" w:cs="Tahoma"/>
          <w:sz w:val="16"/>
          <w:szCs w:val="16"/>
        </w:rPr>
        <w:t xml:space="preserve"> a fost luată în </w:t>
      </w:r>
      <w:proofErr w:type="spellStart"/>
      <w:r w:rsidRPr="00F11F11">
        <w:rPr>
          <w:rFonts w:ascii="Tahoma" w:hAnsi="Tahoma" w:cs="Tahoma"/>
          <w:sz w:val="16"/>
          <w:szCs w:val="16"/>
        </w:rPr>
        <w:t>evidenţă</w:t>
      </w:r>
      <w:proofErr w:type="spellEnd"/>
      <w:r w:rsidRPr="00F11F11">
        <w:rPr>
          <w:rFonts w:ascii="Tahoma" w:hAnsi="Tahoma" w:cs="Tahoma"/>
          <w:sz w:val="16"/>
          <w:szCs w:val="16"/>
        </w:rPr>
        <w:t>, în original.</w:t>
      </w:r>
    </w:p>
    <w:p w14:paraId="0F41DA54" w14:textId="77777777" w:rsidR="00D83D36" w:rsidRPr="00F11F11" w:rsidRDefault="00D83D36" w:rsidP="00D83D36">
      <w:pPr>
        <w:spacing w:after="0" w:line="240" w:lineRule="auto"/>
        <w:jc w:val="both"/>
        <w:rPr>
          <w:rFonts w:ascii="Tahoma" w:hAnsi="Tahoma" w:cs="Tahoma"/>
          <w:noProof/>
          <w:sz w:val="16"/>
          <w:szCs w:val="16"/>
        </w:rPr>
      </w:pPr>
    </w:p>
    <w:p w14:paraId="6C618D26" w14:textId="77777777" w:rsidR="00D83D36" w:rsidRPr="00F11F11" w:rsidRDefault="00D83D36" w:rsidP="00D83D36">
      <w:pPr>
        <w:spacing w:after="0" w:line="240" w:lineRule="auto"/>
        <w:jc w:val="both"/>
        <w:rPr>
          <w:rFonts w:ascii="Tahoma" w:hAnsi="Tahoma" w:cs="Tahoma"/>
          <w:noProof/>
          <w:sz w:val="16"/>
          <w:szCs w:val="16"/>
        </w:rPr>
      </w:pPr>
    </w:p>
    <w:p w14:paraId="7570D354" w14:textId="77777777" w:rsidR="00D83D36" w:rsidRPr="00F11F11" w:rsidRDefault="00D83D36" w:rsidP="00D83D36">
      <w:pPr>
        <w:spacing w:after="0" w:line="240" w:lineRule="auto"/>
        <w:jc w:val="both"/>
        <w:rPr>
          <w:rFonts w:ascii="Times New Roman" w:hAnsi="Times New Roman"/>
          <w:i/>
          <w:noProof/>
          <w:sz w:val="16"/>
          <w:szCs w:val="16"/>
        </w:rPr>
      </w:pPr>
      <w:bookmarkStart w:id="16" w:name="_Hlk53317870"/>
      <w:r w:rsidRPr="00F11F11">
        <w:rPr>
          <w:rFonts w:ascii="Times New Roman" w:hAnsi="Times New Roman"/>
          <w:i/>
          <w:noProof/>
          <w:sz w:val="24"/>
          <w:szCs w:val="24"/>
          <w:vertAlign w:val="superscript"/>
        </w:rPr>
        <w:t>*</w:t>
      </w:r>
      <w:r w:rsidRPr="00F11F11">
        <w:rPr>
          <w:rFonts w:ascii="Times New Roman" w:hAnsi="Times New Roman"/>
          <w:i/>
          <w:noProof/>
          <w:sz w:val="16"/>
          <w:szCs w:val="16"/>
        </w:rPr>
        <w:t>Documentele anexate pot fi certificate pentru conformitate cu originalul și la depunerea dosarului în acest caz fiind necesară prezentarea documentului în original și a unei copii a acestuia.</w:t>
      </w:r>
    </w:p>
    <w:bookmarkEnd w:id="16"/>
    <w:p w14:paraId="04682658" w14:textId="77777777" w:rsidR="00D83D36" w:rsidRPr="00F11F11" w:rsidRDefault="00D83D36" w:rsidP="00D83D36">
      <w:pPr>
        <w:autoSpaceDE w:val="0"/>
        <w:autoSpaceDN w:val="0"/>
        <w:adjustRightInd w:val="0"/>
        <w:spacing w:after="0" w:line="240" w:lineRule="auto"/>
        <w:jc w:val="both"/>
        <w:rPr>
          <w:rFonts w:ascii="Times New Roman" w:hAnsi="Times New Roman"/>
          <w:i/>
          <w:iCs/>
          <w:noProof/>
          <w:sz w:val="16"/>
          <w:szCs w:val="16"/>
          <w:lang w:eastAsia="ro-RO"/>
        </w:rPr>
      </w:pPr>
      <w:r w:rsidRPr="00F11F11">
        <w:rPr>
          <w:rFonts w:ascii="Times New Roman" w:hAnsi="Times New Roman"/>
          <w:i/>
          <w:iCs/>
          <w:noProof/>
          <w:sz w:val="16"/>
          <w:szCs w:val="16"/>
          <w:lang w:eastAsia="ro-RO"/>
        </w:rPr>
        <w:t>**</w:t>
      </w:r>
      <w:bookmarkStart w:id="17" w:name="_Hlk53323858"/>
      <w:r w:rsidRPr="00F11F11">
        <w:rPr>
          <w:rFonts w:ascii="Times New Roman" w:hAnsi="Times New Roman"/>
          <w:i/>
          <w:iCs/>
          <w:noProof/>
          <w:sz w:val="16"/>
          <w:szCs w:val="16"/>
          <w:lang w:eastAsia="ro-RO"/>
        </w:rPr>
        <w:t>Depunerea dosarelor se poate realiza și în mediul online, conform procedurilor stabilite la nivelul comisiei de mobilitate din cadrul inspectoratelor școlare</w:t>
      </w:r>
      <w:bookmarkEnd w:id="17"/>
      <w:r w:rsidRPr="00F11F11">
        <w:rPr>
          <w:rFonts w:ascii="Times New Roman" w:hAnsi="Times New Roman"/>
          <w:i/>
          <w:iCs/>
          <w:noProof/>
          <w:sz w:val="16"/>
          <w:szCs w:val="16"/>
          <w:lang w:eastAsia="ro-RO"/>
        </w:rPr>
        <w:t>.</w:t>
      </w:r>
    </w:p>
    <w:p w14:paraId="2A93B5F1" w14:textId="77777777" w:rsidR="00D83D36" w:rsidRPr="00F11F11" w:rsidRDefault="00D83D36" w:rsidP="00D83D36">
      <w:pPr>
        <w:spacing w:after="0" w:line="240" w:lineRule="auto"/>
        <w:jc w:val="both"/>
        <w:rPr>
          <w:rFonts w:ascii="Arial Narrow" w:hAnsi="Arial Narrow" w:cs="Tahoma"/>
          <w:noProof/>
          <w:sz w:val="16"/>
          <w:szCs w:val="16"/>
        </w:rPr>
      </w:pPr>
    </w:p>
    <w:p w14:paraId="7FB7AC53" w14:textId="77777777" w:rsidR="00D83D36" w:rsidRPr="00F11F11" w:rsidRDefault="00D83D36" w:rsidP="00D83D36">
      <w:pPr>
        <w:spacing w:after="0" w:line="240" w:lineRule="auto"/>
        <w:jc w:val="both"/>
        <w:rPr>
          <w:rFonts w:ascii="Arial Narrow" w:hAnsi="Arial Narrow" w:cs="Tahoma"/>
          <w:noProof/>
          <w:sz w:val="16"/>
          <w:szCs w:val="16"/>
        </w:rPr>
      </w:pPr>
    </w:p>
    <w:p w14:paraId="445ADAD2" w14:textId="77777777" w:rsidR="00D83D36" w:rsidRPr="00F11F11" w:rsidRDefault="00D83D36" w:rsidP="00D83D36">
      <w:pPr>
        <w:spacing w:after="0" w:line="240" w:lineRule="auto"/>
        <w:jc w:val="center"/>
        <w:rPr>
          <w:rFonts w:ascii="Tahoma" w:hAnsi="Tahoma" w:cs="Tahoma"/>
          <w:noProof/>
          <w:sz w:val="16"/>
          <w:szCs w:val="16"/>
        </w:rPr>
      </w:pPr>
      <w:r w:rsidRPr="00F11F11">
        <w:rPr>
          <w:rFonts w:ascii="Tahoma" w:hAnsi="Tahoma" w:cs="Tahoma"/>
          <w:noProof/>
          <w:sz w:val="16"/>
          <w:szCs w:val="16"/>
        </w:rPr>
        <w:t>SE COMPLETEAZĂ DUPĂ REPARTIZAREA PE POSTURI</w:t>
      </w:r>
    </w:p>
    <w:p w14:paraId="6C898F11" w14:textId="77777777" w:rsidR="00D83D36" w:rsidRPr="00F11F11" w:rsidRDefault="00D83D36" w:rsidP="00D83D36">
      <w:pPr>
        <w:spacing w:after="0" w:line="240" w:lineRule="auto"/>
        <w:jc w:val="center"/>
        <w:rPr>
          <w:rFonts w:ascii="Tahoma" w:hAnsi="Tahoma" w:cs="Tahoma"/>
          <w:noProof/>
          <w:sz w:val="16"/>
          <w:szCs w:val="16"/>
        </w:rPr>
      </w:pPr>
    </w:p>
    <w:p w14:paraId="744264C7" w14:textId="77777777" w:rsidR="00D83D36" w:rsidRPr="00F11F11" w:rsidRDefault="00D83D36" w:rsidP="00D83D36">
      <w:pPr>
        <w:spacing w:after="0" w:line="240" w:lineRule="auto"/>
        <w:jc w:val="center"/>
        <w:rPr>
          <w:rFonts w:ascii="Tahoma" w:hAnsi="Tahoma" w:cs="Tahoma"/>
          <w:noProof/>
          <w:sz w:val="16"/>
          <w:szCs w:val="16"/>
        </w:rPr>
      </w:pPr>
    </w:p>
    <w:p w14:paraId="32210BD2" w14:textId="77777777" w:rsidR="00D83D36" w:rsidRPr="00F11F11" w:rsidRDefault="00D83D36" w:rsidP="00D83D36">
      <w:pPr>
        <w:spacing w:after="0" w:line="240" w:lineRule="auto"/>
        <w:ind w:firstLine="540"/>
        <w:jc w:val="both"/>
        <w:rPr>
          <w:rFonts w:ascii="Tahoma" w:hAnsi="Tahoma" w:cs="Tahoma"/>
          <w:noProof/>
          <w:sz w:val="16"/>
          <w:szCs w:val="16"/>
        </w:rPr>
      </w:pPr>
      <w:r w:rsidRPr="00F11F11">
        <w:rPr>
          <w:rFonts w:ascii="Tahoma" w:hAnsi="Tahoma" w:cs="Tahoma"/>
          <w:noProof/>
          <w:sz w:val="16"/>
          <w:szCs w:val="16"/>
        </w:rPr>
        <w:tab/>
        <w:t>Subsemnatul(a)_______________________________________________, legitimat(ă) cu (B.I/C.I) ______ seria ______ nr.______________, eliberat de Poliţia_______________________, OPTEZ ca începând cu data de 1 septembrie 2021, să fiu detaşat(ă) pentru restrângere de activitate nesoluționata  pe(la) postul / catedra:</w:t>
      </w:r>
    </w:p>
    <w:p w14:paraId="38CF55ED" w14:textId="77777777" w:rsidR="00D83D36" w:rsidRPr="00F11F11" w:rsidRDefault="00D83D36" w:rsidP="00D83D36">
      <w:pPr>
        <w:spacing w:after="0" w:line="240" w:lineRule="auto"/>
        <w:ind w:left="720"/>
        <w:jc w:val="both"/>
        <w:rPr>
          <w:rFonts w:ascii="Tahoma" w:hAnsi="Tahoma" w:cs="Tahoma"/>
          <w:noProof/>
          <w:sz w:val="16"/>
          <w:szCs w:val="16"/>
        </w:rPr>
      </w:pPr>
    </w:p>
    <w:p w14:paraId="05202863" w14:textId="77777777" w:rsidR="00D83D36" w:rsidRPr="00F11F11" w:rsidRDefault="00D83D36" w:rsidP="00D83D36">
      <w:pPr>
        <w:spacing w:after="0" w:line="240" w:lineRule="auto"/>
        <w:ind w:firstLine="540"/>
        <w:jc w:val="both"/>
        <w:rPr>
          <w:rFonts w:ascii="Tahoma" w:hAnsi="Tahoma" w:cs="Tahoma"/>
          <w:noProof/>
          <w:sz w:val="16"/>
          <w:szCs w:val="16"/>
        </w:rPr>
      </w:pPr>
      <w:r w:rsidRPr="00F11F11">
        <w:rPr>
          <w:rFonts w:ascii="Tahoma" w:hAnsi="Tahoma" w:cs="Tahoma"/>
          <w:noProof/>
          <w:sz w:val="16"/>
          <w:szCs w:val="16"/>
        </w:rPr>
        <w:t>Unitatea de învăţământ</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Post/catedra (Nr. ore)</w:t>
      </w:r>
      <w:r w:rsidRPr="00F11F11">
        <w:rPr>
          <w:rFonts w:ascii="Tahoma" w:hAnsi="Tahoma" w:cs="Tahoma"/>
          <w:noProof/>
          <w:sz w:val="16"/>
          <w:szCs w:val="16"/>
        </w:rPr>
        <w:tab/>
        <w:t xml:space="preserve">                   </w:t>
      </w:r>
      <w:r w:rsidRPr="00F11F11">
        <w:rPr>
          <w:rFonts w:ascii="Tahoma" w:hAnsi="Tahoma" w:cs="Tahoma"/>
          <w:noProof/>
          <w:sz w:val="16"/>
          <w:szCs w:val="16"/>
        </w:rPr>
        <w:tab/>
        <w:t xml:space="preserve">                Localitatea</w:t>
      </w:r>
    </w:p>
    <w:p w14:paraId="3DBA15C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p>
    <w:p w14:paraId="26E2A639"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600FA94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w:t>
      </w:r>
    </w:p>
    <w:p w14:paraId="53DD069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________________________________________________________________________________________________________________________________________________________________________________________________________________________________________________</w:t>
      </w:r>
    </w:p>
    <w:p w14:paraId="6151CE5A" w14:textId="77777777" w:rsidR="00D83D36" w:rsidRPr="00F11F11" w:rsidRDefault="00D83D36" w:rsidP="00D83D36">
      <w:pPr>
        <w:spacing w:after="0" w:line="240" w:lineRule="auto"/>
        <w:jc w:val="both"/>
        <w:rPr>
          <w:rFonts w:ascii="Tahoma" w:hAnsi="Tahoma" w:cs="Tahoma"/>
          <w:noProof/>
          <w:sz w:val="16"/>
          <w:szCs w:val="16"/>
        </w:rPr>
      </w:pPr>
    </w:p>
    <w:p w14:paraId="1A663F32" w14:textId="77777777" w:rsidR="00D83D36" w:rsidRPr="00F11F11" w:rsidRDefault="00D83D36" w:rsidP="00D83D36">
      <w:pPr>
        <w:spacing w:after="0" w:line="240" w:lineRule="auto"/>
        <w:jc w:val="both"/>
        <w:rPr>
          <w:rFonts w:ascii="Tahoma" w:hAnsi="Tahoma" w:cs="Tahoma"/>
          <w:noProof/>
          <w:sz w:val="16"/>
          <w:szCs w:val="16"/>
        </w:rPr>
      </w:pPr>
    </w:p>
    <w:p w14:paraId="5F93153D"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b/>
        <w:t>Data_________________</w:t>
      </w:r>
      <w:r w:rsidRPr="00F11F11">
        <w:rPr>
          <w:rFonts w:ascii="Tahoma" w:hAnsi="Tahoma" w:cs="Tahoma"/>
          <w:noProof/>
          <w:sz w:val="16"/>
          <w:szCs w:val="16"/>
        </w:rPr>
        <w:tab/>
      </w:r>
      <w:r w:rsidRPr="00F11F11">
        <w:rPr>
          <w:rFonts w:ascii="Tahoma" w:hAnsi="Tahoma" w:cs="Tahoma"/>
          <w:noProof/>
          <w:sz w:val="16"/>
          <w:szCs w:val="16"/>
        </w:rPr>
        <w:tab/>
      </w:r>
    </w:p>
    <w:p w14:paraId="28A2A838" w14:textId="77777777" w:rsidR="00D83D36" w:rsidRPr="00F11F11" w:rsidRDefault="00D83D36" w:rsidP="00D83D36">
      <w:pPr>
        <w:spacing w:after="0" w:line="240" w:lineRule="auto"/>
        <w:jc w:val="both"/>
        <w:rPr>
          <w:rFonts w:ascii="Tahoma" w:hAnsi="Tahoma" w:cs="Tahoma"/>
          <w:noProof/>
          <w:sz w:val="16"/>
          <w:szCs w:val="16"/>
        </w:rPr>
      </w:pPr>
    </w:p>
    <w:p w14:paraId="031C24C5" w14:textId="77777777" w:rsidR="00D83D36" w:rsidRPr="00F11F11" w:rsidRDefault="00D83D36" w:rsidP="00D83D36">
      <w:pPr>
        <w:spacing w:after="0" w:line="240" w:lineRule="auto"/>
        <w:jc w:val="both"/>
        <w:rPr>
          <w:rFonts w:ascii="Tahoma" w:hAnsi="Tahoma" w:cs="Tahoma"/>
          <w:noProof/>
          <w:sz w:val="16"/>
          <w:szCs w:val="16"/>
        </w:rPr>
      </w:pPr>
    </w:p>
    <w:p w14:paraId="69BB446C"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r>
      <w:r w:rsidRPr="00F11F11">
        <w:rPr>
          <w:rFonts w:ascii="Tahoma" w:hAnsi="Tahoma" w:cs="Tahoma"/>
          <w:noProof/>
          <w:sz w:val="16"/>
          <w:szCs w:val="16"/>
        </w:rPr>
        <w:tab/>
        <w:t xml:space="preserve">                                              Semnătura_______________</w:t>
      </w:r>
    </w:p>
    <w:p w14:paraId="503CDF8B" w14:textId="77777777" w:rsidR="00D83D36" w:rsidRPr="00F11F11" w:rsidRDefault="00D83D36" w:rsidP="00D83D36">
      <w:pPr>
        <w:spacing w:after="0" w:line="240" w:lineRule="auto"/>
        <w:ind w:firstLine="720"/>
        <w:rPr>
          <w:rFonts w:ascii="Tahoma" w:hAnsi="Tahoma" w:cs="Tahoma"/>
          <w:noProof/>
          <w:sz w:val="16"/>
          <w:szCs w:val="16"/>
        </w:rPr>
      </w:pPr>
    </w:p>
    <w:p w14:paraId="4A58AF16" w14:textId="77777777" w:rsidR="00D83D36" w:rsidRPr="00F11F11" w:rsidRDefault="00D83D36" w:rsidP="00D83D36">
      <w:pPr>
        <w:spacing w:after="0" w:line="240" w:lineRule="auto"/>
        <w:ind w:firstLine="720"/>
        <w:rPr>
          <w:rFonts w:ascii="Tahoma" w:hAnsi="Tahoma" w:cs="Tahoma"/>
          <w:noProof/>
          <w:sz w:val="16"/>
          <w:szCs w:val="16"/>
        </w:rPr>
      </w:pPr>
    </w:p>
    <w:p w14:paraId="4741C5CB" w14:textId="77777777" w:rsidR="00D83D36" w:rsidRPr="00F11F11" w:rsidRDefault="00D83D36" w:rsidP="00D83D36">
      <w:pPr>
        <w:spacing w:after="0" w:line="240" w:lineRule="auto"/>
        <w:ind w:firstLine="720"/>
        <w:rPr>
          <w:rFonts w:ascii="Tahoma" w:hAnsi="Tahoma" w:cs="Tahoma"/>
          <w:noProof/>
          <w:sz w:val="16"/>
          <w:szCs w:val="16"/>
        </w:rPr>
      </w:pPr>
    </w:p>
    <w:p w14:paraId="414DDEAD" w14:textId="77777777" w:rsidR="00D83D36" w:rsidRPr="00F11F11" w:rsidRDefault="00D83D36" w:rsidP="00D83D36">
      <w:pPr>
        <w:spacing w:after="0" w:line="240" w:lineRule="auto"/>
        <w:ind w:firstLine="720"/>
        <w:rPr>
          <w:rFonts w:ascii="Tahoma" w:hAnsi="Tahoma" w:cs="Tahoma"/>
          <w:noProof/>
          <w:sz w:val="16"/>
          <w:szCs w:val="16"/>
        </w:rPr>
      </w:pPr>
    </w:p>
    <w:p w14:paraId="63647C32" w14:textId="77777777" w:rsidR="00D83D36" w:rsidRPr="00F11F11" w:rsidRDefault="00D83D36" w:rsidP="00D83D36">
      <w:pPr>
        <w:spacing w:after="0" w:line="240" w:lineRule="auto"/>
        <w:ind w:firstLine="720"/>
        <w:rPr>
          <w:rFonts w:ascii="Tahoma" w:hAnsi="Tahoma" w:cs="Tahoma"/>
          <w:noProof/>
          <w:sz w:val="16"/>
          <w:szCs w:val="16"/>
        </w:rPr>
      </w:pPr>
      <w:r w:rsidRPr="00F11F11">
        <w:rPr>
          <w:rFonts w:ascii="Tahoma" w:hAnsi="Tahoma" w:cs="Tahoma"/>
          <w:noProof/>
          <w:sz w:val="16"/>
          <w:szCs w:val="16"/>
        </w:rPr>
        <w:t>VERIFICAT</w:t>
      </w:r>
    </w:p>
    <w:p w14:paraId="20FD72D7" w14:textId="77777777" w:rsidR="00D83D36" w:rsidRPr="00F11F11" w:rsidRDefault="00D83D36" w:rsidP="00D83D36">
      <w:pPr>
        <w:spacing w:after="0" w:line="240" w:lineRule="auto"/>
        <w:rPr>
          <w:rFonts w:ascii="Tahoma" w:hAnsi="Tahoma" w:cs="Tahoma"/>
          <w:b/>
          <w:noProof/>
          <w:sz w:val="20"/>
          <w:szCs w:val="20"/>
        </w:rPr>
      </w:pPr>
      <w:r w:rsidRPr="00F11F11">
        <w:rPr>
          <w:rFonts w:ascii="Tahoma" w:hAnsi="Tahoma" w:cs="Tahoma"/>
          <w:noProof/>
          <w:sz w:val="16"/>
          <w:szCs w:val="16"/>
        </w:rPr>
        <w:t xml:space="preserve">            Inspector şcolar</w:t>
      </w:r>
    </w:p>
    <w:p w14:paraId="362B726E" w14:textId="77777777" w:rsidR="00D83D36" w:rsidRPr="00F11F11" w:rsidRDefault="00D83D36" w:rsidP="00D83D36">
      <w:pPr>
        <w:jc w:val="both"/>
        <w:rPr>
          <w:rFonts w:ascii="Arial Narrow" w:hAnsi="Arial Narrow" w:cs="Tahoma"/>
          <w:noProof/>
          <w:sz w:val="16"/>
          <w:szCs w:val="16"/>
        </w:rPr>
      </w:pPr>
    </w:p>
    <w:p w14:paraId="3BD1B503" w14:textId="77777777" w:rsidR="00D83D36" w:rsidRPr="00F11F11" w:rsidRDefault="00D83D36" w:rsidP="00D83D36">
      <w:pPr>
        <w:jc w:val="both"/>
        <w:rPr>
          <w:rFonts w:ascii="Arial Narrow" w:hAnsi="Arial Narrow" w:cs="Tahoma"/>
          <w:noProof/>
          <w:sz w:val="16"/>
          <w:szCs w:val="16"/>
        </w:rPr>
      </w:pPr>
    </w:p>
    <w:p w14:paraId="7719FFC4" w14:textId="77777777" w:rsidR="00D83D36" w:rsidRPr="00F11F11" w:rsidRDefault="00D83D36" w:rsidP="00D83D36">
      <w:pPr>
        <w:jc w:val="center"/>
        <w:rPr>
          <w:rFonts w:ascii="Tahoma" w:eastAsia="Times New Roman" w:hAnsi="Tahoma" w:cs="Tahoma"/>
          <w:b/>
          <w:noProof/>
          <w:sz w:val="16"/>
          <w:szCs w:val="16"/>
        </w:rPr>
      </w:pPr>
      <w:r w:rsidRPr="00F11F11">
        <w:rPr>
          <w:rFonts w:ascii="Arial Narrow" w:hAnsi="Arial Narrow" w:cs="Tahoma"/>
          <w:noProof/>
          <w:sz w:val="16"/>
          <w:szCs w:val="16"/>
        </w:rPr>
        <w:br w:type="page"/>
      </w:r>
    </w:p>
    <w:p w14:paraId="3B75ED93" w14:textId="77777777" w:rsidR="00D83D36" w:rsidRPr="00F11F11" w:rsidRDefault="00D83D36" w:rsidP="00D83D36">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lastRenderedPageBreak/>
        <w:t>Cerere de angajare cu contract individual de muncă pe perioadă determinată</w:t>
      </w:r>
      <w:r w:rsidRPr="00F11F11">
        <w:rPr>
          <w:rFonts w:ascii="Tahoma" w:eastAsia="Times New Roman" w:hAnsi="Tahoma" w:cs="Tahoma"/>
          <w:b/>
          <w:noProof/>
          <w:sz w:val="16"/>
          <w:szCs w:val="16"/>
        </w:rPr>
        <w:t xml:space="preserve"> </w:t>
      </w:r>
      <w:r w:rsidRPr="00F11F11">
        <w:rPr>
          <w:rFonts w:ascii="Tahoma" w:eastAsia="Times New Roman" w:hAnsi="Tahoma" w:cs="Tahoma"/>
          <w:noProof/>
          <w:sz w:val="16"/>
          <w:szCs w:val="16"/>
        </w:rPr>
        <w:t>în baza</w:t>
      </w:r>
      <w:r w:rsidRPr="00F11F11">
        <w:rPr>
          <w:rFonts w:ascii="Tahoma" w:eastAsia="Times New Roman" w:hAnsi="Tahoma" w:cs="Tahoma"/>
          <w:b/>
          <w:noProof/>
          <w:sz w:val="16"/>
          <w:szCs w:val="16"/>
        </w:rPr>
        <w:t xml:space="preserve"> </w:t>
      </w:r>
      <w:r w:rsidRPr="00F11F11">
        <w:rPr>
          <w:rFonts w:ascii="Tahoma" w:eastAsia="Times New Roman" w:hAnsi="Tahoma" w:cs="Tahoma"/>
          <w:noProof/>
          <w:sz w:val="16"/>
          <w:szCs w:val="16"/>
        </w:rPr>
        <w:t xml:space="preserve">notei/mediei de cel puţin 7,00 (șapte) obţinute la concursurile naţionale pentru ocuparea posturilor didactice/catedrelor vacante/rezervate în învăţământul preuniversitar, sesiunile </w:t>
      </w:r>
    </w:p>
    <w:p w14:paraId="3628057B" w14:textId="77777777" w:rsidR="00D83D36" w:rsidRPr="00F11F11" w:rsidRDefault="00D83D36" w:rsidP="00D83D36">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 xml:space="preserve">2020, 2019, 2018, 2017, 2016 sau 2015(*) </w:t>
      </w:r>
    </w:p>
    <w:p w14:paraId="38671ACC" w14:textId="77777777" w:rsidR="00D83D36" w:rsidRPr="00F11F11" w:rsidRDefault="00D83D36" w:rsidP="00D83D36">
      <w:pPr>
        <w:autoSpaceDE w:val="0"/>
        <w:autoSpaceDN w:val="0"/>
        <w:adjustRightInd w:val="0"/>
        <w:spacing w:after="0" w:line="240" w:lineRule="auto"/>
        <w:jc w:val="right"/>
        <w:rPr>
          <w:rFonts w:ascii="Tahoma" w:hAnsi="Tahoma" w:cs="Tahoma"/>
          <w:b/>
          <w:noProof/>
          <w:sz w:val="16"/>
          <w:szCs w:val="16"/>
        </w:rPr>
      </w:pPr>
    </w:p>
    <w:p w14:paraId="667BD927" w14:textId="77777777" w:rsidR="00D83D36" w:rsidRPr="00F11F11" w:rsidRDefault="00D83D36" w:rsidP="00D83D36">
      <w:pPr>
        <w:autoSpaceDE w:val="0"/>
        <w:autoSpaceDN w:val="0"/>
        <w:adjustRightInd w:val="0"/>
        <w:spacing w:after="0" w:line="240" w:lineRule="auto"/>
        <w:jc w:val="right"/>
        <w:rPr>
          <w:rFonts w:ascii="Tahoma" w:hAnsi="Tahoma" w:cs="Tahoma"/>
          <w:noProof/>
          <w:sz w:val="16"/>
          <w:szCs w:val="16"/>
        </w:rPr>
      </w:pPr>
      <w:r w:rsidRPr="00F11F11">
        <w:rPr>
          <w:rFonts w:ascii="Tahoma" w:hAnsi="Tahoma" w:cs="Tahoma"/>
          <w:noProof/>
          <w:sz w:val="16"/>
          <w:szCs w:val="16"/>
        </w:rPr>
        <w:t xml:space="preserve">Nr. _________  din __________2021 </w:t>
      </w:r>
    </w:p>
    <w:p w14:paraId="38468D3A" w14:textId="77777777" w:rsidR="00D83D36" w:rsidRPr="00F11F11" w:rsidRDefault="00D83D36" w:rsidP="00D83D36">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Se certifică exactitatea datelor </w:t>
      </w:r>
    </w:p>
    <w:p w14:paraId="05A4BEAB" w14:textId="77777777" w:rsidR="00D83D36" w:rsidRPr="00F11F11" w:rsidRDefault="00D83D36" w:rsidP="00D83D36">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Inspector şcolar pentru managementul resurselor umane</w:t>
      </w:r>
    </w:p>
    <w:p w14:paraId="1C335C5F" w14:textId="77777777" w:rsidR="00D83D36" w:rsidRPr="00F11F11" w:rsidRDefault="00D83D36" w:rsidP="00D83D36">
      <w:pPr>
        <w:autoSpaceDE w:val="0"/>
        <w:autoSpaceDN w:val="0"/>
        <w:adjustRightInd w:val="0"/>
        <w:spacing w:after="0" w:line="240" w:lineRule="auto"/>
        <w:rPr>
          <w:rFonts w:ascii="Tahoma" w:hAnsi="Tahoma" w:cs="Tahoma"/>
          <w:noProof/>
          <w:sz w:val="16"/>
          <w:szCs w:val="16"/>
        </w:rPr>
      </w:pPr>
      <w:r w:rsidRPr="00F11F11">
        <w:rPr>
          <w:rFonts w:ascii="Tahoma" w:hAnsi="Tahoma" w:cs="Tahoma"/>
          <w:noProof/>
          <w:sz w:val="16"/>
          <w:szCs w:val="16"/>
        </w:rPr>
        <w:t xml:space="preserve">_____________________________________________ </w:t>
      </w:r>
    </w:p>
    <w:p w14:paraId="796B6F77" w14:textId="77777777" w:rsidR="00D83D36" w:rsidRPr="00F11F11" w:rsidRDefault="00D83D36" w:rsidP="00D83D36">
      <w:pPr>
        <w:autoSpaceDE w:val="0"/>
        <w:autoSpaceDN w:val="0"/>
        <w:adjustRightInd w:val="0"/>
        <w:spacing w:after="0" w:line="240" w:lineRule="auto"/>
        <w:rPr>
          <w:rFonts w:ascii="Tahoma" w:hAnsi="Tahoma" w:cs="Tahoma"/>
          <w:b/>
          <w:noProof/>
          <w:sz w:val="16"/>
          <w:szCs w:val="16"/>
        </w:rPr>
      </w:pPr>
      <w:r w:rsidRPr="00F11F11">
        <w:rPr>
          <w:rFonts w:ascii="Tahoma" w:hAnsi="Tahoma" w:cs="Tahoma"/>
          <w:noProof/>
          <w:sz w:val="16"/>
          <w:szCs w:val="16"/>
        </w:rPr>
        <w:t xml:space="preserve">(numele şi prenumele) </w:t>
      </w:r>
    </w:p>
    <w:p w14:paraId="29A028F5" w14:textId="77777777" w:rsidR="00D83D36" w:rsidRPr="00F11F11" w:rsidRDefault="00D83D36" w:rsidP="00D83D36">
      <w:pPr>
        <w:jc w:val="center"/>
        <w:rPr>
          <w:rFonts w:ascii="Tahoma" w:hAnsi="Tahoma" w:cs="Tahoma"/>
          <w:b/>
          <w:noProof/>
          <w:sz w:val="16"/>
          <w:szCs w:val="16"/>
        </w:rPr>
      </w:pPr>
      <w:r w:rsidRPr="00F11F11">
        <w:rPr>
          <w:rFonts w:ascii="Tahoma" w:hAnsi="Tahoma" w:cs="Tahoma"/>
          <w:b/>
          <w:noProof/>
          <w:sz w:val="16"/>
          <w:szCs w:val="16"/>
        </w:rPr>
        <w:t xml:space="preserve">Domnule Inspector Şcolar General, </w:t>
      </w:r>
    </w:p>
    <w:p w14:paraId="00501B3F" w14:textId="77777777" w:rsidR="00D83D36" w:rsidRPr="00F11F11" w:rsidRDefault="00D83D36" w:rsidP="00D83D36">
      <w:pPr>
        <w:spacing w:after="0" w:line="280" w:lineRule="exact"/>
        <w:ind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Subsemnatul(a) (</w:t>
      </w:r>
      <w:r>
        <w:rPr>
          <w:rFonts w:ascii="Tahoma" w:eastAsia="Times New Roman" w:hAnsi="Tahoma" w:cs="Tahoma"/>
          <w:noProof/>
          <w:sz w:val="16"/>
          <w:szCs w:val="16"/>
        </w:rPr>
        <w:t xml:space="preserve">inclusiv </w:t>
      </w:r>
      <w:r w:rsidRPr="00F11F11">
        <w:rPr>
          <w:rFonts w:ascii="Tahoma" w:eastAsia="Times New Roman" w:hAnsi="Tahoma" w:cs="Tahoma"/>
          <w:noProof/>
          <w:sz w:val="16"/>
          <w:szCs w:val="16"/>
        </w:rPr>
        <w:t>iniţiala tatălui)</w:t>
      </w:r>
      <w:r>
        <w:rPr>
          <w:rFonts w:ascii="Tahoma" w:eastAsia="Times New Roman" w:hAnsi="Tahoma" w:cs="Tahoma"/>
          <w:noProof/>
          <w:sz w:val="16"/>
          <w:szCs w:val="16"/>
        </w:rPr>
        <w:t xml:space="preserve">, </w:t>
      </w:r>
      <w:r w:rsidRPr="00F11F11">
        <w:rPr>
          <w:rFonts w:ascii="Tahoma" w:eastAsia="Times New Roman" w:hAnsi="Tahoma" w:cs="Tahoma"/>
          <w:noProof/>
          <w:sz w:val="16"/>
          <w:szCs w:val="16"/>
        </w:rPr>
        <w:t>_________________________________________________________________________________</w:t>
      </w:r>
      <w:r>
        <w:rPr>
          <w:rFonts w:ascii="Tahoma" w:eastAsia="Times New Roman" w:hAnsi="Tahoma" w:cs="Tahoma"/>
          <w:noProof/>
          <w:sz w:val="16"/>
          <w:szCs w:val="16"/>
        </w:rPr>
        <w:t xml:space="preserve"> ________________________, </w:t>
      </w:r>
      <w:r w:rsidRPr="00EE4042">
        <w:rPr>
          <w:rFonts w:ascii="Tahoma" w:hAnsi="Tahoma" w:cs="Tahoma"/>
          <w:noProof/>
          <w:sz w:val="16"/>
          <w:szCs w:val="16"/>
        </w:rPr>
        <w:t>numele anterior ___________</w:t>
      </w:r>
      <w:r>
        <w:rPr>
          <w:rFonts w:ascii="Tahoma" w:hAnsi="Tahoma" w:cs="Tahoma"/>
          <w:noProof/>
          <w:sz w:val="16"/>
          <w:szCs w:val="16"/>
        </w:rPr>
        <w:t>___</w:t>
      </w:r>
      <w:r w:rsidRPr="00EE4042">
        <w:rPr>
          <w:rFonts w:ascii="Tahoma" w:hAnsi="Tahoma" w:cs="Tahoma"/>
          <w:noProof/>
          <w:sz w:val="16"/>
          <w:szCs w:val="16"/>
        </w:rPr>
        <w:t>_______________, fiul/fiica lui ___________________ și _____________________,</w:t>
      </w:r>
      <w:r>
        <w:rPr>
          <w:rFonts w:ascii="Tahoma" w:eastAsia="Times New Roman" w:hAnsi="Tahoma" w:cs="Tahoma"/>
          <w:noProof/>
          <w:sz w:val="16"/>
          <w:szCs w:val="16"/>
        </w:rPr>
        <w:t xml:space="preserve"> </w:t>
      </w:r>
      <w:r w:rsidRPr="00F11F11">
        <w:rPr>
          <w:rFonts w:ascii="Tahoma" w:eastAsia="Times New Roman" w:hAnsi="Tahoma" w:cs="Tahoma"/>
          <w:noProof/>
          <w:sz w:val="16"/>
          <w:szCs w:val="16"/>
        </w:rPr>
        <w:t xml:space="preserve"> născut(ă) la data de _________________________, </w:t>
      </w:r>
    </w:p>
    <w:p w14:paraId="1C31E401" w14:textId="77777777" w:rsidR="00D83D36" w:rsidRPr="00F11F11" w:rsidRDefault="00D83D36" w:rsidP="00D83D36">
      <w:pPr>
        <w:spacing w:after="0" w:line="240" w:lineRule="auto"/>
        <w:ind w:firstLine="567"/>
        <w:jc w:val="both"/>
        <w:rPr>
          <w:rFonts w:ascii="Tahoma" w:eastAsia="Times New Roman" w:hAnsi="Tahoma" w:cs="Tahoma"/>
          <w:noProof/>
          <w:sz w:val="16"/>
          <w:szCs w:val="16"/>
        </w:rPr>
      </w:pPr>
      <w:r w:rsidRPr="00F11F11">
        <w:rPr>
          <w:rFonts w:ascii="Times New Roman" w:eastAsia="Times New Roman" w:hAnsi="Times New Roman"/>
          <w:noProof/>
          <w:sz w:val="24"/>
          <w:szCs w:val="24"/>
          <w:lang w:eastAsia="ro-RO"/>
        </w:rPr>
        <mc:AlternateContent>
          <mc:Choice Requires="wps">
            <w:drawing>
              <wp:anchor distT="0" distB="0" distL="114300" distR="114300" simplePos="0" relativeHeight="251710464" behindDoc="0" locked="0" layoutInCell="1" allowOverlap="1" wp14:anchorId="5D5EAEDE" wp14:editId="14675ADC">
                <wp:simplePos x="0" y="0"/>
                <wp:positionH relativeFrom="column">
                  <wp:posOffset>1616710</wp:posOffset>
                </wp:positionH>
                <wp:positionV relativeFrom="paragraph">
                  <wp:posOffset>41275</wp:posOffset>
                </wp:positionV>
                <wp:extent cx="2651760" cy="274320"/>
                <wp:effectExtent l="0" t="0" r="0" b="0"/>
                <wp:wrapNone/>
                <wp:docPr id="6"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3BB86C41" w14:textId="77777777">
                              <w:trPr>
                                <w:trHeight w:val="273"/>
                                <w:jc w:val="center"/>
                              </w:trPr>
                              <w:tc>
                                <w:tcPr>
                                  <w:tcW w:w="307" w:type="dxa"/>
                                </w:tcPr>
                                <w:p w14:paraId="1D9E7EA7"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646D8CA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59B9E784"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BF38EA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59B4F62F"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554E8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9B268A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C64F5A7"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5830E999"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677E7BEE"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A65422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19A7090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381293AF" w14:textId="77777777" w:rsidR="00870CB0" w:rsidRPr="00AB3143" w:rsidRDefault="00870CB0" w:rsidP="00E8784D">
                                  <w:pPr>
                                    <w:pStyle w:val="Corptext2"/>
                                    <w:spacing w:after="0" w:line="240" w:lineRule="auto"/>
                                    <w:jc w:val="center"/>
                                    <w:rPr>
                                      <w:rFonts w:ascii="Garamond" w:hAnsi="Garamond"/>
                                      <w:sz w:val="28"/>
                                      <w:lang w:eastAsia="ro-RO"/>
                                    </w:rPr>
                                  </w:pPr>
                                </w:p>
                              </w:tc>
                            </w:tr>
                          </w:tbl>
                          <w:p w14:paraId="2D1DBEA0" w14:textId="77777777" w:rsidR="00870CB0" w:rsidRPr="00AB5849" w:rsidRDefault="00870CB0" w:rsidP="00D83D36">
                            <w:pPr>
                              <w:jc w:val="center"/>
                              <w:rPr>
                                <w:rFonts w:ascii="Garamond" w:hAnsi="Garamond"/>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EAEDE" id="Text Box 98" o:spid="_x0000_s1056" type="#_x0000_t202" style="position:absolute;left:0;text-align:left;margin-left:127.3pt;margin-top:3.25pt;width:208.8pt;height:21.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8"/>
                      </w:tblGrid>
                      <w:tr w:rsidR="00870CB0" w:rsidRPr="00AB5849" w14:paraId="3BB86C41" w14:textId="77777777">
                        <w:trPr>
                          <w:trHeight w:val="273"/>
                          <w:jc w:val="center"/>
                        </w:trPr>
                        <w:tc>
                          <w:tcPr>
                            <w:tcW w:w="307" w:type="dxa"/>
                          </w:tcPr>
                          <w:p w14:paraId="1D9E7EA7"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646D8CA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59B9E784"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BF38EA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59B4F62F"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554E8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9B268A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C64F5A7"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5830E999"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677E7BEE"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A65422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19A7090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381293AF" w14:textId="77777777" w:rsidR="00870CB0" w:rsidRPr="00AB3143" w:rsidRDefault="00870CB0" w:rsidP="00E8784D">
                            <w:pPr>
                              <w:pStyle w:val="Corptext2"/>
                              <w:spacing w:after="0" w:line="240" w:lineRule="auto"/>
                              <w:jc w:val="center"/>
                              <w:rPr>
                                <w:rFonts w:ascii="Garamond" w:hAnsi="Garamond"/>
                                <w:sz w:val="28"/>
                                <w:lang w:eastAsia="ro-RO"/>
                              </w:rPr>
                            </w:pPr>
                          </w:p>
                        </w:tc>
                      </w:tr>
                    </w:tbl>
                    <w:p w14:paraId="2D1DBEA0" w14:textId="77777777" w:rsidR="00870CB0" w:rsidRPr="00AB5849" w:rsidRDefault="00870CB0" w:rsidP="00D83D36">
                      <w:pPr>
                        <w:jc w:val="center"/>
                        <w:rPr>
                          <w:rFonts w:ascii="Garamond" w:hAnsi="Garamond"/>
                        </w:rPr>
                      </w:pPr>
                    </w:p>
                  </w:txbxContent>
                </v:textbox>
              </v:shape>
            </w:pict>
          </mc:Fallback>
        </mc:AlternateContent>
      </w:r>
    </w:p>
    <w:p w14:paraId="4104C2F8"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b/>
          <w:noProof/>
          <w:sz w:val="16"/>
          <w:szCs w:val="16"/>
        </w:rPr>
        <w:t>COD NUMERIC PERSONA</w:t>
      </w:r>
      <w:r w:rsidRPr="00F11F11">
        <w:rPr>
          <w:rFonts w:ascii="Tahoma" w:eastAsia="Times New Roman" w:hAnsi="Tahoma" w:cs="Tahoma"/>
          <w:noProof/>
          <w:sz w:val="16"/>
          <w:szCs w:val="16"/>
        </w:rPr>
        <w:t xml:space="preserve">L: </w:t>
      </w:r>
    </w:p>
    <w:p w14:paraId="6EB88CB1" w14:textId="77777777" w:rsidR="00D83D36" w:rsidRPr="00F11F11" w:rsidRDefault="00D83D36" w:rsidP="00D83D36">
      <w:pPr>
        <w:spacing w:after="0" w:line="280" w:lineRule="exact"/>
        <w:ind w:firstLine="567"/>
        <w:jc w:val="both"/>
        <w:rPr>
          <w:rFonts w:ascii="Tahoma" w:eastAsia="Times New Roman" w:hAnsi="Tahoma" w:cs="Tahoma"/>
          <w:noProof/>
          <w:sz w:val="16"/>
          <w:szCs w:val="16"/>
        </w:rPr>
      </w:pPr>
    </w:p>
    <w:p w14:paraId="38FA5205" w14:textId="77777777" w:rsidR="00D83D36" w:rsidRPr="00F11F11" w:rsidRDefault="00D83D36" w:rsidP="00D83D36">
      <w:pPr>
        <w:spacing w:after="0" w:line="280" w:lineRule="exact"/>
        <w:jc w:val="both"/>
        <w:rPr>
          <w:rFonts w:ascii="Tahoma" w:eastAsia="Times New Roman" w:hAnsi="Tahoma" w:cs="Tahoma"/>
          <w:noProof/>
          <w:sz w:val="16"/>
          <w:szCs w:val="16"/>
        </w:rPr>
      </w:pPr>
      <w:r w:rsidRPr="00F11F11">
        <w:rPr>
          <w:rFonts w:ascii="Tahoma" w:eastAsia="Times New Roman" w:hAnsi="Tahoma" w:cs="Tahoma"/>
          <w:noProof/>
          <w:sz w:val="16"/>
          <w:szCs w:val="16"/>
        </w:rPr>
        <w:t>cu domiciliul în ________________________, sector______, strada____________________ nr. ____, bloc______, sc.____, ap.____, TELEFON:_____________, posesor al B.I./carte de identitate seria_______, nr.__________, eliberat de Poliţia ________, la data de _________, vă rog să-mi aprobaţi încadrarea cu</w:t>
      </w:r>
      <w:r w:rsidRPr="00F11F11">
        <w:rPr>
          <w:rFonts w:ascii="Tahoma" w:eastAsia="Times New Roman" w:hAnsi="Tahoma" w:cs="Tahoma"/>
          <w:b/>
          <w:noProof/>
          <w:sz w:val="16"/>
          <w:szCs w:val="16"/>
        </w:rPr>
        <w:t xml:space="preserve"> CONTRACT INDIVIDUAL DE MUNCĂ PE PERIOADĂ DETERMINATĂ</w:t>
      </w:r>
      <w:r w:rsidRPr="00F11F11">
        <w:rPr>
          <w:rFonts w:ascii="Tahoma" w:eastAsia="Times New Roman" w:hAnsi="Tahoma" w:cs="Tahoma"/>
          <w:noProof/>
          <w:sz w:val="16"/>
          <w:szCs w:val="16"/>
        </w:rPr>
        <w:t xml:space="preserve"> în anul şcolar 2021-2022, pe/la un post/catedră de___________________________________________________________________________________________________________ _____________________________________________________________________________________________________________________ de la o unitate de învăţământ din judeţ/municipiul Bucureşti, în baza rezultatelor obţinute la concursul național pentru ocuparea posturilor didactice/catedrelor vacante/rezervate în învăţământul preuniversitar din 2015, 2016, 2017, 2018, 2019 sau 2020.</w:t>
      </w:r>
    </w:p>
    <w:p w14:paraId="76295D0F" w14:textId="77777777" w:rsidR="00D83D36" w:rsidRPr="00F11F11" w:rsidRDefault="00D83D36" w:rsidP="00D83D36">
      <w:pPr>
        <w:keepNext/>
        <w:numPr>
          <w:ilvl w:val="0"/>
          <w:numId w:val="57"/>
        </w:numPr>
        <w:tabs>
          <w:tab w:val="left" w:pos="284"/>
        </w:tabs>
        <w:spacing w:after="0" w:line="240" w:lineRule="auto"/>
        <w:ind w:right="102"/>
        <w:outlineLvl w:val="0"/>
        <w:rPr>
          <w:rFonts w:ascii="Tahoma" w:eastAsia="Times New Roman" w:hAnsi="Tahoma" w:cs="Tahoma"/>
          <w:noProof/>
          <w:kern w:val="36"/>
          <w:sz w:val="14"/>
          <w:szCs w:val="14"/>
          <w:lang w:eastAsia="ro-RO" w:bidi="he-IL"/>
        </w:rPr>
      </w:pPr>
      <w:r w:rsidRPr="00F11F11">
        <w:rPr>
          <w:rFonts w:ascii="Tahoma" w:eastAsia="Times New Roman" w:hAnsi="Tahoma" w:cs="Tahoma"/>
          <w:bCs/>
          <w:noProof/>
          <w:kern w:val="36"/>
          <w:sz w:val="14"/>
          <w:szCs w:val="14"/>
          <w:lang w:eastAsia="ro-RO"/>
        </w:rPr>
        <w:t xml:space="preserve">Rezultate obţinute la concursurile de titularizare </w:t>
      </w:r>
      <w:r w:rsidRPr="00F11F11">
        <w:rPr>
          <w:rFonts w:ascii="Tahoma" w:eastAsia="Times New Roman" w:hAnsi="Tahoma" w:cs="Tahoma"/>
          <w:noProof/>
          <w:sz w:val="16"/>
          <w:szCs w:val="16"/>
        </w:rPr>
        <w:t xml:space="preserve">din </w:t>
      </w:r>
      <w:r w:rsidRPr="00F11F11">
        <w:rPr>
          <w:rFonts w:ascii="Tahoma" w:eastAsia="Times New Roman" w:hAnsi="Tahoma" w:cs="Tahoma"/>
          <w:bCs/>
          <w:noProof/>
          <w:kern w:val="36"/>
          <w:sz w:val="14"/>
          <w:szCs w:val="14"/>
          <w:lang w:eastAsia="ro-RO"/>
        </w:rPr>
        <w:t>2015, 2016, 2017, 2018, 2019 sau 2020:</w:t>
      </w:r>
    </w:p>
    <w:p w14:paraId="2BE40116" w14:textId="77777777" w:rsidR="00D83D36" w:rsidRPr="00F11F11" w:rsidRDefault="00D83D36" w:rsidP="00D83D36">
      <w:pPr>
        <w:spacing w:after="0" w:line="240" w:lineRule="auto"/>
        <w:jc w:val="both"/>
        <w:rPr>
          <w:rFonts w:ascii="Tahoma" w:hAnsi="Tahoma" w:cs="Tahoma"/>
          <w:noProof/>
          <w:sz w:val="8"/>
          <w:szCs w:val="8"/>
        </w:rPr>
      </w:pPr>
    </w:p>
    <w:p w14:paraId="650A6D8D"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b/>
          <w:bCs/>
          <w:noProof/>
          <w:sz w:val="14"/>
          <w:szCs w:val="14"/>
        </w:rPr>
        <w:t xml:space="preserve">Concurs de titularizare 2015: </w:t>
      </w:r>
    </w:p>
    <w:p w14:paraId="5C199BC7"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Disciplina de examen 2015:__________________________________________________________________________________ </w:t>
      </w:r>
    </w:p>
    <w:p w14:paraId="5D7A0E2A"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Nota la ex. scris din 2015:____________________________ </w:t>
      </w:r>
    </w:p>
    <w:p w14:paraId="2E7E382D"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Proba practică 1 din 2015:___________________________________________________________________________________ </w:t>
      </w:r>
    </w:p>
    <w:p w14:paraId="3B3DE4CC"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Rezultatul probei practice 1 din 2015: ___________________ </w:t>
      </w:r>
    </w:p>
    <w:p w14:paraId="507F46C4"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Proba practică 2 din 2015:___________________________________________________________________________________ </w:t>
      </w:r>
    </w:p>
    <w:p w14:paraId="3DCAB32E"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Rezultatul probei practice 2 din 2015: ___________________ </w:t>
      </w:r>
    </w:p>
    <w:p w14:paraId="2448CDB8"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Proba orală la limba de predare 1 din 2015: ________________________________________________________ </w:t>
      </w:r>
    </w:p>
    <w:p w14:paraId="1808D5CD"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Rezultatul probei de limbă 1 din 2015: ___________________ </w:t>
      </w:r>
    </w:p>
    <w:p w14:paraId="25FED7AA"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Proba orală la limba de predare 2 din 2015: _____________________________________________________________________ </w:t>
      </w:r>
    </w:p>
    <w:p w14:paraId="3CA46575"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Rezultatul probei de limbă 2 din 2015: ___________________ </w:t>
      </w:r>
    </w:p>
    <w:p w14:paraId="09D50509" w14:textId="77777777" w:rsidR="00D83D36" w:rsidRPr="00F11F11" w:rsidRDefault="00D83D36" w:rsidP="00D83D36">
      <w:pPr>
        <w:autoSpaceDE w:val="0"/>
        <w:autoSpaceDN w:val="0"/>
        <w:adjustRightInd w:val="0"/>
        <w:spacing w:after="0" w:line="240" w:lineRule="auto"/>
        <w:rPr>
          <w:rFonts w:ascii="Tahoma" w:hAnsi="Tahoma" w:cs="Tahoma"/>
          <w:b/>
          <w:bCs/>
          <w:noProof/>
          <w:sz w:val="8"/>
          <w:szCs w:val="8"/>
        </w:rPr>
      </w:pPr>
    </w:p>
    <w:p w14:paraId="4C2EE157"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
          <w:noProof/>
          <w:sz w:val="14"/>
          <w:szCs w:val="14"/>
        </w:rPr>
      </w:pPr>
      <w:r w:rsidRPr="00F11F11">
        <w:rPr>
          <w:rFonts w:ascii="Tahoma" w:hAnsi="Tahoma" w:cs="Tahoma"/>
          <w:b/>
          <w:noProof/>
          <w:sz w:val="14"/>
          <w:szCs w:val="14"/>
        </w:rPr>
        <w:t xml:space="preserve">Concurs de titularizare 2016:         </w:t>
      </w:r>
    </w:p>
    <w:p w14:paraId="3D87B3DA"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Disciplina de examen 2016:__________________________________________________________________________________</w:t>
      </w:r>
    </w:p>
    <w:p w14:paraId="1A0B8598"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_________________________________________________________________________________________________________</w:t>
      </w:r>
    </w:p>
    <w:p w14:paraId="4710D210"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6B579257"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19960E57"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 xml:space="preserve">Nota la ex. scris din 2016: ______________________________________          </w:t>
      </w:r>
    </w:p>
    <w:p w14:paraId="2CB0E777"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2016:____________________                   </w:t>
      </w:r>
    </w:p>
    <w:p w14:paraId="19AC7B20"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practică din 2016:</w:t>
      </w:r>
      <w:r w:rsidRPr="00F11F11">
        <w:rPr>
          <w:rFonts w:ascii="Tahoma" w:hAnsi="Tahoma" w:cs="Tahoma"/>
          <w:bCs/>
          <w:noProof/>
          <w:sz w:val="14"/>
          <w:szCs w:val="14"/>
        </w:rPr>
        <w:t xml:space="preserve">_____________________________________________________________________________________ </w:t>
      </w:r>
    </w:p>
    <w:p w14:paraId="08FC4BA0"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practice din 2016: ______________________________</w:t>
      </w:r>
    </w:p>
    <w:p w14:paraId="51EDFA29"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limbă intensiv-bilingv din 2016: ________</w:t>
      </w:r>
      <w:r w:rsidRPr="00F11F11">
        <w:rPr>
          <w:rFonts w:ascii="Tahoma" w:hAnsi="Tahoma" w:cs="Tahoma"/>
          <w:bCs/>
          <w:noProof/>
          <w:sz w:val="14"/>
          <w:szCs w:val="14"/>
        </w:rPr>
        <w:t>__________________________________________________________________</w:t>
      </w:r>
    </w:p>
    <w:p w14:paraId="31A2EA36"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2016: ________________________</w:t>
      </w:r>
    </w:p>
    <w:p w14:paraId="51FFE1FF"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1 din 2016: </w:t>
      </w:r>
      <w:r w:rsidRPr="00F11F11">
        <w:rPr>
          <w:rFonts w:ascii="Tahoma" w:hAnsi="Tahoma" w:cs="Tahoma"/>
          <w:bCs/>
          <w:noProof/>
          <w:sz w:val="14"/>
          <w:szCs w:val="14"/>
        </w:rPr>
        <w:t xml:space="preserve">_____________________________________________________________________ </w:t>
      </w:r>
    </w:p>
    <w:p w14:paraId="608DDF4F"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2016</w:t>
      </w:r>
      <w:r w:rsidRPr="00F11F11">
        <w:rPr>
          <w:rFonts w:ascii="Tahoma" w:hAnsi="Tahoma" w:cs="Tahoma"/>
          <w:noProof/>
          <w:sz w:val="14"/>
          <w:szCs w:val="14"/>
        </w:rPr>
        <w:t>: ____________________________</w:t>
      </w:r>
    </w:p>
    <w:p w14:paraId="3DBCB437"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2 din 2016: </w:t>
      </w:r>
      <w:r w:rsidRPr="00F11F11">
        <w:rPr>
          <w:rFonts w:ascii="Tahoma" w:hAnsi="Tahoma" w:cs="Tahoma"/>
          <w:bCs/>
          <w:noProof/>
          <w:sz w:val="14"/>
          <w:szCs w:val="14"/>
        </w:rPr>
        <w:t>________________________</w:t>
      </w:r>
    </w:p>
    <w:p w14:paraId="0B5A65A5"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2016</w:t>
      </w:r>
      <w:r w:rsidRPr="00F11F11">
        <w:rPr>
          <w:rFonts w:ascii="Tahoma" w:hAnsi="Tahoma" w:cs="Tahoma"/>
          <w:noProof/>
          <w:sz w:val="14"/>
          <w:szCs w:val="14"/>
        </w:rPr>
        <w:t>: ____________________________</w:t>
      </w:r>
    </w:p>
    <w:p w14:paraId="25FA1F3E" w14:textId="77777777" w:rsidR="00D83D36" w:rsidRPr="00F11F11" w:rsidRDefault="00D83D36" w:rsidP="00D83D36">
      <w:pPr>
        <w:tabs>
          <w:tab w:val="left" w:pos="6840"/>
          <w:tab w:val="left" w:pos="9540"/>
        </w:tabs>
        <w:spacing w:after="0" w:line="240" w:lineRule="auto"/>
        <w:ind w:right="-16"/>
        <w:rPr>
          <w:rFonts w:ascii="Tahoma" w:hAnsi="Tahoma" w:cs="Tahoma"/>
          <w:noProof/>
          <w:sz w:val="8"/>
          <w:szCs w:val="8"/>
        </w:rPr>
      </w:pPr>
    </w:p>
    <w:p w14:paraId="078D5F20"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b/>
          <w:bCs/>
          <w:noProof/>
          <w:sz w:val="14"/>
          <w:szCs w:val="14"/>
        </w:rPr>
        <w:t xml:space="preserve">Concurs de titularizare 2017: </w:t>
      </w:r>
    </w:p>
    <w:p w14:paraId="5586FAAF"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Disciplina de examen 2017:__________________________________________________________________________________</w:t>
      </w:r>
    </w:p>
    <w:p w14:paraId="364BDDEC"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_________________________________________________________________________________________________________</w:t>
      </w:r>
    </w:p>
    <w:p w14:paraId="178D721D"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285F9209"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75723264"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 xml:space="preserve">Nota la ex. scris din 2017: ______________________________________          </w:t>
      </w:r>
    </w:p>
    <w:p w14:paraId="39041F57"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2017:____________________                   </w:t>
      </w:r>
    </w:p>
    <w:p w14:paraId="6E330D91"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practică din 2017:</w:t>
      </w:r>
      <w:r w:rsidRPr="00F11F11">
        <w:rPr>
          <w:rFonts w:ascii="Tahoma" w:hAnsi="Tahoma" w:cs="Tahoma"/>
          <w:bCs/>
          <w:noProof/>
          <w:sz w:val="14"/>
          <w:szCs w:val="14"/>
        </w:rPr>
        <w:t xml:space="preserve">_____________________________________________________________________________________ </w:t>
      </w:r>
    </w:p>
    <w:p w14:paraId="379C6006"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practice din 2017: ______________________________</w:t>
      </w:r>
    </w:p>
    <w:p w14:paraId="051C92D6"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limbă intensiv-bilingv din 2017: ________</w:t>
      </w:r>
      <w:r w:rsidRPr="00F11F11">
        <w:rPr>
          <w:rFonts w:ascii="Tahoma" w:hAnsi="Tahoma" w:cs="Tahoma"/>
          <w:bCs/>
          <w:noProof/>
          <w:sz w:val="14"/>
          <w:szCs w:val="14"/>
        </w:rPr>
        <w:t>__________________________________________________________________</w:t>
      </w:r>
    </w:p>
    <w:p w14:paraId="3439C840"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2017: ________________________</w:t>
      </w:r>
    </w:p>
    <w:p w14:paraId="27C4150B"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1 din 2017: </w:t>
      </w:r>
      <w:r w:rsidRPr="00F11F11">
        <w:rPr>
          <w:rFonts w:ascii="Tahoma" w:hAnsi="Tahoma" w:cs="Tahoma"/>
          <w:bCs/>
          <w:noProof/>
          <w:sz w:val="14"/>
          <w:szCs w:val="14"/>
        </w:rPr>
        <w:t xml:space="preserve">_____________________________________________________________________ </w:t>
      </w:r>
    </w:p>
    <w:p w14:paraId="28682003"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2017</w:t>
      </w:r>
      <w:r w:rsidRPr="00F11F11">
        <w:rPr>
          <w:rFonts w:ascii="Tahoma" w:hAnsi="Tahoma" w:cs="Tahoma"/>
          <w:noProof/>
          <w:sz w:val="14"/>
          <w:szCs w:val="14"/>
        </w:rPr>
        <w:t>: ____________________________</w:t>
      </w:r>
    </w:p>
    <w:p w14:paraId="3DA0E4D6"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2 din 2017: </w:t>
      </w:r>
      <w:r w:rsidRPr="00F11F11">
        <w:rPr>
          <w:rFonts w:ascii="Tahoma" w:hAnsi="Tahoma" w:cs="Tahoma"/>
          <w:bCs/>
          <w:noProof/>
          <w:sz w:val="14"/>
          <w:szCs w:val="14"/>
        </w:rPr>
        <w:t>________________________</w:t>
      </w:r>
    </w:p>
    <w:p w14:paraId="6077C619"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2017</w:t>
      </w:r>
      <w:r w:rsidRPr="00F11F11">
        <w:rPr>
          <w:rFonts w:ascii="Tahoma" w:hAnsi="Tahoma" w:cs="Tahoma"/>
          <w:noProof/>
          <w:sz w:val="14"/>
          <w:szCs w:val="14"/>
        </w:rPr>
        <w:t>: ____________________________</w:t>
      </w:r>
    </w:p>
    <w:p w14:paraId="6DF79D8C" w14:textId="77777777" w:rsidR="00D83D36" w:rsidRPr="00F11F11" w:rsidRDefault="00D83D36" w:rsidP="00D83D36">
      <w:pPr>
        <w:spacing w:after="0" w:line="240" w:lineRule="auto"/>
        <w:jc w:val="both"/>
        <w:rPr>
          <w:rFonts w:ascii="Tahoma" w:hAnsi="Tahoma" w:cs="Tahoma"/>
          <w:noProof/>
          <w:sz w:val="8"/>
          <w:szCs w:val="8"/>
        </w:rPr>
      </w:pPr>
    </w:p>
    <w:p w14:paraId="4F63F659"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b/>
          <w:bCs/>
          <w:noProof/>
          <w:sz w:val="14"/>
          <w:szCs w:val="14"/>
        </w:rPr>
        <w:t xml:space="preserve">Concurs de titularizare 2018: </w:t>
      </w:r>
    </w:p>
    <w:p w14:paraId="48EEA327"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Disciplina de examen 2018:__________________________________________________________________________________</w:t>
      </w:r>
    </w:p>
    <w:p w14:paraId="05F5DB73"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_________________________________________________________________________________________________________</w:t>
      </w:r>
    </w:p>
    <w:p w14:paraId="43F07ACE"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7BA41B3B"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61B5A3F0"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 xml:space="preserve">Nota la ex. scris din 2018: ______________________________________          </w:t>
      </w:r>
    </w:p>
    <w:p w14:paraId="105F119F"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2018:____________________                   </w:t>
      </w:r>
    </w:p>
    <w:p w14:paraId="2A33B5AA"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practică din 2018:</w:t>
      </w:r>
      <w:r w:rsidRPr="00F11F11">
        <w:rPr>
          <w:rFonts w:ascii="Tahoma" w:hAnsi="Tahoma" w:cs="Tahoma"/>
          <w:bCs/>
          <w:noProof/>
          <w:sz w:val="14"/>
          <w:szCs w:val="14"/>
        </w:rPr>
        <w:t xml:space="preserve">_____________________________________________________________________________________ </w:t>
      </w:r>
    </w:p>
    <w:p w14:paraId="1CCCF761"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practice din 2018: ______________________________</w:t>
      </w:r>
    </w:p>
    <w:p w14:paraId="7E3AF5B0"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limbă intensiv-bilingv din 2018: ________</w:t>
      </w:r>
      <w:r w:rsidRPr="00F11F11">
        <w:rPr>
          <w:rFonts w:ascii="Tahoma" w:hAnsi="Tahoma" w:cs="Tahoma"/>
          <w:bCs/>
          <w:noProof/>
          <w:sz w:val="14"/>
          <w:szCs w:val="14"/>
        </w:rPr>
        <w:t>__________________________________________________________________</w:t>
      </w:r>
    </w:p>
    <w:p w14:paraId="36F05CA5"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2018: ________________________</w:t>
      </w:r>
    </w:p>
    <w:p w14:paraId="3E1EFB96"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1 din 2018: </w:t>
      </w:r>
      <w:r w:rsidRPr="00F11F11">
        <w:rPr>
          <w:rFonts w:ascii="Tahoma" w:hAnsi="Tahoma" w:cs="Tahoma"/>
          <w:bCs/>
          <w:noProof/>
          <w:sz w:val="14"/>
          <w:szCs w:val="14"/>
        </w:rPr>
        <w:t xml:space="preserve">_____________________________________________________________________ </w:t>
      </w:r>
    </w:p>
    <w:p w14:paraId="45A67492"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2018</w:t>
      </w:r>
      <w:r w:rsidRPr="00F11F11">
        <w:rPr>
          <w:rFonts w:ascii="Tahoma" w:hAnsi="Tahoma" w:cs="Tahoma"/>
          <w:noProof/>
          <w:sz w:val="14"/>
          <w:szCs w:val="14"/>
        </w:rPr>
        <w:t>: ____________________________</w:t>
      </w:r>
    </w:p>
    <w:p w14:paraId="1DD2DF08"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lastRenderedPageBreak/>
        <w:t xml:space="preserve">Proba orală la limba de predare 2 din 2018: </w:t>
      </w:r>
      <w:r w:rsidRPr="00F11F11">
        <w:rPr>
          <w:rFonts w:ascii="Tahoma" w:hAnsi="Tahoma" w:cs="Tahoma"/>
          <w:bCs/>
          <w:noProof/>
          <w:sz w:val="14"/>
          <w:szCs w:val="14"/>
        </w:rPr>
        <w:t>________________________</w:t>
      </w:r>
    </w:p>
    <w:p w14:paraId="3DC2EF27"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2018</w:t>
      </w:r>
      <w:r w:rsidRPr="00F11F11">
        <w:rPr>
          <w:rFonts w:ascii="Tahoma" w:hAnsi="Tahoma" w:cs="Tahoma"/>
          <w:noProof/>
          <w:sz w:val="14"/>
          <w:szCs w:val="14"/>
        </w:rPr>
        <w:t>: ____________________________</w:t>
      </w:r>
    </w:p>
    <w:p w14:paraId="7A5D7C50"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b/>
          <w:bCs/>
          <w:noProof/>
          <w:sz w:val="14"/>
          <w:szCs w:val="14"/>
        </w:rPr>
        <w:t xml:space="preserve">Concurs de titularizare 2019: </w:t>
      </w:r>
    </w:p>
    <w:p w14:paraId="6F76FE66"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Disciplina de examen 2019:__________________________________________________________________________________</w:t>
      </w:r>
    </w:p>
    <w:p w14:paraId="430A7A47"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_________________________________________________________________________________________________________</w:t>
      </w:r>
    </w:p>
    <w:p w14:paraId="0401CCF0"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541FD02E"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63824901"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 xml:space="preserve">Nota la ex. scris din 2019: ______________________________________          </w:t>
      </w:r>
    </w:p>
    <w:p w14:paraId="18379278"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2019:____________________                   </w:t>
      </w:r>
    </w:p>
    <w:p w14:paraId="26FAB6AC"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practică din 2019:</w:t>
      </w:r>
      <w:r w:rsidRPr="00F11F11">
        <w:rPr>
          <w:rFonts w:ascii="Tahoma" w:hAnsi="Tahoma" w:cs="Tahoma"/>
          <w:bCs/>
          <w:noProof/>
          <w:sz w:val="14"/>
          <w:szCs w:val="14"/>
        </w:rPr>
        <w:t xml:space="preserve">_____________________________________________________________________________________ </w:t>
      </w:r>
    </w:p>
    <w:p w14:paraId="7B3EBD59" w14:textId="77777777" w:rsidR="00D83D36" w:rsidRPr="00F11F11" w:rsidRDefault="00D83D36" w:rsidP="00D83D36">
      <w:pPr>
        <w:tabs>
          <w:tab w:val="left" w:pos="1620"/>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practice din 2019: ______________________________</w:t>
      </w:r>
    </w:p>
    <w:p w14:paraId="30F2E982"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limbă intensiv-bilingv din 2019: ________</w:t>
      </w:r>
      <w:r w:rsidRPr="00F11F11">
        <w:rPr>
          <w:rFonts w:ascii="Tahoma" w:hAnsi="Tahoma" w:cs="Tahoma"/>
          <w:bCs/>
          <w:noProof/>
          <w:sz w:val="14"/>
          <w:szCs w:val="14"/>
        </w:rPr>
        <w:t>__________________________________________________________________</w:t>
      </w:r>
    </w:p>
    <w:p w14:paraId="71F4E289"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2019: ________________________</w:t>
      </w:r>
    </w:p>
    <w:p w14:paraId="5AA39874"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1 din 2019: </w:t>
      </w:r>
      <w:r w:rsidRPr="00F11F11">
        <w:rPr>
          <w:rFonts w:ascii="Tahoma" w:hAnsi="Tahoma" w:cs="Tahoma"/>
          <w:bCs/>
          <w:noProof/>
          <w:sz w:val="14"/>
          <w:szCs w:val="14"/>
        </w:rPr>
        <w:t xml:space="preserve">_____________________________________________________________________ </w:t>
      </w:r>
    </w:p>
    <w:p w14:paraId="511C8F8D"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2019</w:t>
      </w:r>
      <w:r w:rsidRPr="00F11F11">
        <w:rPr>
          <w:rFonts w:ascii="Tahoma" w:hAnsi="Tahoma" w:cs="Tahoma"/>
          <w:noProof/>
          <w:sz w:val="14"/>
          <w:szCs w:val="14"/>
        </w:rPr>
        <w:t>: ____________________________</w:t>
      </w:r>
    </w:p>
    <w:p w14:paraId="4FBC0643"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2 din 2019: </w:t>
      </w:r>
      <w:r w:rsidRPr="00F11F11">
        <w:rPr>
          <w:rFonts w:ascii="Tahoma" w:hAnsi="Tahoma" w:cs="Tahoma"/>
          <w:bCs/>
          <w:noProof/>
          <w:sz w:val="14"/>
          <w:szCs w:val="14"/>
        </w:rPr>
        <w:t>________________________</w:t>
      </w:r>
    </w:p>
    <w:p w14:paraId="7B4923B5"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2019</w:t>
      </w:r>
      <w:r w:rsidRPr="00F11F11">
        <w:rPr>
          <w:rFonts w:ascii="Tahoma" w:hAnsi="Tahoma" w:cs="Tahoma"/>
          <w:noProof/>
          <w:sz w:val="14"/>
          <w:szCs w:val="14"/>
        </w:rPr>
        <w:t>: ____________________________</w:t>
      </w:r>
    </w:p>
    <w:p w14:paraId="3FEBE21F" w14:textId="77777777" w:rsidR="00D83D36" w:rsidRPr="00F11F11" w:rsidRDefault="00D83D36" w:rsidP="00D83D36">
      <w:pPr>
        <w:tabs>
          <w:tab w:val="left" w:pos="6840"/>
          <w:tab w:val="left" w:pos="9540"/>
        </w:tabs>
        <w:spacing w:after="0" w:line="240" w:lineRule="auto"/>
        <w:ind w:right="-16"/>
        <w:rPr>
          <w:rFonts w:ascii="Tahoma" w:hAnsi="Tahoma" w:cs="Tahoma"/>
          <w:noProof/>
          <w:sz w:val="8"/>
          <w:szCs w:val="8"/>
        </w:rPr>
      </w:pPr>
    </w:p>
    <w:p w14:paraId="574E9368"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b/>
          <w:noProof/>
          <w:sz w:val="14"/>
          <w:szCs w:val="14"/>
        </w:rPr>
      </w:pPr>
      <w:r w:rsidRPr="00F11F11">
        <w:rPr>
          <w:rFonts w:ascii="Tahoma" w:hAnsi="Tahoma" w:cs="Tahoma"/>
          <w:b/>
          <w:noProof/>
          <w:sz w:val="14"/>
          <w:szCs w:val="14"/>
        </w:rPr>
        <w:t xml:space="preserve">Concurs de titularizare 2020:         </w:t>
      </w:r>
    </w:p>
    <w:p w14:paraId="7C79D5F1"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Disciplina de examen 2020:____________________________________________________________________________________________________</w:t>
      </w:r>
    </w:p>
    <w:p w14:paraId="69118498" w14:textId="77777777" w:rsidR="00D83D36" w:rsidRPr="00F11F11" w:rsidRDefault="00D83D36" w:rsidP="00D83D36">
      <w:pPr>
        <w:tabs>
          <w:tab w:val="left" w:pos="1980"/>
          <w:tab w:val="left" w:pos="6120"/>
          <w:tab w:val="left" w:pos="7020"/>
          <w:tab w:val="left" w:pos="10080"/>
        </w:tabs>
        <w:spacing w:after="0" w:line="240" w:lineRule="auto"/>
        <w:ind w:right="-16"/>
        <w:rPr>
          <w:rFonts w:ascii="Tahoma" w:hAnsi="Tahoma" w:cs="Tahoma"/>
          <w:noProof/>
          <w:sz w:val="14"/>
          <w:szCs w:val="14"/>
        </w:rPr>
      </w:pPr>
      <w:r w:rsidRPr="00F11F11">
        <w:rPr>
          <w:rFonts w:ascii="Tahoma" w:hAnsi="Tahoma" w:cs="Tahoma"/>
          <w:noProof/>
          <w:sz w:val="14"/>
          <w:szCs w:val="14"/>
        </w:rPr>
        <w:t xml:space="preserve">Nota la ex. scris din 2020: ______________________________________          </w:t>
      </w:r>
    </w:p>
    <w:p w14:paraId="6018B9C5"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Proba limbă intensiv-bilingv din 2020: ________</w:t>
      </w:r>
      <w:r w:rsidRPr="00F11F11">
        <w:rPr>
          <w:rFonts w:ascii="Tahoma" w:hAnsi="Tahoma" w:cs="Tahoma"/>
          <w:bCs/>
          <w:noProof/>
          <w:sz w:val="14"/>
          <w:szCs w:val="14"/>
        </w:rPr>
        <w:t>__________________________________________________________________</w:t>
      </w:r>
    </w:p>
    <w:p w14:paraId="2F9BB2C1"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2020: ________________________</w:t>
      </w:r>
    </w:p>
    <w:p w14:paraId="03255715"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1 din 2020: </w:t>
      </w:r>
      <w:r w:rsidRPr="00F11F11">
        <w:rPr>
          <w:rFonts w:ascii="Tahoma" w:hAnsi="Tahoma" w:cs="Tahoma"/>
          <w:bCs/>
          <w:noProof/>
          <w:sz w:val="14"/>
          <w:szCs w:val="14"/>
        </w:rPr>
        <w:t xml:space="preserve">_____________________________________________________________________ </w:t>
      </w:r>
    </w:p>
    <w:p w14:paraId="4A8A6040"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2020</w:t>
      </w:r>
      <w:r w:rsidRPr="00F11F11">
        <w:rPr>
          <w:rFonts w:ascii="Tahoma" w:hAnsi="Tahoma" w:cs="Tahoma"/>
          <w:noProof/>
          <w:sz w:val="14"/>
          <w:szCs w:val="14"/>
        </w:rPr>
        <w:t>: ____________________________</w:t>
      </w:r>
    </w:p>
    <w:p w14:paraId="399B43C1" w14:textId="77777777" w:rsidR="00D83D36" w:rsidRPr="00F11F11" w:rsidRDefault="00D83D36" w:rsidP="00D83D36">
      <w:pPr>
        <w:tabs>
          <w:tab w:val="left" w:pos="6840"/>
          <w:tab w:val="left" w:pos="9540"/>
        </w:tabs>
        <w:spacing w:after="0" w:line="240" w:lineRule="auto"/>
        <w:ind w:right="-16"/>
        <w:rPr>
          <w:rFonts w:ascii="Tahoma" w:hAnsi="Tahoma" w:cs="Tahoma"/>
          <w:bCs/>
          <w:noProof/>
          <w:sz w:val="14"/>
          <w:szCs w:val="14"/>
        </w:rPr>
      </w:pPr>
      <w:r w:rsidRPr="00F11F11">
        <w:rPr>
          <w:rFonts w:ascii="Tahoma" w:hAnsi="Tahoma" w:cs="Tahoma"/>
          <w:noProof/>
          <w:sz w:val="14"/>
          <w:szCs w:val="14"/>
        </w:rPr>
        <w:t xml:space="preserve">Proba orală la limba de predare 2 din 2020: </w:t>
      </w:r>
      <w:r w:rsidRPr="00F11F11">
        <w:rPr>
          <w:rFonts w:ascii="Tahoma" w:hAnsi="Tahoma" w:cs="Tahoma"/>
          <w:bCs/>
          <w:noProof/>
          <w:sz w:val="14"/>
          <w:szCs w:val="14"/>
        </w:rPr>
        <w:t>________________________</w:t>
      </w:r>
    </w:p>
    <w:p w14:paraId="14831F0E" w14:textId="77777777" w:rsidR="00D83D36" w:rsidRPr="00F11F11" w:rsidRDefault="00D83D36" w:rsidP="00D83D36">
      <w:pPr>
        <w:tabs>
          <w:tab w:val="left" w:pos="6840"/>
          <w:tab w:val="left" w:pos="9540"/>
        </w:tabs>
        <w:spacing w:after="0" w:line="240" w:lineRule="auto"/>
        <w:ind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2020</w:t>
      </w:r>
      <w:r w:rsidRPr="00F11F11">
        <w:rPr>
          <w:rFonts w:ascii="Tahoma" w:hAnsi="Tahoma" w:cs="Tahoma"/>
          <w:noProof/>
          <w:sz w:val="14"/>
          <w:szCs w:val="14"/>
        </w:rPr>
        <w:t>: ____________________________</w:t>
      </w:r>
    </w:p>
    <w:p w14:paraId="054B0AB2" w14:textId="77777777" w:rsidR="00D83D36" w:rsidRPr="00F11F11" w:rsidRDefault="00D83D36" w:rsidP="00D83D36">
      <w:pPr>
        <w:spacing w:after="0" w:line="240" w:lineRule="auto"/>
        <w:jc w:val="both"/>
        <w:rPr>
          <w:rFonts w:ascii="Tahoma" w:hAnsi="Tahoma" w:cs="Tahoma"/>
          <w:noProof/>
          <w:sz w:val="16"/>
          <w:szCs w:val="16"/>
        </w:rPr>
      </w:pPr>
    </w:p>
    <w:p w14:paraId="2AE6016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2) Studii finalizate cu examen de absolvire/licenţă/bacalaureat:</w:t>
      </w:r>
    </w:p>
    <w:p w14:paraId="54D0320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Univ., Institutul, Academia, I.P. 3 ani, Colegiul, Şc. postliceală, Şc. de maiştri, Lic. Ped. etc. _____________________________________ _______________________________________________________________________________________________________________________,</w:t>
      </w:r>
    </w:p>
    <w:p w14:paraId="521CAC3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31084447"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b) Univ., Institutul, Academia, I.P. 3 ani, Colegiul, Şc. postliceală, Şc. de maiştri, Lic. Ped. etc. _____________________________________ _______________________________________________________________________________________________________________________,</w:t>
      </w:r>
    </w:p>
    <w:p w14:paraId="25302067"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4257C345"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 Univ., Institutul, Academia, I.P. 3 ani, Colegiul, Şc. postliceală, Şc. de maiştri, Lic. Ped. etc. _____________________________________ _______________________________________________________________________________________________________________________,</w:t>
      </w:r>
    </w:p>
    <w:p w14:paraId="3BEAFC38"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40DAB52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3) După absolvirea cu diplomă de licenţă a studiilor universitare de lungă durată am absolvit cursuri postuniversitare (studii aprofundate, studii academice postuniversitare, studii postuniversitare de specializare) sau programe de conversie profesională, după cum urmează:</w:t>
      </w:r>
    </w:p>
    <w:p w14:paraId="21638317"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Instituţia (Univ., Institutul, Academia)______________________________________________________________________________________, _____________________________________________________________________________________________________________________, cu specializarea ___________________________________________________________________________, cu durata studiilor de _____ ani, promoţia _______ (zi, seral, f.f., f.r., id.), media de absolvire _______, media de departajare(**) _____________ ;</w:t>
      </w:r>
    </w:p>
    <w:p w14:paraId="01A8C381"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b) Instituţia (Univ., Institutul, Academia)_______________________________________________________________________________, ________________________________________________________________________________________________________________, cu specializarea ___________________________________________________________________________, cu durata studiilor de _____ ani, promoţia _______(zi, seral, f.f., f.r., id.), media de absolvire _______, media de departajare(**) _____________ ;</w:t>
      </w:r>
    </w:p>
    <w:p w14:paraId="4260DD8A"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c) Instituţia (Univ., Institutul, Academia)_______________________________________________________________________________, ________________________________________________________________________________________________________________, cu specializarea ___________________________________________________________________________, cu durata studiilor de _____ ani, promoţia _______(zi, seral, f.f., f.r., id.), media de absolvire _______, media de departajare(**) _____________.</w:t>
      </w:r>
    </w:p>
    <w:p w14:paraId="191FE163"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4) După absolvirea cu diplomă de licenţă a ciclului I de studii universitare de licenţă am absolvit studii postuniversitare de specializare sau programe de conversie profesională, după cum urmează:</w:t>
      </w:r>
    </w:p>
    <w:p w14:paraId="77164144"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a)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2BD2D7A6"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b)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w:t>
      </w:r>
      <w:r w:rsidRPr="00F11F11">
        <w:rPr>
          <w:rFonts w:ascii="Tahoma" w:hAnsi="Tahoma" w:cs="Tahoma"/>
          <w:noProof/>
          <w:sz w:val="16"/>
          <w:szCs w:val="16"/>
        </w:rPr>
        <w:lastRenderedPageBreak/>
        <w:t>_______________________________________________________________________________________________________________________, cu durata studiilor de _____ ani, promoţia _______, media de absolvire _______, media de departajare _____________ .</w:t>
      </w:r>
    </w:p>
    <w:p w14:paraId="52A7BE37"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5) Am obţinut </w:t>
      </w:r>
      <w:r w:rsidRPr="00F11F11">
        <w:rPr>
          <w:rFonts w:ascii="Tahoma" w:eastAsia="Times New Roman" w:hAnsi="Tahoma" w:cs="Tahoma"/>
          <w:b/>
          <w:i/>
          <w:noProof/>
          <w:sz w:val="16"/>
          <w:szCs w:val="16"/>
        </w:rPr>
        <w:t>definitivatul</w:t>
      </w:r>
      <w:r w:rsidRPr="00F11F11">
        <w:rPr>
          <w:rFonts w:ascii="Tahoma" w:eastAsia="Times New Roman" w:hAnsi="Tahoma" w:cs="Tahoma"/>
          <w:noProof/>
          <w:sz w:val="16"/>
          <w:szCs w:val="16"/>
        </w:rPr>
        <w:t xml:space="preserve">  în anul ________,  cu media ________, </w:t>
      </w:r>
      <w:r w:rsidRPr="00F11F11">
        <w:rPr>
          <w:rFonts w:ascii="Tahoma" w:eastAsia="Times New Roman" w:hAnsi="Tahoma" w:cs="Tahoma"/>
          <w:b/>
          <w:i/>
          <w:noProof/>
          <w:sz w:val="16"/>
          <w:szCs w:val="16"/>
        </w:rPr>
        <w:t>gradul II</w:t>
      </w:r>
      <w:r w:rsidRPr="00F11F11">
        <w:rPr>
          <w:rFonts w:ascii="Tahoma" w:eastAsia="Times New Roman" w:hAnsi="Tahoma" w:cs="Tahoma"/>
          <w:noProof/>
          <w:sz w:val="16"/>
          <w:szCs w:val="16"/>
        </w:rPr>
        <w:t xml:space="preserve"> </w:t>
      </w:r>
      <w:r w:rsidRPr="00F11F11">
        <w:rPr>
          <w:rFonts w:ascii="Tahoma" w:eastAsia="Times New Roman" w:hAnsi="Tahoma" w:cs="Tahoma"/>
          <w:b/>
          <w:i/>
          <w:noProof/>
          <w:sz w:val="16"/>
          <w:szCs w:val="16"/>
        </w:rPr>
        <w:t xml:space="preserve"> </w:t>
      </w:r>
      <w:r w:rsidRPr="00F11F11">
        <w:rPr>
          <w:rFonts w:ascii="Tahoma" w:eastAsia="Times New Roman" w:hAnsi="Tahoma" w:cs="Tahoma"/>
          <w:noProof/>
          <w:sz w:val="16"/>
          <w:szCs w:val="16"/>
        </w:rPr>
        <w:t xml:space="preserve">în anul ________, cu media ________, </w:t>
      </w:r>
      <w:r w:rsidRPr="00F11F11">
        <w:rPr>
          <w:rFonts w:ascii="Tahoma" w:eastAsia="Times New Roman" w:hAnsi="Tahoma" w:cs="Tahoma"/>
          <w:b/>
          <w:i/>
          <w:noProof/>
          <w:sz w:val="16"/>
          <w:szCs w:val="16"/>
        </w:rPr>
        <w:t xml:space="preserve">gradul I </w:t>
      </w:r>
      <w:r w:rsidRPr="00F11F11">
        <w:rPr>
          <w:rFonts w:ascii="Tahoma" w:eastAsia="Times New Roman" w:hAnsi="Tahoma" w:cs="Tahoma"/>
          <w:noProof/>
          <w:sz w:val="16"/>
          <w:szCs w:val="16"/>
        </w:rPr>
        <w:t xml:space="preserve">în anul __________, cu media _________,  </w:t>
      </w:r>
      <w:r w:rsidRPr="00F11F11">
        <w:rPr>
          <w:rFonts w:ascii="Tahoma" w:eastAsia="Times New Roman" w:hAnsi="Tahoma" w:cs="Tahoma"/>
          <w:b/>
          <w:i/>
          <w:noProof/>
          <w:sz w:val="16"/>
          <w:szCs w:val="16"/>
        </w:rPr>
        <w:t xml:space="preserve">doctoratul  </w:t>
      </w:r>
      <w:r w:rsidRPr="00F11F11">
        <w:rPr>
          <w:rFonts w:ascii="Tahoma" w:eastAsia="Times New Roman" w:hAnsi="Tahoma" w:cs="Tahoma"/>
          <w:noProof/>
          <w:sz w:val="16"/>
          <w:szCs w:val="16"/>
        </w:rPr>
        <w:t>în anul _________, la specialitatea ________________________________________________.</w:t>
      </w:r>
    </w:p>
    <w:p w14:paraId="083925B1"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p>
    <w:p w14:paraId="1367A562"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6) La data de 1 septembrie 2020 am avut_________ ani întregi vechime în învăţământ.</w:t>
      </w:r>
    </w:p>
    <w:p w14:paraId="0A406F48"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p>
    <w:p w14:paraId="64F9C5FE"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7) Am întrerupt activitatea în învăţământ pentru motivul _____________________________, cu (fără) acordul Inspectorului Şcolar _____________________, prin decizia nr. ____________, conform art. ___________ din Codul Muncii.</w:t>
      </w:r>
    </w:p>
    <w:p w14:paraId="5D2D7AE3" w14:textId="77777777" w:rsidR="00D83D36" w:rsidRPr="00F11F11" w:rsidRDefault="00D83D36" w:rsidP="00D83D36">
      <w:pPr>
        <w:tabs>
          <w:tab w:val="left" w:pos="720"/>
        </w:tabs>
        <w:spacing w:after="0" w:line="240" w:lineRule="auto"/>
        <w:jc w:val="both"/>
        <w:rPr>
          <w:rFonts w:ascii="Tahoma" w:eastAsia="Times New Roman" w:hAnsi="Tahoma" w:cs="Tahoma"/>
          <w:bCs/>
          <w:noProof/>
          <w:sz w:val="16"/>
          <w:szCs w:val="16"/>
        </w:rPr>
      </w:pPr>
    </w:p>
    <w:p w14:paraId="34D03999"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bCs/>
          <w:noProof/>
          <w:sz w:val="16"/>
          <w:szCs w:val="16"/>
        </w:rPr>
        <w:t>8)</w:t>
      </w:r>
      <w:r w:rsidRPr="00F11F11">
        <w:rPr>
          <w:rFonts w:ascii="Tahoma" w:eastAsia="Times New Roman" w:hAnsi="Tahoma" w:cs="Tahoma"/>
          <w:b/>
          <w:bCs/>
          <w:noProof/>
          <w:sz w:val="16"/>
          <w:szCs w:val="16"/>
        </w:rPr>
        <w:t xml:space="preserve"> </w:t>
      </w:r>
      <w:r w:rsidRPr="00F11F11">
        <w:rPr>
          <w:rFonts w:ascii="Tahoma" w:eastAsia="Times New Roman" w:hAnsi="Tahoma" w:cs="Tahoma"/>
          <w:noProof/>
          <w:sz w:val="16"/>
          <w:szCs w:val="16"/>
        </w:rPr>
        <w:t xml:space="preserve">Sunt/nu sunt unic întreţinător de familie. Am ______ copii în întreţinere. Soţul/soţia este/nu este angajat(ă) în muncă. </w:t>
      </w:r>
    </w:p>
    <w:p w14:paraId="333E61F9" w14:textId="77777777" w:rsidR="00D83D36" w:rsidRPr="00F11F11" w:rsidRDefault="00D83D36" w:rsidP="00D83D36">
      <w:pPr>
        <w:tabs>
          <w:tab w:val="left" w:pos="360"/>
        </w:tabs>
        <w:spacing w:after="0" w:line="240" w:lineRule="auto"/>
        <w:jc w:val="both"/>
        <w:rPr>
          <w:rFonts w:ascii="Tahoma" w:hAnsi="Tahoma" w:cs="Tahoma"/>
          <w:noProof/>
          <w:sz w:val="16"/>
          <w:szCs w:val="16"/>
        </w:rPr>
      </w:pPr>
      <w:r w:rsidRPr="00F11F11">
        <w:rPr>
          <w:rFonts w:ascii="Tahoma" w:hAnsi="Tahoma" w:cs="Tahoma"/>
          <w:noProof/>
          <w:sz w:val="16"/>
          <w:szCs w:val="16"/>
        </w:rPr>
        <w:t>9) Prezint avizul/adeverinţa medical(ă) nr. ______, din data ____________, emis de _________________________, din care rezultă că sunt apt(ă) pentru a preda în învăţământ şi declar pe proprie răspundere că nu desfăşor activităţi incompatibile cu demnitatea funcţiei didactice şi nu am fost îndepărtat din învăţământ pentru motive disciplinare sau printr-o hotărâre judecătorească definitivă de condamnare penală pentru infracţiuni contra persoanei săvârşite cu intenţie în împrejurări legate de exercitarea profesiei.</w:t>
      </w:r>
    </w:p>
    <w:p w14:paraId="7B415A8E" w14:textId="77777777" w:rsidR="00D83D36" w:rsidRPr="00F11F11" w:rsidRDefault="00D83D36" w:rsidP="00D83D36">
      <w:p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10) Declar pe propria răspundere că nu deţin alt loc de muncă şi că în perioada în care sunt angajat nu voi primi ajutor de şomaj.</w:t>
      </w:r>
    </w:p>
    <w:p w14:paraId="153BF645" w14:textId="77777777" w:rsidR="00D83D36" w:rsidRPr="00F11F11" w:rsidRDefault="00D83D36" w:rsidP="00D83D36">
      <w:pPr>
        <w:spacing w:after="0" w:line="240" w:lineRule="auto"/>
        <w:jc w:val="both"/>
        <w:rPr>
          <w:rFonts w:ascii="Tahoma" w:eastAsia="Times New Roman" w:hAnsi="Tahoma" w:cs="Tahoma"/>
          <w:iCs/>
          <w:noProof/>
          <w:sz w:val="16"/>
          <w:szCs w:val="16"/>
        </w:rPr>
      </w:pPr>
      <w:r w:rsidRPr="00F11F11">
        <w:rPr>
          <w:rFonts w:ascii="Tahoma" w:eastAsia="Times New Roman" w:hAnsi="Tahoma" w:cs="Tahoma"/>
          <w:bCs/>
          <w:noProof/>
          <w:sz w:val="16"/>
          <w:szCs w:val="16"/>
        </w:rPr>
        <w:t xml:space="preserve">11) </w:t>
      </w:r>
      <w:r w:rsidRPr="00F11F11">
        <w:rPr>
          <w:rFonts w:ascii="Tahoma" w:eastAsia="Times New Roman" w:hAnsi="Tahoma" w:cs="Tahoma"/>
          <w:noProof/>
          <w:sz w:val="16"/>
          <w:szCs w:val="16"/>
        </w:rPr>
        <w:t>Cunosc</w:t>
      </w:r>
      <w:r w:rsidRPr="00F11F11">
        <w:rPr>
          <w:rFonts w:ascii="Tahoma" w:eastAsia="Times New Roman" w:hAnsi="Tahoma" w:cs="Tahoma"/>
          <w:iCs/>
          <w:noProof/>
          <w:sz w:val="16"/>
          <w:szCs w:val="16"/>
        </w:rPr>
        <w:t xml:space="preserve"> faptul că repartizarea pe posturi se face în şedinţă publică, iar în cazul neparticipării mele la datele fixate de inspectoratul şcolar nu voi avea obiecţii.</w:t>
      </w:r>
    </w:p>
    <w:p w14:paraId="38637222" w14:textId="77777777" w:rsidR="00D83D36" w:rsidRPr="00F11F11" w:rsidRDefault="00D83D36" w:rsidP="00D83D36">
      <w:pPr>
        <w:autoSpaceDE w:val="0"/>
        <w:autoSpaceDN w:val="0"/>
        <w:adjustRightInd w:val="0"/>
        <w:spacing w:after="0" w:line="240" w:lineRule="auto"/>
        <w:jc w:val="both"/>
        <w:rPr>
          <w:rFonts w:ascii="Tahoma" w:hAnsi="Tahoma" w:cs="Tahoma"/>
          <w:b/>
          <w:noProof/>
          <w:sz w:val="16"/>
          <w:szCs w:val="16"/>
        </w:rPr>
      </w:pPr>
      <w:r w:rsidRPr="00F11F11">
        <w:rPr>
          <w:rFonts w:ascii="Tahoma" w:hAnsi="Tahoma" w:cs="Tahoma"/>
          <w:bCs/>
          <w:noProof/>
          <w:sz w:val="16"/>
          <w:szCs w:val="16"/>
        </w:rPr>
        <w:t xml:space="preserve">12) </w:t>
      </w:r>
      <w:r w:rsidRPr="00F11F11">
        <w:rPr>
          <w:rFonts w:ascii="Tahoma" w:hAnsi="Tahoma" w:cs="Tahoma"/>
          <w:noProof/>
          <w:sz w:val="16"/>
          <w:szCs w:val="16"/>
          <w:lang w:eastAsia="ro-RO"/>
        </w:rPr>
        <w:t>Declar pe propria răspundere că ulterior obținerii rezultatelor precizate mai sus nu am participat sau nu am obținut note sub 7/5 la concursul naţional pentru ocuparea posturilor didactice/catedrelor din învățământul preuniversitar.</w:t>
      </w:r>
      <w:r w:rsidRPr="00F11F11">
        <w:rPr>
          <w:rFonts w:ascii="Tahoma" w:hAnsi="Tahoma" w:cs="Tahoma"/>
          <w:b/>
          <w:noProof/>
          <w:sz w:val="16"/>
          <w:szCs w:val="16"/>
        </w:rPr>
        <w:t xml:space="preserve"> </w:t>
      </w:r>
    </w:p>
    <w:p w14:paraId="5A1E5D9D" w14:textId="77777777" w:rsidR="00D83D36" w:rsidRPr="00F11F11" w:rsidRDefault="00D83D36" w:rsidP="00D83D36">
      <w:pPr>
        <w:spacing w:after="0" w:line="240" w:lineRule="auto"/>
        <w:jc w:val="both"/>
        <w:rPr>
          <w:rFonts w:ascii="Tahoma" w:eastAsia="Times New Roman" w:hAnsi="Tahoma" w:cs="Tahoma"/>
          <w:iCs/>
          <w:noProof/>
          <w:sz w:val="16"/>
          <w:szCs w:val="16"/>
        </w:rPr>
      </w:pPr>
    </w:p>
    <w:p w14:paraId="59FA3304" w14:textId="77777777" w:rsidR="00D83D36" w:rsidRPr="00F11F11" w:rsidRDefault="00D83D36" w:rsidP="00D83D36">
      <w:pPr>
        <w:spacing w:after="0" w:line="240" w:lineRule="auto"/>
        <w:ind w:right="566"/>
        <w:jc w:val="both"/>
        <w:rPr>
          <w:rFonts w:ascii="Tahoma" w:eastAsia="Times New Roman" w:hAnsi="Tahoma" w:cs="Tahoma"/>
          <w:i/>
          <w:iCs/>
          <w:noProof/>
          <w:sz w:val="14"/>
          <w:szCs w:val="14"/>
        </w:rPr>
      </w:pPr>
      <w:r w:rsidRPr="00F11F11">
        <w:rPr>
          <w:rFonts w:ascii="Tahoma" w:eastAsia="Times New Roman" w:hAnsi="Tahoma" w:cs="Tahoma"/>
          <w:i/>
          <w:iCs/>
          <w:noProof/>
          <w:sz w:val="14"/>
          <w:szCs w:val="14"/>
        </w:rPr>
        <w:t>(*) Acest tip de cerere se completează cadre didactice calificate nerepartizate, care au participat la concursuri naţionale, sesiunile 2015, 2016, 2017, 2018, 2019 sau 2020 care au obţinut cel puţin nota 7,00 (șapte), iar ulterior nu au mai participat sau nu au mai obținut note sub 7/5 la concursul de titularizare.</w:t>
      </w:r>
    </w:p>
    <w:p w14:paraId="6E83F844" w14:textId="77777777" w:rsidR="00D83D36" w:rsidRPr="00F11F11" w:rsidRDefault="00D83D36" w:rsidP="00D83D36">
      <w:pPr>
        <w:spacing w:after="0" w:line="240" w:lineRule="auto"/>
        <w:ind w:right="566"/>
        <w:jc w:val="both"/>
        <w:rPr>
          <w:rFonts w:ascii="Tahoma" w:eastAsia="Times New Roman" w:hAnsi="Tahoma" w:cs="Tahoma"/>
          <w:i/>
          <w:iCs/>
          <w:noProof/>
          <w:sz w:val="14"/>
          <w:szCs w:val="14"/>
        </w:rPr>
      </w:pPr>
    </w:p>
    <w:p w14:paraId="57D84469" w14:textId="77777777" w:rsidR="00D83D36" w:rsidRPr="00F11F11" w:rsidRDefault="00D83D36" w:rsidP="00D83D36">
      <w:pPr>
        <w:spacing w:after="0" w:line="240" w:lineRule="auto"/>
        <w:ind w:right="566"/>
        <w:jc w:val="both"/>
        <w:rPr>
          <w:rFonts w:ascii="Tahoma" w:eastAsia="Times New Roman" w:hAnsi="Tahoma" w:cs="Tahoma"/>
          <w:i/>
          <w:iCs/>
          <w:noProof/>
          <w:sz w:val="14"/>
          <w:szCs w:val="14"/>
        </w:rPr>
      </w:pPr>
      <w:r w:rsidRPr="00F11F11">
        <w:rPr>
          <w:rFonts w:ascii="Tahoma" w:eastAsia="Times New Roman" w:hAnsi="Tahoma" w:cs="Tahoma"/>
          <w:i/>
          <w:iCs/>
          <w:noProof/>
          <w:sz w:val="14"/>
          <w:szCs w:val="14"/>
        </w:rPr>
        <w:t>(**) Media de departajare este media aritmetică cu patru zecimale, calculată prin trunchiere, conform anexei nr. 15 la Metodologie.</w:t>
      </w:r>
    </w:p>
    <w:p w14:paraId="1EC545CA"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ab/>
      </w:r>
    </w:p>
    <w:p w14:paraId="11132177"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25F785DC"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23D7022B" w14:textId="77777777" w:rsidR="00D83D36" w:rsidRPr="00F11F11" w:rsidRDefault="00D83D36" w:rsidP="00D83D36">
      <w:pPr>
        <w:spacing w:after="0" w:line="240" w:lineRule="auto"/>
        <w:rPr>
          <w:rFonts w:ascii="Tahoma" w:eastAsia="Times New Roman" w:hAnsi="Tahoma" w:cs="Tahoma"/>
          <w:noProof/>
          <w:sz w:val="16"/>
          <w:szCs w:val="16"/>
        </w:rPr>
      </w:pPr>
    </w:p>
    <w:p w14:paraId="0A7AFCC6" w14:textId="77777777" w:rsidR="00D83D36" w:rsidRPr="00F11F11" w:rsidRDefault="00D83D36" w:rsidP="00D83D36">
      <w:pPr>
        <w:spacing w:after="0" w:line="240" w:lineRule="auto"/>
        <w:ind w:firstLine="567"/>
        <w:jc w:val="both"/>
        <w:rPr>
          <w:rFonts w:ascii="Tahoma" w:eastAsia="Times New Roman" w:hAnsi="Tahoma" w:cs="Tahoma"/>
          <w:b/>
          <w:noProof/>
          <w:sz w:val="16"/>
          <w:szCs w:val="16"/>
        </w:rPr>
      </w:pPr>
      <w:r w:rsidRPr="00F11F11">
        <w:rPr>
          <w:rFonts w:ascii="Tahoma" w:eastAsia="Times New Roman" w:hAnsi="Tahoma" w:cs="Tahoma"/>
          <w:b/>
          <w:noProof/>
          <w:sz w:val="16"/>
          <w:szCs w:val="16"/>
        </w:rPr>
        <w:t>RĂSPUND de exactitatea datelor înscrise în această cerere şi declar că voi suporta consecinţele dacă am comunicat date eronate.</w:t>
      </w:r>
    </w:p>
    <w:p w14:paraId="2B3FE08B" w14:textId="77777777" w:rsidR="00D83D36" w:rsidRPr="00F11F11" w:rsidRDefault="00D83D36" w:rsidP="00D83D36">
      <w:pPr>
        <w:spacing w:after="0" w:line="240" w:lineRule="auto"/>
        <w:ind w:firstLine="720"/>
        <w:rPr>
          <w:rFonts w:ascii="Tahoma" w:eastAsia="Times New Roman" w:hAnsi="Tahoma" w:cs="Tahoma"/>
          <w:noProof/>
          <w:sz w:val="16"/>
          <w:szCs w:val="16"/>
        </w:rPr>
      </w:pPr>
    </w:p>
    <w:p w14:paraId="4C95F934" w14:textId="77777777" w:rsidR="00D83D36" w:rsidRPr="00F11F11" w:rsidRDefault="00D83D36" w:rsidP="00D83D36">
      <w:pPr>
        <w:spacing w:after="0" w:line="240" w:lineRule="auto"/>
        <w:ind w:firstLine="720"/>
        <w:rPr>
          <w:rFonts w:ascii="Tahoma" w:eastAsia="Times New Roman" w:hAnsi="Tahoma" w:cs="Tahoma"/>
          <w:noProof/>
          <w:sz w:val="16"/>
          <w:szCs w:val="16"/>
        </w:rPr>
      </w:pPr>
      <w:r w:rsidRPr="00F11F11">
        <w:rPr>
          <w:rFonts w:ascii="Tahoma" w:eastAsia="Times New Roman" w:hAnsi="Tahoma" w:cs="Tahoma"/>
          <w:noProof/>
          <w:sz w:val="16"/>
          <w:szCs w:val="16"/>
        </w:rPr>
        <w:t xml:space="preserve">Data ____________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Semnătura____________</w:t>
      </w:r>
    </w:p>
    <w:p w14:paraId="30862F63"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26D4A73B" w14:textId="77777777" w:rsidR="00D83D36" w:rsidRPr="00F11F11" w:rsidRDefault="00D83D36" w:rsidP="00D83D36">
      <w:pPr>
        <w:spacing w:after="0" w:line="240" w:lineRule="auto"/>
        <w:ind w:firstLine="567"/>
        <w:rPr>
          <w:rFonts w:ascii="Tahoma" w:eastAsia="Times New Roman" w:hAnsi="Tahoma" w:cs="Tahoma"/>
          <w:noProof/>
          <w:sz w:val="16"/>
          <w:szCs w:val="16"/>
        </w:rPr>
      </w:pPr>
    </w:p>
    <w:p w14:paraId="47205A19"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b/>
          <w:noProof/>
          <w:sz w:val="14"/>
          <w:szCs w:val="14"/>
        </w:rPr>
        <w:t>ANEXEZ, ÎN URMĂTOAREA ORDINE, actele</w:t>
      </w:r>
      <w:r w:rsidRPr="00F11F11">
        <w:rPr>
          <w:rFonts w:ascii="Tahoma" w:hAnsi="Tahoma" w:cs="Tahoma"/>
          <w:b/>
          <w:noProof/>
          <w:sz w:val="14"/>
          <w:szCs w:val="14"/>
          <w:vertAlign w:val="superscript"/>
        </w:rPr>
        <w:t>*</w:t>
      </w:r>
      <w:r w:rsidRPr="00F11F11">
        <w:rPr>
          <w:rFonts w:ascii="Tahoma" w:hAnsi="Tahoma" w:cs="Tahoma"/>
          <w:b/>
          <w:noProof/>
          <w:sz w:val="14"/>
          <w:szCs w:val="14"/>
        </w:rPr>
        <w:t xml:space="preserve"> originale, respectiv în copie CERTIFICATE</w:t>
      </w:r>
      <w:r w:rsidRPr="00F11F11">
        <w:rPr>
          <w:rFonts w:ascii="Tahoma" w:hAnsi="Tahoma" w:cs="Tahoma"/>
          <w:noProof/>
          <w:sz w:val="14"/>
          <w:szCs w:val="14"/>
        </w:rPr>
        <w:t xml:space="preserve"> pentru conformitate cu originalul de către directorul unităţii la care funcţionez în anul şcolar 2020-2021 (pentru completarea dosarului din anul precedent)</w:t>
      </w:r>
      <w:r w:rsidRPr="00F11F11">
        <w:rPr>
          <w:rFonts w:ascii="Tahoma" w:hAnsi="Tahoma" w:cs="Tahoma"/>
          <w:noProof/>
          <w:sz w:val="14"/>
          <w:szCs w:val="14"/>
          <w:vertAlign w:val="superscript"/>
        </w:rPr>
        <w:t>**</w:t>
      </w:r>
      <w:r w:rsidRPr="00F11F11">
        <w:rPr>
          <w:rFonts w:ascii="Tahoma" w:hAnsi="Tahoma" w:cs="Tahoma"/>
          <w:noProof/>
          <w:sz w:val="14"/>
          <w:szCs w:val="14"/>
        </w:rPr>
        <w:t>:</w:t>
      </w:r>
    </w:p>
    <w:p w14:paraId="3F2D5EDA"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Copii de pe actele de studii, foaia matricolă şi certificat profesional (ultimul pentru absolvenţii liceului pedagogic);</w:t>
      </w:r>
    </w:p>
    <w:p w14:paraId="4A9CAF01"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Copii de pe atestate (învățământ special etc.)/avize (culte etc.) - dacă este cazul;</w:t>
      </w:r>
    </w:p>
    <w:p w14:paraId="77F2A316"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Copie a certificatelor de obţinere a definitivatului şi a tuturor gradelor didactice obţinute (dacă este cazul);</w:t>
      </w:r>
    </w:p>
    <w:p w14:paraId="32676826"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Copie după adeverinţa care atestă rezultatele obţinute la concursurile naţionale, sesiunile 2015, 2016, 2017, 2018, 2019 sau 2020 (pentru candidaţii care au susţinut probele concursului în alte judeţe);</w:t>
      </w:r>
    </w:p>
    <w:p w14:paraId="441335AC"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Copii ale actelor doveditoare în situaţia schimbării numelui (dacă este cazul);</w:t>
      </w:r>
    </w:p>
    <w:p w14:paraId="2FFEE658"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Copie de pe buletinul/carte de identitate din care să reiasă domiciliul;</w:t>
      </w:r>
    </w:p>
    <w:p w14:paraId="60D79628"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Adeverinţa de vechime în învăţământ, în original;</w:t>
      </w:r>
    </w:p>
    <w:p w14:paraId="49A874B7"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Acordul Ministerului Educației și Cercetării, inspectoratului şcolar, întreprinderii de întrerupere a activităţii (dacă este cazul), în original;</w:t>
      </w:r>
    </w:p>
    <w:p w14:paraId="5E9277CE"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Copia filei corespunzătoare din registrul general de evidenţă a salariaţilor sau copie de pe carnetul de muncă dacă a mai fost angajat(ă) anterior anului 2012 și ulterior nu a mai avut calitatea de angajat(ă);</w:t>
      </w:r>
    </w:p>
    <w:p w14:paraId="340B062F"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Avizul/adeverinţa medical(ă) din care să rezulte că sunt </w:t>
      </w:r>
      <w:r w:rsidRPr="00F11F11">
        <w:rPr>
          <w:rFonts w:ascii="Tahoma" w:eastAsia="Times New Roman" w:hAnsi="Tahoma" w:cs="Tahoma"/>
          <w:b/>
          <w:noProof/>
          <w:sz w:val="14"/>
          <w:szCs w:val="14"/>
        </w:rPr>
        <w:t>apt(ă) pentru a preda în învăţământ</w:t>
      </w:r>
      <w:r w:rsidRPr="00F11F11">
        <w:rPr>
          <w:rFonts w:ascii="Tahoma" w:eastAsia="Times New Roman" w:hAnsi="Tahoma" w:cs="Tahoma"/>
          <w:noProof/>
          <w:sz w:val="14"/>
          <w:szCs w:val="14"/>
        </w:rPr>
        <w:t>;</w:t>
      </w:r>
    </w:p>
    <w:p w14:paraId="25F90594"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Declaraţie pe proprie răspundere că nu desfăşor activităţi incompatibile cu demnitatea funcţiei didactice şi nu am fost îndepărtat din învăţământ pentru motive disciplinare sau </w:t>
      </w:r>
      <w:r w:rsidRPr="00F11F11">
        <w:rPr>
          <w:rFonts w:ascii="Tahoma" w:hAnsi="Tahoma" w:cs="Tahoma"/>
          <w:noProof/>
          <w:sz w:val="14"/>
          <w:szCs w:val="14"/>
        </w:rPr>
        <w:t>printr-o hotărâre judecătorească definitivă de condamnare penală pentru infracţiuni contra persoanei săvârşite cu intenţie în împrejurări legate de exercitarea profesiei</w:t>
      </w:r>
      <w:r w:rsidRPr="00F11F11">
        <w:rPr>
          <w:rFonts w:ascii="Tahoma" w:eastAsia="Times New Roman" w:hAnsi="Tahoma" w:cs="Tahoma"/>
          <w:noProof/>
          <w:sz w:val="14"/>
          <w:szCs w:val="14"/>
        </w:rPr>
        <w:t xml:space="preserve"> şi că în perioada angajării pe perioadă determinată în învăţământ nu voi primi ajutor de şomaj.</w:t>
      </w:r>
    </w:p>
    <w:p w14:paraId="5D57C3B3" w14:textId="77777777" w:rsidR="00D83D36" w:rsidRPr="00F11F11" w:rsidRDefault="00D83D36" w:rsidP="00D83D36">
      <w:pPr>
        <w:numPr>
          <w:ilvl w:val="0"/>
          <w:numId w:val="58"/>
        </w:numPr>
        <w:tabs>
          <w:tab w:val="clear" w:pos="360"/>
          <w:tab w:val="left" w:pos="851"/>
        </w:tabs>
        <w:spacing w:after="0" w:line="240" w:lineRule="auto"/>
        <w:ind w:left="567" w:hanging="283"/>
        <w:jc w:val="both"/>
        <w:rPr>
          <w:rFonts w:ascii="Tahoma" w:hAnsi="Tahoma" w:cs="Tahoma"/>
          <w:noProof/>
          <w:sz w:val="14"/>
          <w:szCs w:val="14"/>
        </w:rPr>
      </w:pPr>
      <w:r w:rsidRPr="00F11F11">
        <w:rPr>
          <w:rFonts w:ascii="Tahoma" w:hAnsi="Tahoma" w:cs="Tahoma"/>
          <w:noProof/>
          <w:sz w:val="14"/>
          <w:szCs w:val="14"/>
        </w:rPr>
        <w:t>Adeverință/adeverinţe eliberată/eliberate de unitatea/unitățile de învăţământ la care am fost angajat(ă) privind sancţiunile disciplinare din ultimii 2 ani şcolari încheiaţi şi de pe parcursul anului școlar în curs;</w:t>
      </w:r>
    </w:p>
    <w:p w14:paraId="0AFB8811" w14:textId="77777777" w:rsidR="00D83D36" w:rsidRPr="00F11F11" w:rsidRDefault="00D83D36" w:rsidP="00D83D36">
      <w:pPr>
        <w:tabs>
          <w:tab w:val="left" w:pos="900"/>
        </w:tabs>
        <w:spacing w:after="0" w:line="240" w:lineRule="auto"/>
        <w:ind w:left="540"/>
        <w:jc w:val="both"/>
        <w:rPr>
          <w:rFonts w:ascii="Tahoma" w:eastAsia="Times New Roman" w:hAnsi="Tahoma" w:cs="Tahoma"/>
          <w:sz w:val="16"/>
          <w:szCs w:val="16"/>
        </w:rPr>
      </w:pPr>
    </w:p>
    <w:p w14:paraId="6E9FA613" w14:textId="77777777" w:rsidR="00D83D36" w:rsidRPr="00F11F11" w:rsidRDefault="00D83D36" w:rsidP="00D83D36">
      <w:pPr>
        <w:spacing w:after="0" w:line="240" w:lineRule="auto"/>
        <w:ind w:left="360"/>
        <w:jc w:val="both"/>
        <w:rPr>
          <w:rFonts w:ascii="Times New Roman" w:eastAsia="Times New Roman" w:hAnsi="Times New Roman"/>
          <w:i/>
          <w:sz w:val="16"/>
          <w:szCs w:val="16"/>
          <w:lang w:eastAsia="ro-RO"/>
        </w:rPr>
      </w:pPr>
      <w:r w:rsidRPr="00F11F11">
        <w:rPr>
          <w:rFonts w:ascii="Times New Roman" w:hAnsi="Times New Roman"/>
          <w:i/>
          <w:sz w:val="16"/>
          <w:szCs w:val="16"/>
        </w:rPr>
        <w:t>*</w:t>
      </w:r>
      <w:r w:rsidRPr="00F11F11">
        <w:rPr>
          <w:rFonts w:ascii="Times New Roman" w:hAnsi="Times New Roman"/>
          <w:i/>
          <w:iCs/>
          <w:sz w:val="16"/>
          <w:szCs w:val="16"/>
          <w:lang w:eastAsia="ro-RO"/>
        </w:rPr>
        <w:t>Depunerea dosarelor se poate realiza și în mediul online, conform procedurilor stabilite la nivelul comisiei de mobilitate din cadrul inspectoratelor școlare;</w:t>
      </w:r>
      <w:r w:rsidRPr="00F11F11">
        <w:rPr>
          <w:rFonts w:ascii="Times New Roman" w:eastAsia="Times New Roman" w:hAnsi="Times New Roman"/>
          <w:i/>
          <w:sz w:val="16"/>
          <w:szCs w:val="16"/>
          <w:lang w:eastAsia="ro-RO"/>
        </w:rPr>
        <w:t xml:space="preserve"> </w:t>
      </w:r>
    </w:p>
    <w:p w14:paraId="7DB3260D" w14:textId="77777777" w:rsidR="00D83D36" w:rsidRPr="00F11F11" w:rsidRDefault="00D83D36" w:rsidP="00D83D36">
      <w:pPr>
        <w:spacing w:after="0" w:line="240" w:lineRule="auto"/>
        <w:ind w:left="360"/>
        <w:jc w:val="both"/>
        <w:rPr>
          <w:rFonts w:ascii="Times New Roman" w:eastAsia="Times New Roman" w:hAnsi="Times New Roman"/>
          <w:i/>
          <w:sz w:val="16"/>
          <w:szCs w:val="16"/>
          <w:lang w:eastAsia="ro-RO"/>
        </w:rPr>
      </w:pPr>
      <w:r w:rsidRPr="00F11F11">
        <w:rPr>
          <w:rFonts w:ascii="Times New Roman" w:eastAsia="Times New Roman" w:hAnsi="Times New Roman"/>
          <w:i/>
          <w:sz w:val="16"/>
          <w:szCs w:val="16"/>
          <w:lang w:eastAsia="ro-RO"/>
        </w:rPr>
        <w:t>**Documentele anexate pot fi certificate pentru conformitate cu originalul și la depunerea dosarului în acest caz fiind necesară prezentarea documentului în original și a unei copii a acestuia.</w:t>
      </w:r>
    </w:p>
    <w:p w14:paraId="5CC7CA5D" w14:textId="77777777" w:rsidR="00D83D36" w:rsidRPr="00F11F11" w:rsidRDefault="00D83D36" w:rsidP="00D83D36">
      <w:pPr>
        <w:spacing w:after="0" w:line="240" w:lineRule="auto"/>
        <w:jc w:val="center"/>
        <w:rPr>
          <w:rFonts w:ascii="Tahoma" w:eastAsia="Times New Roman" w:hAnsi="Tahoma" w:cs="Tahoma"/>
          <w:noProof/>
          <w:sz w:val="16"/>
          <w:szCs w:val="16"/>
        </w:rPr>
      </w:pPr>
    </w:p>
    <w:p w14:paraId="77AB458C" w14:textId="77777777" w:rsidR="00D83D36" w:rsidRPr="00F11F11" w:rsidRDefault="00D83D36" w:rsidP="00D83D36">
      <w:pPr>
        <w:spacing w:after="0" w:line="240" w:lineRule="auto"/>
        <w:jc w:val="center"/>
        <w:rPr>
          <w:rFonts w:ascii="Tahoma" w:eastAsia="Times New Roman" w:hAnsi="Tahoma" w:cs="Tahoma"/>
          <w:noProof/>
          <w:sz w:val="16"/>
          <w:szCs w:val="16"/>
        </w:rPr>
      </w:pPr>
    </w:p>
    <w:p w14:paraId="0097FE0E" w14:textId="77777777" w:rsidR="00D83D36" w:rsidRPr="00F11F11" w:rsidRDefault="00D83D36" w:rsidP="00D83D36">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t>SE COMPLETEAZĂ DUPĂ REPARTIZAREA PE POSTURI</w:t>
      </w:r>
    </w:p>
    <w:p w14:paraId="61FA0BAB" w14:textId="77777777" w:rsidR="00D83D36" w:rsidRPr="00F11F11" w:rsidRDefault="00D83D36" w:rsidP="00D83D36">
      <w:pPr>
        <w:spacing w:after="0" w:line="240" w:lineRule="auto"/>
        <w:jc w:val="center"/>
        <w:rPr>
          <w:rFonts w:ascii="Tahoma" w:eastAsia="Times New Roman" w:hAnsi="Tahoma" w:cs="Tahoma"/>
          <w:noProof/>
          <w:sz w:val="16"/>
          <w:szCs w:val="16"/>
        </w:rPr>
      </w:pPr>
    </w:p>
    <w:p w14:paraId="509E7BE2" w14:textId="77777777" w:rsidR="00D83D36" w:rsidRPr="00F11F11" w:rsidRDefault="00D83D36" w:rsidP="00D83D36">
      <w:pPr>
        <w:spacing w:after="0" w:line="240" w:lineRule="auto"/>
        <w:jc w:val="center"/>
        <w:rPr>
          <w:rFonts w:ascii="Tahoma" w:eastAsia="Times New Roman" w:hAnsi="Tahoma" w:cs="Tahoma"/>
          <w:noProof/>
          <w:sz w:val="16"/>
          <w:szCs w:val="16"/>
        </w:rPr>
      </w:pPr>
    </w:p>
    <w:p w14:paraId="6B036D75" w14:textId="77777777" w:rsidR="00D83D36" w:rsidRPr="00F11F11" w:rsidRDefault="00D83D36" w:rsidP="00D83D36">
      <w:pPr>
        <w:spacing w:after="0" w:line="240" w:lineRule="auto"/>
        <w:jc w:val="center"/>
        <w:rPr>
          <w:rFonts w:ascii="Tahoma" w:eastAsia="Times New Roman" w:hAnsi="Tahoma" w:cs="Tahoma"/>
          <w:noProof/>
          <w:sz w:val="16"/>
          <w:szCs w:val="16"/>
        </w:rPr>
      </w:pPr>
    </w:p>
    <w:p w14:paraId="7D8B11F8"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ab/>
        <w:t>Subsemnatul(a) _____________________________________, obţinând media ________ la concurs, accept repartizarea pentru angajare cu contract individual de muncă pe perioadă determinată, începând cu data de _____________________________ pe/la postul/catedra obţinut(ă):</w:t>
      </w:r>
    </w:p>
    <w:p w14:paraId="5B3D49A8" w14:textId="77777777" w:rsidR="00D83D36" w:rsidRPr="00F11F11" w:rsidRDefault="00D83D36" w:rsidP="00D83D36">
      <w:pPr>
        <w:spacing w:after="0" w:line="240" w:lineRule="auto"/>
        <w:rPr>
          <w:rFonts w:ascii="Tahoma" w:eastAsia="Times New Roman" w:hAnsi="Tahoma" w:cs="Tahoma"/>
          <w:noProof/>
          <w:sz w:val="16"/>
          <w:szCs w:val="16"/>
        </w:rPr>
      </w:pPr>
    </w:p>
    <w:p w14:paraId="593FA7E4"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Unitatea de învăţământ</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Localitatea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Post/catedra</w:t>
      </w:r>
    </w:p>
    <w:p w14:paraId="7A18CB50"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Sectorul</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Nr. ore</w:t>
      </w:r>
    </w:p>
    <w:p w14:paraId="243CB513" w14:textId="77777777" w:rsidR="00D83D36" w:rsidRPr="00F11F11" w:rsidRDefault="00D83D36" w:rsidP="00D83D36">
      <w:pPr>
        <w:spacing w:after="0" w:line="240" w:lineRule="auto"/>
        <w:rPr>
          <w:rFonts w:ascii="Tahoma" w:eastAsia="Times New Roman" w:hAnsi="Tahoma" w:cs="Tahoma"/>
          <w:noProof/>
          <w:sz w:val="16"/>
          <w:szCs w:val="16"/>
        </w:rPr>
      </w:pPr>
    </w:p>
    <w:p w14:paraId="47FB5ADD"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imes New Roman" w:eastAsia="Times New Roman" w:hAnsi="Times New Roman"/>
          <w:noProof/>
          <w:sz w:val="24"/>
          <w:szCs w:val="24"/>
          <w:lang w:eastAsia="ro-RO"/>
        </w:rPr>
        <mc:AlternateContent>
          <mc:Choice Requires="wps">
            <w:drawing>
              <wp:anchor distT="4294967291" distB="4294967291" distL="114300" distR="114300" simplePos="0" relativeHeight="251711488" behindDoc="0" locked="0" layoutInCell="0" allowOverlap="1" wp14:anchorId="5C156617" wp14:editId="3BFA54BA">
                <wp:simplePos x="0" y="0"/>
                <wp:positionH relativeFrom="column">
                  <wp:posOffset>-7620</wp:posOffset>
                </wp:positionH>
                <wp:positionV relativeFrom="paragraph">
                  <wp:posOffset>38099</wp:posOffset>
                </wp:positionV>
                <wp:extent cx="6664960" cy="0"/>
                <wp:effectExtent l="0" t="0" r="21590" b="19050"/>
                <wp:wrapNone/>
                <wp:docPr id="5"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4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E8BFC" id="Line 99" o:spid="_x0000_s1026" style="position:absolute;z-index:2517114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3pt" to="52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" o:allowincell="f" strokeweight="1.5pt"/>
            </w:pict>
          </mc:Fallback>
        </mc:AlternateContent>
      </w:r>
    </w:p>
    <w:p w14:paraId="10D9BCA2"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imes New Roman" w:eastAsia="Times New Roman" w:hAnsi="Times New Roman"/>
          <w:noProof/>
          <w:sz w:val="24"/>
          <w:szCs w:val="24"/>
          <w:lang w:eastAsia="ro-RO"/>
        </w:rPr>
        <mc:AlternateContent>
          <mc:Choice Requires="wps">
            <w:drawing>
              <wp:anchor distT="4294967291" distB="4294967291" distL="114300" distR="114300" simplePos="0" relativeHeight="251712512" behindDoc="0" locked="0" layoutInCell="0" allowOverlap="1" wp14:anchorId="0D912B48" wp14:editId="1536161E">
                <wp:simplePos x="0" y="0"/>
                <wp:positionH relativeFrom="column">
                  <wp:posOffset>-7620</wp:posOffset>
                </wp:positionH>
                <wp:positionV relativeFrom="paragraph">
                  <wp:posOffset>52069</wp:posOffset>
                </wp:positionV>
                <wp:extent cx="6664960" cy="0"/>
                <wp:effectExtent l="0" t="0" r="21590" b="19050"/>
                <wp:wrapNone/>
                <wp:docPr id="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4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BDAB5" id="Line 100" o:spid="_x0000_s1026" style="position:absolute;z-index:251712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4.1pt" to="524.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" o:allowincell="f" strokeweight="1.5pt"/>
            </w:pict>
          </mc:Fallback>
        </mc:AlternateContent>
      </w:r>
    </w:p>
    <w:p w14:paraId="0C265F5B"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imes New Roman" w:eastAsia="Times New Roman" w:hAnsi="Times New Roman"/>
          <w:noProof/>
          <w:sz w:val="24"/>
          <w:szCs w:val="24"/>
          <w:lang w:eastAsia="ro-RO"/>
        </w:rPr>
        <mc:AlternateContent>
          <mc:Choice Requires="wps">
            <w:drawing>
              <wp:anchor distT="4294967291" distB="4294967291" distL="114300" distR="114300" simplePos="0" relativeHeight="251713536" behindDoc="0" locked="0" layoutInCell="0" allowOverlap="1" wp14:anchorId="56FB2FC6" wp14:editId="7D64A594">
                <wp:simplePos x="0" y="0"/>
                <wp:positionH relativeFrom="column">
                  <wp:posOffset>-7620</wp:posOffset>
                </wp:positionH>
                <wp:positionV relativeFrom="paragraph">
                  <wp:posOffset>49529</wp:posOffset>
                </wp:positionV>
                <wp:extent cx="6664960" cy="0"/>
                <wp:effectExtent l="0" t="0" r="21590" b="19050"/>
                <wp:wrapNone/>
                <wp:docPr id="3"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4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C0DF98" id="Line 101" o:spid="_x0000_s1026" style="position:absolute;z-index:251713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3.9pt" to="524.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" o:allowincell="f" strokeweight="1.5pt"/>
            </w:pict>
          </mc:Fallback>
        </mc:AlternateContent>
      </w:r>
    </w:p>
    <w:p w14:paraId="3724EAFE"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w:t>
      </w:r>
    </w:p>
    <w:p w14:paraId="1E57F050"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Data_______________</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Semnătura_____________</w:t>
      </w:r>
    </w:p>
    <w:p w14:paraId="2EAADEF7" w14:textId="77777777" w:rsidR="00D83D36" w:rsidRPr="00F11F11" w:rsidRDefault="00D83D36" w:rsidP="00D83D36">
      <w:pPr>
        <w:spacing w:after="0" w:line="240" w:lineRule="auto"/>
        <w:ind w:firstLine="720"/>
        <w:rPr>
          <w:rFonts w:ascii="Tahoma" w:eastAsia="Times New Roman" w:hAnsi="Tahoma" w:cs="Tahoma"/>
          <w:noProof/>
          <w:sz w:val="16"/>
          <w:szCs w:val="16"/>
        </w:rPr>
      </w:pPr>
    </w:p>
    <w:p w14:paraId="6C388285" w14:textId="77777777" w:rsidR="00D83D36" w:rsidRPr="00F11F11" w:rsidRDefault="00D83D36" w:rsidP="00D83D36">
      <w:pPr>
        <w:spacing w:after="0" w:line="240" w:lineRule="auto"/>
        <w:ind w:firstLine="720"/>
        <w:rPr>
          <w:rFonts w:ascii="Tahoma" w:eastAsia="Times New Roman" w:hAnsi="Tahoma" w:cs="Tahoma"/>
          <w:noProof/>
          <w:sz w:val="16"/>
          <w:szCs w:val="16"/>
        </w:rPr>
      </w:pPr>
    </w:p>
    <w:p w14:paraId="4EF40B85" w14:textId="77777777" w:rsidR="00D83D36" w:rsidRPr="00F11F11" w:rsidRDefault="00D83D36" w:rsidP="00D83D36">
      <w:pPr>
        <w:spacing w:after="0" w:line="240" w:lineRule="auto"/>
        <w:ind w:firstLine="720"/>
        <w:rPr>
          <w:rFonts w:ascii="Tahoma" w:eastAsia="Times New Roman" w:hAnsi="Tahoma" w:cs="Tahoma"/>
          <w:noProof/>
          <w:sz w:val="16"/>
          <w:szCs w:val="16"/>
        </w:rPr>
      </w:pPr>
      <w:r w:rsidRPr="00F11F11">
        <w:rPr>
          <w:rFonts w:ascii="Tahoma" w:eastAsia="Times New Roman" w:hAnsi="Tahoma" w:cs="Tahoma"/>
          <w:noProof/>
          <w:sz w:val="16"/>
          <w:szCs w:val="16"/>
        </w:rPr>
        <w:t>VERIFICAT</w:t>
      </w:r>
    </w:p>
    <w:p w14:paraId="036ADA0B" w14:textId="77777777" w:rsidR="00D83D36" w:rsidRPr="00F11F11" w:rsidRDefault="00D83D36" w:rsidP="00D83D36">
      <w:pPr>
        <w:spacing w:after="0" w:line="240" w:lineRule="auto"/>
        <w:rPr>
          <w:rFonts w:ascii="Tahoma" w:eastAsia="Times New Roman" w:hAnsi="Tahoma" w:cs="Tahoma"/>
          <w:b/>
          <w:noProof/>
          <w:sz w:val="16"/>
          <w:szCs w:val="16"/>
        </w:rPr>
      </w:pPr>
      <w:r w:rsidRPr="00F11F11">
        <w:rPr>
          <w:rFonts w:ascii="Tahoma" w:eastAsia="Times New Roman" w:hAnsi="Tahoma" w:cs="Tahoma"/>
          <w:noProof/>
          <w:sz w:val="16"/>
          <w:szCs w:val="16"/>
        </w:rPr>
        <w:t xml:space="preserve">            Inspector şcolar</w:t>
      </w:r>
    </w:p>
    <w:p w14:paraId="353B7A9D" w14:textId="77777777" w:rsidR="00D83D36" w:rsidRPr="00F11F11" w:rsidRDefault="00D83D36" w:rsidP="00D83D36">
      <w:pPr>
        <w:jc w:val="center"/>
        <w:rPr>
          <w:rFonts w:ascii="Tahoma" w:eastAsia="Times New Roman" w:hAnsi="Tahoma" w:cs="Tahoma"/>
          <w:noProof/>
          <w:sz w:val="16"/>
          <w:szCs w:val="16"/>
        </w:rPr>
      </w:pPr>
    </w:p>
    <w:p w14:paraId="45DBAFBA" w14:textId="77777777" w:rsidR="00D83D36" w:rsidRPr="00F11F11" w:rsidRDefault="00D83D36" w:rsidP="00D83D36">
      <w:pPr>
        <w:spacing w:after="0" w:line="240" w:lineRule="auto"/>
        <w:jc w:val="center"/>
        <w:rPr>
          <w:rFonts w:ascii="Tahoma" w:eastAsia="Times New Roman" w:hAnsi="Tahoma" w:cs="Tahoma"/>
          <w:noProof/>
          <w:sz w:val="14"/>
          <w:szCs w:val="14"/>
        </w:rPr>
      </w:pPr>
      <w:r w:rsidRPr="00F11F11">
        <w:rPr>
          <w:rFonts w:ascii="Tahoma" w:eastAsia="Times New Roman" w:hAnsi="Tahoma" w:cs="Tahoma"/>
          <w:noProof/>
          <w:sz w:val="14"/>
          <w:szCs w:val="14"/>
        </w:rPr>
        <w:lastRenderedPageBreak/>
        <w:t>Cerere de angajare cu contract individual de muncă pe perioadă determinată</w:t>
      </w:r>
      <w:r w:rsidRPr="00F11F11">
        <w:rPr>
          <w:rFonts w:ascii="Tahoma" w:eastAsia="Times New Roman" w:hAnsi="Tahoma" w:cs="Tahoma"/>
          <w:b/>
          <w:noProof/>
          <w:sz w:val="14"/>
          <w:szCs w:val="14"/>
        </w:rPr>
        <w:t xml:space="preserve"> </w:t>
      </w:r>
      <w:r w:rsidRPr="00F11F11">
        <w:rPr>
          <w:rFonts w:ascii="Tahoma" w:eastAsia="Times New Roman" w:hAnsi="Tahoma" w:cs="Tahoma"/>
          <w:noProof/>
          <w:sz w:val="14"/>
          <w:szCs w:val="14"/>
        </w:rPr>
        <w:t>în baza</w:t>
      </w:r>
      <w:r w:rsidRPr="00F11F11">
        <w:rPr>
          <w:rFonts w:ascii="Tahoma" w:eastAsia="Times New Roman" w:hAnsi="Tahoma" w:cs="Tahoma"/>
          <w:b/>
          <w:noProof/>
          <w:sz w:val="14"/>
          <w:szCs w:val="14"/>
        </w:rPr>
        <w:t xml:space="preserve"> </w:t>
      </w:r>
      <w:r w:rsidRPr="00F11F11">
        <w:rPr>
          <w:rFonts w:ascii="Tahoma" w:eastAsia="Times New Roman" w:hAnsi="Tahoma" w:cs="Tahoma"/>
          <w:noProof/>
          <w:sz w:val="14"/>
          <w:szCs w:val="14"/>
        </w:rPr>
        <w:t>rezultatelor obţinute la concursurile naţionale pentru ocuparea posturilor didactice/catedrelor vacante/rezervate în învăţământul preuniversitar, sesiunile 2020, 2019 sau 2018(*)</w:t>
      </w:r>
    </w:p>
    <w:p w14:paraId="17F1527B" w14:textId="77777777" w:rsidR="00D83D36" w:rsidRPr="009F7067" w:rsidRDefault="00D83D36" w:rsidP="00D83D36">
      <w:pPr>
        <w:autoSpaceDE w:val="0"/>
        <w:autoSpaceDN w:val="0"/>
        <w:adjustRightInd w:val="0"/>
        <w:spacing w:after="0" w:line="240" w:lineRule="auto"/>
        <w:jc w:val="right"/>
        <w:rPr>
          <w:rFonts w:ascii="Tahoma" w:hAnsi="Tahoma" w:cs="Tahoma"/>
          <w:noProof/>
          <w:sz w:val="8"/>
          <w:szCs w:val="8"/>
        </w:rPr>
      </w:pPr>
    </w:p>
    <w:p w14:paraId="1FF5FF58" w14:textId="77777777" w:rsidR="00D83D36" w:rsidRPr="00F11F11" w:rsidRDefault="00D83D36" w:rsidP="00D83D36">
      <w:pPr>
        <w:autoSpaceDE w:val="0"/>
        <w:autoSpaceDN w:val="0"/>
        <w:adjustRightInd w:val="0"/>
        <w:spacing w:after="0" w:line="240" w:lineRule="auto"/>
        <w:jc w:val="right"/>
        <w:rPr>
          <w:rFonts w:ascii="Tahoma" w:hAnsi="Tahoma" w:cs="Tahoma"/>
          <w:noProof/>
          <w:sz w:val="14"/>
          <w:szCs w:val="14"/>
        </w:rPr>
      </w:pPr>
      <w:r w:rsidRPr="00F11F11">
        <w:rPr>
          <w:rFonts w:ascii="Tahoma" w:hAnsi="Tahoma" w:cs="Tahoma"/>
          <w:noProof/>
          <w:sz w:val="14"/>
          <w:szCs w:val="14"/>
        </w:rPr>
        <w:t xml:space="preserve">Nr. _________  din __________2021 </w:t>
      </w:r>
    </w:p>
    <w:p w14:paraId="3B519176"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Se certifică exactitatea datelor </w:t>
      </w:r>
    </w:p>
    <w:p w14:paraId="43462213"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Inspector şcolar pentru managementul resurselor umane</w:t>
      </w:r>
    </w:p>
    <w:p w14:paraId="7496144E"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_____________________________________________ </w:t>
      </w:r>
    </w:p>
    <w:p w14:paraId="3C95F9A2" w14:textId="77777777" w:rsidR="00D83D36" w:rsidRPr="00F11F11" w:rsidRDefault="00D83D36" w:rsidP="00D83D36">
      <w:pPr>
        <w:autoSpaceDE w:val="0"/>
        <w:autoSpaceDN w:val="0"/>
        <w:adjustRightInd w:val="0"/>
        <w:spacing w:after="0" w:line="240" w:lineRule="auto"/>
        <w:rPr>
          <w:rFonts w:ascii="Tahoma" w:hAnsi="Tahoma" w:cs="Tahoma"/>
          <w:noProof/>
          <w:sz w:val="14"/>
          <w:szCs w:val="14"/>
        </w:rPr>
      </w:pPr>
      <w:r w:rsidRPr="00F11F11">
        <w:rPr>
          <w:rFonts w:ascii="Tahoma" w:hAnsi="Tahoma" w:cs="Tahoma"/>
          <w:noProof/>
          <w:sz w:val="14"/>
          <w:szCs w:val="14"/>
        </w:rPr>
        <w:t xml:space="preserve">(numele şi prenumele) </w:t>
      </w:r>
    </w:p>
    <w:p w14:paraId="60969B15" w14:textId="77777777" w:rsidR="00D83D36" w:rsidRPr="009F7067" w:rsidRDefault="00D83D36" w:rsidP="00D83D36">
      <w:pPr>
        <w:spacing w:after="0" w:line="240" w:lineRule="auto"/>
        <w:jc w:val="center"/>
        <w:rPr>
          <w:rFonts w:ascii="Tahoma" w:eastAsia="Times New Roman" w:hAnsi="Tahoma" w:cs="Tahoma"/>
          <w:b/>
          <w:noProof/>
          <w:sz w:val="8"/>
          <w:szCs w:val="8"/>
        </w:rPr>
      </w:pPr>
    </w:p>
    <w:p w14:paraId="0CC86FAA" w14:textId="77777777" w:rsidR="00D83D36" w:rsidRDefault="00D83D36" w:rsidP="00D83D36">
      <w:pPr>
        <w:spacing w:after="0" w:line="240" w:lineRule="auto"/>
        <w:jc w:val="center"/>
        <w:rPr>
          <w:rFonts w:ascii="Tahoma" w:hAnsi="Tahoma" w:cs="Tahoma"/>
          <w:b/>
          <w:noProof/>
          <w:sz w:val="16"/>
          <w:szCs w:val="16"/>
        </w:rPr>
      </w:pPr>
      <w:r w:rsidRPr="00F11F11">
        <w:rPr>
          <w:rFonts w:ascii="Tahoma" w:hAnsi="Tahoma" w:cs="Tahoma"/>
          <w:b/>
          <w:noProof/>
          <w:sz w:val="16"/>
          <w:szCs w:val="16"/>
        </w:rPr>
        <w:t xml:space="preserve">Domnule Inspector Şcolar General, </w:t>
      </w:r>
    </w:p>
    <w:p w14:paraId="007089FA" w14:textId="77777777" w:rsidR="00D83D36" w:rsidRPr="00F11F11" w:rsidRDefault="00D83D36" w:rsidP="00D83D36">
      <w:pPr>
        <w:spacing w:after="0" w:line="240" w:lineRule="auto"/>
        <w:jc w:val="center"/>
        <w:rPr>
          <w:rFonts w:ascii="Tahoma" w:hAnsi="Tahoma" w:cs="Tahoma"/>
          <w:b/>
          <w:noProof/>
          <w:sz w:val="16"/>
          <w:szCs w:val="16"/>
        </w:rPr>
      </w:pPr>
    </w:p>
    <w:p w14:paraId="7869FEA7" w14:textId="77777777" w:rsidR="00D83D36" w:rsidRPr="00F11F11" w:rsidRDefault="00D83D36" w:rsidP="00D83D36">
      <w:pPr>
        <w:spacing w:after="0" w:line="240" w:lineRule="auto"/>
        <w:ind w:firstLine="567"/>
        <w:jc w:val="both"/>
        <w:rPr>
          <w:rFonts w:ascii="Tahoma" w:eastAsia="Times New Roman" w:hAnsi="Tahoma" w:cs="Tahoma"/>
          <w:noProof/>
          <w:sz w:val="14"/>
          <w:szCs w:val="14"/>
        </w:rPr>
      </w:pPr>
      <w:r w:rsidRPr="009F7067">
        <w:rPr>
          <w:rFonts w:ascii="Tahoma" w:eastAsia="Times New Roman" w:hAnsi="Tahoma" w:cs="Tahoma"/>
          <w:noProof/>
          <w:sz w:val="14"/>
          <w:szCs w:val="14"/>
        </w:rPr>
        <w:t>Subsemnatul(a) (</w:t>
      </w:r>
      <w:r>
        <w:rPr>
          <w:rFonts w:ascii="Tahoma" w:eastAsia="Times New Roman" w:hAnsi="Tahoma" w:cs="Tahoma"/>
          <w:noProof/>
          <w:sz w:val="14"/>
          <w:szCs w:val="14"/>
        </w:rPr>
        <w:t xml:space="preserve">inclusiv </w:t>
      </w:r>
      <w:r w:rsidRPr="009F7067">
        <w:rPr>
          <w:rFonts w:ascii="Tahoma" w:eastAsia="Times New Roman" w:hAnsi="Tahoma" w:cs="Tahoma"/>
          <w:noProof/>
          <w:sz w:val="14"/>
          <w:szCs w:val="14"/>
        </w:rPr>
        <w:t xml:space="preserve">iniţiala tatălui), _______________________________________________________________________________________________, </w:t>
      </w:r>
      <w:r w:rsidRPr="009F7067">
        <w:rPr>
          <w:rFonts w:ascii="Tahoma" w:hAnsi="Tahoma" w:cs="Tahoma"/>
          <w:noProof/>
          <w:sz w:val="14"/>
          <w:szCs w:val="14"/>
        </w:rPr>
        <w:t>numele anterior __________________________, fiul/fiica lui ___________________ și _____________________,</w:t>
      </w:r>
      <w:r w:rsidRPr="009F7067">
        <w:rPr>
          <w:rFonts w:ascii="Tahoma" w:eastAsia="Times New Roman" w:hAnsi="Tahoma" w:cs="Tahoma"/>
          <w:noProof/>
          <w:sz w:val="14"/>
          <w:szCs w:val="14"/>
        </w:rPr>
        <w:t xml:space="preserve"> născut(ă) la data de</w:t>
      </w:r>
      <w:r w:rsidRPr="00F11F11">
        <w:rPr>
          <w:rFonts w:ascii="Tahoma" w:eastAsia="Times New Roman" w:hAnsi="Tahoma" w:cs="Tahoma"/>
          <w:noProof/>
          <w:sz w:val="14"/>
          <w:szCs w:val="14"/>
        </w:rPr>
        <w:t xml:space="preserve"> _________________________, </w:t>
      </w:r>
    </w:p>
    <w:p w14:paraId="155B4DC6" w14:textId="77777777" w:rsidR="00D83D36" w:rsidRPr="00F11F11" w:rsidRDefault="00D83D36" w:rsidP="00D83D36">
      <w:pPr>
        <w:spacing w:after="0" w:line="240" w:lineRule="auto"/>
        <w:ind w:firstLine="567"/>
        <w:jc w:val="both"/>
        <w:rPr>
          <w:rFonts w:ascii="Tahoma" w:eastAsia="Times New Roman" w:hAnsi="Tahoma" w:cs="Tahoma"/>
          <w:noProof/>
          <w:sz w:val="14"/>
          <w:szCs w:val="14"/>
        </w:rPr>
      </w:pPr>
      <w:r w:rsidRPr="00F11F11">
        <w:rPr>
          <w:rFonts w:ascii="Tahoma" w:eastAsia="Times New Roman" w:hAnsi="Tahoma" w:cs="Tahoma"/>
          <w:noProof/>
          <w:sz w:val="14"/>
          <w:szCs w:val="14"/>
          <w:lang w:eastAsia="ro-RO"/>
        </w:rPr>
        <mc:AlternateContent>
          <mc:Choice Requires="wps">
            <w:drawing>
              <wp:anchor distT="0" distB="0" distL="114300" distR="114300" simplePos="0" relativeHeight="251720704" behindDoc="0" locked="0" layoutInCell="1" allowOverlap="1" wp14:anchorId="19311920" wp14:editId="0B9DABEE">
                <wp:simplePos x="0" y="0"/>
                <wp:positionH relativeFrom="column">
                  <wp:posOffset>1597660</wp:posOffset>
                </wp:positionH>
                <wp:positionV relativeFrom="paragraph">
                  <wp:posOffset>85090</wp:posOffset>
                </wp:positionV>
                <wp:extent cx="2736850" cy="274320"/>
                <wp:effectExtent l="0" t="0" r="6350" b="0"/>
                <wp:wrapNone/>
                <wp:docPr id="1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6850" cy="27432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7"/>
                              <w:gridCol w:w="308"/>
                            </w:tblGrid>
                            <w:tr w:rsidR="00870CB0" w:rsidRPr="00AB5849" w14:paraId="42ECD6A6" w14:textId="77777777" w:rsidTr="00E8784D">
                              <w:trPr>
                                <w:trHeight w:val="273"/>
                                <w:jc w:val="center"/>
                              </w:trPr>
                              <w:tc>
                                <w:tcPr>
                                  <w:tcW w:w="307" w:type="dxa"/>
                                </w:tcPr>
                                <w:p w14:paraId="6926BEC3"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71395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28B1E480"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B97BBD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170D3F6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24643A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C9D894D"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12A914BC"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7B8D27E4"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1404D7C"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AE99165"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D7BB990"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8ABC6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7B6A9541" w14:textId="77777777" w:rsidR="00870CB0" w:rsidRPr="00AB3143" w:rsidRDefault="00870CB0" w:rsidP="00E8784D">
                                  <w:pPr>
                                    <w:pStyle w:val="Corptext2"/>
                                    <w:spacing w:after="0" w:line="240" w:lineRule="auto"/>
                                    <w:jc w:val="center"/>
                                    <w:rPr>
                                      <w:rFonts w:ascii="Garamond" w:hAnsi="Garamond"/>
                                      <w:sz w:val="28"/>
                                      <w:lang w:eastAsia="ro-RO"/>
                                    </w:rPr>
                                  </w:pPr>
                                </w:p>
                              </w:tc>
                            </w:tr>
                          </w:tbl>
                          <w:p w14:paraId="12F377D9" w14:textId="77777777" w:rsidR="00870CB0" w:rsidRPr="00AB5849" w:rsidRDefault="00870CB0" w:rsidP="00D83D36">
                            <w:pPr>
                              <w:jc w:val="center"/>
                              <w:rPr>
                                <w:rFonts w:ascii="Garamond" w:hAnsi="Garamond"/>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11920" id="Text Box 90" o:spid="_x0000_s1057" type="#_x0000_t202" style="position:absolute;left:0;text-align:left;margin-left:125.8pt;margin-top:6.7pt;width:215.5pt;height:21.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8"/>
                        <w:gridCol w:w="307"/>
                        <w:gridCol w:w="307"/>
                        <w:gridCol w:w="307"/>
                        <w:gridCol w:w="308"/>
                        <w:gridCol w:w="307"/>
                        <w:gridCol w:w="307"/>
                        <w:gridCol w:w="307"/>
                        <w:gridCol w:w="307"/>
                        <w:gridCol w:w="308"/>
                      </w:tblGrid>
                      <w:tr w:rsidR="00870CB0" w:rsidRPr="00AB5849" w14:paraId="42ECD6A6" w14:textId="77777777" w:rsidTr="00E8784D">
                        <w:trPr>
                          <w:trHeight w:val="273"/>
                          <w:jc w:val="center"/>
                        </w:trPr>
                        <w:tc>
                          <w:tcPr>
                            <w:tcW w:w="307" w:type="dxa"/>
                          </w:tcPr>
                          <w:p w14:paraId="6926BEC3"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71395A"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28B1E480"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B97BBD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170D3F6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24643A2"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C9D894D"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12A914BC"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7B8D27E4"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1404D7C"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4AE99165"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7D7BB990"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7" w:type="dxa"/>
                          </w:tcPr>
                          <w:p w14:paraId="0E8ABC68" w14:textId="77777777" w:rsidR="00870CB0" w:rsidRPr="00AB3143" w:rsidRDefault="00870CB0" w:rsidP="00E8784D">
                            <w:pPr>
                              <w:pStyle w:val="Corptext2"/>
                              <w:spacing w:after="0" w:line="240" w:lineRule="auto"/>
                              <w:jc w:val="center"/>
                              <w:rPr>
                                <w:rFonts w:ascii="Garamond" w:hAnsi="Garamond"/>
                                <w:sz w:val="28"/>
                                <w:lang w:eastAsia="ro-RO"/>
                              </w:rPr>
                            </w:pPr>
                          </w:p>
                        </w:tc>
                        <w:tc>
                          <w:tcPr>
                            <w:tcW w:w="308" w:type="dxa"/>
                          </w:tcPr>
                          <w:p w14:paraId="7B6A9541" w14:textId="77777777" w:rsidR="00870CB0" w:rsidRPr="00AB3143" w:rsidRDefault="00870CB0" w:rsidP="00E8784D">
                            <w:pPr>
                              <w:pStyle w:val="Corptext2"/>
                              <w:spacing w:after="0" w:line="240" w:lineRule="auto"/>
                              <w:jc w:val="center"/>
                              <w:rPr>
                                <w:rFonts w:ascii="Garamond" w:hAnsi="Garamond"/>
                                <w:sz w:val="28"/>
                                <w:lang w:eastAsia="ro-RO"/>
                              </w:rPr>
                            </w:pPr>
                          </w:p>
                        </w:tc>
                      </w:tr>
                    </w:tbl>
                    <w:p w14:paraId="12F377D9" w14:textId="77777777" w:rsidR="00870CB0" w:rsidRPr="00AB5849" w:rsidRDefault="00870CB0" w:rsidP="00D83D36">
                      <w:pPr>
                        <w:jc w:val="center"/>
                        <w:rPr>
                          <w:rFonts w:ascii="Garamond" w:hAnsi="Garamond"/>
                        </w:rPr>
                      </w:pPr>
                    </w:p>
                  </w:txbxContent>
                </v:textbox>
              </v:shape>
            </w:pict>
          </mc:Fallback>
        </mc:AlternateContent>
      </w:r>
    </w:p>
    <w:p w14:paraId="6AC362BE" w14:textId="77777777" w:rsidR="00D83D36" w:rsidRPr="00F11F11" w:rsidRDefault="00D83D36" w:rsidP="00D83D36">
      <w:pPr>
        <w:spacing w:after="0" w:line="240" w:lineRule="auto"/>
        <w:jc w:val="both"/>
        <w:rPr>
          <w:rFonts w:ascii="Tahoma" w:eastAsia="Times New Roman" w:hAnsi="Tahoma" w:cs="Tahoma"/>
          <w:noProof/>
          <w:sz w:val="14"/>
          <w:szCs w:val="14"/>
        </w:rPr>
      </w:pPr>
      <w:r w:rsidRPr="00F11F11">
        <w:rPr>
          <w:rFonts w:ascii="Tahoma" w:eastAsia="Times New Roman" w:hAnsi="Tahoma" w:cs="Tahoma"/>
          <w:b/>
          <w:noProof/>
          <w:sz w:val="14"/>
          <w:szCs w:val="14"/>
        </w:rPr>
        <w:t>COD NUMERIC PERSONA</w:t>
      </w:r>
      <w:r w:rsidRPr="00F11F11">
        <w:rPr>
          <w:rFonts w:ascii="Tahoma" w:eastAsia="Times New Roman" w:hAnsi="Tahoma" w:cs="Tahoma"/>
          <w:noProof/>
          <w:sz w:val="14"/>
          <w:szCs w:val="14"/>
        </w:rPr>
        <w:t xml:space="preserve">L: </w:t>
      </w:r>
    </w:p>
    <w:p w14:paraId="64B00D9B" w14:textId="77777777" w:rsidR="00D83D36" w:rsidRPr="00F11F11" w:rsidRDefault="00D83D36" w:rsidP="00D83D36">
      <w:pPr>
        <w:spacing w:after="0" w:line="240" w:lineRule="auto"/>
        <w:ind w:firstLine="567"/>
        <w:jc w:val="both"/>
        <w:rPr>
          <w:rFonts w:ascii="Tahoma" w:eastAsia="Times New Roman" w:hAnsi="Tahoma" w:cs="Tahoma"/>
          <w:noProof/>
          <w:sz w:val="14"/>
          <w:szCs w:val="14"/>
        </w:rPr>
      </w:pPr>
    </w:p>
    <w:p w14:paraId="5106D371" w14:textId="77777777" w:rsidR="00D83D36" w:rsidRPr="00F11F11" w:rsidRDefault="00D83D36" w:rsidP="00D83D36">
      <w:pPr>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cu domiciliul în _______________________________, sector___________, strada____________________ nr. ____, bloc______, sc.____, ap.____, TELEFON:_____________________, posesor al B.I./carte de identitate seria_______, nr.__________, eliberat de Poliţia _____________________, la data de _________, vă rog să-mi aprobaţi încadrarea cu</w:t>
      </w:r>
      <w:r w:rsidRPr="00F11F11">
        <w:rPr>
          <w:rFonts w:ascii="Tahoma" w:eastAsia="Times New Roman" w:hAnsi="Tahoma" w:cs="Tahoma"/>
          <w:b/>
          <w:noProof/>
          <w:sz w:val="14"/>
          <w:szCs w:val="14"/>
        </w:rPr>
        <w:t xml:space="preserve"> CONTRACT INDIVIDUAL DE MUNCĂ PE PERIOADĂ DETERMINATĂ</w:t>
      </w:r>
      <w:r w:rsidRPr="00F11F11">
        <w:rPr>
          <w:rFonts w:ascii="Tahoma" w:eastAsia="Times New Roman" w:hAnsi="Tahoma" w:cs="Tahoma"/>
          <w:noProof/>
          <w:sz w:val="14"/>
          <w:szCs w:val="14"/>
        </w:rPr>
        <w:t xml:space="preserve"> în anul şcolar 2021-2022, pe/la un post/catedră de ____________________________________________________________________________________ ____________________________________________________de la o unitate de învăţământ din judeţ/municipiul Bucureşti, în baza rezultatelor obţinute la concursul naţional pentru ocuparea posturilor didactice/catedrelor vacante/rezervate în învăţământul preuniversitar din 2020, 2019 sau 2018.</w:t>
      </w:r>
    </w:p>
    <w:p w14:paraId="0DEA719E" w14:textId="77777777" w:rsidR="00D83D36" w:rsidRPr="00641E98" w:rsidRDefault="00D83D36" w:rsidP="00D83D36">
      <w:pPr>
        <w:spacing w:after="0" w:line="240" w:lineRule="auto"/>
        <w:jc w:val="both"/>
        <w:rPr>
          <w:rFonts w:ascii="Tahoma" w:eastAsia="Times New Roman" w:hAnsi="Tahoma" w:cs="Tahoma"/>
          <w:noProof/>
          <w:sz w:val="8"/>
          <w:szCs w:val="8"/>
        </w:rPr>
      </w:pPr>
    </w:p>
    <w:p w14:paraId="76156C86" w14:textId="77777777" w:rsidR="00D83D36" w:rsidRPr="00F11F11" w:rsidRDefault="00D83D36" w:rsidP="00D83D36">
      <w:pPr>
        <w:keepNext/>
        <w:numPr>
          <w:ilvl w:val="0"/>
          <w:numId w:val="57"/>
        </w:numPr>
        <w:tabs>
          <w:tab w:val="left" w:pos="284"/>
        </w:tabs>
        <w:spacing w:after="0" w:line="240" w:lineRule="auto"/>
        <w:ind w:right="102"/>
        <w:outlineLvl w:val="0"/>
        <w:rPr>
          <w:rFonts w:ascii="Tahoma" w:eastAsia="Times New Roman" w:hAnsi="Tahoma" w:cs="Tahoma"/>
          <w:noProof/>
          <w:kern w:val="36"/>
          <w:sz w:val="14"/>
          <w:szCs w:val="14"/>
          <w:lang w:eastAsia="ro-RO" w:bidi="he-IL"/>
        </w:rPr>
      </w:pPr>
      <w:r w:rsidRPr="00F11F11">
        <w:rPr>
          <w:rFonts w:ascii="Tahoma" w:eastAsia="Times New Roman" w:hAnsi="Tahoma" w:cs="Tahoma"/>
          <w:bCs/>
          <w:noProof/>
          <w:kern w:val="36"/>
          <w:sz w:val="14"/>
          <w:szCs w:val="14"/>
          <w:lang w:eastAsia="ro-RO"/>
        </w:rPr>
        <w:t>Rezultate obţinute la concursurile de titularizare din 2020, 2019 sau 2018:</w:t>
      </w:r>
    </w:p>
    <w:p w14:paraId="2EF13E60"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b/>
          <w:bCs/>
          <w:noProof/>
          <w:sz w:val="14"/>
          <w:szCs w:val="14"/>
          <w:lang w:bidi="he-IL"/>
        </w:rPr>
        <w:t xml:space="preserve">    </w:t>
      </w:r>
      <w:r w:rsidRPr="00F11F11">
        <w:rPr>
          <w:rFonts w:ascii="Tahoma" w:hAnsi="Tahoma" w:cs="Tahoma"/>
          <w:b/>
          <w:noProof/>
          <w:sz w:val="14"/>
          <w:szCs w:val="14"/>
        </w:rPr>
        <w:t xml:space="preserve">Concurs de titularizare 2018:       </w:t>
      </w:r>
      <w:r w:rsidRPr="00F11F11">
        <w:rPr>
          <w:rFonts w:ascii="Tahoma" w:hAnsi="Tahoma" w:cs="Tahoma"/>
          <w:noProof/>
          <w:sz w:val="14"/>
          <w:szCs w:val="14"/>
        </w:rPr>
        <w:t xml:space="preserve">  </w:t>
      </w:r>
    </w:p>
    <w:p w14:paraId="77F2BFB7"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Disciplina de examen 2018:____________________________________________________________________________________________________</w:t>
      </w:r>
    </w:p>
    <w:p w14:paraId="36B1BD54"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5BB8FE14"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62F838CE"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 xml:space="preserve">Nota la ex. scris din 2018: ______________________________________          </w:t>
      </w:r>
    </w:p>
    <w:p w14:paraId="67A8141F"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2018:____________________                   </w:t>
      </w:r>
    </w:p>
    <w:p w14:paraId="3618C892"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Proba practică din 2018:</w:t>
      </w:r>
      <w:r w:rsidRPr="00F11F11">
        <w:rPr>
          <w:rFonts w:ascii="Tahoma" w:hAnsi="Tahoma" w:cs="Tahoma"/>
          <w:bCs/>
          <w:noProof/>
          <w:sz w:val="14"/>
          <w:szCs w:val="14"/>
        </w:rPr>
        <w:t xml:space="preserve">____________________________________________________________________________________ </w:t>
      </w:r>
    </w:p>
    <w:p w14:paraId="6FD364AC"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Rezultatul probei practice din 2018: ______________________________</w:t>
      </w:r>
    </w:p>
    <w:p w14:paraId="1BCA204F"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 xml:space="preserve">Proba limbă intensiv-bilingv din 2018: </w:t>
      </w:r>
      <w:r w:rsidRPr="00F11F11">
        <w:rPr>
          <w:rFonts w:ascii="Tahoma" w:hAnsi="Tahoma" w:cs="Tahoma"/>
          <w:bCs/>
          <w:noProof/>
          <w:sz w:val="14"/>
          <w:szCs w:val="14"/>
        </w:rPr>
        <w:t>_________________________________________________________________________</w:t>
      </w:r>
    </w:p>
    <w:p w14:paraId="34463A10"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2018: ________________________</w:t>
      </w:r>
    </w:p>
    <w:p w14:paraId="052E369B"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1 din 2018: </w:t>
      </w:r>
      <w:r w:rsidRPr="00F11F11">
        <w:rPr>
          <w:rFonts w:ascii="Tahoma" w:hAnsi="Tahoma" w:cs="Tahoma"/>
          <w:bCs/>
          <w:noProof/>
          <w:sz w:val="14"/>
          <w:szCs w:val="14"/>
        </w:rPr>
        <w:t xml:space="preserve">____________________________________________________________________ </w:t>
      </w:r>
    </w:p>
    <w:p w14:paraId="58F19406"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2018</w:t>
      </w:r>
      <w:r w:rsidRPr="00F11F11">
        <w:rPr>
          <w:rFonts w:ascii="Tahoma" w:hAnsi="Tahoma" w:cs="Tahoma"/>
          <w:noProof/>
          <w:sz w:val="14"/>
          <w:szCs w:val="14"/>
        </w:rPr>
        <w:t>: ____________________________</w:t>
      </w:r>
    </w:p>
    <w:p w14:paraId="46C8A177"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2 din 2018: </w:t>
      </w:r>
      <w:r w:rsidRPr="00F11F11">
        <w:rPr>
          <w:rFonts w:ascii="Tahoma" w:hAnsi="Tahoma" w:cs="Tahoma"/>
          <w:bCs/>
          <w:noProof/>
          <w:sz w:val="14"/>
          <w:szCs w:val="14"/>
        </w:rPr>
        <w:t>________________________</w:t>
      </w:r>
    </w:p>
    <w:p w14:paraId="19E732AA"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2018</w:t>
      </w:r>
      <w:r w:rsidRPr="00F11F11">
        <w:rPr>
          <w:rFonts w:ascii="Tahoma" w:hAnsi="Tahoma" w:cs="Tahoma"/>
          <w:noProof/>
          <w:sz w:val="14"/>
          <w:szCs w:val="14"/>
        </w:rPr>
        <w:t>: ____________________________</w:t>
      </w:r>
    </w:p>
    <w:p w14:paraId="558F74D4"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b/>
          <w:noProof/>
          <w:sz w:val="14"/>
          <w:szCs w:val="14"/>
        </w:rPr>
        <w:t xml:space="preserve">Concurs de titularizare 2019:       </w:t>
      </w:r>
      <w:r w:rsidRPr="00F11F11">
        <w:rPr>
          <w:rFonts w:ascii="Tahoma" w:hAnsi="Tahoma" w:cs="Tahoma"/>
          <w:noProof/>
          <w:sz w:val="14"/>
          <w:szCs w:val="14"/>
        </w:rPr>
        <w:t xml:space="preserve">  </w:t>
      </w:r>
    </w:p>
    <w:p w14:paraId="7B81D762"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Disciplina de examen 2019:____________________________________________________________________________________________________</w:t>
      </w:r>
    </w:p>
    <w:p w14:paraId="3F30B9CC"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bCs/>
          <w:noProof/>
          <w:sz w:val="14"/>
          <w:szCs w:val="14"/>
        </w:rPr>
      </w:pPr>
      <w:r w:rsidRPr="00F11F11">
        <w:rPr>
          <w:rFonts w:ascii="Tahoma" w:hAnsi="Tahoma" w:cs="Tahoma"/>
          <w:bCs/>
          <w:noProof/>
          <w:sz w:val="14"/>
          <w:szCs w:val="14"/>
        </w:rPr>
        <w:t xml:space="preserve">Media de repart. cu inspecţie:  _____________________________. Media de repart. cu proba practică:____________________            </w:t>
      </w:r>
    </w:p>
    <w:p w14:paraId="4B548FDD"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bCs/>
          <w:noProof/>
          <w:sz w:val="14"/>
          <w:szCs w:val="14"/>
        </w:rPr>
        <w:t>Media de repart. cu proba intensiv/bilingv: _________________________</w:t>
      </w:r>
    </w:p>
    <w:p w14:paraId="061FF970"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 xml:space="preserve">Nota la ex. scris din 2019: ______________________________________          </w:t>
      </w:r>
    </w:p>
    <w:p w14:paraId="13B10399"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Rezultatul la inspecţie specială la clasă din 2019:____________________                   </w:t>
      </w:r>
    </w:p>
    <w:p w14:paraId="08E3CA1F"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Proba practică din 2019:</w:t>
      </w:r>
      <w:r w:rsidRPr="00F11F11">
        <w:rPr>
          <w:rFonts w:ascii="Tahoma" w:hAnsi="Tahoma" w:cs="Tahoma"/>
          <w:bCs/>
          <w:noProof/>
          <w:sz w:val="14"/>
          <w:szCs w:val="14"/>
        </w:rPr>
        <w:t xml:space="preserve">____________________________________________________________________________________ </w:t>
      </w:r>
    </w:p>
    <w:p w14:paraId="25CDA9F5" w14:textId="77777777" w:rsidR="00D83D36" w:rsidRPr="00F11F11" w:rsidRDefault="00D83D36" w:rsidP="00D83D36">
      <w:pPr>
        <w:tabs>
          <w:tab w:val="left" w:pos="1620"/>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Rezultatul probei practice din 2019: ______________________________</w:t>
      </w:r>
    </w:p>
    <w:p w14:paraId="5DFDD34D"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 xml:space="preserve">Proba limbă intensiv-bilingv din 2019: </w:t>
      </w:r>
      <w:r w:rsidRPr="00F11F11">
        <w:rPr>
          <w:rFonts w:ascii="Tahoma" w:hAnsi="Tahoma" w:cs="Tahoma"/>
          <w:bCs/>
          <w:noProof/>
          <w:sz w:val="14"/>
          <w:szCs w:val="14"/>
        </w:rPr>
        <w:t>_________________________________________________________________________</w:t>
      </w:r>
    </w:p>
    <w:p w14:paraId="6DA00CC2"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2019: ________________________</w:t>
      </w:r>
    </w:p>
    <w:p w14:paraId="30165BE0"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1 din 2019: </w:t>
      </w:r>
      <w:r w:rsidRPr="00F11F11">
        <w:rPr>
          <w:rFonts w:ascii="Tahoma" w:hAnsi="Tahoma" w:cs="Tahoma"/>
          <w:bCs/>
          <w:noProof/>
          <w:sz w:val="14"/>
          <w:szCs w:val="14"/>
        </w:rPr>
        <w:t xml:space="preserve">____________________________________________________________________ </w:t>
      </w:r>
    </w:p>
    <w:p w14:paraId="64CF5B57"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2019</w:t>
      </w:r>
      <w:r w:rsidRPr="00F11F11">
        <w:rPr>
          <w:rFonts w:ascii="Tahoma" w:hAnsi="Tahoma" w:cs="Tahoma"/>
          <w:noProof/>
          <w:sz w:val="14"/>
          <w:szCs w:val="14"/>
        </w:rPr>
        <w:t>: ____________________________</w:t>
      </w:r>
    </w:p>
    <w:p w14:paraId="01F016F0"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2 din 2019: </w:t>
      </w:r>
      <w:r w:rsidRPr="00F11F11">
        <w:rPr>
          <w:rFonts w:ascii="Tahoma" w:hAnsi="Tahoma" w:cs="Tahoma"/>
          <w:bCs/>
          <w:noProof/>
          <w:sz w:val="14"/>
          <w:szCs w:val="14"/>
        </w:rPr>
        <w:t>________________________</w:t>
      </w:r>
    </w:p>
    <w:p w14:paraId="72ACB21A"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2019</w:t>
      </w:r>
      <w:r w:rsidRPr="00F11F11">
        <w:rPr>
          <w:rFonts w:ascii="Tahoma" w:hAnsi="Tahoma" w:cs="Tahoma"/>
          <w:noProof/>
          <w:sz w:val="14"/>
          <w:szCs w:val="14"/>
        </w:rPr>
        <w:t>: ____________________________</w:t>
      </w:r>
    </w:p>
    <w:p w14:paraId="66398323"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b/>
          <w:noProof/>
          <w:sz w:val="14"/>
          <w:szCs w:val="14"/>
        </w:rPr>
      </w:pPr>
      <w:r w:rsidRPr="00F11F11">
        <w:rPr>
          <w:rFonts w:ascii="Tahoma" w:hAnsi="Tahoma" w:cs="Tahoma"/>
          <w:b/>
          <w:noProof/>
          <w:sz w:val="14"/>
          <w:szCs w:val="14"/>
        </w:rPr>
        <w:t xml:space="preserve">Concurs de titularizare 2020:         </w:t>
      </w:r>
    </w:p>
    <w:p w14:paraId="4768B1A7"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Disciplina de examen 2020:____________________________________________________________________________________________________</w:t>
      </w:r>
    </w:p>
    <w:p w14:paraId="167428A4" w14:textId="77777777" w:rsidR="00D83D36" w:rsidRPr="00F11F11" w:rsidRDefault="00D83D36" w:rsidP="00D83D36">
      <w:pPr>
        <w:tabs>
          <w:tab w:val="left" w:pos="1980"/>
          <w:tab w:val="left" w:pos="6120"/>
          <w:tab w:val="left" w:pos="7020"/>
          <w:tab w:val="left" w:pos="10080"/>
        </w:tabs>
        <w:spacing w:after="0" w:line="240" w:lineRule="auto"/>
        <w:ind w:left="181" w:right="-16"/>
        <w:rPr>
          <w:rFonts w:ascii="Tahoma" w:hAnsi="Tahoma" w:cs="Tahoma"/>
          <w:noProof/>
          <w:sz w:val="14"/>
          <w:szCs w:val="14"/>
        </w:rPr>
      </w:pPr>
      <w:r w:rsidRPr="00F11F11">
        <w:rPr>
          <w:rFonts w:ascii="Tahoma" w:hAnsi="Tahoma" w:cs="Tahoma"/>
          <w:noProof/>
          <w:sz w:val="14"/>
          <w:szCs w:val="14"/>
        </w:rPr>
        <w:t xml:space="preserve">Nota la ex. scris din 2020: ______________________________________          </w:t>
      </w:r>
    </w:p>
    <w:p w14:paraId="0147CE4F"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Proba limbă intensiv-bilingv din 2020: ________</w:t>
      </w:r>
      <w:r w:rsidRPr="00F11F11">
        <w:rPr>
          <w:rFonts w:ascii="Tahoma" w:hAnsi="Tahoma" w:cs="Tahoma"/>
          <w:bCs/>
          <w:noProof/>
          <w:sz w:val="14"/>
          <w:szCs w:val="14"/>
        </w:rPr>
        <w:t>__________________________________________________________________</w:t>
      </w:r>
    </w:p>
    <w:p w14:paraId="3AC25F0D" w14:textId="77777777" w:rsidR="00D83D36" w:rsidRPr="00F11F11" w:rsidRDefault="00D83D36" w:rsidP="00D83D36">
      <w:pPr>
        <w:tabs>
          <w:tab w:val="left" w:pos="6840"/>
          <w:tab w:val="left" w:pos="9540"/>
        </w:tabs>
        <w:spacing w:after="0" w:line="240" w:lineRule="auto"/>
        <w:ind w:left="181" w:right="-16"/>
        <w:rPr>
          <w:rFonts w:ascii="Tahoma" w:hAnsi="Tahoma" w:cs="Tahoma"/>
          <w:bCs/>
          <w:noProof/>
          <w:sz w:val="14"/>
          <w:szCs w:val="14"/>
        </w:rPr>
      </w:pPr>
      <w:r w:rsidRPr="00F11F11">
        <w:rPr>
          <w:rFonts w:ascii="Tahoma" w:hAnsi="Tahoma" w:cs="Tahoma"/>
          <w:noProof/>
          <w:sz w:val="14"/>
          <w:szCs w:val="14"/>
        </w:rPr>
        <w:t>Rezultatul probei intensiv-bilingv</w:t>
      </w:r>
      <w:r w:rsidRPr="00F11F11">
        <w:rPr>
          <w:rFonts w:ascii="Tahoma" w:hAnsi="Tahoma" w:cs="Tahoma"/>
          <w:noProof/>
          <w:sz w:val="14"/>
          <w:szCs w:val="14"/>
          <w:lang w:bidi="he-IL"/>
        </w:rPr>
        <w:t xml:space="preserve"> din 2020: ________________________</w:t>
      </w:r>
    </w:p>
    <w:p w14:paraId="4DC551F6"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1 din 2020: </w:t>
      </w:r>
      <w:r w:rsidRPr="00F11F11">
        <w:rPr>
          <w:rFonts w:ascii="Tahoma" w:hAnsi="Tahoma" w:cs="Tahoma"/>
          <w:bCs/>
          <w:noProof/>
          <w:sz w:val="14"/>
          <w:szCs w:val="14"/>
        </w:rPr>
        <w:t xml:space="preserve">_____________________________________________________________________ </w:t>
      </w:r>
    </w:p>
    <w:p w14:paraId="25E62050"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1 din 2020</w:t>
      </w:r>
      <w:r w:rsidRPr="00F11F11">
        <w:rPr>
          <w:rFonts w:ascii="Tahoma" w:hAnsi="Tahoma" w:cs="Tahoma"/>
          <w:noProof/>
          <w:sz w:val="14"/>
          <w:szCs w:val="14"/>
        </w:rPr>
        <w:t>: ____________________________</w:t>
      </w:r>
    </w:p>
    <w:p w14:paraId="08725DA8" w14:textId="77777777" w:rsidR="00D83D36" w:rsidRPr="00F11F11" w:rsidRDefault="00D83D36" w:rsidP="00D83D36">
      <w:pPr>
        <w:tabs>
          <w:tab w:val="left" w:pos="6840"/>
          <w:tab w:val="left" w:pos="9540"/>
        </w:tabs>
        <w:spacing w:after="0" w:line="240" w:lineRule="auto"/>
        <w:ind w:left="180" w:right="-16"/>
        <w:rPr>
          <w:rFonts w:ascii="Tahoma" w:hAnsi="Tahoma" w:cs="Tahoma"/>
          <w:bCs/>
          <w:noProof/>
          <w:sz w:val="14"/>
          <w:szCs w:val="14"/>
        </w:rPr>
      </w:pPr>
      <w:r w:rsidRPr="00F11F11">
        <w:rPr>
          <w:rFonts w:ascii="Tahoma" w:hAnsi="Tahoma" w:cs="Tahoma"/>
          <w:noProof/>
          <w:sz w:val="14"/>
          <w:szCs w:val="14"/>
        </w:rPr>
        <w:t xml:space="preserve">Proba orală la limba de predare 2 din 2020: </w:t>
      </w:r>
      <w:r w:rsidRPr="00F11F11">
        <w:rPr>
          <w:rFonts w:ascii="Tahoma" w:hAnsi="Tahoma" w:cs="Tahoma"/>
          <w:bCs/>
          <w:noProof/>
          <w:sz w:val="14"/>
          <w:szCs w:val="14"/>
        </w:rPr>
        <w:t>________________________</w:t>
      </w:r>
    </w:p>
    <w:p w14:paraId="267F992D"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4"/>
          <w:szCs w:val="14"/>
        </w:rPr>
      </w:pPr>
      <w:r w:rsidRPr="00F11F11">
        <w:rPr>
          <w:rFonts w:ascii="Tahoma" w:hAnsi="Tahoma" w:cs="Tahoma"/>
          <w:noProof/>
          <w:sz w:val="14"/>
          <w:szCs w:val="14"/>
        </w:rPr>
        <w:t>Rezultatul probei de limb</w:t>
      </w:r>
      <w:r w:rsidRPr="00F11F11">
        <w:rPr>
          <w:rFonts w:ascii="Tahoma" w:hAnsi="Tahoma" w:cs="Tahoma"/>
          <w:noProof/>
          <w:sz w:val="14"/>
          <w:szCs w:val="14"/>
          <w:lang w:bidi="he-IL"/>
        </w:rPr>
        <w:t>ă 2 din 2020</w:t>
      </w:r>
      <w:r w:rsidRPr="00F11F11">
        <w:rPr>
          <w:rFonts w:ascii="Tahoma" w:hAnsi="Tahoma" w:cs="Tahoma"/>
          <w:noProof/>
          <w:sz w:val="14"/>
          <w:szCs w:val="14"/>
        </w:rPr>
        <w:t>: ____________________________</w:t>
      </w:r>
    </w:p>
    <w:p w14:paraId="08240E18" w14:textId="77777777" w:rsidR="00D83D36" w:rsidRPr="00F11F11" w:rsidRDefault="00D83D36" w:rsidP="00D83D36">
      <w:pPr>
        <w:tabs>
          <w:tab w:val="left" w:pos="6840"/>
          <w:tab w:val="left" w:pos="9540"/>
        </w:tabs>
        <w:spacing w:after="0" w:line="240" w:lineRule="auto"/>
        <w:ind w:left="180" w:right="-16"/>
        <w:rPr>
          <w:rFonts w:ascii="Tahoma" w:hAnsi="Tahoma" w:cs="Tahoma"/>
          <w:noProof/>
          <w:sz w:val="10"/>
          <w:szCs w:val="10"/>
        </w:rPr>
      </w:pPr>
    </w:p>
    <w:p w14:paraId="6A3D71C7"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2) Studii finalizate cu examen de absolvire/licenţă/bacalaureat:</w:t>
      </w:r>
    </w:p>
    <w:p w14:paraId="5242CEEF"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a) Univ., Institutul, Academia, I.P. 3 ani, Colegiul, Şc. postliceală, Şc. de maiştri, Lic. Ped. etc. _____________________________________ _______________________________________________________________________________________________________________________,</w:t>
      </w:r>
    </w:p>
    <w:p w14:paraId="68099963"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534E60C0"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b) Univ., Institutul, Academia, I.P. 3 ani, Colegiul, Şc. postliceală, Şc. de maiştri, Lic. Ped. etc. _____________________________________ _______________________________________________________________________________________________________________________,</w:t>
      </w:r>
    </w:p>
    <w:p w14:paraId="00E29446"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0F5EF1D6"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c) Univ., Institutul, Academia, I.P. 3 ani, Colegiul, Şc. postliceală, Şc. de maiştri, Lic. Ped. etc. _____________________________________ _______________________________________________________________________________________________________________________,</w:t>
      </w:r>
    </w:p>
    <w:p w14:paraId="48705F42"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 xml:space="preserve">Facultatea ______________________________________________________________________________________________________________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 _______________________________________________________________________________________________________________________, cu durata studiilor de _____ ani (zi, seral, f.f., f.r., id.)  promoţia ______ cu specialitatea/specializările_____________________________________ ___________________________________________________________________________________________________________________________________________________, cu media la examenul de stat (licenţă)/absolvire ____________________________________, media de departajare (**) _______________________; </w:t>
      </w:r>
    </w:p>
    <w:p w14:paraId="1A033504" w14:textId="77777777" w:rsidR="00D83D36" w:rsidRPr="00F11F11" w:rsidRDefault="00D83D36" w:rsidP="00D83D36">
      <w:pPr>
        <w:spacing w:after="0" w:line="240" w:lineRule="auto"/>
        <w:jc w:val="both"/>
        <w:rPr>
          <w:rFonts w:ascii="Tahoma" w:hAnsi="Tahoma" w:cs="Tahoma"/>
          <w:noProof/>
          <w:sz w:val="14"/>
          <w:szCs w:val="14"/>
        </w:rPr>
      </w:pPr>
    </w:p>
    <w:p w14:paraId="0815A7EF"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lastRenderedPageBreak/>
        <w:t>3) După absolvirea cu diplomă de licenţă a studiilor universitare de lungă durată am absolvit cursuri postuniversitare (studii aprofundate, studii academice postuniversitare, studii postuniversitare de specializare) sau programe de conversie profesională, după cum urmează:</w:t>
      </w:r>
    </w:p>
    <w:p w14:paraId="41D82842"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a) Instituţia (Univ., Institutul, Academia)______________________________________________________________________________________, _____________________________________________________________________________________________________________________, cu specializarea ___________________________________________________________________________, cu durata studiilor de _____ ani, promoţia _______ (zi, seral, f.f., f.r., id.), media de absolvire _______, media de departajare(**) _____________ ;</w:t>
      </w:r>
    </w:p>
    <w:p w14:paraId="1C8D3ACE"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b) Instituţia (Univ., Institutul, Academia)_______________________________________________________________________________, ________________________________________________________________________________________________________________, cu specializarea ___________________________________________________________________________, cu durata studiilor de _____ ani, promoţia _______(zi, seral, f.f., f.r., id.), media de absolvire _______, media de departajare(**) _____________ ;</w:t>
      </w:r>
    </w:p>
    <w:p w14:paraId="7115A79B"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c) Instituţia (Univ., Institutul, Academia)_______________________________________________________________________________, ________________________________________________________________________________________________________________, cu specializarea ___________________________________________________________________________, cu durata studiilor de _____ ani, promoţia _______(zi, seral, f.f., f.r., id.), media de absolvire _______, media de departajare(**) _____________.</w:t>
      </w:r>
    </w:p>
    <w:p w14:paraId="66CBDD0B"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4) După absolvirea cu diplomă de licenţă a ciclului I de studii universitare de licenţă am absolvit studii postuniversitare de specializare sau programe de conversie profesională, după cum urmează:</w:t>
      </w:r>
    </w:p>
    <w:p w14:paraId="35EBD307"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a)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330B79D4" w14:textId="77777777" w:rsidR="00D83D36" w:rsidRPr="00F11F11" w:rsidRDefault="00D83D36" w:rsidP="00D83D36">
      <w:pPr>
        <w:spacing w:after="0" w:line="240" w:lineRule="auto"/>
        <w:jc w:val="both"/>
        <w:rPr>
          <w:rFonts w:ascii="Tahoma" w:hAnsi="Tahoma" w:cs="Tahoma"/>
          <w:noProof/>
          <w:sz w:val="14"/>
          <w:szCs w:val="14"/>
        </w:rPr>
      </w:pPr>
      <w:r w:rsidRPr="00F11F11">
        <w:rPr>
          <w:rFonts w:ascii="Tahoma" w:hAnsi="Tahoma" w:cs="Tahoma"/>
          <w:noProof/>
          <w:sz w:val="14"/>
          <w:szCs w:val="14"/>
        </w:rPr>
        <w:t>b) Instituţia (Univ., Institutul, Academia)_____________________________________________________________________________________ _______________________________________________________________________________________________________________________, cu specializarea__________________________________________________________________________________________________________ _______________________________________________________________________________________________________________________, cu durata studiilor de _____ ani, promoţia _______, media de absolvire _______, media de departajare _____________ .</w:t>
      </w:r>
    </w:p>
    <w:p w14:paraId="5A4D7C07" w14:textId="77777777" w:rsidR="00D83D36" w:rsidRPr="00F11F11" w:rsidRDefault="00D83D36" w:rsidP="00D83D36">
      <w:pPr>
        <w:spacing w:after="0" w:line="240" w:lineRule="auto"/>
        <w:jc w:val="both"/>
        <w:rPr>
          <w:rFonts w:ascii="Tahoma" w:hAnsi="Tahoma" w:cs="Tahoma"/>
          <w:noProof/>
          <w:sz w:val="14"/>
          <w:szCs w:val="14"/>
        </w:rPr>
      </w:pPr>
    </w:p>
    <w:p w14:paraId="699BF35B"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5) Am obţinut </w:t>
      </w:r>
      <w:r w:rsidRPr="00F11F11">
        <w:rPr>
          <w:rFonts w:ascii="Tahoma" w:eastAsia="Times New Roman" w:hAnsi="Tahoma" w:cs="Tahoma"/>
          <w:b/>
          <w:i/>
          <w:noProof/>
          <w:sz w:val="14"/>
          <w:szCs w:val="14"/>
        </w:rPr>
        <w:t>definitivatul</w:t>
      </w:r>
      <w:r w:rsidRPr="00F11F11">
        <w:rPr>
          <w:rFonts w:ascii="Tahoma" w:eastAsia="Times New Roman" w:hAnsi="Tahoma" w:cs="Tahoma"/>
          <w:noProof/>
          <w:sz w:val="14"/>
          <w:szCs w:val="14"/>
        </w:rPr>
        <w:t xml:space="preserve">  în anul ________,  cu media ________, </w:t>
      </w:r>
      <w:r w:rsidRPr="00F11F11">
        <w:rPr>
          <w:rFonts w:ascii="Tahoma" w:eastAsia="Times New Roman" w:hAnsi="Tahoma" w:cs="Tahoma"/>
          <w:b/>
          <w:i/>
          <w:noProof/>
          <w:sz w:val="14"/>
          <w:szCs w:val="14"/>
        </w:rPr>
        <w:t>gradul II</w:t>
      </w:r>
      <w:r w:rsidRPr="00F11F11">
        <w:rPr>
          <w:rFonts w:ascii="Tahoma" w:eastAsia="Times New Roman" w:hAnsi="Tahoma" w:cs="Tahoma"/>
          <w:noProof/>
          <w:sz w:val="14"/>
          <w:szCs w:val="14"/>
        </w:rPr>
        <w:t xml:space="preserve"> </w:t>
      </w:r>
      <w:r w:rsidRPr="00F11F11">
        <w:rPr>
          <w:rFonts w:ascii="Tahoma" w:eastAsia="Times New Roman" w:hAnsi="Tahoma" w:cs="Tahoma"/>
          <w:b/>
          <w:i/>
          <w:noProof/>
          <w:sz w:val="14"/>
          <w:szCs w:val="14"/>
        </w:rPr>
        <w:t xml:space="preserve"> </w:t>
      </w:r>
      <w:r w:rsidRPr="00F11F11">
        <w:rPr>
          <w:rFonts w:ascii="Tahoma" w:eastAsia="Times New Roman" w:hAnsi="Tahoma" w:cs="Tahoma"/>
          <w:noProof/>
          <w:sz w:val="14"/>
          <w:szCs w:val="14"/>
        </w:rPr>
        <w:t xml:space="preserve">în anul ________, cu media ________, </w:t>
      </w:r>
      <w:r w:rsidRPr="00F11F11">
        <w:rPr>
          <w:rFonts w:ascii="Tahoma" w:eastAsia="Times New Roman" w:hAnsi="Tahoma" w:cs="Tahoma"/>
          <w:b/>
          <w:i/>
          <w:noProof/>
          <w:sz w:val="14"/>
          <w:szCs w:val="14"/>
        </w:rPr>
        <w:t xml:space="preserve">gradul I </w:t>
      </w:r>
      <w:r w:rsidRPr="00F11F11">
        <w:rPr>
          <w:rFonts w:ascii="Tahoma" w:eastAsia="Times New Roman" w:hAnsi="Tahoma" w:cs="Tahoma"/>
          <w:noProof/>
          <w:sz w:val="14"/>
          <w:szCs w:val="14"/>
        </w:rPr>
        <w:t xml:space="preserve">în anul __________, cu media _________,  </w:t>
      </w:r>
      <w:r w:rsidRPr="00F11F11">
        <w:rPr>
          <w:rFonts w:ascii="Tahoma" w:eastAsia="Times New Roman" w:hAnsi="Tahoma" w:cs="Tahoma"/>
          <w:b/>
          <w:i/>
          <w:noProof/>
          <w:sz w:val="14"/>
          <w:szCs w:val="14"/>
        </w:rPr>
        <w:t xml:space="preserve">doctoratul  </w:t>
      </w:r>
      <w:r w:rsidRPr="00F11F11">
        <w:rPr>
          <w:rFonts w:ascii="Tahoma" w:eastAsia="Times New Roman" w:hAnsi="Tahoma" w:cs="Tahoma"/>
          <w:noProof/>
          <w:sz w:val="14"/>
          <w:szCs w:val="14"/>
        </w:rPr>
        <w:t>în anul _________, la specialitatea ________________________________________________.</w:t>
      </w:r>
    </w:p>
    <w:p w14:paraId="1ED3C998"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p>
    <w:p w14:paraId="3DE99666"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6) La data de 1 septembrie 2020 am avut_________ ani întregi vechime în învăţământ.</w:t>
      </w:r>
    </w:p>
    <w:p w14:paraId="453B9A26"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7) Am întrerupt activitatea în învăţământ pentru motivul _____________________________, cu (fără) acordul Inspectorului Şcolar _____________________, prin decizia nr. ____________, conform art. ___________ din Codul Muncii.</w:t>
      </w:r>
    </w:p>
    <w:p w14:paraId="1A958E81"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r w:rsidRPr="00F11F11">
        <w:rPr>
          <w:rFonts w:ascii="Tahoma" w:eastAsia="Times New Roman" w:hAnsi="Tahoma" w:cs="Tahoma"/>
          <w:bCs/>
          <w:noProof/>
          <w:sz w:val="14"/>
          <w:szCs w:val="14"/>
        </w:rPr>
        <w:t>8)</w:t>
      </w:r>
      <w:r w:rsidRPr="00F11F11">
        <w:rPr>
          <w:rFonts w:ascii="Tahoma" w:eastAsia="Times New Roman" w:hAnsi="Tahoma" w:cs="Tahoma"/>
          <w:b/>
          <w:bCs/>
          <w:noProof/>
          <w:sz w:val="14"/>
          <w:szCs w:val="14"/>
        </w:rPr>
        <w:t xml:space="preserve"> </w:t>
      </w:r>
      <w:r w:rsidRPr="00F11F11">
        <w:rPr>
          <w:rFonts w:ascii="Tahoma" w:eastAsia="Times New Roman" w:hAnsi="Tahoma" w:cs="Tahoma"/>
          <w:noProof/>
          <w:sz w:val="14"/>
          <w:szCs w:val="14"/>
        </w:rPr>
        <w:t xml:space="preserve">Sunt/nu sunt unic întreţinător de familie. Am ______ copii în întreţinere. Soţul/soţia este/nu este angajat(ă) în muncă. </w:t>
      </w:r>
    </w:p>
    <w:p w14:paraId="7688B783" w14:textId="77777777" w:rsidR="00D83D36" w:rsidRPr="00F11F11" w:rsidRDefault="00D83D36" w:rsidP="00D83D36">
      <w:pPr>
        <w:tabs>
          <w:tab w:val="left" w:pos="360"/>
        </w:tabs>
        <w:spacing w:after="0" w:line="240" w:lineRule="auto"/>
        <w:jc w:val="both"/>
        <w:rPr>
          <w:rFonts w:ascii="Tahoma" w:hAnsi="Tahoma" w:cs="Tahoma"/>
          <w:noProof/>
          <w:sz w:val="14"/>
          <w:szCs w:val="14"/>
        </w:rPr>
      </w:pPr>
      <w:r w:rsidRPr="00F11F11">
        <w:rPr>
          <w:rFonts w:ascii="Tahoma" w:hAnsi="Tahoma" w:cs="Tahoma"/>
          <w:noProof/>
          <w:sz w:val="14"/>
          <w:szCs w:val="14"/>
        </w:rPr>
        <w:t>9) Prezint avizul/adeverinţa medical(ă) nr. _______________, din data ____________, emis de _______________________________, din care rezultă că sunt apt(ă) pentru a preda în învăţământ şi declar pe proprie răspundere că nu desfăşor activităţi incompatibile cu demnitatea funcţiei didactice şi nu am fost îndepărtat din învăţământ pentru motive disciplinare sau printr-o hotărâre judecătorească definitivă de condamnare penală pentru infracţiuni contra persoanei săvârşite cu intenţie în împrejurări legate de exercitarea profesiei.</w:t>
      </w:r>
    </w:p>
    <w:p w14:paraId="75F515D2" w14:textId="77777777" w:rsidR="00D83D36" w:rsidRPr="00F11F11" w:rsidRDefault="00D83D36" w:rsidP="00D83D36">
      <w:pPr>
        <w:tabs>
          <w:tab w:val="left" w:pos="720"/>
        </w:tabs>
        <w:spacing w:after="0" w:line="240" w:lineRule="auto"/>
        <w:jc w:val="both"/>
        <w:rPr>
          <w:rFonts w:ascii="Tahoma" w:eastAsia="Times New Roman" w:hAnsi="Tahoma" w:cs="Tahoma"/>
          <w:noProof/>
          <w:sz w:val="14"/>
          <w:szCs w:val="14"/>
        </w:rPr>
      </w:pPr>
      <w:r w:rsidRPr="00F11F11">
        <w:rPr>
          <w:rFonts w:ascii="Tahoma" w:eastAsia="Times New Roman" w:hAnsi="Tahoma" w:cs="Tahoma"/>
          <w:noProof/>
          <w:sz w:val="14"/>
          <w:szCs w:val="14"/>
        </w:rPr>
        <w:t>10) Declar pe propria răspundere că în perioada în care sunt angajat nu voi primi ajutor de şomaj.</w:t>
      </w:r>
    </w:p>
    <w:p w14:paraId="56531598" w14:textId="77777777" w:rsidR="00D83D36" w:rsidRPr="00F11F11" w:rsidRDefault="00D83D36" w:rsidP="00D83D36">
      <w:pPr>
        <w:spacing w:after="0" w:line="240" w:lineRule="auto"/>
        <w:jc w:val="both"/>
        <w:rPr>
          <w:rFonts w:ascii="Tahoma" w:eastAsia="Times New Roman" w:hAnsi="Tahoma" w:cs="Tahoma"/>
          <w:iCs/>
          <w:noProof/>
          <w:sz w:val="14"/>
          <w:szCs w:val="14"/>
        </w:rPr>
      </w:pPr>
      <w:r w:rsidRPr="00F11F11">
        <w:rPr>
          <w:rFonts w:ascii="Tahoma" w:eastAsia="Times New Roman" w:hAnsi="Tahoma" w:cs="Tahoma"/>
          <w:bCs/>
          <w:noProof/>
          <w:sz w:val="14"/>
          <w:szCs w:val="14"/>
        </w:rPr>
        <w:t xml:space="preserve">11) </w:t>
      </w:r>
      <w:r w:rsidRPr="00F11F11">
        <w:rPr>
          <w:rFonts w:ascii="Tahoma" w:eastAsia="Times New Roman" w:hAnsi="Tahoma" w:cs="Tahoma"/>
          <w:noProof/>
          <w:sz w:val="14"/>
          <w:szCs w:val="14"/>
        </w:rPr>
        <w:t>Cunosc</w:t>
      </w:r>
      <w:r w:rsidRPr="00F11F11">
        <w:rPr>
          <w:rFonts w:ascii="Tahoma" w:eastAsia="Times New Roman" w:hAnsi="Tahoma" w:cs="Tahoma"/>
          <w:iCs/>
          <w:noProof/>
          <w:sz w:val="14"/>
          <w:szCs w:val="14"/>
        </w:rPr>
        <w:t xml:space="preserve"> faptul că repartizarea pe posturi se face în şedinţă publică, iar în cazul neparticipării mele la datele fixate de inspectoratul şcolar nu voi avea obiecţii.</w:t>
      </w:r>
    </w:p>
    <w:p w14:paraId="4C704F3F" w14:textId="77777777" w:rsidR="00D83D36" w:rsidRPr="00F11F11" w:rsidRDefault="00D83D36" w:rsidP="00D83D36">
      <w:pPr>
        <w:autoSpaceDE w:val="0"/>
        <w:autoSpaceDN w:val="0"/>
        <w:adjustRightInd w:val="0"/>
        <w:spacing w:after="0" w:line="240" w:lineRule="auto"/>
        <w:jc w:val="both"/>
        <w:rPr>
          <w:rFonts w:ascii="Tahoma" w:hAnsi="Tahoma" w:cs="Tahoma"/>
          <w:b/>
          <w:noProof/>
          <w:sz w:val="14"/>
          <w:szCs w:val="14"/>
        </w:rPr>
      </w:pPr>
      <w:r w:rsidRPr="00F11F11">
        <w:rPr>
          <w:rFonts w:ascii="Tahoma" w:hAnsi="Tahoma" w:cs="Tahoma"/>
          <w:bCs/>
          <w:noProof/>
          <w:sz w:val="14"/>
          <w:szCs w:val="14"/>
        </w:rPr>
        <w:t xml:space="preserve">12) </w:t>
      </w:r>
      <w:r w:rsidRPr="00F11F11">
        <w:rPr>
          <w:rFonts w:ascii="Tahoma" w:hAnsi="Tahoma" w:cs="Tahoma"/>
          <w:noProof/>
          <w:sz w:val="14"/>
          <w:szCs w:val="14"/>
          <w:lang w:eastAsia="ro-RO"/>
        </w:rPr>
        <w:t>Declar pe propria răspundere că ulterior obținerii rezultatelor precizate mai sus nu am participat sau nu am obținut note sub 5 la concursul naţional pentru ocuparea posturilor didactice/catedrelor din învățământul preuniversitar.</w:t>
      </w:r>
      <w:r w:rsidRPr="00F11F11">
        <w:rPr>
          <w:rFonts w:ascii="Tahoma" w:hAnsi="Tahoma" w:cs="Tahoma"/>
          <w:b/>
          <w:noProof/>
          <w:sz w:val="14"/>
          <w:szCs w:val="14"/>
        </w:rPr>
        <w:t xml:space="preserve"> </w:t>
      </w:r>
    </w:p>
    <w:p w14:paraId="0B9CF45D" w14:textId="77777777" w:rsidR="00D83D36" w:rsidRPr="00F11F11" w:rsidRDefault="00D83D36" w:rsidP="00D83D36">
      <w:pPr>
        <w:spacing w:after="0" w:line="240" w:lineRule="auto"/>
        <w:jc w:val="both"/>
        <w:rPr>
          <w:rFonts w:ascii="Tahoma" w:eastAsia="Times New Roman" w:hAnsi="Tahoma" w:cs="Tahoma"/>
          <w:iCs/>
          <w:noProof/>
          <w:sz w:val="10"/>
          <w:szCs w:val="10"/>
        </w:rPr>
      </w:pPr>
    </w:p>
    <w:p w14:paraId="1F574A69" w14:textId="77777777" w:rsidR="00D83D36" w:rsidRPr="00F11F11" w:rsidRDefault="00D83D36" w:rsidP="00D83D36">
      <w:pPr>
        <w:spacing w:after="0" w:line="240" w:lineRule="auto"/>
        <w:ind w:right="-2"/>
        <w:jc w:val="both"/>
        <w:rPr>
          <w:rFonts w:ascii="Tahoma" w:eastAsia="Times New Roman" w:hAnsi="Tahoma" w:cs="Tahoma"/>
          <w:i/>
          <w:iCs/>
          <w:noProof/>
          <w:sz w:val="14"/>
          <w:szCs w:val="14"/>
        </w:rPr>
      </w:pPr>
      <w:r w:rsidRPr="00F11F11">
        <w:rPr>
          <w:rFonts w:ascii="Tahoma" w:eastAsia="Times New Roman" w:hAnsi="Tahoma" w:cs="Tahoma"/>
          <w:i/>
          <w:iCs/>
          <w:noProof/>
          <w:sz w:val="14"/>
          <w:szCs w:val="14"/>
        </w:rPr>
        <w:t>(*) Acest tip de cerere se completează cadre didactice calificate nerepartizate, care au participat la concursul din 2020, 2019 sau 2018 şi au obţinut cel puţin media/nota 5,00 (cinci), iar ulterior nu au mai participat sau nu au mai obținut note sub 5 la concursuri de titularizare.</w:t>
      </w:r>
    </w:p>
    <w:p w14:paraId="72CE6194" w14:textId="77777777" w:rsidR="00D83D36" w:rsidRPr="00F11F11" w:rsidRDefault="00D83D36" w:rsidP="00D83D36">
      <w:pPr>
        <w:spacing w:after="0" w:line="240" w:lineRule="auto"/>
        <w:ind w:right="-2"/>
        <w:jc w:val="both"/>
        <w:rPr>
          <w:rFonts w:ascii="Tahoma" w:eastAsia="Times New Roman" w:hAnsi="Tahoma" w:cs="Tahoma"/>
          <w:i/>
          <w:iCs/>
          <w:noProof/>
          <w:sz w:val="14"/>
          <w:szCs w:val="14"/>
        </w:rPr>
      </w:pPr>
      <w:r w:rsidRPr="00F11F11">
        <w:rPr>
          <w:rFonts w:ascii="Tahoma" w:eastAsia="Times New Roman" w:hAnsi="Tahoma" w:cs="Tahoma"/>
          <w:i/>
          <w:iCs/>
          <w:noProof/>
          <w:sz w:val="14"/>
          <w:szCs w:val="14"/>
        </w:rPr>
        <w:t>(**) Media de departajare este media aritmetică cu patru zecimale, calculată prin trunchiere, conform anexei nr. 15 la Metodologie.</w:t>
      </w:r>
    </w:p>
    <w:p w14:paraId="728256E2" w14:textId="77777777" w:rsidR="00D83D36" w:rsidRPr="00F11F11" w:rsidRDefault="00D83D36" w:rsidP="00D83D36">
      <w:pPr>
        <w:spacing w:after="0" w:line="240" w:lineRule="auto"/>
        <w:rPr>
          <w:rFonts w:ascii="Tahoma" w:eastAsia="Times New Roman" w:hAnsi="Tahoma" w:cs="Tahoma"/>
          <w:noProof/>
          <w:sz w:val="10"/>
          <w:szCs w:val="10"/>
        </w:rPr>
      </w:pPr>
      <w:r w:rsidRPr="00F11F11">
        <w:rPr>
          <w:rFonts w:ascii="Tahoma" w:eastAsia="Times New Roman" w:hAnsi="Tahoma" w:cs="Tahoma"/>
          <w:noProof/>
          <w:sz w:val="10"/>
          <w:szCs w:val="10"/>
        </w:rPr>
        <w:tab/>
      </w:r>
      <w:r w:rsidRPr="00F11F11">
        <w:rPr>
          <w:rFonts w:ascii="Tahoma" w:eastAsia="Times New Roman" w:hAnsi="Tahoma" w:cs="Tahoma"/>
          <w:noProof/>
          <w:sz w:val="10"/>
          <w:szCs w:val="10"/>
        </w:rPr>
        <w:tab/>
      </w:r>
    </w:p>
    <w:p w14:paraId="0D4C2081"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3C87A6D7"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3208AE5F" w14:textId="77777777" w:rsidR="00D83D36" w:rsidRPr="00F11F11" w:rsidRDefault="00D83D36" w:rsidP="00D83D36">
      <w:pPr>
        <w:spacing w:after="0" w:line="240" w:lineRule="auto"/>
        <w:ind w:firstLine="567"/>
        <w:jc w:val="both"/>
        <w:rPr>
          <w:rFonts w:ascii="Tahoma" w:eastAsia="Times New Roman" w:hAnsi="Tahoma" w:cs="Tahoma"/>
          <w:b/>
          <w:noProof/>
          <w:sz w:val="14"/>
          <w:szCs w:val="14"/>
        </w:rPr>
      </w:pPr>
      <w:r w:rsidRPr="00F11F11">
        <w:rPr>
          <w:rFonts w:ascii="Tahoma" w:eastAsia="Times New Roman" w:hAnsi="Tahoma" w:cs="Tahoma"/>
          <w:b/>
          <w:noProof/>
          <w:sz w:val="14"/>
          <w:szCs w:val="14"/>
        </w:rPr>
        <w:t>RĂSPUND de exactitatea datelor înscrise în această cerere şi declar că voi suporta consecinţele dacă am comunicat date eronate.</w:t>
      </w:r>
    </w:p>
    <w:p w14:paraId="1216393F" w14:textId="77777777" w:rsidR="00D83D36" w:rsidRPr="00F11F11" w:rsidRDefault="00D83D36" w:rsidP="00D83D36">
      <w:pPr>
        <w:spacing w:after="0" w:line="240" w:lineRule="auto"/>
        <w:ind w:firstLine="720"/>
        <w:rPr>
          <w:rFonts w:ascii="Tahoma" w:eastAsia="Times New Roman" w:hAnsi="Tahoma" w:cs="Tahoma"/>
          <w:noProof/>
          <w:sz w:val="10"/>
          <w:szCs w:val="10"/>
        </w:rPr>
      </w:pPr>
    </w:p>
    <w:p w14:paraId="799EEB58" w14:textId="77777777" w:rsidR="00D83D36" w:rsidRPr="00F11F11" w:rsidRDefault="00D83D36" w:rsidP="00D83D36">
      <w:pPr>
        <w:spacing w:after="0" w:line="240" w:lineRule="auto"/>
        <w:ind w:firstLine="720"/>
        <w:rPr>
          <w:rFonts w:ascii="Tahoma" w:eastAsia="Times New Roman" w:hAnsi="Tahoma" w:cs="Tahoma"/>
          <w:noProof/>
          <w:sz w:val="16"/>
          <w:szCs w:val="16"/>
        </w:rPr>
      </w:pPr>
      <w:r w:rsidRPr="00F11F11">
        <w:rPr>
          <w:rFonts w:ascii="Tahoma" w:eastAsia="Times New Roman" w:hAnsi="Tahoma" w:cs="Tahoma"/>
          <w:noProof/>
          <w:sz w:val="16"/>
          <w:szCs w:val="16"/>
        </w:rPr>
        <w:t xml:space="preserve">Data ____________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Semnătura____________</w:t>
      </w:r>
    </w:p>
    <w:p w14:paraId="60B7776B" w14:textId="77777777" w:rsidR="00D83D36" w:rsidRPr="00F11F11" w:rsidRDefault="00D83D36" w:rsidP="00D83D36">
      <w:pPr>
        <w:spacing w:after="0" w:line="240" w:lineRule="auto"/>
        <w:ind w:firstLine="567"/>
        <w:rPr>
          <w:rFonts w:ascii="Tahoma" w:eastAsia="Times New Roman" w:hAnsi="Tahoma" w:cs="Tahoma"/>
          <w:noProof/>
          <w:sz w:val="10"/>
          <w:szCs w:val="10"/>
        </w:rPr>
      </w:pPr>
    </w:p>
    <w:p w14:paraId="796D25CD" w14:textId="77777777" w:rsidR="00D83D36" w:rsidRPr="00F11F11" w:rsidRDefault="00D83D36" w:rsidP="00D83D36">
      <w:pPr>
        <w:spacing w:after="0" w:line="240" w:lineRule="auto"/>
        <w:rPr>
          <w:rFonts w:ascii="Tahoma" w:hAnsi="Tahoma" w:cs="Tahoma"/>
          <w:noProof/>
          <w:sz w:val="14"/>
          <w:szCs w:val="14"/>
        </w:rPr>
      </w:pPr>
      <w:r w:rsidRPr="00F11F11">
        <w:rPr>
          <w:rFonts w:ascii="Tahoma" w:hAnsi="Tahoma" w:cs="Tahoma"/>
          <w:b/>
          <w:noProof/>
          <w:sz w:val="14"/>
          <w:szCs w:val="14"/>
        </w:rPr>
        <w:t>ANEXEZ, ÎN URMĂTOAREA ORDINE, actele</w:t>
      </w:r>
      <w:r w:rsidRPr="00F11F11">
        <w:rPr>
          <w:rFonts w:ascii="Tahoma" w:hAnsi="Tahoma" w:cs="Tahoma"/>
          <w:b/>
          <w:noProof/>
          <w:sz w:val="14"/>
          <w:szCs w:val="14"/>
          <w:vertAlign w:val="superscript"/>
        </w:rPr>
        <w:t>*</w:t>
      </w:r>
      <w:r w:rsidRPr="00F11F11">
        <w:rPr>
          <w:rFonts w:ascii="Tahoma" w:hAnsi="Tahoma" w:cs="Tahoma"/>
          <w:b/>
          <w:noProof/>
          <w:sz w:val="14"/>
          <w:szCs w:val="14"/>
        </w:rPr>
        <w:t xml:space="preserve"> în original, respectiv în copie, CERTIFICATE</w:t>
      </w:r>
      <w:r w:rsidRPr="00F11F11">
        <w:rPr>
          <w:rFonts w:ascii="Tahoma" w:hAnsi="Tahoma" w:cs="Tahoma"/>
          <w:noProof/>
          <w:sz w:val="14"/>
          <w:szCs w:val="14"/>
        </w:rPr>
        <w:t xml:space="preserve"> pentru conformitate cu originalul de către directorul unităţii la care funcţionez în anul şcolar 2020-2021 (pentru completarea dosarului din anul precedent)</w:t>
      </w:r>
      <w:r w:rsidRPr="00F11F11">
        <w:rPr>
          <w:rFonts w:ascii="Tahoma" w:hAnsi="Tahoma" w:cs="Tahoma"/>
          <w:noProof/>
          <w:sz w:val="14"/>
          <w:szCs w:val="14"/>
          <w:vertAlign w:val="superscript"/>
        </w:rPr>
        <w:t>**</w:t>
      </w:r>
      <w:r w:rsidRPr="00F11F11">
        <w:rPr>
          <w:rFonts w:ascii="Tahoma" w:hAnsi="Tahoma" w:cs="Tahoma"/>
          <w:noProof/>
          <w:sz w:val="14"/>
          <w:szCs w:val="14"/>
        </w:rPr>
        <w:t>:</w:t>
      </w:r>
    </w:p>
    <w:p w14:paraId="6B5012D2"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Copii de pe actele de studii, foaia matricolă şi certificat profesional (ultimul pentru absolvenţii liceului pedagogic);</w:t>
      </w:r>
    </w:p>
    <w:p w14:paraId="79EEEB1C"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Copii de pe atestate (învățământ special etc.)/avize (culte etc.) - dacă este cazul;</w:t>
      </w:r>
    </w:p>
    <w:p w14:paraId="5DBE95DE"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Copie a certificatelor de obţinere a definitivatului şi a tuturor gradelor didactice obţinute (dacă este cazul);</w:t>
      </w:r>
    </w:p>
    <w:p w14:paraId="738859DC"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bookmarkStart w:id="18" w:name="OLE_LINK1"/>
      <w:bookmarkStart w:id="19" w:name="OLE_LINK2"/>
      <w:r w:rsidRPr="00F11F11">
        <w:rPr>
          <w:rFonts w:ascii="Tahoma" w:eastAsia="Times New Roman" w:hAnsi="Tahoma" w:cs="Tahoma"/>
          <w:noProof/>
          <w:sz w:val="14"/>
          <w:szCs w:val="14"/>
        </w:rPr>
        <w:t xml:space="preserve">Copie după adeverinţa care atestă nota obţinută la concursul </w:t>
      </w:r>
      <w:bookmarkEnd w:id="18"/>
      <w:bookmarkEnd w:id="19"/>
      <w:r w:rsidRPr="00F11F11">
        <w:rPr>
          <w:rFonts w:ascii="Tahoma" w:eastAsia="Times New Roman" w:hAnsi="Tahoma" w:cs="Tahoma"/>
          <w:noProof/>
          <w:sz w:val="14"/>
          <w:szCs w:val="14"/>
        </w:rPr>
        <w:t>2019 / concursul 2020 (dacă este cazul);</w:t>
      </w:r>
    </w:p>
    <w:p w14:paraId="50EC428F"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Copie ale actelor doveditoare în situaţia schimbării numelui (dacă este cazul);</w:t>
      </w:r>
    </w:p>
    <w:p w14:paraId="12C248AF"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Copie de pe buletinul/carte de identitate din care să reiasă domiciliul;</w:t>
      </w:r>
    </w:p>
    <w:p w14:paraId="426B2828"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Adeverinţa de vechime în învăţământ, în original;</w:t>
      </w:r>
    </w:p>
    <w:p w14:paraId="23F0646B"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Acordul Ministerului Educației și Cercetării, inspectoratului şcolar, întreprinderii de întrerupere a activităţii (dacă este cazul), în original;</w:t>
      </w:r>
    </w:p>
    <w:p w14:paraId="58492733"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Copia filei corespunzătoare din registrul general de evidenţă a salariaţilor sau copie de pe carnetul de muncă dacă a mai fost angajat(ă) anterior anului 2012 și ulterior nu a mai avut calitatea de angajat(ă);</w:t>
      </w:r>
    </w:p>
    <w:p w14:paraId="0971B090"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Avizul/adeverinţa medical(ă) din care să rezulte că </w:t>
      </w:r>
      <w:r w:rsidRPr="00F11F11">
        <w:rPr>
          <w:rFonts w:ascii="Tahoma" w:eastAsia="Times New Roman" w:hAnsi="Tahoma" w:cs="Tahoma"/>
          <w:b/>
          <w:noProof/>
          <w:sz w:val="14"/>
          <w:szCs w:val="14"/>
        </w:rPr>
        <w:t>sunt apt(ă) pentru a preda în învăţământ</w:t>
      </w:r>
      <w:r w:rsidRPr="00F11F11">
        <w:rPr>
          <w:rFonts w:ascii="Tahoma" w:eastAsia="Times New Roman" w:hAnsi="Tahoma" w:cs="Tahoma"/>
          <w:noProof/>
          <w:sz w:val="14"/>
          <w:szCs w:val="14"/>
        </w:rPr>
        <w:t>;</w:t>
      </w:r>
    </w:p>
    <w:p w14:paraId="698F4067"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 xml:space="preserve">Declaraţie pe proprie răspundere că nu desfăşor activităţi incompatibile cu demnitatea funcţiei didactice şi nu am fost îndepărtat din învăţământ pentru motive disciplinare sau </w:t>
      </w:r>
      <w:r w:rsidRPr="00F11F11">
        <w:rPr>
          <w:rFonts w:ascii="Tahoma" w:hAnsi="Tahoma" w:cs="Tahoma"/>
          <w:noProof/>
          <w:sz w:val="14"/>
          <w:szCs w:val="14"/>
        </w:rPr>
        <w:t>printr-o hotărâre judecătorească definitivă de condamnare penală pentru infracţiuni contra persoanei săvârşite cu intenţie în împrejurări legate de exercitarea profesiei</w:t>
      </w:r>
      <w:r w:rsidRPr="00F11F11">
        <w:rPr>
          <w:rFonts w:ascii="Tahoma" w:eastAsia="Times New Roman" w:hAnsi="Tahoma" w:cs="Tahoma"/>
          <w:noProof/>
          <w:sz w:val="14"/>
          <w:szCs w:val="14"/>
        </w:rPr>
        <w:t xml:space="preserve"> şi că în perioada angajării pe perioadă determinată în învăţământ nu voi primi ajutor de şomaj;</w:t>
      </w:r>
    </w:p>
    <w:p w14:paraId="37A6A32F" w14:textId="77777777" w:rsidR="00D83D36" w:rsidRPr="00F11F11" w:rsidRDefault="00D83D36" w:rsidP="00D83D36">
      <w:pPr>
        <w:numPr>
          <w:ilvl w:val="0"/>
          <w:numId w:val="56"/>
        </w:numPr>
        <w:tabs>
          <w:tab w:val="clear" w:pos="360"/>
          <w:tab w:val="left" w:pos="567"/>
        </w:tabs>
        <w:spacing w:after="0" w:line="240" w:lineRule="auto"/>
        <w:ind w:left="284" w:firstLine="0"/>
        <w:jc w:val="both"/>
        <w:rPr>
          <w:rFonts w:ascii="Tahoma" w:eastAsia="Times New Roman" w:hAnsi="Tahoma" w:cs="Tahoma"/>
          <w:noProof/>
          <w:sz w:val="14"/>
          <w:szCs w:val="14"/>
        </w:rPr>
      </w:pPr>
      <w:r w:rsidRPr="00F11F11">
        <w:rPr>
          <w:rFonts w:ascii="Tahoma" w:eastAsia="Times New Roman" w:hAnsi="Tahoma" w:cs="Tahoma"/>
          <w:noProof/>
          <w:sz w:val="14"/>
          <w:szCs w:val="14"/>
        </w:rPr>
        <w:t>Adeverință/adeverinţe eliberată/eliberate de unitatea/unitățile de învăţământ la care am fost angajat(ă) privind sancţiunile disciplinare din ultimii 2 ani şcolari încheiaţi şi de pe parcursul anului școlar în curs;</w:t>
      </w:r>
    </w:p>
    <w:p w14:paraId="0ECF0DE8" w14:textId="77777777" w:rsidR="00D83D36" w:rsidRPr="00F11F11" w:rsidRDefault="00D83D36" w:rsidP="00D83D36">
      <w:pPr>
        <w:tabs>
          <w:tab w:val="left" w:pos="900"/>
        </w:tabs>
        <w:spacing w:after="0" w:line="240" w:lineRule="auto"/>
        <w:ind w:left="540"/>
        <w:jc w:val="both"/>
        <w:rPr>
          <w:rFonts w:ascii="Tahoma" w:eastAsia="Times New Roman" w:hAnsi="Tahoma" w:cs="Tahoma"/>
          <w:noProof/>
          <w:sz w:val="14"/>
          <w:szCs w:val="14"/>
        </w:rPr>
      </w:pPr>
    </w:p>
    <w:p w14:paraId="385529DD" w14:textId="77777777" w:rsidR="00D83D36" w:rsidRPr="00F11F11" w:rsidRDefault="00D83D36" w:rsidP="00D83D36">
      <w:pPr>
        <w:spacing w:after="0" w:line="240" w:lineRule="auto"/>
        <w:ind w:left="360"/>
        <w:jc w:val="both"/>
        <w:rPr>
          <w:rFonts w:ascii="Tahoma" w:hAnsi="Tahoma" w:cs="Tahoma"/>
          <w:i/>
          <w:noProof/>
          <w:sz w:val="14"/>
          <w:szCs w:val="14"/>
        </w:rPr>
      </w:pPr>
      <w:r w:rsidRPr="00F11F11">
        <w:rPr>
          <w:rFonts w:ascii="Tahoma" w:hAnsi="Tahoma" w:cs="Tahoma"/>
          <w:i/>
          <w:noProof/>
          <w:sz w:val="14"/>
          <w:szCs w:val="14"/>
          <w:vertAlign w:val="superscript"/>
        </w:rPr>
        <w:t xml:space="preserve">  </w:t>
      </w:r>
      <w:r w:rsidRPr="00F11F11">
        <w:rPr>
          <w:rFonts w:ascii="Tahoma" w:hAnsi="Tahoma" w:cs="Tahoma"/>
          <w:i/>
          <w:noProof/>
          <w:sz w:val="14"/>
          <w:szCs w:val="14"/>
        </w:rPr>
        <w:t xml:space="preserve"> *</w:t>
      </w:r>
      <w:r w:rsidRPr="00F11F11">
        <w:rPr>
          <w:rFonts w:ascii="Tahoma" w:hAnsi="Tahoma" w:cs="Tahoma"/>
          <w:i/>
          <w:iCs/>
          <w:noProof/>
          <w:sz w:val="14"/>
          <w:szCs w:val="14"/>
          <w:lang w:eastAsia="ro-RO"/>
        </w:rPr>
        <w:t xml:space="preserve"> Depunerea dosarelor se poate realiza și în mediul online, conform procedurilor stabilite la nivelul comisiei de mobilitate din cadrul inspectoratelor școlare</w:t>
      </w:r>
    </w:p>
    <w:p w14:paraId="3633E00C" w14:textId="77777777" w:rsidR="00D83D36" w:rsidRPr="00F11F11" w:rsidRDefault="00D83D36" w:rsidP="00D83D36">
      <w:pPr>
        <w:spacing w:after="0" w:line="240" w:lineRule="auto"/>
        <w:ind w:left="360"/>
        <w:jc w:val="both"/>
        <w:rPr>
          <w:rFonts w:ascii="Tahoma" w:eastAsia="Times New Roman" w:hAnsi="Tahoma" w:cs="Tahoma"/>
          <w:i/>
          <w:noProof/>
          <w:sz w:val="14"/>
          <w:szCs w:val="14"/>
          <w:lang w:eastAsia="ro-RO"/>
        </w:rPr>
      </w:pPr>
      <w:r w:rsidRPr="00F11F11">
        <w:rPr>
          <w:rFonts w:ascii="Tahoma" w:eastAsia="Times New Roman" w:hAnsi="Tahoma" w:cs="Tahoma"/>
          <w:i/>
          <w:noProof/>
          <w:sz w:val="14"/>
          <w:szCs w:val="14"/>
          <w:lang w:eastAsia="ro-RO"/>
        </w:rPr>
        <w:t>**Documentele anexate pot fi certificate pentru conformitate cu originalul și la depunerea dosarului în acest caz fiind necesară prezentarea documentului în original și a unei copii a acestuia.</w:t>
      </w:r>
    </w:p>
    <w:p w14:paraId="7F270140" w14:textId="77777777" w:rsidR="00D83D36" w:rsidRPr="00F11F11" w:rsidRDefault="00D83D36" w:rsidP="00D83D36">
      <w:pPr>
        <w:spacing w:after="0" w:line="240" w:lineRule="auto"/>
        <w:jc w:val="center"/>
        <w:rPr>
          <w:rFonts w:ascii="Tahoma" w:eastAsia="Times New Roman" w:hAnsi="Tahoma" w:cs="Tahoma"/>
          <w:noProof/>
          <w:sz w:val="14"/>
          <w:szCs w:val="14"/>
        </w:rPr>
      </w:pPr>
    </w:p>
    <w:p w14:paraId="1667ECBD" w14:textId="77777777" w:rsidR="00D83D36" w:rsidRPr="00F11F11" w:rsidRDefault="00D83D36" w:rsidP="00D83D36">
      <w:pPr>
        <w:spacing w:after="0" w:line="240" w:lineRule="auto"/>
        <w:jc w:val="center"/>
        <w:rPr>
          <w:rFonts w:ascii="Tahoma" w:eastAsia="Times New Roman" w:hAnsi="Tahoma" w:cs="Tahoma"/>
          <w:noProof/>
          <w:sz w:val="14"/>
          <w:szCs w:val="14"/>
        </w:rPr>
      </w:pPr>
      <w:r w:rsidRPr="00F11F11">
        <w:rPr>
          <w:rFonts w:ascii="Tahoma" w:eastAsia="Times New Roman" w:hAnsi="Tahoma" w:cs="Tahoma"/>
          <w:noProof/>
          <w:sz w:val="14"/>
          <w:szCs w:val="14"/>
        </w:rPr>
        <w:t>SE COMPLETEAZĂ DUPĂ REPARTIZAREA PE POSTURI</w:t>
      </w:r>
    </w:p>
    <w:p w14:paraId="2BF1C522" w14:textId="77777777" w:rsidR="00D83D36" w:rsidRPr="00F11F11" w:rsidRDefault="00D83D36" w:rsidP="00D83D36">
      <w:pPr>
        <w:spacing w:after="0" w:line="240" w:lineRule="auto"/>
        <w:jc w:val="center"/>
        <w:rPr>
          <w:rFonts w:ascii="Tahoma" w:eastAsia="Times New Roman" w:hAnsi="Tahoma" w:cs="Tahoma"/>
          <w:noProof/>
          <w:sz w:val="14"/>
          <w:szCs w:val="14"/>
        </w:rPr>
      </w:pPr>
    </w:p>
    <w:p w14:paraId="75248536" w14:textId="77777777" w:rsidR="00D83D36" w:rsidRPr="00F11F11" w:rsidRDefault="00D83D36" w:rsidP="00D83D36">
      <w:pPr>
        <w:spacing w:after="0" w:line="240" w:lineRule="auto"/>
        <w:rPr>
          <w:rFonts w:ascii="Tahoma" w:eastAsia="Times New Roman" w:hAnsi="Tahoma" w:cs="Tahoma"/>
          <w:noProof/>
          <w:sz w:val="14"/>
          <w:szCs w:val="14"/>
        </w:rPr>
      </w:pPr>
      <w:r w:rsidRPr="00F11F11">
        <w:rPr>
          <w:rFonts w:ascii="Tahoma" w:eastAsia="Times New Roman" w:hAnsi="Tahoma" w:cs="Tahoma"/>
          <w:noProof/>
          <w:sz w:val="14"/>
          <w:szCs w:val="14"/>
        </w:rPr>
        <w:tab/>
        <w:t>Subsemnatul(a) _____________________________________, obţinând media ________ la concurs, accept repartizarea pentru angajare cu contract individual de muncă pe perioadă determinată, începând cu data de _____________________________ pe/la postul/catedra obţinut(ă):</w:t>
      </w:r>
    </w:p>
    <w:p w14:paraId="15175CFC" w14:textId="77777777" w:rsidR="00D83D36" w:rsidRPr="00F11F11" w:rsidRDefault="00D83D36" w:rsidP="00D83D36">
      <w:pPr>
        <w:spacing w:after="0" w:line="240" w:lineRule="auto"/>
        <w:rPr>
          <w:rFonts w:ascii="Tahoma" w:eastAsia="Times New Roman" w:hAnsi="Tahoma" w:cs="Tahoma"/>
          <w:noProof/>
          <w:sz w:val="14"/>
          <w:szCs w:val="14"/>
        </w:rPr>
      </w:pPr>
    </w:p>
    <w:p w14:paraId="3C56E678" w14:textId="77777777" w:rsidR="00D83D36" w:rsidRPr="00F11F11" w:rsidRDefault="00D83D36" w:rsidP="00D83D36">
      <w:pPr>
        <w:spacing w:after="0" w:line="240" w:lineRule="auto"/>
        <w:rPr>
          <w:rFonts w:ascii="Tahoma" w:eastAsia="Times New Roman" w:hAnsi="Tahoma" w:cs="Tahoma"/>
          <w:noProof/>
          <w:sz w:val="14"/>
          <w:szCs w:val="14"/>
        </w:rPr>
      </w:pPr>
      <w:r w:rsidRPr="00F11F11">
        <w:rPr>
          <w:rFonts w:ascii="Tahoma" w:eastAsia="Times New Roman" w:hAnsi="Tahoma" w:cs="Tahoma"/>
          <w:noProof/>
          <w:sz w:val="14"/>
          <w:szCs w:val="14"/>
        </w:rPr>
        <w:t>Unitatea de învăţământ</w:t>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t xml:space="preserve">             Localitatea (Sectorul) </w:t>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t xml:space="preserve">                 Post/catedra                                Nr. ore</w:t>
      </w:r>
    </w:p>
    <w:p w14:paraId="6CD468E6" w14:textId="77777777" w:rsidR="00D83D36" w:rsidRPr="00F11F11" w:rsidRDefault="00D83D36" w:rsidP="00D83D36">
      <w:pPr>
        <w:spacing w:after="0" w:line="240" w:lineRule="auto"/>
        <w:rPr>
          <w:rFonts w:ascii="Tahoma" w:eastAsia="Times New Roman" w:hAnsi="Tahoma" w:cs="Tahoma"/>
          <w:noProof/>
          <w:sz w:val="14"/>
          <w:szCs w:val="14"/>
        </w:rPr>
      </w:pPr>
      <w:r w:rsidRPr="00F11F11">
        <w:rPr>
          <w:rFonts w:ascii="Tahoma" w:eastAsia="Times New Roman" w:hAnsi="Tahoma" w:cs="Tahoma"/>
          <w:noProof/>
          <w:sz w:val="14"/>
          <w:szCs w:val="14"/>
        </w:rPr>
        <w:t xml:space="preserve">       </w:t>
      </w:r>
    </w:p>
    <w:p w14:paraId="2BC9418F" w14:textId="77777777" w:rsidR="00D83D36" w:rsidRPr="00F11F11" w:rsidRDefault="00D83D36" w:rsidP="00D83D36">
      <w:pPr>
        <w:spacing w:after="0" w:line="240" w:lineRule="auto"/>
        <w:rPr>
          <w:rFonts w:ascii="Tahoma" w:eastAsia="Times New Roman" w:hAnsi="Tahoma" w:cs="Tahoma"/>
          <w:noProof/>
          <w:sz w:val="10"/>
          <w:szCs w:val="10"/>
        </w:rPr>
      </w:pPr>
      <w:r w:rsidRPr="00F11F11">
        <w:rPr>
          <w:rFonts w:ascii="Tahoma" w:eastAsia="Times New Roman" w:hAnsi="Tahoma" w:cs="Tahoma"/>
          <w:noProof/>
          <w:sz w:val="10"/>
          <w:szCs w:val="10"/>
          <w:lang w:eastAsia="ro-RO"/>
        </w:rPr>
        <mc:AlternateContent>
          <mc:Choice Requires="wps">
            <w:drawing>
              <wp:anchor distT="4294967291" distB="4294967291" distL="114300" distR="114300" simplePos="0" relativeHeight="251721728" behindDoc="0" locked="0" layoutInCell="0" allowOverlap="1" wp14:anchorId="3AD991FE" wp14:editId="47C29085">
                <wp:simplePos x="0" y="0"/>
                <wp:positionH relativeFrom="column">
                  <wp:posOffset>635</wp:posOffset>
                </wp:positionH>
                <wp:positionV relativeFrom="paragraph">
                  <wp:posOffset>8254</wp:posOffset>
                </wp:positionV>
                <wp:extent cx="6664960" cy="0"/>
                <wp:effectExtent l="0" t="0" r="21590" b="19050"/>
                <wp:wrapNone/>
                <wp:docPr id="11"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49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FD61A" id="Line 93" o:spid="_x0000_s1026" style="position:absolute;z-index:251721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5pt,.65pt" to="524.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" o:allowincell="f" strokeweight="1.5pt"/>
            </w:pict>
          </mc:Fallback>
        </mc:AlternateContent>
      </w:r>
    </w:p>
    <w:p w14:paraId="62E4C41E" w14:textId="77777777" w:rsidR="00D83D36" w:rsidRPr="00F11F11" w:rsidRDefault="00D83D36" w:rsidP="00D83D36">
      <w:pPr>
        <w:spacing w:after="0" w:line="240" w:lineRule="auto"/>
        <w:rPr>
          <w:rFonts w:ascii="Tahoma" w:eastAsia="Times New Roman" w:hAnsi="Tahoma" w:cs="Tahoma"/>
          <w:noProof/>
          <w:sz w:val="14"/>
          <w:szCs w:val="14"/>
        </w:rPr>
      </w:pPr>
      <w:r w:rsidRPr="00F11F11">
        <w:rPr>
          <w:rFonts w:ascii="Tahoma" w:eastAsia="Times New Roman" w:hAnsi="Tahoma" w:cs="Tahoma"/>
          <w:noProof/>
          <w:sz w:val="14"/>
          <w:szCs w:val="14"/>
        </w:rPr>
        <w:t>Data_______________</w:t>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t xml:space="preserve">          </w:t>
      </w:r>
      <w:r w:rsidRPr="00F11F11">
        <w:rPr>
          <w:rFonts w:ascii="Tahoma" w:eastAsia="Times New Roman" w:hAnsi="Tahoma" w:cs="Tahoma"/>
          <w:noProof/>
          <w:sz w:val="14"/>
          <w:szCs w:val="14"/>
        </w:rPr>
        <w:tab/>
      </w:r>
      <w:r w:rsidRPr="00F11F11">
        <w:rPr>
          <w:rFonts w:ascii="Tahoma" w:eastAsia="Times New Roman" w:hAnsi="Tahoma" w:cs="Tahoma"/>
          <w:noProof/>
          <w:sz w:val="14"/>
          <w:szCs w:val="14"/>
        </w:rPr>
        <w:tab/>
        <w:t xml:space="preserve">                                                            Semnătura_____________</w:t>
      </w:r>
    </w:p>
    <w:p w14:paraId="7D44A370" w14:textId="77777777" w:rsidR="00D83D36" w:rsidRPr="00F11F11" w:rsidRDefault="00D83D36" w:rsidP="00D83D36">
      <w:pPr>
        <w:spacing w:after="0" w:line="240" w:lineRule="auto"/>
        <w:ind w:firstLine="720"/>
        <w:rPr>
          <w:rFonts w:ascii="Tahoma" w:eastAsia="Times New Roman" w:hAnsi="Tahoma" w:cs="Tahoma"/>
          <w:noProof/>
          <w:sz w:val="10"/>
          <w:szCs w:val="10"/>
        </w:rPr>
      </w:pPr>
    </w:p>
    <w:p w14:paraId="4D3EF925" w14:textId="77777777" w:rsidR="00D83D36" w:rsidRDefault="00D83D36" w:rsidP="00D83D36">
      <w:pPr>
        <w:spacing w:after="0" w:line="240" w:lineRule="auto"/>
        <w:ind w:firstLine="720"/>
        <w:rPr>
          <w:rFonts w:ascii="Tahoma" w:eastAsia="Times New Roman" w:hAnsi="Tahoma" w:cs="Tahoma"/>
          <w:noProof/>
          <w:sz w:val="14"/>
          <w:szCs w:val="14"/>
        </w:rPr>
      </w:pPr>
    </w:p>
    <w:p w14:paraId="03E8EB38" w14:textId="77777777" w:rsidR="00D83D36" w:rsidRPr="00F11F11" w:rsidRDefault="00D83D36" w:rsidP="00D83D36">
      <w:pPr>
        <w:spacing w:after="0" w:line="240" w:lineRule="auto"/>
        <w:ind w:firstLine="720"/>
        <w:rPr>
          <w:rFonts w:ascii="Tahoma" w:eastAsia="Times New Roman" w:hAnsi="Tahoma" w:cs="Tahoma"/>
          <w:noProof/>
          <w:sz w:val="14"/>
          <w:szCs w:val="14"/>
        </w:rPr>
      </w:pPr>
      <w:r w:rsidRPr="00F11F11">
        <w:rPr>
          <w:rFonts w:ascii="Tahoma" w:eastAsia="Times New Roman" w:hAnsi="Tahoma" w:cs="Tahoma"/>
          <w:noProof/>
          <w:sz w:val="14"/>
          <w:szCs w:val="14"/>
        </w:rPr>
        <w:t>VERIFICAT</w:t>
      </w:r>
    </w:p>
    <w:p w14:paraId="1994709A" w14:textId="77777777" w:rsidR="00D83D36" w:rsidRPr="00F11F11" w:rsidRDefault="00D83D36" w:rsidP="00D83D36">
      <w:pPr>
        <w:spacing w:after="0" w:line="240" w:lineRule="auto"/>
        <w:rPr>
          <w:rFonts w:ascii="Tahoma" w:eastAsia="Times New Roman" w:hAnsi="Tahoma" w:cs="Tahoma"/>
          <w:b/>
          <w:noProof/>
          <w:sz w:val="14"/>
          <w:szCs w:val="14"/>
        </w:rPr>
      </w:pPr>
      <w:r w:rsidRPr="00F11F11">
        <w:rPr>
          <w:rFonts w:ascii="Tahoma" w:eastAsia="Times New Roman" w:hAnsi="Tahoma" w:cs="Tahoma"/>
          <w:noProof/>
          <w:sz w:val="14"/>
          <w:szCs w:val="14"/>
        </w:rPr>
        <w:t xml:space="preserve">            Inspector şcolar</w:t>
      </w:r>
    </w:p>
    <w:p w14:paraId="6EB092B1" w14:textId="77777777" w:rsidR="00D83D36" w:rsidRPr="00F11F11" w:rsidRDefault="00D83D36" w:rsidP="00D83D36">
      <w:pPr>
        <w:spacing w:after="0" w:line="240" w:lineRule="auto"/>
        <w:jc w:val="center"/>
        <w:rPr>
          <w:rFonts w:ascii="Tahoma" w:eastAsia="Times New Roman" w:hAnsi="Tahoma" w:cs="Tahoma"/>
          <w:noProof/>
          <w:sz w:val="16"/>
          <w:szCs w:val="16"/>
        </w:rPr>
      </w:pPr>
      <w:r w:rsidRPr="00F11F11">
        <w:rPr>
          <w:rFonts w:ascii="Tahoma" w:eastAsia="Times New Roman" w:hAnsi="Tahoma" w:cs="Tahoma"/>
          <w:noProof/>
          <w:sz w:val="16"/>
          <w:szCs w:val="16"/>
        </w:rPr>
        <w:lastRenderedPageBreak/>
        <w:t xml:space="preserve">Cerere de încadrare, în anul şcolar 2021-2022, în sistemul de PLATA CU ORA </w:t>
      </w:r>
    </w:p>
    <w:p w14:paraId="06F88CD6" w14:textId="77777777" w:rsidR="00D83D36" w:rsidRPr="00F11F11" w:rsidRDefault="00D83D36" w:rsidP="00D83D36">
      <w:pPr>
        <w:spacing w:after="0" w:line="240" w:lineRule="auto"/>
        <w:jc w:val="right"/>
        <w:rPr>
          <w:rFonts w:ascii="Tahoma" w:eastAsia="Times New Roman" w:hAnsi="Tahoma" w:cs="Tahoma"/>
          <w:noProof/>
          <w:sz w:val="16"/>
          <w:szCs w:val="16"/>
        </w:rPr>
      </w:pPr>
      <w:r w:rsidRPr="00F11F11">
        <w:rPr>
          <w:rFonts w:ascii="Tahoma" w:eastAsia="Times New Roman" w:hAnsi="Tahoma" w:cs="Tahoma"/>
          <w:noProof/>
          <w:sz w:val="16"/>
          <w:szCs w:val="16"/>
        </w:rPr>
        <w:t xml:space="preserve">  Nr. ___________ /_______2021</w:t>
      </w:r>
    </w:p>
    <w:tbl>
      <w:tblPr>
        <w:tblpPr w:leftFromText="180" w:rightFromText="180" w:vertAnchor="text" w:horzAnchor="page" w:tblpX="7390" w:tblpY="122"/>
        <w:tblW w:w="0" w:type="auto"/>
        <w:tblLook w:val="04A0" w:firstRow="1" w:lastRow="0" w:firstColumn="1" w:lastColumn="0" w:noHBand="0" w:noVBand="1"/>
      </w:tblPr>
      <w:tblGrid>
        <w:gridCol w:w="3686"/>
      </w:tblGrid>
      <w:tr w:rsidR="00D83D36" w:rsidRPr="00F11F11" w14:paraId="22981DF0" w14:textId="77777777" w:rsidTr="00E8784D">
        <w:tc>
          <w:tcPr>
            <w:tcW w:w="3686" w:type="dxa"/>
            <w:shd w:val="clear" w:color="auto" w:fill="auto"/>
          </w:tcPr>
          <w:p w14:paraId="083F9D07" w14:textId="77777777" w:rsidR="00D83D36" w:rsidRPr="00F11F11" w:rsidRDefault="00D83D36" w:rsidP="00870CB0">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De acord,</w:t>
            </w:r>
          </w:p>
          <w:p w14:paraId="0B77BA43" w14:textId="77777777" w:rsidR="00D83D36" w:rsidRPr="00F11F11" w:rsidRDefault="00D83D36" w:rsidP="00870CB0">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DIRECTOR</w:t>
            </w:r>
          </w:p>
          <w:p w14:paraId="0B314FF8" w14:textId="77777777" w:rsidR="00D83D36" w:rsidRPr="00F11F11" w:rsidRDefault="00D83D36" w:rsidP="00870CB0">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L.S. __________________________</w:t>
            </w:r>
          </w:p>
          <w:p w14:paraId="7DD59656" w14:textId="77777777" w:rsidR="00D83D36" w:rsidRPr="00F11F11" w:rsidRDefault="00D83D36" w:rsidP="00870CB0">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(Numele şi prenumele)</w:t>
            </w:r>
          </w:p>
          <w:p w14:paraId="05F558C2" w14:textId="77777777" w:rsidR="00D83D36" w:rsidRPr="00F11F11" w:rsidRDefault="00D83D36" w:rsidP="00870CB0">
            <w:pPr>
              <w:spacing w:after="0" w:line="240" w:lineRule="auto"/>
              <w:rPr>
                <w:rFonts w:ascii="Tahoma" w:eastAsia="Times New Roman" w:hAnsi="Tahoma" w:cs="Tahoma"/>
                <w:noProof/>
                <w:sz w:val="16"/>
                <w:szCs w:val="16"/>
              </w:rPr>
            </w:pPr>
          </w:p>
          <w:p w14:paraId="305AB32A" w14:textId="77777777" w:rsidR="00D83D36" w:rsidRPr="00F11F11" w:rsidRDefault="00D83D36" w:rsidP="00870CB0">
            <w:pPr>
              <w:spacing w:after="0" w:line="240" w:lineRule="auto"/>
              <w:jc w:val="center"/>
              <w:rPr>
                <w:rFonts w:ascii="Tahoma" w:eastAsia="Times New Roman" w:hAnsi="Tahoma" w:cs="Tahoma"/>
                <w:noProof/>
                <w:sz w:val="16"/>
                <w:szCs w:val="16"/>
              </w:rPr>
            </w:pPr>
          </w:p>
        </w:tc>
      </w:tr>
    </w:tbl>
    <w:p w14:paraId="40C14532"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Se certifică exactitatea datelor</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p>
    <w:p w14:paraId="5188742B"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Inspector şcolar pentru managementul resurselor umane</w:t>
      </w:r>
    </w:p>
    <w:p w14:paraId="7ADD69C3"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______________________________________________</w:t>
      </w:r>
    </w:p>
    <w:p w14:paraId="1B2F5D5F" w14:textId="77777777" w:rsidR="00D83D36" w:rsidRPr="00F11F11" w:rsidRDefault="00D83D36" w:rsidP="00D83D36">
      <w:pPr>
        <w:spacing w:after="0" w:line="240" w:lineRule="auto"/>
        <w:rPr>
          <w:rFonts w:ascii="Tahoma" w:eastAsia="Times New Roman" w:hAnsi="Tahoma" w:cs="Tahoma"/>
          <w:noProof/>
          <w:sz w:val="16"/>
          <w:szCs w:val="16"/>
        </w:rPr>
      </w:pPr>
      <w:r w:rsidRPr="00F11F11">
        <w:rPr>
          <w:rFonts w:ascii="Tahoma" w:eastAsia="Times New Roman" w:hAnsi="Tahoma" w:cs="Tahoma"/>
          <w:noProof/>
          <w:sz w:val="16"/>
          <w:szCs w:val="16"/>
        </w:rPr>
        <w:t xml:space="preserve">           (Numele şi prenumele)</w:t>
      </w:r>
    </w:p>
    <w:p w14:paraId="031DBEFC" w14:textId="77777777" w:rsidR="00D83D36" w:rsidRPr="00F11F11" w:rsidRDefault="00D83D36" w:rsidP="00D83D36">
      <w:pPr>
        <w:spacing w:after="0" w:line="240" w:lineRule="auto"/>
        <w:jc w:val="center"/>
        <w:rPr>
          <w:rFonts w:ascii="Tahoma" w:eastAsia="Times New Roman" w:hAnsi="Tahoma" w:cs="Tahoma"/>
          <w:b/>
          <w:noProof/>
          <w:sz w:val="18"/>
          <w:szCs w:val="18"/>
        </w:rPr>
      </w:pPr>
      <w:r w:rsidRPr="00F11F11">
        <w:rPr>
          <w:rFonts w:ascii="Tahoma" w:eastAsia="Times New Roman" w:hAnsi="Tahoma" w:cs="Tahoma"/>
          <w:b/>
          <w:noProof/>
          <w:sz w:val="18"/>
          <w:szCs w:val="18"/>
        </w:rPr>
        <w:t xml:space="preserve">                                                   </w:t>
      </w:r>
    </w:p>
    <w:p w14:paraId="2734893D" w14:textId="77777777" w:rsidR="00D83D36" w:rsidRPr="00F11F11" w:rsidRDefault="00D83D36" w:rsidP="00D83D36">
      <w:pPr>
        <w:spacing w:after="0" w:line="240" w:lineRule="auto"/>
        <w:jc w:val="center"/>
        <w:rPr>
          <w:rFonts w:ascii="Tahoma" w:eastAsia="Times New Roman" w:hAnsi="Tahoma" w:cs="Tahoma"/>
          <w:b/>
          <w:noProof/>
          <w:sz w:val="18"/>
          <w:szCs w:val="18"/>
        </w:rPr>
      </w:pPr>
    </w:p>
    <w:p w14:paraId="2581ABC7" w14:textId="77777777" w:rsidR="00D83D36" w:rsidRDefault="00D83D36" w:rsidP="00D83D36">
      <w:pPr>
        <w:spacing w:after="0" w:line="240" w:lineRule="auto"/>
        <w:jc w:val="center"/>
        <w:rPr>
          <w:rFonts w:ascii="Tahoma" w:eastAsia="Times New Roman" w:hAnsi="Tahoma" w:cs="Tahoma"/>
          <w:b/>
          <w:noProof/>
          <w:sz w:val="18"/>
          <w:szCs w:val="18"/>
        </w:rPr>
      </w:pPr>
      <w:r>
        <w:rPr>
          <w:rFonts w:ascii="Tahoma" w:eastAsia="Times New Roman" w:hAnsi="Tahoma" w:cs="Tahoma"/>
          <w:b/>
          <w:noProof/>
          <w:sz w:val="18"/>
          <w:szCs w:val="18"/>
        </w:rPr>
        <w:t xml:space="preserve"> </w:t>
      </w:r>
    </w:p>
    <w:p w14:paraId="7AA7A7C3" w14:textId="77777777" w:rsidR="00D83D36" w:rsidRPr="00F11F11" w:rsidRDefault="00D83D36" w:rsidP="00D83D36">
      <w:pPr>
        <w:spacing w:after="0" w:line="240" w:lineRule="auto"/>
        <w:jc w:val="center"/>
        <w:rPr>
          <w:rFonts w:ascii="Tahoma" w:eastAsia="Times New Roman" w:hAnsi="Tahoma" w:cs="Tahoma"/>
          <w:b/>
          <w:noProof/>
          <w:sz w:val="18"/>
          <w:szCs w:val="18"/>
        </w:rPr>
      </w:pPr>
      <w:r w:rsidRPr="00F11F11">
        <w:rPr>
          <w:rFonts w:ascii="Tahoma" w:eastAsia="Times New Roman" w:hAnsi="Tahoma" w:cs="Tahoma"/>
          <w:b/>
          <w:noProof/>
          <w:sz w:val="18"/>
          <w:szCs w:val="18"/>
        </w:rPr>
        <w:t>Domnule Inspector Şcolar General / Domnule Director,</w:t>
      </w:r>
    </w:p>
    <w:p w14:paraId="0CDBE612" w14:textId="77777777" w:rsidR="00D83D36" w:rsidRPr="00F11F11" w:rsidRDefault="00D83D36" w:rsidP="00D83D36">
      <w:pPr>
        <w:spacing w:after="0" w:line="240" w:lineRule="auto"/>
        <w:jc w:val="center"/>
        <w:rPr>
          <w:rFonts w:ascii="Tahoma" w:eastAsia="Times New Roman" w:hAnsi="Tahoma" w:cs="Tahoma"/>
          <w:b/>
          <w:noProof/>
          <w:sz w:val="16"/>
          <w:szCs w:val="16"/>
        </w:rPr>
      </w:pPr>
    </w:p>
    <w:p w14:paraId="6B15E853"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ab/>
        <w:t>Subsemnatul(a) numele (iniţiala tatălui) prenumele</w:t>
      </w:r>
      <w:r>
        <w:rPr>
          <w:rFonts w:ascii="Tahoma" w:eastAsia="Times New Roman" w:hAnsi="Tahoma" w:cs="Tahoma"/>
          <w:noProof/>
          <w:sz w:val="16"/>
          <w:szCs w:val="16"/>
        </w:rPr>
        <w:t>,</w:t>
      </w:r>
      <w:r w:rsidRPr="00F11F11">
        <w:rPr>
          <w:rFonts w:ascii="Tahoma" w:eastAsia="Times New Roman" w:hAnsi="Tahoma" w:cs="Tahoma"/>
          <w:noProof/>
          <w:sz w:val="16"/>
          <w:szCs w:val="16"/>
        </w:rPr>
        <w:t xml:space="preserve"> _____________________________________________________________________</w:t>
      </w:r>
      <w:r>
        <w:rPr>
          <w:rFonts w:ascii="Tahoma" w:eastAsia="Times New Roman" w:hAnsi="Tahoma" w:cs="Tahoma"/>
          <w:noProof/>
          <w:sz w:val="16"/>
          <w:szCs w:val="16"/>
        </w:rPr>
        <w:t xml:space="preserve">, </w:t>
      </w:r>
      <w:r w:rsidRPr="00F11F11">
        <w:rPr>
          <w:rFonts w:ascii="Tahoma" w:eastAsia="Times New Roman" w:hAnsi="Tahoma" w:cs="Tahoma"/>
          <w:noProof/>
          <w:sz w:val="16"/>
          <w:szCs w:val="16"/>
        </w:rPr>
        <w:t xml:space="preserve"> </w:t>
      </w:r>
      <w:r w:rsidRPr="00EE4042">
        <w:rPr>
          <w:rFonts w:ascii="Tahoma" w:hAnsi="Tahoma" w:cs="Tahoma"/>
          <w:noProof/>
          <w:sz w:val="16"/>
          <w:szCs w:val="16"/>
        </w:rPr>
        <w:t>numele anterior __________________________, fiul/fiica lui ___________________ și _____________________,</w:t>
      </w:r>
      <w:r>
        <w:rPr>
          <w:rFonts w:ascii="Tahoma" w:eastAsia="Times New Roman" w:hAnsi="Tahoma" w:cs="Tahoma"/>
          <w:noProof/>
          <w:sz w:val="16"/>
          <w:szCs w:val="16"/>
        </w:rPr>
        <w:t xml:space="preserve"> născut(ă) la data de ___________</w:t>
      </w:r>
    </w:p>
    <w:p w14:paraId="427EA34D"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lang w:eastAsia="ro-RO"/>
        </w:rPr>
        <mc:AlternateContent>
          <mc:Choice Requires="wps">
            <w:drawing>
              <wp:anchor distT="0" distB="0" distL="114300" distR="114300" simplePos="0" relativeHeight="251714560" behindDoc="0" locked="0" layoutInCell="1" allowOverlap="1" wp14:anchorId="0E2F1097" wp14:editId="3E9C3544">
                <wp:simplePos x="0" y="0"/>
                <wp:positionH relativeFrom="column">
                  <wp:posOffset>1593215</wp:posOffset>
                </wp:positionH>
                <wp:positionV relativeFrom="paragraph">
                  <wp:posOffset>81280</wp:posOffset>
                </wp:positionV>
                <wp:extent cx="2686050" cy="232410"/>
                <wp:effectExtent l="0" t="0" r="0" b="0"/>
                <wp:wrapNone/>
                <wp:docPr id="7"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32410"/>
                        </a:xfrm>
                        <a:prstGeom prst="rect">
                          <a:avLst/>
                        </a:prstGeom>
                        <a:solidFill>
                          <a:srgbClr val="FFFFFF"/>
                        </a:solidFill>
                        <a:ln>
                          <a:noFill/>
                        </a:ln>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7"/>
                              <w:gridCol w:w="308"/>
                              <w:gridCol w:w="307"/>
                              <w:gridCol w:w="307"/>
                              <w:gridCol w:w="307"/>
                              <w:gridCol w:w="308"/>
                              <w:gridCol w:w="307"/>
                              <w:gridCol w:w="307"/>
                              <w:gridCol w:w="307"/>
                            </w:tblGrid>
                            <w:tr w:rsidR="00870CB0" w:rsidRPr="00AB5849" w14:paraId="36923B59" w14:textId="77777777" w:rsidTr="00E8784D">
                              <w:trPr>
                                <w:trHeight w:val="273"/>
                                <w:jc w:val="center"/>
                              </w:trPr>
                              <w:tc>
                                <w:tcPr>
                                  <w:tcW w:w="307" w:type="dxa"/>
                                </w:tcPr>
                                <w:p w14:paraId="214975A2"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1A328B5D"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0193B84"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030CEA6F"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18A4FA3" w14:textId="77777777" w:rsidR="00870CB0" w:rsidRPr="00265C9A" w:rsidRDefault="00870CB0" w:rsidP="00265C9A">
                                  <w:pPr>
                                    <w:pStyle w:val="Corptext2"/>
                                    <w:spacing w:after="0" w:line="240" w:lineRule="auto"/>
                                    <w:jc w:val="center"/>
                                    <w:rPr>
                                      <w:rFonts w:ascii="Garamond" w:hAnsi="Garamond"/>
                                      <w:sz w:val="20"/>
                                      <w:szCs w:val="20"/>
                                    </w:rPr>
                                  </w:pPr>
                                </w:p>
                              </w:tc>
                              <w:tc>
                                <w:tcPr>
                                  <w:tcW w:w="308" w:type="dxa"/>
                                </w:tcPr>
                                <w:p w14:paraId="521DD33E"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D3DD6C0"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8646CCD"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FAEC147" w14:textId="77777777" w:rsidR="00870CB0" w:rsidRPr="00265C9A" w:rsidRDefault="00870CB0" w:rsidP="00265C9A">
                                  <w:pPr>
                                    <w:pStyle w:val="Corptext2"/>
                                    <w:spacing w:after="0" w:line="240" w:lineRule="auto"/>
                                    <w:jc w:val="center"/>
                                    <w:rPr>
                                      <w:rFonts w:ascii="Garamond" w:hAnsi="Garamond"/>
                                      <w:sz w:val="20"/>
                                      <w:szCs w:val="20"/>
                                    </w:rPr>
                                  </w:pPr>
                                </w:p>
                              </w:tc>
                              <w:tc>
                                <w:tcPr>
                                  <w:tcW w:w="308" w:type="dxa"/>
                                </w:tcPr>
                                <w:p w14:paraId="5E397B3C"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E39A0B6"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63D73FE1"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3BA8BCE" w14:textId="77777777" w:rsidR="00870CB0" w:rsidRPr="00265C9A" w:rsidRDefault="00870CB0" w:rsidP="00265C9A">
                                  <w:pPr>
                                    <w:pStyle w:val="Corptext2"/>
                                    <w:spacing w:after="0" w:line="240" w:lineRule="auto"/>
                                    <w:jc w:val="center"/>
                                    <w:rPr>
                                      <w:rFonts w:ascii="Garamond" w:hAnsi="Garamond"/>
                                      <w:sz w:val="20"/>
                                      <w:szCs w:val="20"/>
                                    </w:rPr>
                                  </w:pPr>
                                </w:p>
                              </w:tc>
                            </w:tr>
                          </w:tbl>
                          <w:p w14:paraId="22FB932F" w14:textId="77777777" w:rsidR="00870CB0" w:rsidRPr="00AB5849" w:rsidRDefault="00870CB0" w:rsidP="00D83D36">
                            <w:pPr>
                              <w:jc w:val="center"/>
                              <w:rPr>
                                <w:rFonts w:ascii="Garamond" w:hAnsi="Garamond"/>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1097" id="Text Box 116" o:spid="_x0000_s1058" type="#_x0000_t202" style="position:absolute;left:0;text-align:left;margin-left:125.45pt;margin-top:6.4pt;width:211.5pt;height:1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" stroked="f">
                <v:textbox inset=".5mm,.5mm,.5mm,.5mm">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
                        <w:gridCol w:w="307"/>
                        <w:gridCol w:w="307"/>
                        <w:gridCol w:w="307"/>
                        <w:gridCol w:w="307"/>
                        <w:gridCol w:w="308"/>
                        <w:gridCol w:w="307"/>
                        <w:gridCol w:w="307"/>
                        <w:gridCol w:w="307"/>
                        <w:gridCol w:w="308"/>
                        <w:gridCol w:w="307"/>
                        <w:gridCol w:w="307"/>
                        <w:gridCol w:w="307"/>
                      </w:tblGrid>
                      <w:tr w:rsidR="00870CB0" w:rsidRPr="00AB5849" w14:paraId="36923B59" w14:textId="77777777" w:rsidTr="00E8784D">
                        <w:trPr>
                          <w:trHeight w:val="273"/>
                          <w:jc w:val="center"/>
                        </w:trPr>
                        <w:tc>
                          <w:tcPr>
                            <w:tcW w:w="307" w:type="dxa"/>
                          </w:tcPr>
                          <w:p w14:paraId="214975A2"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1A328B5D"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0193B84"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030CEA6F"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18A4FA3" w14:textId="77777777" w:rsidR="00870CB0" w:rsidRPr="00265C9A" w:rsidRDefault="00870CB0" w:rsidP="00265C9A">
                            <w:pPr>
                              <w:pStyle w:val="Corptext2"/>
                              <w:spacing w:after="0" w:line="240" w:lineRule="auto"/>
                              <w:jc w:val="center"/>
                              <w:rPr>
                                <w:rFonts w:ascii="Garamond" w:hAnsi="Garamond"/>
                                <w:sz w:val="20"/>
                                <w:szCs w:val="20"/>
                              </w:rPr>
                            </w:pPr>
                          </w:p>
                        </w:tc>
                        <w:tc>
                          <w:tcPr>
                            <w:tcW w:w="308" w:type="dxa"/>
                          </w:tcPr>
                          <w:p w14:paraId="521DD33E"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D3DD6C0"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8646CCD"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2FAEC147" w14:textId="77777777" w:rsidR="00870CB0" w:rsidRPr="00265C9A" w:rsidRDefault="00870CB0" w:rsidP="00265C9A">
                            <w:pPr>
                              <w:pStyle w:val="Corptext2"/>
                              <w:spacing w:after="0" w:line="240" w:lineRule="auto"/>
                              <w:jc w:val="center"/>
                              <w:rPr>
                                <w:rFonts w:ascii="Garamond" w:hAnsi="Garamond"/>
                                <w:sz w:val="20"/>
                                <w:szCs w:val="20"/>
                              </w:rPr>
                            </w:pPr>
                          </w:p>
                        </w:tc>
                        <w:tc>
                          <w:tcPr>
                            <w:tcW w:w="308" w:type="dxa"/>
                          </w:tcPr>
                          <w:p w14:paraId="5E397B3C"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E39A0B6"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63D73FE1" w14:textId="77777777" w:rsidR="00870CB0" w:rsidRPr="00265C9A" w:rsidRDefault="00870CB0" w:rsidP="00265C9A">
                            <w:pPr>
                              <w:pStyle w:val="Corptext2"/>
                              <w:spacing w:after="0" w:line="240" w:lineRule="auto"/>
                              <w:jc w:val="center"/>
                              <w:rPr>
                                <w:rFonts w:ascii="Garamond" w:hAnsi="Garamond"/>
                                <w:sz w:val="20"/>
                                <w:szCs w:val="20"/>
                              </w:rPr>
                            </w:pPr>
                          </w:p>
                        </w:tc>
                        <w:tc>
                          <w:tcPr>
                            <w:tcW w:w="307" w:type="dxa"/>
                          </w:tcPr>
                          <w:p w14:paraId="53BA8BCE" w14:textId="77777777" w:rsidR="00870CB0" w:rsidRPr="00265C9A" w:rsidRDefault="00870CB0" w:rsidP="00265C9A">
                            <w:pPr>
                              <w:pStyle w:val="Corptext2"/>
                              <w:spacing w:after="0" w:line="240" w:lineRule="auto"/>
                              <w:jc w:val="center"/>
                              <w:rPr>
                                <w:rFonts w:ascii="Garamond" w:hAnsi="Garamond"/>
                                <w:sz w:val="20"/>
                                <w:szCs w:val="20"/>
                              </w:rPr>
                            </w:pPr>
                          </w:p>
                        </w:tc>
                      </w:tr>
                    </w:tbl>
                    <w:p w14:paraId="22FB932F" w14:textId="77777777" w:rsidR="00870CB0" w:rsidRPr="00AB5849" w:rsidRDefault="00870CB0" w:rsidP="00D83D36">
                      <w:pPr>
                        <w:jc w:val="center"/>
                        <w:rPr>
                          <w:rFonts w:ascii="Garamond" w:hAnsi="Garamond"/>
                        </w:rPr>
                      </w:pPr>
                    </w:p>
                  </w:txbxContent>
                </v:textbox>
              </v:shape>
            </w:pict>
          </mc:Fallback>
        </mc:AlternateContent>
      </w:r>
    </w:p>
    <w:p w14:paraId="0F4B9139" w14:textId="77777777" w:rsidR="00D83D36" w:rsidRPr="00F11F11" w:rsidRDefault="00D83D36" w:rsidP="00D83D36">
      <w:pPr>
        <w:spacing w:after="0" w:line="240" w:lineRule="auto"/>
        <w:jc w:val="both"/>
        <w:rPr>
          <w:rFonts w:ascii="Tahoma" w:eastAsia="Times New Roman" w:hAnsi="Tahoma" w:cs="Tahoma"/>
          <w:b/>
          <w:noProof/>
          <w:sz w:val="16"/>
          <w:szCs w:val="16"/>
        </w:rPr>
      </w:pPr>
      <w:r w:rsidRPr="00F11F11">
        <w:rPr>
          <w:rFonts w:ascii="Tahoma" w:eastAsia="Times New Roman" w:hAnsi="Tahoma" w:cs="Tahoma"/>
          <w:b/>
          <w:noProof/>
          <w:sz w:val="16"/>
          <w:szCs w:val="16"/>
        </w:rPr>
        <w:t xml:space="preserve">   COD NUMERIC PERSONAL: </w:t>
      </w:r>
    </w:p>
    <w:p w14:paraId="610EFFC9" w14:textId="77777777" w:rsidR="00D83D36" w:rsidRPr="00F11F11" w:rsidRDefault="00D83D36" w:rsidP="00D83D36">
      <w:pPr>
        <w:spacing w:after="0" w:line="240" w:lineRule="auto"/>
        <w:jc w:val="both"/>
        <w:rPr>
          <w:rFonts w:ascii="Tahoma" w:eastAsia="Times New Roman" w:hAnsi="Tahoma" w:cs="Tahoma"/>
          <w:noProof/>
          <w:sz w:val="16"/>
          <w:szCs w:val="16"/>
        </w:rPr>
      </w:pPr>
    </w:p>
    <w:p w14:paraId="1777B82F" w14:textId="77777777" w:rsidR="00D83D36" w:rsidRPr="00F11F11" w:rsidRDefault="00D83D36" w:rsidP="00D83D36">
      <w:pPr>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născut(ă) la data de _________________________________________, cu domiciliul în localitatea________________________ _______________________________________________________________, judeţul (sectorul)_________________________, str.___________________________________________________, nr. ____, bl._____, sc.____, ap.____, TELEFON _______________________, posesor(oare) al B.I./C.I. seria _______, nr.__________, eliberat(ă) de Poliţia__________________, la data de _____________, vă rog să-mi aprobaţi încadrarea în anul şcolar 2021-2022 în sistemul de PLATA CU ORA pe/la postul/catedra de________________________________________________________________________________________________________________________________________________________________________________ de la (grădiniţa, şcoala, liceul, grupul şcolar, colegiul etc.)____________________________________________________________________________________________________________________ din localitatea ______________________________________________________________, judeţul (sectorul) _________________________ </w:t>
      </w:r>
      <w:r w:rsidRPr="00F11F11">
        <w:rPr>
          <w:rFonts w:ascii="Tahoma" w:eastAsia="Times New Roman" w:hAnsi="Tahoma" w:cs="Tahoma"/>
          <w:b/>
          <w:noProof/>
          <w:sz w:val="16"/>
          <w:szCs w:val="16"/>
        </w:rPr>
        <w:t>pentru care</w:t>
      </w:r>
      <w:r w:rsidRPr="00F11F11">
        <w:rPr>
          <w:rFonts w:ascii="Tahoma" w:eastAsia="Times New Roman" w:hAnsi="Tahoma" w:cs="Tahoma"/>
          <w:noProof/>
          <w:sz w:val="16"/>
          <w:szCs w:val="16"/>
        </w:rPr>
        <w:t xml:space="preserve"> </w:t>
      </w:r>
      <w:r w:rsidRPr="00F11F11">
        <w:rPr>
          <w:rFonts w:ascii="Tahoma" w:eastAsia="Times New Roman" w:hAnsi="Tahoma" w:cs="Tahoma"/>
          <w:b/>
          <w:noProof/>
          <w:sz w:val="16"/>
          <w:szCs w:val="16"/>
        </w:rPr>
        <w:t>AM/NU AM acordul consiliului de administrație al unității de învățământ</w:t>
      </w:r>
      <w:r w:rsidRPr="00F11F11">
        <w:rPr>
          <w:rFonts w:ascii="Tahoma" w:eastAsia="Times New Roman" w:hAnsi="Tahoma" w:cs="Tahoma"/>
          <w:b/>
          <w:noProof/>
          <w:sz w:val="16"/>
          <w:szCs w:val="16"/>
          <w:vertAlign w:val="superscript"/>
        </w:rPr>
        <w:t>*</w:t>
      </w:r>
      <w:r w:rsidRPr="00F11F11">
        <w:rPr>
          <w:rFonts w:ascii="Tahoma" w:eastAsia="Times New Roman" w:hAnsi="Tahoma" w:cs="Tahoma"/>
          <w:noProof/>
          <w:sz w:val="16"/>
          <w:szCs w:val="16"/>
        </w:rPr>
        <w:t>.</w:t>
      </w:r>
    </w:p>
    <w:p w14:paraId="66E1A7B5" w14:textId="77777777" w:rsidR="00D83D36" w:rsidRPr="00F11F11" w:rsidRDefault="00D83D36" w:rsidP="00D83D36">
      <w:pPr>
        <w:spacing w:after="0" w:line="240" w:lineRule="auto"/>
        <w:ind w:firstLine="567"/>
        <w:jc w:val="both"/>
        <w:rPr>
          <w:rFonts w:ascii="Tahoma" w:eastAsia="Times New Roman" w:hAnsi="Tahoma" w:cs="Tahoma"/>
          <w:noProof/>
          <w:sz w:val="10"/>
          <w:szCs w:val="10"/>
        </w:rPr>
      </w:pPr>
    </w:p>
    <w:p w14:paraId="79EBB347" w14:textId="77777777" w:rsidR="00D83D36" w:rsidRPr="00F11F11" w:rsidRDefault="00D83D36" w:rsidP="00D83D36">
      <w:pPr>
        <w:spacing w:after="0" w:line="240" w:lineRule="auto"/>
        <w:ind w:firstLine="567"/>
        <w:jc w:val="both"/>
        <w:rPr>
          <w:rFonts w:ascii="Tahoma" w:eastAsia="Times New Roman" w:hAnsi="Tahoma" w:cs="Tahoma"/>
          <w:b/>
          <w:noProof/>
          <w:sz w:val="16"/>
          <w:szCs w:val="16"/>
        </w:rPr>
      </w:pPr>
      <w:r w:rsidRPr="00F11F11">
        <w:rPr>
          <w:rFonts w:ascii="Tahoma" w:eastAsia="Times New Roman" w:hAnsi="Tahoma" w:cs="Tahoma"/>
          <w:b/>
          <w:noProof/>
          <w:sz w:val="16"/>
          <w:szCs w:val="16"/>
        </w:rPr>
        <w:t>Prezint următoarea situaţie:</w:t>
      </w:r>
    </w:p>
    <w:p w14:paraId="6249938A" w14:textId="77777777" w:rsidR="00D83D36" w:rsidRPr="00F11F11" w:rsidRDefault="00D83D36" w:rsidP="00D83D36">
      <w:pPr>
        <w:numPr>
          <w:ilvl w:val="0"/>
          <w:numId w:val="47"/>
        </w:numPr>
        <w:tabs>
          <w:tab w:val="num" w:pos="900"/>
        </w:tabs>
        <w:spacing w:after="0" w:line="240" w:lineRule="auto"/>
        <w:ind w:left="567"/>
        <w:jc w:val="both"/>
        <w:rPr>
          <w:rFonts w:ascii="Tahoma" w:hAnsi="Tahoma" w:cs="Tahoma"/>
          <w:noProof/>
          <w:sz w:val="16"/>
          <w:szCs w:val="16"/>
        </w:rPr>
      </w:pPr>
      <w:r w:rsidRPr="00F11F11">
        <w:rPr>
          <w:rFonts w:ascii="Tahoma" w:hAnsi="Tahoma" w:cs="Tahoma"/>
          <w:noProof/>
          <w:sz w:val="16"/>
          <w:szCs w:val="16"/>
        </w:rPr>
        <w:t xml:space="preserve"> Studii finalizate cu examen de absolvire/licenţă/bacalaureat:</w:t>
      </w:r>
    </w:p>
    <w:p w14:paraId="3BAE12F0"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t xml:space="preserve">a) Univ., Institutul, Academia, I.P. 3 ani, Colegiul, Şc. postliceală, Şc. de maiştri, Lic. Ped. etc._________________ ___________________________________________________________________________________________________________, Facultatea 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masterat)___________________________________________________________________________________________________________________________________________________________________________________________________, cu durata studiilor de _____ ani (zi, seral, f.r., id)  promoţia ____________ cu specializarea/specializările________________________________________________________ _______________________________________________________________________________________________________________________, __________________________________________________, cu media la examenul de stat (licenţă)/absolvire ____________________________; </w:t>
      </w:r>
    </w:p>
    <w:p w14:paraId="20195A0E"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t xml:space="preserve">b) Univ., Institutul, Academia, I.P. 3 ani, Colegiul, Şc. postliceală, Şc. de maiştri, Lic. Ped. etc._________________ ___________________________________________________________________________________________________________, Facultatea 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masterat)___________________________________________________________________________________________________________________________________________________________________________________________________, cu durata studiilor de _____ ani (zi, seral, f.r., id)  promoţia ____________ cu specializarea/specializările___________________________________________________________________ _______________________________________________________________________________________________________________________, _________________________________________________, cu media la examenul de stat (licenţă)/absolvire ____________________________; </w:t>
      </w:r>
    </w:p>
    <w:p w14:paraId="07A08EE6"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t>c) Univ., Institutul, Academia, I.P. 3 ani, Colegiul, Şc. postliceală, Şc. de maiştri, Lic. Ped. etc._________________ ___________________________________________________________________________________________________________, Facultatea ______________________________________________________________________________ nivelul studiilor (medii, postliceale, universitare de scurtă durată, ciclul I de studii universitare de licenţă, universitare de lungă durată, ciclul II de studii universitare de masterat)________________________________________________________________________________________________________________________________________________________________________________________________, cu durata studiilor de _____ ani (zi, seral, f.r., id)  promoţia ____________ cu specializarea/specializările</w:t>
      </w:r>
      <w:r>
        <w:rPr>
          <w:rFonts w:ascii="Tahoma" w:hAnsi="Tahoma" w:cs="Tahoma"/>
          <w:noProof/>
          <w:sz w:val="16"/>
          <w:szCs w:val="16"/>
        </w:rPr>
        <w:t xml:space="preserve"> ____________________________________________</w:t>
      </w:r>
      <w:r w:rsidRPr="00F11F11">
        <w:rPr>
          <w:rFonts w:ascii="Tahoma" w:hAnsi="Tahoma" w:cs="Tahoma"/>
          <w:noProof/>
          <w:sz w:val="16"/>
          <w:szCs w:val="16"/>
        </w:rPr>
        <w:t xml:space="preserve">_____________________________ _______________________________________________________________________________________________________________________, _______________________________________________________________________, cu media la examenul de stat (licenţă)/absolvire _________________. </w:t>
      </w:r>
    </w:p>
    <w:p w14:paraId="3596CFCB" w14:textId="77777777" w:rsidR="00D83D36" w:rsidRPr="00F11F11" w:rsidRDefault="00D83D36" w:rsidP="00D83D36">
      <w:pPr>
        <w:numPr>
          <w:ilvl w:val="0"/>
          <w:numId w:val="47"/>
        </w:numPr>
        <w:tabs>
          <w:tab w:val="clear" w:pos="360"/>
          <w:tab w:val="left" w:pos="284"/>
        </w:tabs>
        <w:spacing w:after="0" w:line="240" w:lineRule="auto"/>
        <w:ind w:left="0" w:firstLine="0"/>
        <w:jc w:val="both"/>
        <w:rPr>
          <w:rFonts w:ascii="Tahoma" w:hAnsi="Tahoma" w:cs="Tahoma"/>
          <w:noProof/>
          <w:sz w:val="16"/>
          <w:szCs w:val="16"/>
        </w:rPr>
      </w:pPr>
      <w:r w:rsidRPr="00F11F11">
        <w:rPr>
          <w:rFonts w:ascii="Tahoma" w:hAnsi="Tahoma" w:cs="Tahoma"/>
          <w:noProof/>
          <w:sz w:val="16"/>
          <w:szCs w:val="16"/>
        </w:rPr>
        <w:t xml:space="preserve"> După absolvirea cu diplomă de licenţă a studiilor universitare de lungă durată/ciclului II de studii universitare de masterat am absolvit studii postuniversitare (studii aprofundate, studii academice postuniversitare, studii postuniversitare de specializare) cu durata de minimum 3 semestre (1,5 ani) sau programe de conversie profesională, după cum urmează:</w:t>
      </w:r>
    </w:p>
    <w:p w14:paraId="75AE6819"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t>a) Instituţia (Univ., Institutul, Academia)_______________________________________________________________________________________ _______________________________________________________________________________________________________, cu specializarea ___________________________________________________________________________, cu durata studiilor de _____ ani, promoţia _______, media de absolvire ____________ ;</w:t>
      </w:r>
    </w:p>
    <w:p w14:paraId="3EDC809E"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t>b) Instituţia (Univ., Institutul, Academia)_______________________________________________________________________________________ _______________________________________________________________________________________________________, cu specializarea ___________________________________________________________________________, cu durata studiilor de _____ ani, promoţia _______, media de absolvire ____________ ;</w:t>
      </w:r>
    </w:p>
    <w:p w14:paraId="2C3EF8DA" w14:textId="77777777" w:rsidR="00D83D36" w:rsidRPr="00F11F11" w:rsidRDefault="00D83D36" w:rsidP="00D83D36">
      <w:pPr>
        <w:jc w:val="both"/>
        <w:rPr>
          <w:rFonts w:ascii="Tahoma" w:hAnsi="Tahoma" w:cs="Tahoma"/>
          <w:noProof/>
          <w:sz w:val="16"/>
          <w:szCs w:val="16"/>
        </w:rPr>
      </w:pPr>
      <w:r w:rsidRPr="00F11F11">
        <w:rPr>
          <w:rFonts w:ascii="Tahoma" w:hAnsi="Tahoma" w:cs="Tahoma"/>
          <w:noProof/>
          <w:sz w:val="16"/>
          <w:szCs w:val="16"/>
        </w:rPr>
        <w:lastRenderedPageBreak/>
        <w:t>c) Instituţia (Univ., Institutul, Academia)_______________________________________________________________________________________ _______________________________________________________________________________________________________, cu specializarea ___________________________________________________________________________, cu durata studiilor de _____ ani, promoţia _______, media de absolvire ____________.</w:t>
      </w:r>
    </w:p>
    <w:p w14:paraId="06DD99AB"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Alte studii absolvite cu diplomă:</w:t>
      </w:r>
    </w:p>
    <w:p w14:paraId="7E5CD9C2"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cu durata de _____semestre  _____________________________________________</w:t>
      </w:r>
      <w:r w:rsidRPr="00F11F11">
        <w:rPr>
          <w:rFonts w:ascii="Tahoma" w:eastAsia="Times New Roman" w:hAnsi="Tahoma" w:cs="Tahoma"/>
          <w:noProof/>
          <w:sz w:val="16"/>
          <w:szCs w:val="16"/>
        </w:rPr>
        <w:tab/>
        <w:t xml:space="preserve">                             </w:t>
      </w:r>
    </w:p>
    <w:p w14:paraId="4B1AE0DC"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Studii academice postuniversitare cu</w:t>
      </w:r>
      <w:r w:rsidRPr="00F11F11">
        <w:rPr>
          <w:rFonts w:ascii="Tahoma" w:eastAsia="Times New Roman" w:hAnsi="Tahoma" w:cs="Tahoma"/>
          <w:noProof/>
          <w:sz w:val="16"/>
          <w:szCs w:val="16"/>
          <w:vertAlign w:val="superscript"/>
        </w:rPr>
        <w:t xml:space="preserve"> </w:t>
      </w:r>
      <w:r w:rsidRPr="00F11F11">
        <w:rPr>
          <w:rFonts w:ascii="Tahoma" w:eastAsia="Times New Roman" w:hAnsi="Tahoma" w:cs="Tahoma"/>
          <w:noProof/>
          <w:sz w:val="16"/>
          <w:szCs w:val="16"/>
        </w:rPr>
        <w:t>durata de _____semestre  ________________________________________________</w:t>
      </w:r>
      <w:r w:rsidRPr="00F11F11">
        <w:rPr>
          <w:rFonts w:ascii="Tahoma" w:eastAsia="Times New Roman" w:hAnsi="Tahoma" w:cs="Tahoma"/>
          <w:noProof/>
          <w:sz w:val="16"/>
          <w:szCs w:val="16"/>
        </w:rPr>
        <w:tab/>
        <w:t xml:space="preserve">                             </w:t>
      </w:r>
    </w:p>
    <w:p w14:paraId="61313BA6"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Studii aprofundate de specialitate cu durata de _____semestre  ________________________________________________</w:t>
      </w:r>
      <w:r w:rsidRPr="00F11F11">
        <w:rPr>
          <w:rFonts w:ascii="Tahoma" w:eastAsia="Times New Roman" w:hAnsi="Tahoma" w:cs="Tahoma"/>
          <w:noProof/>
          <w:sz w:val="16"/>
          <w:szCs w:val="16"/>
        </w:rPr>
        <w:tab/>
        <w:t xml:space="preserve">                             </w:t>
      </w:r>
    </w:p>
    <w:p w14:paraId="38CA4671"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Masterat în sistem postuniversitar __________________________________________________________________________</w:t>
      </w:r>
    </w:p>
    <w:p w14:paraId="42FD2F8C"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Cursuri de perfecţionare postuniversitare cu durata de _____semestre </w:t>
      </w:r>
      <w:r w:rsidRPr="00F11F11">
        <w:rPr>
          <w:rFonts w:ascii="Tahoma" w:eastAsia="Times New Roman" w:hAnsi="Tahoma" w:cs="Tahoma"/>
          <w:noProof/>
          <w:sz w:val="16"/>
          <w:szCs w:val="16"/>
          <w:vertAlign w:val="superscript"/>
        </w:rPr>
        <w:t>(2)</w:t>
      </w:r>
      <w:r w:rsidRPr="00F11F11">
        <w:rPr>
          <w:rFonts w:ascii="Tahoma" w:eastAsia="Times New Roman" w:hAnsi="Tahoma" w:cs="Tahoma"/>
          <w:noProof/>
          <w:sz w:val="16"/>
          <w:szCs w:val="16"/>
        </w:rPr>
        <w:t xml:space="preserve"> _________________________________________</w:t>
      </w:r>
      <w:r w:rsidRPr="00F11F11">
        <w:rPr>
          <w:rFonts w:ascii="Tahoma" w:eastAsia="Times New Roman" w:hAnsi="Tahoma" w:cs="Tahoma"/>
          <w:noProof/>
          <w:sz w:val="16"/>
          <w:szCs w:val="16"/>
        </w:rPr>
        <w:tab/>
        <w:t xml:space="preserve">                             </w:t>
      </w:r>
    </w:p>
    <w:p w14:paraId="0615E72E"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Studii postuniversitare de specializare, academice postuniversitare cu durata mai mică de 3 semestre_____________________</w:t>
      </w:r>
    </w:p>
    <w:p w14:paraId="1152709C" w14:textId="77777777" w:rsidR="00D83D36" w:rsidRPr="00F11F11" w:rsidRDefault="00D83D36" w:rsidP="00D83D36">
      <w:pPr>
        <w:tabs>
          <w:tab w:val="num" w:pos="284"/>
        </w:tabs>
        <w:spacing w:after="0" w:line="240" w:lineRule="auto"/>
        <w:ind w:left="284"/>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___________________________________________________________________________________________   </w:t>
      </w:r>
    </w:p>
    <w:p w14:paraId="22B6BA2F"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Studii aprofundate de specialitate, cursuri de perfecţionare postuniversitară cu durata mai mică de 3 semestre________________ </w:t>
      </w:r>
    </w:p>
    <w:p w14:paraId="571168AD" w14:textId="77777777" w:rsidR="00D83D36" w:rsidRPr="00F11F11" w:rsidRDefault="00D83D36" w:rsidP="00D83D36">
      <w:pPr>
        <w:tabs>
          <w:tab w:val="num" w:pos="284"/>
        </w:tabs>
        <w:spacing w:after="0" w:line="240" w:lineRule="auto"/>
        <w:ind w:left="284"/>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_________________________________________________________________________________________     </w:t>
      </w:r>
    </w:p>
    <w:p w14:paraId="51E99940" w14:textId="77777777" w:rsidR="00D83D36" w:rsidRPr="00F11F11" w:rsidRDefault="00D83D36" w:rsidP="00D83D36">
      <w:pPr>
        <w:numPr>
          <w:ilvl w:val="2"/>
          <w:numId w:val="47"/>
        </w:numPr>
        <w:tabs>
          <w:tab w:val="clear" w:pos="2340"/>
          <w:tab w:val="num" w:pos="1134"/>
        </w:tabs>
        <w:spacing w:after="0" w:line="240" w:lineRule="auto"/>
        <w:ind w:left="284" w:firstLine="567"/>
        <w:jc w:val="both"/>
        <w:rPr>
          <w:rFonts w:ascii="Tahoma" w:eastAsia="Times New Roman" w:hAnsi="Tahoma" w:cs="Tahoma"/>
          <w:noProof/>
          <w:sz w:val="16"/>
          <w:szCs w:val="16"/>
        </w:rPr>
      </w:pPr>
      <w:r w:rsidRPr="00F11F11">
        <w:rPr>
          <w:rFonts w:ascii="Tahoma" w:eastAsia="Times New Roman" w:hAnsi="Tahoma" w:cs="Tahoma"/>
          <w:noProof/>
          <w:sz w:val="16"/>
          <w:szCs w:val="16"/>
        </w:rPr>
        <w:t>După absolvirea ciclului I de studii universitare de licenţă am absolvit studii postuniversitare/programe de conversie profesională în domeniul ____________________________________________________________________________________________________________</w:t>
      </w:r>
    </w:p>
    <w:p w14:paraId="09A91561" w14:textId="77777777" w:rsidR="00D83D36" w:rsidRPr="00F11F11" w:rsidRDefault="00D83D36" w:rsidP="00D83D36">
      <w:pPr>
        <w:tabs>
          <w:tab w:val="num" w:pos="284"/>
        </w:tabs>
        <w:spacing w:after="0" w:line="240" w:lineRule="auto"/>
        <w:ind w:left="284"/>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 ___________________________________________________________________________________________________________________        </w:t>
      </w:r>
    </w:p>
    <w:p w14:paraId="36A5D7A5"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Am obţinut definitivatul în anul ________, gradul II în anul ________, gradul I în anul __________, doctoratul în anul _________, în specialitatea ____________________________________________________.</w:t>
      </w:r>
    </w:p>
    <w:p w14:paraId="134EB1A1"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Sunt încadrat(ă) cu contract de muncă pe perioadă nedeterminată (determinată) la _____________________________________________________________________________ judeţul (sectorul) ________________, pe/la postul/catedra (funcţia) de ____________________________________________________________________________________________  _______________________________________________________________________________________________________.</w:t>
      </w:r>
    </w:p>
    <w:p w14:paraId="4D013B6A"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În anul şcolar 2020-2021 am fost încadrat(ă) în sistemul de PLATA CU ORA pe/la postul/catedra (vacant(ă), rezervat(ă))________________________________________________________________________________________________________________________________________________________________, având în încadrare un număr de ____ore, de la______________________________________________________________________________________,  __________________, localitatea __________________________, judeţul (sectorul) ____________________, obţinând la sfârşitul anului şcolar calificativul ________________________________ şi AM/NU AM recomandarea Consiliului de administraţie al unităţii de învăţământ pentru continuitate în anul şcolar 2021-2022.</w:t>
      </w:r>
    </w:p>
    <w:p w14:paraId="435127C0"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Sunt pensionar(ă) pentru limită de vârstă/militar, începând cu data de ______________</w:t>
      </w:r>
    </w:p>
    <w:p w14:paraId="1B6ECD37" w14:textId="77777777" w:rsidR="00D83D36" w:rsidRPr="00F11F11" w:rsidRDefault="00D83D36" w:rsidP="00D83D36">
      <w:pPr>
        <w:tabs>
          <w:tab w:val="left" w:pos="180"/>
        </w:tabs>
        <w:spacing w:after="0" w:line="240" w:lineRule="auto"/>
        <w:jc w:val="both"/>
        <w:rPr>
          <w:rFonts w:ascii="Tahoma" w:eastAsia="Times New Roman" w:hAnsi="Tahoma" w:cs="Tahoma"/>
          <w:b/>
          <w:noProof/>
          <w:sz w:val="16"/>
          <w:szCs w:val="16"/>
        </w:rPr>
      </w:pPr>
    </w:p>
    <w:p w14:paraId="04C37001"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 xml:space="preserve">CALIFICATIVUL obţinut în anul şcolar 2019/2020_________________________ şi în anul şcolar 2020/2021 _________________________; </w:t>
      </w:r>
    </w:p>
    <w:p w14:paraId="58AC929B" w14:textId="77777777" w:rsidR="00D83D36" w:rsidRPr="00F11F11" w:rsidRDefault="00D83D36" w:rsidP="00D83D36">
      <w:pPr>
        <w:spacing w:after="0" w:line="240" w:lineRule="auto"/>
        <w:jc w:val="both"/>
        <w:rPr>
          <w:rFonts w:ascii="Tahoma" w:hAnsi="Tahoma" w:cs="Tahoma"/>
          <w:noProof/>
          <w:sz w:val="16"/>
          <w:szCs w:val="16"/>
        </w:rPr>
      </w:pPr>
      <w:r w:rsidRPr="00F11F11">
        <w:rPr>
          <w:rFonts w:ascii="Tahoma" w:hAnsi="Tahoma" w:cs="Tahoma"/>
          <w:noProof/>
          <w:sz w:val="16"/>
          <w:szCs w:val="16"/>
        </w:rPr>
        <w:t xml:space="preserve">         </w:t>
      </w:r>
    </w:p>
    <w:p w14:paraId="6F811FA5" w14:textId="77777777" w:rsidR="00D83D36" w:rsidRPr="00F11F11" w:rsidRDefault="00D83D36" w:rsidP="00D83D36">
      <w:pPr>
        <w:spacing w:after="0" w:line="240" w:lineRule="auto"/>
        <w:ind w:firstLine="567"/>
        <w:jc w:val="both"/>
        <w:rPr>
          <w:rFonts w:ascii="Tahoma" w:hAnsi="Tahoma" w:cs="Tahoma"/>
          <w:bCs/>
          <w:i/>
          <w:iCs/>
          <w:noProof/>
          <w:sz w:val="14"/>
          <w:szCs w:val="14"/>
        </w:rPr>
      </w:pPr>
      <w:r w:rsidRPr="00F11F11">
        <w:rPr>
          <w:rFonts w:ascii="Tahoma" w:hAnsi="Tahoma" w:cs="Tahoma"/>
          <w:i/>
          <w:noProof/>
          <w:sz w:val="14"/>
          <w:szCs w:val="14"/>
        </w:rPr>
        <w:t xml:space="preserve">NOTĂ: </w:t>
      </w:r>
      <w:r w:rsidRPr="00F11F11">
        <w:rPr>
          <w:rFonts w:ascii="Tahoma" w:hAnsi="Tahoma" w:cs="Tahoma"/>
          <w:bCs/>
          <w:i/>
          <w:iCs/>
          <w:noProof/>
          <w:sz w:val="14"/>
          <w:szCs w:val="14"/>
        </w:rPr>
        <w:t>a) Pentru absolvenţii promoţiei 2020 şi debutanţii în primul an de activitate se ia în considerare calificativul parţial din anul şcolar 2020-2021.</w:t>
      </w:r>
    </w:p>
    <w:p w14:paraId="47A7E6E4" w14:textId="77777777" w:rsidR="00D83D36" w:rsidRPr="00F11F11" w:rsidRDefault="00D83D36" w:rsidP="00D83D36">
      <w:pPr>
        <w:autoSpaceDE w:val="0"/>
        <w:autoSpaceDN w:val="0"/>
        <w:adjustRightInd w:val="0"/>
        <w:spacing w:after="0" w:line="240" w:lineRule="auto"/>
        <w:jc w:val="both"/>
        <w:rPr>
          <w:rFonts w:ascii="Tahoma" w:hAnsi="Tahoma" w:cs="Tahoma"/>
          <w:bCs/>
          <w:i/>
          <w:iCs/>
          <w:noProof/>
          <w:sz w:val="14"/>
          <w:szCs w:val="14"/>
        </w:rPr>
      </w:pPr>
      <w:r w:rsidRPr="00F11F11">
        <w:rPr>
          <w:rFonts w:ascii="Tahoma" w:hAnsi="Tahoma" w:cs="Tahoma"/>
          <w:bCs/>
          <w:i/>
          <w:iCs/>
          <w:noProof/>
          <w:sz w:val="14"/>
          <w:szCs w:val="14"/>
        </w:rPr>
        <w:t>b) Pentru absolvenţii promoţiei 2019 şi debutanţii în al doilea an de activitate se iau în considerare calificativul pentru anul şcolar 2019-2020 şi calificativul parţial din anul şcolar 2020-2021.</w:t>
      </w:r>
    </w:p>
    <w:p w14:paraId="0F518CAD" w14:textId="77777777" w:rsidR="00D83D36" w:rsidRPr="00F11F11" w:rsidRDefault="00D83D36" w:rsidP="00D83D36">
      <w:pPr>
        <w:autoSpaceDE w:val="0"/>
        <w:autoSpaceDN w:val="0"/>
        <w:adjustRightInd w:val="0"/>
        <w:spacing w:after="0" w:line="240" w:lineRule="auto"/>
        <w:jc w:val="both"/>
        <w:rPr>
          <w:rFonts w:ascii="Tahoma" w:hAnsi="Tahoma" w:cs="Tahoma"/>
          <w:i/>
          <w:noProof/>
          <w:sz w:val="14"/>
          <w:szCs w:val="14"/>
        </w:rPr>
      </w:pPr>
      <w:r w:rsidRPr="00F11F11">
        <w:rPr>
          <w:rFonts w:ascii="Tahoma" w:hAnsi="Tahoma" w:cs="Tahoma"/>
          <w:i/>
          <w:noProof/>
          <w:sz w:val="14"/>
          <w:szCs w:val="14"/>
        </w:rPr>
        <w:t>c) În cazul întreruperii activităţii la catedră, în perioada ultimilor doi ani şcolari, se iau în considerare calificativele pentru ultimii doi ani şcolari în care cadrul didactic şi-a desfăşurat activitatea.</w:t>
      </w:r>
    </w:p>
    <w:p w14:paraId="468E8624" w14:textId="77777777" w:rsidR="00D83D36" w:rsidRPr="00F11F11" w:rsidRDefault="00D83D36" w:rsidP="00D83D36">
      <w:pPr>
        <w:tabs>
          <w:tab w:val="left" w:pos="180"/>
        </w:tabs>
        <w:spacing w:after="0" w:line="240" w:lineRule="auto"/>
        <w:jc w:val="both"/>
        <w:rPr>
          <w:rFonts w:ascii="Tahoma" w:eastAsia="Times New Roman" w:hAnsi="Tahoma" w:cs="Tahoma"/>
          <w:b/>
          <w:noProof/>
          <w:sz w:val="4"/>
          <w:szCs w:val="4"/>
        </w:rPr>
      </w:pPr>
    </w:p>
    <w:p w14:paraId="64BCDCE1" w14:textId="77777777" w:rsidR="00D83D36" w:rsidRPr="00F11F11" w:rsidRDefault="00D83D36" w:rsidP="00D83D36">
      <w:pPr>
        <w:numPr>
          <w:ilvl w:val="0"/>
          <w:numId w:val="47"/>
        </w:numPr>
        <w:tabs>
          <w:tab w:val="num" w:pos="900"/>
        </w:tabs>
        <w:spacing w:after="0" w:line="240" w:lineRule="auto"/>
        <w:ind w:firstLine="567"/>
        <w:jc w:val="both"/>
        <w:rPr>
          <w:rFonts w:ascii="Tahoma" w:hAnsi="Tahoma" w:cs="Tahoma"/>
          <w:noProof/>
          <w:sz w:val="16"/>
          <w:szCs w:val="16"/>
        </w:rPr>
      </w:pPr>
      <w:r w:rsidRPr="00F11F11">
        <w:rPr>
          <w:rFonts w:ascii="Tahoma" w:hAnsi="Tahoma" w:cs="Tahoma"/>
          <w:noProof/>
          <w:sz w:val="16"/>
          <w:szCs w:val="16"/>
        </w:rPr>
        <w:t>La 01.</w:t>
      </w:r>
      <w:r w:rsidRPr="00F11F11">
        <w:rPr>
          <w:rFonts w:ascii="Tahoma" w:hAnsi="Tahoma" w:cs="Tahoma"/>
          <w:bCs/>
          <w:iCs/>
          <w:noProof/>
          <w:sz w:val="16"/>
          <w:szCs w:val="16"/>
        </w:rPr>
        <w:t>09</w:t>
      </w:r>
      <w:r w:rsidRPr="00F11F11">
        <w:rPr>
          <w:rFonts w:ascii="Tahoma" w:hAnsi="Tahoma" w:cs="Tahoma"/>
          <w:noProof/>
          <w:sz w:val="16"/>
          <w:szCs w:val="16"/>
        </w:rPr>
        <w:t xml:space="preserve">.2020 am _____ ani _______ luni, </w:t>
      </w:r>
      <w:r w:rsidRPr="00F11F11">
        <w:rPr>
          <w:rFonts w:ascii="Tahoma" w:hAnsi="Tahoma" w:cs="Tahoma"/>
          <w:noProof/>
          <w:sz w:val="16"/>
          <w:szCs w:val="16"/>
          <w:u w:val="single"/>
        </w:rPr>
        <w:t>vechime efectivă la catedră</w:t>
      </w:r>
      <w:r w:rsidRPr="00F11F11">
        <w:rPr>
          <w:rFonts w:ascii="Tahoma" w:hAnsi="Tahoma" w:cs="Tahoma"/>
          <w:noProof/>
          <w:sz w:val="16"/>
          <w:szCs w:val="16"/>
        </w:rPr>
        <w:t xml:space="preserve">  (inclusiv perioada rezervării catedrei).    </w:t>
      </w:r>
    </w:p>
    <w:p w14:paraId="3C72A0B8" w14:textId="77777777" w:rsidR="00D83D36" w:rsidRPr="00F11F11" w:rsidRDefault="00D83D36" w:rsidP="00D83D36">
      <w:pPr>
        <w:spacing w:after="0" w:line="240" w:lineRule="auto"/>
        <w:jc w:val="right"/>
        <w:rPr>
          <w:rFonts w:ascii="Tahoma" w:hAnsi="Tahoma" w:cs="Tahoma"/>
          <w:noProof/>
          <w:sz w:val="4"/>
          <w:szCs w:val="4"/>
        </w:rPr>
      </w:pPr>
    </w:p>
    <w:p w14:paraId="148C8BC9" w14:textId="77777777" w:rsidR="00D83D36" w:rsidRPr="00F11F11" w:rsidRDefault="00D83D36" w:rsidP="00D83D36">
      <w:pPr>
        <w:spacing w:after="0" w:line="240" w:lineRule="auto"/>
        <w:ind w:firstLine="567"/>
        <w:jc w:val="both"/>
        <w:rPr>
          <w:rFonts w:ascii="Tahoma" w:eastAsia="Times New Roman" w:hAnsi="Tahoma" w:cs="Tahoma"/>
          <w:b/>
          <w:noProof/>
          <w:sz w:val="16"/>
          <w:szCs w:val="16"/>
        </w:rPr>
      </w:pPr>
      <w:r w:rsidRPr="00F11F11">
        <w:rPr>
          <w:rFonts w:ascii="Tahoma" w:eastAsia="Times New Roman" w:hAnsi="Tahoma" w:cs="Tahoma"/>
          <w:b/>
          <w:noProof/>
          <w:sz w:val="16"/>
          <w:szCs w:val="16"/>
        </w:rPr>
        <w:t>Anexez, în copie, următoarele acte</w:t>
      </w:r>
      <w:r w:rsidRPr="00F11F11">
        <w:rPr>
          <w:rFonts w:ascii="Tahoma" w:eastAsia="Times New Roman" w:hAnsi="Tahoma" w:cs="Tahoma"/>
          <w:b/>
          <w:noProof/>
          <w:sz w:val="16"/>
          <w:szCs w:val="16"/>
          <w:vertAlign w:val="superscript"/>
        </w:rPr>
        <w:t>*</w:t>
      </w:r>
      <w:r w:rsidRPr="00F11F11">
        <w:rPr>
          <w:rFonts w:ascii="Tahoma" w:eastAsia="Times New Roman" w:hAnsi="Tahoma" w:cs="Tahoma"/>
          <w:b/>
          <w:noProof/>
          <w:sz w:val="16"/>
          <w:szCs w:val="16"/>
        </w:rPr>
        <w:t>, în original, respectiv în copie, autentificate de conducerea unităţii de învăţământ la care sunt titular(ă)/detaşat(ă)/am funcționat în anul școlar 2020-2021 sau angajator (după caz)</w:t>
      </w:r>
      <w:r w:rsidRPr="00F11F11">
        <w:rPr>
          <w:rFonts w:ascii="Tahoma" w:eastAsia="Times New Roman" w:hAnsi="Tahoma" w:cs="Tahoma"/>
          <w:b/>
          <w:noProof/>
          <w:sz w:val="16"/>
          <w:szCs w:val="16"/>
          <w:vertAlign w:val="superscript"/>
        </w:rPr>
        <w:t>**</w:t>
      </w:r>
      <w:r w:rsidRPr="00F11F11">
        <w:rPr>
          <w:rFonts w:ascii="Tahoma" w:eastAsia="Times New Roman" w:hAnsi="Tahoma" w:cs="Tahoma"/>
          <w:b/>
          <w:noProof/>
          <w:sz w:val="16"/>
          <w:szCs w:val="16"/>
        </w:rPr>
        <w:t xml:space="preserve">: </w:t>
      </w:r>
    </w:p>
    <w:p w14:paraId="6EDB68CC" w14:textId="77777777" w:rsidR="00D83D36" w:rsidRPr="00F11F11" w:rsidRDefault="00D83D36" w:rsidP="00D83D36">
      <w:pPr>
        <w:pStyle w:val="Listparagraf"/>
        <w:numPr>
          <w:ilvl w:val="0"/>
          <w:numId w:val="101"/>
        </w:numPr>
        <w:jc w:val="both"/>
        <w:rPr>
          <w:rFonts w:ascii="Tahoma" w:hAnsi="Tahoma" w:cs="Tahoma"/>
          <w:noProof/>
          <w:sz w:val="16"/>
          <w:szCs w:val="16"/>
        </w:rPr>
      </w:pPr>
      <w:r w:rsidRPr="00F11F11">
        <w:rPr>
          <w:rFonts w:ascii="Tahoma" w:hAnsi="Tahoma" w:cs="Tahoma"/>
          <w:noProof/>
          <w:sz w:val="16"/>
          <w:szCs w:val="16"/>
        </w:rPr>
        <w:t>copie de pe documentul de numire/transfer/repartizare pe postul didactic de la unitatea de învăţământ la care funcţionez ca titular(ă);</w:t>
      </w:r>
    </w:p>
    <w:p w14:paraId="72503E96"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copii ale diplomei/diplomelor de studii şi foii matricole/foilor matricole/suplimentelor la diplomă;</w:t>
      </w:r>
    </w:p>
    <w:p w14:paraId="0B7DF0AA"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copii de pe certificatele de grade didactice şi de pe actele doveditoare privind schimbarea numelui (dacă este cazul);</w:t>
      </w:r>
    </w:p>
    <w:p w14:paraId="79865A15"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copie de pe documentele/certificatele privind pregătirea psihopedagogică;</w:t>
      </w:r>
    </w:p>
    <w:p w14:paraId="323ADDE7"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adeverinţe/adeverinţă privind calificativele din ultimii doi ani şcolari încheiați în care am desfăşurat activitate didactică (calificativul parţial </w:t>
      </w:r>
      <w:r w:rsidRPr="00F11F11">
        <w:rPr>
          <w:rFonts w:ascii="Tahoma" w:eastAsia="Times New Roman" w:hAnsi="Tahoma" w:cs="Tahoma"/>
          <w:bCs/>
          <w:iCs/>
          <w:noProof/>
          <w:sz w:val="16"/>
          <w:szCs w:val="16"/>
        </w:rPr>
        <w:t>pentru anul şcolar 2020-2021, pentru absolvenţii promoțiilor 2020, 2019 şi debutanții în primul sau al doilea an de activitate), în original;</w:t>
      </w:r>
    </w:p>
    <w:p w14:paraId="175FAD94" w14:textId="77777777" w:rsidR="00D83D36" w:rsidRPr="00F11F11" w:rsidRDefault="00D83D36" w:rsidP="00D83D36">
      <w:pPr>
        <w:numPr>
          <w:ilvl w:val="2"/>
          <w:numId w:val="101"/>
        </w:numPr>
        <w:tabs>
          <w:tab w:val="left" w:pos="540"/>
        </w:tabs>
        <w:spacing w:after="0" w:line="240" w:lineRule="auto"/>
        <w:ind w:left="1560"/>
        <w:jc w:val="both"/>
        <w:rPr>
          <w:rFonts w:ascii="Tahoma" w:eastAsia="Times New Roman" w:hAnsi="Tahoma" w:cs="Tahoma"/>
          <w:noProof/>
          <w:sz w:val="16"/>
          <w:szCs w:val="16"/>
        </w:rPr>
      </w:pPr>
      <w:r w:rsidRPr="00F11F11">
        <w:rPr>
          <w:rFonts w:ascii="Tahoma" w:eastAsia="Times New Roman" w:hAnsi="Tahoma" w:cs="Tahoma"/>
          <w:noProof/>
          <w:sz w:val="16"/>
          <w:szCs w:val="16"/>
        </w:rPr>
        <w:t>adeverința privind calitatea de angajat cu contract individual de muncă (pentru solicitanţii angajați), în original;</w:t>
      </w:r>
    </w:p>
    <w:p w14:paraId="4C92C541" w14:textId="77777777" w:rsidR="00D83D36" w:rsidRPr="00F11F11" w:rsidRDefault="00D83D36" w:rsidP="00D83D36">
      <w:pPr>
        <w:numPr>
          <w:ilvl w:val="2"/>
          <w:numId w:val="101"/>
        </w:numPr>
        <w:tabs>
          <w:tab w:val="left" w:pos="540"/>
        </w:tabs>
        <w:spacing w:after="0" w:line="240" w:lineRule="auto"/>
        <w:ind w:left="1560"/>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copie a deciziei de pensionare (pentru solicitanţii care au intrat în posesia ei); </w:t>
      </w:r>
    </w:p>
    <w:p w14:paraId="35A63B2F" w14:textId="77777777" w:rsidR="00D83D36" w:rsidRPr="00F11F11" w:rsidRDefault="00D83D36" w:rsidP="00D83D36">
      <w:pPr>
        <w:numPr>
          <w:ilvl w:val="2"/>
          <w:numId w:val="101"/>
        </w:numPr>
        <w:tabs>
          <w:tab w:val="left" w:pos="540"/>
        </w:tabs>
        <w:spacing w:after="0" w:line="240" w:lineRule="auto"/>
        <w:ind w:left="1560"/>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cuponul de pensie din luna precedentă (pentru cadrele didactice pensionate); </w:t>
      </w:r>
    </w:p>
    <w:p w14:paraId="45395B7B" w14:textId="77777777" w:rsidR="00D83D36" w:rsidRPr="00F11F11" w:rsidRDefault="00D83D36" w:rsidP="00D83D36">
      <w:pPr>
        <w:numPr>
          <w:ilvl w:val="0"/>
          <w:numId w:val="101"/>
        </w:numPr>
        <w:tabs>
          <w:tab w:val="left" w:pos="540"/>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copia filei corespunzătoare din registrul general de evidenţă  a salariaţilor;</w:t>
      </w:r>
    </w:p>
    <w:p w14:paraId="44775C9E"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b/>
          <w:noProof/>
          <w:sz w:val="16"/>
          <w:szCs w:val="16"/>
        </w:rPr>
      </w:pPr>
      <w:r w:rsidRPr="00F11F11">
        <w:rPr>
          <w:rFonts w:ascii="Tahoma" w:eastAsia="Times New Roman" w:hAnsi="Tahoma" w:cs="Tahoma"/>
          <w:noProof/>
          <w:sz w:val="16"/>
          <w:szCs w:val="16"/>
        </w:rPr>
        <w:t xml:space="preserve">avizul de principiu al unităţii de învăţământ/instituţiei pentru a funcţiona în sistemul plata cu ora în anul şcolar 2021-2022, în original </w:t>
      </w:r>
      <w:r w:rsidRPr="00F11F11">
        <w:rPr>
          <w:rFonts w:ascii="Tahoma" w:eastAsia="Times New Roman" w:hAnsi="Tahoma" w:cs="Tahoma"/>
          <w:b/>
          <w:noProof/>
          <w:sz w:val="16"/>
          <w:szCs w:val="16"/>
        </w:rPr>
        <w:t>(avizul va fi actualizat la inspectoratul școlar în perioada, prevăzută de calendarul mobilității pentru anul școlar 2021-2022)</w:t>
      </w:r>
      <w:r w:rsidRPr="00F11F11">
        <w:rPr>
          <w:rFonts w:ascii="Tahoma" w:eastAsia="Times New Roman" w:hAnsi="Tahoma" w:cs="Tahoma"/>
          <w:noProof/>
          <w:sz w:val="16"/>
          <w:szCs w:val="16"/>
        </w:rPr>
        <w:t>;</w:t>
      </w:r>
    </w:p>
    <w:p w14:paraId="3228F88F"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adeverinţă medicală din care să reiasă faptul că </w:t>
      </w:r>
      <w:r w:rsidRPr="00F11F11">
        <w:rPr>
          <w:rFonts w:ascii="Tahoma" w:eastAsia="Times New Roman" w:hAnsi="Tahoma" w:cs="Tahoma"/>
          <w:b/>
          <w:noProof/>
          <w:sz w:val="16"/>
          <w:szCs w:val="16"/>
        </w:rPr>
        <w:t>sunt apt(ă) pentru a preda în învăţământ</w:t>
      </w:r>
      <w:r w:rsidRPr="00F11F11">
        <w:rPr>
          <w:rFonts w:ascii="Tahoma" w:eastAsia="Times New Roman" w:hAnsi="Tahoma" w:cs="Tahoma"/>
          <w:noProof/>
          <w:sz w:val="16"/>
          <w:szCs w:val="16"/>
        </w:rPr>
        <w:t xml:space="preserve"> (pentru cadrele didactice asociate sau pensionate), în original;</w:t>
      </w:r>
    </w:p>
    <w:p w14:paraId="68D453A6"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copii ale avizelor şi atestatelor necesare ocupării postului didactic/catedrei, dacă este cazul;</w:t>
      </w:r>
    </w:p>
    <w:p w14:paraId="3499EF02"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curriculum vitae, în original, însoţit de copii ale actelor doveditoare privind activitatea ştiinţifică şi metodică;</w:t>
      </w:r>
    </w:p>
    <w:p w14:paraId="1072E231" w14:textId="77777777" w:rsidR="00D83D36" w:rsidRPr="00F11F11" w:rsidRDefault="00D83D36" w:rsidP="00D83D36">
      <w:pPr>
        <w:numPr>
          <w:ilvl w:val="0"/>
          <w:numId w:val="101"/>
        </w:numPr>
        <w:tabs>
          <w:tab w:val="left" w:pos="720"/>
        </w:tabs>
        <w:spacing w:after="0" w:line="240" w:lineRule="auto"/>
        <w:jc w:val="both"/>
        <w:rPr>
          <w:rFonts w:ascii="Tahoma" w:eastAsia="Times New Roman" w:hAnsi="Tahoma" w:cs="Tahoma"/>
          <w:noProof/>
          <w:sz w:val="16"/>
          <w:szCs w:val="16"/>
        </w:rPr>
      </w:pPr>
      <w:r w:rsidRPr="00F11F11">
        <w:rPr>
          <w:rFonts w:ascii="Tahoma" w:eastAsia="Times New Roman" w:hAnsi="Tahoma" w:cs="Tahoma"/>
          <w:noProof/>
          <w:sz w:val="16"/>
          <w:szCs w:val="16"/>
        </w:rPr>
        <w:t xml:space="preserve">adeverință/adeverinţe eliberată/eliberate de unitatea/unitățile de învăţământ la care am fost angajat(ă) privind sancţiunile disciplinare din ultimii 2 ani şcolari încheiaţi şi de pe parcursul anului școlar în curs; </w:t>
      </w:r>
    </w:p>
    <w:p w14:paraId="225C29B3" w14:textId="77777777" w:rsidR="00D83D36" w:rsidRPr="00F11F11" w:rsidRDefault="00D83D36" w:rsidP="00D83D36">
      <w:pPr>
        <w:spacing w:after="0" w:line="240" w:lineRule="auto"/>
        <w:ind w:left="567"/>
        <w:jc w:val="both"/>
        <w:rPr>
          <w:rFonts w:ascii="Tahoma" w:eastAsia="Times New Roman" w:hAnsi="Tahoma" w:cs="Tahoma"/>
          <w:sz w:val="16"/>
          <w:szCs w:val="16"/>
        </w:rPr>
      </w:pPr>
    </w:p>
    <w:p w14:paraId="44B87ED6" w14:textId="77777777" w:rsidR="00D83D36" w:rsidRPr="00F11F11" w:rsidRDefault="00D83D36" w:rsidP="00D83D36">
      <w:pPr>
        <w:spacing w:after="0" w:line="240" w:lineRule="auto"/>
        <w:ind w:left="360"/>
        <w:jc w:val="both"/>
        <w:rPr>
          <w:rFonts w:ascii="Tahoma" w:eastAsia="Times New Roman" w:hAnsi="Tahoma" w:cs="Tahoma"/>
          <w:i/>
          <w:sz w:val="16"/>
          <w:szCs w:val="16"/>
          <w:lang w:eastAsia="ro-RO"/>
        </w:rPr>
      </w:pPr>
      <w:bookmarkStart w:id="20" w:name="_Hlk53323692"/>
      <w:r w:rsidRPr="00F11F11">
        <w:rPr>
          <w:rFonts w:ascii="Tahoma" w:hAnsi="Tahoma" w:cs="Tahoma"/>
          <w:i/>
          <w:sz w:val="16"/>
          <w:szCs w:val="16"/>
        </w:rPr>
        <w:t>*</w:t>
      </w:r>
      <w:r w:rsidRPr="00F11F11">
        <w:rPr>
          <w:rFonts w:ascii="Tahoma" w:hAnsi="Tahoma" w:cs="Tahoma"/>
          <w:i/>
          <w:iCs/>
          <w:sz w:val="16"/>
          <w:szCs w:val="16"/>
          <w:lang w:eastAsia="ro-RO"/>
        </w:rPr>
        <w:t>Depunerea dosarelor se poate realiza și în mediul online, conform procedurilor stabilite la nivelul comisiei de mobilitate din cadrul inspectoratelor școlare;</w:t>
      </w:r>
      <w:r w:rsidRPr="00F11F11">
        <w:rPr>
          <w:rFonts w:ascii="Tahoma" w:eastAsia="Times New Roman" w:hAnsi="Tahoma" w:cs="Tahoma"/>
          <w:i/>
          <w:sz w:val="16"/>
          <w:szCs w:val="16"/>
          <w:lang w:eastAsia="ro-RO"/>
        </w:rPr>
        <w:t xml:space="preserve"> </w:t>
      </w:r>
    </w:p>
    <w:p w14:paraId="74E6A42B" w14:textId="77777777" w:rsidR="00D83D36" w:rsidRPr="00F11F11" w:rsidRDefault="00D83D36" w:rsidP="00D83D36">
      <w:pPr>
        <w:spacing w:after="0" w:line="240" w:lineRule="auto"/>
        <w:ind w:left="360"/>
        <w:jc w:val="both"/>
        <w:rPr>
          <w:rFonts w:ascii="Tahoma" w:eastAsia="Times New Roman" w:hAnsi="Tahoma" w:cs="Tahoma"/>
          <w:i/>
          <w:sz w:val="16"/>
          <w:szCs w:val="16"/>
          <w:lang w:eastAsia="ro-RO"/>
        </w:rPr>
      </w:pPr>
      <w:r w:rsidRPr="00F11F11">
        <w:rPr>
          <w:rFonts w:ascii="Tahoma" w:eastAsia="Times New Roman" w:hAnsi="Tahoma" w:cs="Tahoma"/>
          <w:i/>
          <w:sz w:val="16"/>
          <w:szCs w:val="16"/>
          <w:lang w:eastAsia="ro-RO"/>
        </w:rPr>
        <w:t>**Documentele anexate pot fi certificate pentru conformitate cu originalul și la depunerea dosarului în acest caz fiind necesară prezentarea documentului în original și a unei copii a acestuia.</w:t>
      </w:r>
    </w:p>
    <w:bookmarkEnd w:id="20"/>
    <w:p w14:paraId="4F34E9F3" w14:textId="77777777" w:rsidR="00D83D36" w:rsidRDefault="00D83D36" w:rsidP="00D83D36">
      <w:pPr>
        <w:tabs>
          <w:tab w:val="left" w:pos="720"/>
        </w:tabs>
        <w:spacing w:after="0" w:line="240" w:lineRule="auto"/>
        <w:ind w:left="567"/>
        <w:jc w:val="both"/>
        <w:rPr>
          <w:rFonts w:ascii="Tahoma" w:eastAsia="Times New Roman" w:hAnsi="Tahoma" w:cs="Tahoma"/>
          <w:sz w:val="16"/>
          <w:szCs w:val="16"/>
        </w:rPr>
      </w:pPr>
    </w:p>
    <w:p w14:paraId="3BFFF182" w14:textId="77777777" w:rsidR="00D83D36" w:rsidRPr="00F11F11" w:rsidRDefault="00D83D36" w:rsidP="00D83D36">
      <w:pPr>
        <w:spacing w:after="0" w:line="240" w:lineRule="auto"/>
        <w:rPr>
          <w:rFonts w:ascii="Tahoma" w:eastAsia="Times New Roman" w:hAnsi="Tahoma" w:cs="Tahoma"/>
          <w:noProof/>
          <w:sz w:val="10"/>
          <w:szCs w:val="10"/>
        </w:rPr>
      </w:pPr>
      <w:r w:rsidRPr="00F11F11">
        <w:rPr>
          <w:rFonts w:ascii="Tahoma" w:eastAsia="Times New Roman" w:hAnsi="Tahoma" w:cs="Tahoma"/>
          <w:noProof/>
          <w:sz w:val="10"/>
          <w:szCs w:val="10"/>
        </w:rPr>
        <w:tab/>
      </w:r>
      <w:r w:rsidRPr="00F11F11">
        <w:rPr>
          <w:rFonts w:ascii="Tahoma" w:eastAsia="Times New Roman" w:hAnsi="Tahoma" w:cs="Tahoma"/>
          <w:noProof/>
          <w:sz w:val="10"/>
          <w:szCs w:val="10"/>
        </w:rPr>
        <w:tab/>
      </w:r>
    </w:p>
    <w:p w14:paraId="64E0E715"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Îmi exprim consimţământul expres, fiind de acord ca inspectoratul şcolar să solicite extrasul de pe cazierul meu judiciar, în conformitate cu prevederile art. 20 alin. (7) din Legea nr. 290/2004 privind cazierul judiciar, republicată, cu modificările şi completările ulterioare. </w:t>
      </w:r>
    </w:p>
    <w:p w14:paraId="230E0F2F" w14:textId="77777777" w:rsidR="00D83D36" w:rsidRPr="00AC1DB0" w:rsidRDefault="00D83D36" w:rsidP="00D83D36">
      <w:pPr>
        <w:pStyle w:val="Indentcorptext2"/>
        <w:spacing w:after="0" w:line="240" w:lineRule="auto"/>
        <w:ind w:left="0" w:firstLine="567"/>
        <w:jc w:val="both"/>
        <w:rPr>
          <w:rFonts w:ascii="Tahoma" w:hAnsi="Tahoma" w:cs="Tahoma"/>
          <w:noProof/>
          <w:sz w:val="16"/>
          <w:szCs w:val="16"/>
        </w:rPr>
      </w:pPr>
      <w:r w:rsidRPr="00AC1DB0">
        <w:rPr>
          <w:rFonts w:ascii="Tahoma" w:hAnsi="Tahoma" w:cs="Tahoma"/>
          <w:noProof/>
          <w:sz w:val="16"/>
          <w:szCs w:val="16"/>
        </w:rPr>
        <w:t xml:space="preserve">Sunt de acord ca inspectoratul şcolar să solicite copie de pe Registru, conform prevederilor art. 18  alin. (3) din Legea nr. 118/2019 privind Registrul național automatizat cu privire la persoanele care au comis infracțiuni sexuale, de exploatare a unor persoane sau asupra minorilor, precum și pentru completarea Legii nr. 76/2008 privind organizarea și funcționarea Sistemului Național de Date Genetice Judiciare. </w:t>
      </w:r>
    </w:p>
    <w:p w14:paraId="6D694FE5" w14:textId="77777777" w:rsidR="00D83D36" w:rsidRPr="00F11F11" w:rsidRDefault="00D83D36" w:rsidP="00D83D36">
      <w:pPr>
        <w:tabs>
          <w:tab w:val="left" w:pos="720"/>
        </w:tabs>
        <w:spacing w:after="0" w:line="240" w:lineRule="auto"/>
        <w:ind w:left="567"/>
        <w:jc w:val="both"/>
        <w:rPr>
          <w:rFonts w:ascii="Tahoma" w:eastAsia="Times New Roman" w:hAnsi="Tahoma" w:cs="Tahoma"/>
          <w:sz w:val="16"/>
          <w:szCs w:val="16"/>
        </w:rPr>
      </w:pPr>
    </w:p>
    <w:p w14:paraId="7C2AEB84" w14:textId="77777777" w:rsidR="00D83D36" w:rsidRPr="00F11F11" w:rsidRDefault="00D83D36" w:rsidP="00D83D36">
      <w:pPr>
        <w:spacing w:after="0" w:line="240" w:lineRule="auto"/>
        <w:ind w:firstLine="720"/>
        <w:jc w:val="both"/>
        <w:rPr>
          <w:rFonts w:ascii="Tahoma" w:eastAsia="Times New Roman" w:hAnsi="Tahoma" w:cs="Tahoma"/>
          <w:b/>
          <w:noProof/>
          <w:sz w:val="16"/>
          <w:szCs w:val="16"/>
        </w:rPr>
      </w:pPr>
      <w:r w:rsidRPr="00F11F11">
        <w:rPr>
          <w:rFonts w:ascii="Tahoma" w:eastAsia="Times New Roman" w:hAnsi="Tahoma" w:cs="Tahoma"/>
          <w:b/>
          <w:noProof/>
          <w:sz w:val="16"/>
          <w:szCs w:val="16"/>
        </w:rPr>
        <w:t>RĂSPUND de exactitatea datelor înscrise în prezenta cerere şi declar că voi suporta consecinţele în cazul unor date eronate.</w:t>
      </w:r>
    </w:p>
    <w:p w14:paraId="159A1361" w14:textId="77777777" w:rsidR="00D83D36" w:rsidRPr="00F11F11" w:rsidRDefault="00D83D36" w:rsidP="00D83D36">
      <w:pPr>
        <w:spacing w:after="120" w:line="480" w:lineRule="auto"/>
        <w:ind w:firstLine="720"/>
        <w:rPr>
          <w:rFonts w:ascii="Tahoma" w:eastAsia="Times New Roman" w:hAnsi="Tahoma" w:cs="Tahoma"/>
          <w:noProof/>
          <w:sz w:val="4"/>
          <w:szCs w:val="4"/>
        </w:rPr>
      </w:pPr>
    </w:p>
    <w:p w14:paraId="52E61D6B" w14:textId="77777777" w:rsidR="00D83D36" w:rsidRPr="00F11F11" w:rsidRDefault="00D83D36" w:rsidP="00D83D36">
      <w:pPr>
        <w:spacing w:after="120" w:line="480" w:lineRule="auto"/>
        <w:ind w:firstLine="720"/>
        <w:rPr>
          <w:rFonts w:ascii="Tahoma" w:hAnsi="Tahoma" w:cs="Tahoma"/>
          <w:noProof/>
          <w:sz w:val="16"/>
          <w:szCs w:val="16"/>
        </w:rPr>
      </w:pPr>
      <w:r w:rsidRPr="00F11F11">
        <w:rPr>
          <w:rFonts w:ascii="Tahoma" w:eastAsia="Times New Roman" w:hAnsi="Tahoma" w:cs="Tahoma"/>
          <w:noProof/>
          <w:sz w:val="16"/>
          <w:szCs w:val="16"/>
        </w:rPr>
        <w:t xml:space="preserve">Data ____________ </w:t>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r>
      <w:r w:rsidRPr="00F11F11">
        <w:rPr>
          <w:rFonts w:ascii="Tahoma" w:eastAsia="Times New Roman" w:hAnsi="Tahoma" w:cs="Tahoma"/>
          <w:noProof/>
          <w:sz w:val="16"/>
          <w:szCs w:val="16"/>
        </w:rPr>
        <w:tab/>
        <w:t xml:space="preserve">                     Semnătura____________</w:t>
      </w:r>
    </w:p>
    <w:p w14:paraId="792223F3" w14:textId="15360FEE" w:rsidR="00455AF1" w:rsidRPr="00F11F11" w:rsidRDefault="00455AF1" w:rsidP="00455AF1">
      <w:pPr>
        <w:pStyle w:val="Titlu1"/>
        <w:spacing w:before="0" w:beforeAutospacing="0" w:after="0" w:afterAutospacing="0"/>
        <w:jc w:val="right"/>
        <w:rPr>
          <w:b w:val="0"/>
          <w:noProof/>
          <w:sz w:val="22"/>
          <w:szCs w:val="22"/>
        </w:rPr>
      </w:pPr>
      <w:r w:rsidRPr="00F11F11">
        <w:rPr>
          <w:b w:val="0"/>
          <w:noProof/>
          <w:sz w:val="22"/>
          <w:szCs w:val="22"/>
        </w:rPr>
        <w:lastRenderedPageBreak/>
        <w:t>ANEXA NR. 15</w:t>
      </w:r>
    </w:p>
    <w:p w14:paraId="2DCA144B"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t xml:space="preserve">                 la Metodologie</w:t>
      </w:r>
    </w:p>
    <w:p w14:paraId="3C795431" w14:textId="77777777" w:rsidR="00455AF1" w:rsidRPr="00F11F11" w:rsidRDefault="00455AF1" w:rsidP="00455AF1">
      <w:pPr>
        <w:spacing w:after="0" w:line="240" w:lineRule="auto"/>
        <w:rPr>
          <w:rFonts w:ascii="Times New Roman" w:hAnsi="Times New Roman"/>
          <w:noProof/>
        </w:rPr>
      </w:pPr>
    </w:p>
    <w:p w14:paraId="159FB891" w14:textId="77777777" w:rsidR="00455AF1" w:rsidRPr="00F11F11" w:rsidRDefault="00455AF1" w:rsidP="00A81B09">
      <w:pPr>
        <w:numPr>
          <w:ilvl w:val="0"/>
          <w:numId w:val="35"/>
        </w:numPr>
        <w:spacing w:after="0" w:line="240" w:lineRule="auto"/>
        <w:jc w:val="center"/>
        <w:rPr>
          <w:rFonts w:ascii="Times New Roman" w:hAnsi="Times New Roman"/>
          <w:noProof/>
        </w:rPr>
      </w:pPr>
      <w:r w:rsidRPr="00F11F11">
        <w:rPr>
          <w:rFonts w:ascii="Times New Roman" w:hAnsi="Times New Roman"/>
          <w:noProof/>
        </w:rPr>
        <w:t>Calculul mediei de departajare</w:t>
      </w:r>
    </w:p>
    <w:p w14:paraId="2B784135" w14:textId="77777777" w:rsidR="00455AF1" w:rsidRPr="00F11F11" w:rsidRDefault="00455AF1" w:rsidP="00455AF1">
      <w:pPr>
        <w:spacing w:after="0" w:line="240" w:lineRule="auto"/>
        <w:ind w:left="1080"/>
        <w:rPr>
          <w:rFonts w:ascii="Times New Roman" w:hAnsi="Times New Roman"/>
          <w:noProof/>
        </w:rPr>
      </w:pPr>
    </w:p>
    <w:p w14:paraId="3F6A6060" w14:textId="77777777" w:rsidR="00455AF1" w:rsidRPr="00F11F11" w:rsidRDefault="00455AF1" w:rsidP="00455AF1">
      <w:pPr>
        <w:pStyle w:val="Default"/>
        <w:ind w:firstLine="567"/>
        <w:jc w:val="both"/>
        <w:rPr>
          <w:noProof/>
          <w:color w:val="auto"/>
          <w:sz w:val="22"/>
          <w:szCs w:val="22"/>
        </w:rPr>
      </w:pPr>
      <w:r w:rsidRPr="00F11F11">
        <w:rPr>
          <w:noProof/>
          <w:color w:val="auto"/>
          <w:sz w:val="22"/>
          <w:szCs w:val="22"/>
        </w:rPr>
        <w:t xml:space="preserve">1. Media de departajare este media aritmetică, calculată prin trunchiere cu patru zecimale, a mediei anilor de studii şi a mediei examenului de licenţă/stat/absolvire, pentru absolvenţii studiilor superioare de lungă durată/scurtă durată/ciclului I de studii superioare de licenţă şi pentru absolvenţii colegiilor pedagogice/şcolilor echivalente/şcolilor postliceale/şcolilor de maiştri: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4569"/>
      </w:tblGrid>
      <w:tr w:rsidR="00B41ABA" w:rsidRPr="00F11F11" w14:paraId="4CA7BF55" w14:textId="77777777" w:rsidTr="00455AF1">
        <w:tc>
          <w:tcPr>
            <w:tcW w:w="5103" w:type="dxa"/>
            <w:vAlign w:val="center"/>
          </w:tcPr>
          <w:p w14:paraId="6F001FB5"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Media de departajare</w:t>
            </w:r>
          </w:p>
        </w:tc>
        <w:tc>
          <w:tcPr>
            <w:tcW w:w="4678" w:type="dxa"/>
            <w:vAlign w:val="center"/>
          </w:tcPr>
          <w:p w14:paraId="72CD64FA"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Studii finalizate cu diplomă</w:t>
            </w:r>
          </w:p>
        </w:tc>
      </w:tr>
      <w:tr w:rsidR="00B41ABA" w:rsidRPr="00F11F11" w14:paraId="75C86CF9" w14:textId="77777777" w:rsidTr="00455AF1">
        <w:tc>
          <w:tcPr>
            <w:tcW w:w="5103" w:type="dxa"/>
            <w:vAlign w:val="center"/>
          </w:tcPr>
          <w:p w14:paraId="5A640B1A"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5200" w:dyaOrig="900" w14:anchorId="6E2C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44.45pt" o:ole="">
                  <v:imagedata r:id="rId19" o:title=""/>
                </v:shape>
                <o:OLEObject Type="Embed" ProgID="Equation.3" ShapeID="_x0000_i1025" DrawAspect="Content" ObjectID="_1672744069" r:id="rId20"/>
              </w:object>
            </w:r>
          </w:p>
        </w:tc>
        <w:tc>
          <w:tcPr>
            <w:tcW w:w="4678" w:type="dxa"/>
            <w:vAlign w:val="center"/>
          </w:tcPr>
          <w:p w14:paraId="4B0ABB83"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studiilor universitare de lungă durată de 6 ani</w:t>
            </w:r>
          </w:p>
        </w:tc>
      </w:tr>
      <w:tr w:rsidR="00B41ABA" w:rsidRPr="00F11F11" w14:paraId="0709E6A5" w14:textId="77777777" w:rsidTr="00455AF1">
        <w:tc>
          <w:tcPr>
            <w:tcW w:w="5103" w:type="dxa"/>
            <w:vAlign w:val="center"/>
          </w:tcPr>
          <w:p w14:paraId="25098B3D"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4580" w:dyaOrig="900" w14:anchorId="48CBB278">
                <v:shape id="_x0000_i1026" type="#_x0000_t75" style="width:211pt;height:44.45pt" o:ole="">
                  <v:imagedata r:id="rId21" o:title=""/>
                </v:shape>
                <o:OLEObject Type="Embed" ProgID="Equation.3" ShapeID="_x0000_i1026" DrawAspect="Content" ObjectID="_1672744070" r:id="rId22"/>
              </w:object>
            </w:r>
          </w:p>
        </w:tc>
        <w:tc>
          <w:tcPr>
            <w:tcW w:w="4678" w:type="dxa"/>
            <w:vAlign w:val="center"/>
          </w:tcPr>
          <w:p w14:paraId="7A2F6385" w14:textId="77777777" w:rsidR="00455AF1" w:rsidRPr="00F11F11" w:rsidRDefault="00455AF1" w:rsidP="00455AF1">
            <w:pPr>
              <w:pStyle w:val="Default"/>
              <w:jc w:val="both"/>
              <w:rPr>
                <w:noProof/>
                <w:color w:val="auto"/>
                <w:spacing w:val="-20"/>
                <w:sz w:val="22"/>
                <w:szCs w:val="22"/>
              </w:rPr>
            </w:pPr>
            <w:r w:rsidRPr="00F11F11">
              <w:rPr>
                <w:noProof/>
                <w:color w:val="auto"/>
                <w:sz w:val="22"/>
                <w:szCs w:val="22"/>
              </w:rPr>
              <w:t>Absolvenţi ai studiilor universitare de lungă durată de 5 ani</w:t>
            </w:r>
          </w:p>
        </w:tc>
      </w:tr>
      <w:tr w:rsidR="00B41ABA" w:rsidRPr="00F11F11" w14:paraId="2B532606" w14:textId="77777777" w:rsidTr="00455AF1">
        <w:tc>
          <w:tcPr>
            <w:tcW w:w="5103" w:type="dxa"/>
            <w:vAlign w:val="center"/>
          </w:tcPr>
          <w:p w14:paraId="21E20F33"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3940" w:dyaOrig="900" w14:anchorId="498A916A">
                <v:shape id="_x0000_i1027" type="#_x0000_t75" style="width:185.95pt;height:44.45pt" o:ole="">
                  <v:imagedata r:id="rId23" o:title=""/>
                </v:shape>
                <o:OLEObject Type="Embed" ProgID="Equation.3" ShapeID="_x0000_i1027" DrawAspect="Content" ObjectID="_1672744071" r:id="rId24"/>
              </w:object>
            </w:r>
          </w:p>
        </w:tc>
        <w:tc>
          <w:tcPr>
            <w:tcW w:w="4678" w:type="dxa"/>
            <w:vAlign w:val="center"/>
          </w:tcPr>
          <w:p w14:paraId="786DE766" w14:textId="77777777" w:rsidR="00455AF1" w:rsidRPr="00F11F11" w:rsidRDefault="00455AF1" w:rsidP="00455AF1">
            <w:pPr>
              <w:pStyle w:val="Default"/>
              <w:jc w:val="both"/>
              <w:rPr>
                <w:noProof/>
                <w:color w:val="auto"/>
                <w:spacing w:val="-20"/>
                <w:sz w:val="22"/>
                <w:szCs w:val="22"/>
              </w:rPr>
            </w:pPr>
            <w:r w:rsidRPr="00F11F11">
              <w:rPr>
                <w:noProof/>
                <w:color w:val="auto"/>
                <w:sz w:val="22"/>
                <w:szCs w:val="22"/>
              </w:rPr>
              <w:t>Absolvenţi ai studiilor universitare de lungă durată de 4 ani sau ai studiilor universitare de licenţă cu durata de 4 ani</w:t>
            </w:r>
          </w:p>
        </w:tc>
      </w:tr>
      <w:tr w:rsidR="00B41ABA" w:rsidRPr="00F11F11" w14:paraId="55A9B441" w14:textId="77777777" w:rsidTr="00455AF1">
        <w:tc>
          <w:tcPr>
            <w:tcW w:w="5103" w:type="dxa"/>
            <w:vAlign w:val="center"/>
          </w:tcPr>
          <w:p w14:paraId="2FE6724C"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3320" w:dyaOrig="900" w14:anchorId="63F977F5">
                <v:shape id="_x0000_i1028" type="#_x0000_t75" style="width:159.65pt;height:44.45pt" o:ole="">
                  <v:imagedata r:id="rId25" o:title=""/>
                </v:shape>
                <o:OLEObject Type="Embed" ProgID="Equation.3" ShapeID="_x0000_i1028" DrawAspect="Content" ObjectID="_1672744072" r:id="rId26"/>
              </w:object>
            </w:r>
          </w:p>
        </w:tc>
        <w:tc>
          <w:tcPr>
            <w:tcW w:w="4678" w:type="dxa"/>
            <w:vAlign w:val="center"/>
          </w:tcPr>
          <w:p w14:paraId="36BB9757" w14:textId="77777777" w:rsidR="00455AF1" w:rsidRPr="00F11F11" w:rsidRDefault="00455AF1" w:rsidP="00455AF1">
            <w:pPr>
              <w:pStyle w:val="Default"/>
              <w:jc w:val="both"/>
              <w:rPr>
                <w:noProof/>
                <w:color w:val="auto"/>
                <w:spacing w:val="-20"/>
                <w:sz w:val="22"/>
                <w:szCs w:val="22"/>
              </w:rPr>
            </w:pPr>
            <w:r w:rsidRPr="00F11F11">
              <w:rPr>
                <w:noProof/>
                <w:color w:val="auto"/>
                <w:sz w:val="22"/>
                <w:szCs w:val="22"/>
              </w:rPr>
              <w:t>Absolvenţi ai studiilor universitare de licenţă cu durata de 3 ani</w:t>
            </w:r>
          </w:p>
        </w:tc>
      </w:tr>
      <w:tr w:rsidR="00B41ABA" w:rsidRPr="00F11F11" w14:paraId="2EB26840" w14:textId="77777777" w:rsidTr="00455AF1">
        <w:tc>
          <w:tcPr>
            <w:tcW w:w="5103" w:type="dxa"/>
            <w:vAlign w:val="center"/>
          </w:tcPr>
          <w:p w14:paraId="6A74FEAC"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3460" w:dyaOrig="900" w14:anchorId="747BD3C8">
                <v:shape id="_x0000_i1029" type="#_x0000_t75" style="width:165.9pt;height:44.45pt" o:ole="">
                  <v:imagedata r:id="rId27" o:title=""/>
                </v:shape>
                <o:OLEObject Type="Embed" ProgID="Equation.3" ShapeID="_x0000_i1029" DrawAspect="Content" ObjectID="_1672744073" r:id="rId28"/>
              </w:object>
            </w:r>
          </w:p>
        </w:tc>
        <w:tc>
          <w:tcPr>
            <w:tcW w:w="4678" w:type="dxa"/>
            <w:vAlign w:val="center"/>
          </w:tcPr>
          <w:p w14:paraId="255AFD41" w14:textId="77777777" w:rsidR="00455AF1" w:rsidRPr="00F11F11" w:rsidRDefault="00455AF1" w:rsidP="00455AF1">
            <w:pPr>
              <w:pStyle w:val="Default"/>
              <w:jc w:val="both"/>
              <w:rPr>
                <w:noProof/>
                <w:color w:val="auto"/>
                <w:spacing w:val="-20"/>
                <w:sz w:val="22"/>
                <w:szCs w:val="22"/>
              </w:rPr>
            </w:pPr>
            <w:r w:rsidRPr="00F11F11">
              <w:rPr>
                <w:noProof/>
                <w:color w:val="auto"/>
                <w:sz w:val="22"/>
                <w:szCs w:val="22"/>
              </w:rPr>
              <w:t>Absolvenţi ai studiilor universitare de scurtă durată de 3 ani sau ai colegiilor de institutori sau ai şcolilor de maiştri/postliceale cu durata de 3 ani</w:t>
            </w:r>
          </w:p>
        </w:tc>
      </w:tr>
      <w:tr w:rsidR="00455AF1" w:rsidRPr="00F11F11" w14:paraId="5A572C5F" w14:textId="77777777" w:rsidTr="00455AF1">
        <w:tc>
          <w:tcPr>
            <w:tcW w:w="5103" w:type="dxa"/>
            <w:vAlign w:val="center"/>
          </w:tcPr>
          <w:p w14:paraId="0D563D97"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2840" w:dyaOrig="900" w14:anchorId="4D78A16E">
                <v:shape id="_x0000_i1030" type="#_x0000_t75" style="width:121.45pt;height:44.45pt" o:ole="">
                  <v:imagedata r:id="rId29" o:title=""/>
                </v:shape>
                <o:OLEObject Type="Embed" ProgID="Equation.3" ShapeID="_x0000_i1030" DrawAspect="Content" ObjectID="_1672744074" r:id="rId30"/>
              </w:object>
            </w:r>
          </w:p>
        </w:tc>
        <w:tc>
          <w:tcPr>
            <w:tcW w:w="4678" w:type="dxa"/>
            <w:vAlign w:val="center"/>
          </w:tcPr>
          <w:p w14:paraId="40857145" w14:textId="77777777" w:rsidR="00455AF1" w:rsidRPr="00F11F11" w:rsidRDefault="00455AF1" w:rsidP="00455AF1">
            <w:pPr>
              <w:pStyle w:val="Default"/>
              <w:jc w:val="both"/>
              <w:rPr>
                <w:noProof/>
                <w:color w:val="auto"/>
                <w:spacing w:val="-20"/>
                <w:sz w:val="22"/>
                <w:szCs w:val="22"/>
              </w:rPr>
            </w:pPr>
            <w:r w:rsidRPr="00F11F11">
              <w:rPr>
                <w:noProof/>
                <w:color w:val="auto"/>
                <w:sz w:val="22"/>
                <w:szCs w:val="22"/>
              </w:rPr>
              <w:t xml:space="preserve">Absolvenţi ai şcolilor de maiştri/postliceale cu durata de 2 ani </w:t>
            </w:r>
          </w:p>
        </w:tc>
      </w:tr>
    </w:tbl>
    <w:p w14:paraId="5D4E1D37" w14:textId="77777777" w:rsidR="00455AF1" w:rsidRPr="00F11F11" w:rsidRDefault="00455AF1" w:rsidP="00455AF1">
      <w:pPr>
        <w:pStyle w:val="Default"/>
        <w:ind w:firstLine="567"/>
        <w:jc w:val="both"/>
        <w:rPr>
          <w:noProof/>
          <w:color w:val="auto"/>
          <w:spacing w:val="-20"/>
          <w:sz w:val="22"/>
          <w:szCs w:val="22"/>
        </w:rPr>
      </w:pPr>
    </w:p>
    <w:p w14:paraId="18C3A59E" w14:textId="77777777" w:rsidR="00455AF1" w:rsidRPr="00F11F11" w:rsidRDefault="00455AF1" w:rsidP="00455AF1">
      <w:pPr>
        <w:pStyle w:val="Default"/>
        <w:ind w:firstLine="567"/>
        <w:jc w:val="both"/>
        <w:rPr>
          <w:noProof/>
          <w:color w:val="auto"/>
          <w:sz w:val="22"/>
          <w:szCs w:val="22"/>
        </w:rPr>
      </w:pPr>
      <w:r w:rsidRPr="00F11F11">
        <w:rPr>
          <w:noProof/>
          <w:color w:val="auto"/>
          <w:sz w:val="22"/>
          <w:szCs w:val="22"/>
        </w:rPr>
        <w:t>2. Media de departajare este media aritmetică, calculată prin trunchiere cu patru zecimale, a mediei anilor de studii şi a mediei examenului de bacalaureat, pentru absolvenţii liceelor pedagogice: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B41ABA" w:rsidRPr="00F11F11" w14:paraId="5FCD7CAD" w14:textId="77777777" w:rsidTr="00455AF1">
        <w:tc>
          <w:tcPr>
            <w:tcW w:w="5103" w:type="dxa"/>
            <w:vAlign w:val="center"/>
          </w:tcPr>
          <w:p w14:paraId="24B561B0"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Media de departajare</w:t>
            </w:r>
          </w:p>
        </w:tc>
        <w:tc>
          <w:tcPr>
            <w:tcW w:w="4678" w:type="dxa"/>
            <w:vAlign w:val="center"/>
          </w:tcPr>
          <w:p w14:paraId="5D7154C2"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Studii finalizate cu diplomă</w:t>
            </w:r>
          </w:p>
        </w:tc>
      </w:tr>
      <w:tr w:rsidR="00B41ABA" w:rsidRPr="00F11F11" w14:paraId="33E266A4" w14:textId="77777777" w:rsidTr="00455AF1">
        <w:tc>
          <w:tcPr>
            <w:tcW w:w="5103" w:type="dxa"/>
            <w:vAlign w:val="center"/>
          </w:tcPr>
          <w:p w14:paraId="6934EFC2"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5140" w:dyaOrig="900" w14:anchorId="27D5E9E1">
                <v:shape id="_x0000_i1031" type="#_x0000_t75" style="width:229.75pt;height:44.45pt" o:ole="">
                  <v:imagedata r:id="rId31" o:title=""/>
                </v:shape>
                <o:OLEObject Type="Embed" ProgID="Equation.3" ShapeID="_x0000_i1031" DrawAspect="Content" ObjectID="_1672744075" r:id="rId32"/>
              </w:object>
            </w:r>
          </w:p>
        </w:tc>
        <w:tc>
          <w:tcPr>
            <w:tcW w:w="4678" w:type="dxa"/>
            <w:vAlign w:val="center"/>
          </w:tcPr>
          <w:p w14:paraId="2EDEC96F"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liceelor pedagogice cu durata de 6 ani</w:t>
            </w:r>
          </w:p>
        </w:tc>
      </w:tr>
      <w:tr w:rsidR="00B41ABA" w:rsidRPr="00F11F11" w14:paraId="2C99A9A5" w14:textId="77777777" w:rsidTr="00455AF1">
        <w:tc>
          <w:tcPr>
            <w:tcW w:w="5103" w:type="dxa"/>
            <w:vAlign w:val="center"/>
          </w:tcPr>
          <w:p w14:paraId="0F8867B7"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4480" w:dyaOrig="900" w14:anchorId="547A2C50">
                <v:shape id="_x0000_i1032" type="#_x0000_t75" style="width:195.35pt;height:44.45pt" o:ole="">
                  <v:imagedata r:id="rId33" o:title=""/>
                </v:shape>
                <o:OLEObject Type="Embed" ProgID="Equation.3" ShapeID="_x0000_i1032" DrawAspect="Content" ObjectID="_1672744076" r:id="rId34"/>
              </w:object>
            </w:r>
          </w:p>
        </w:tc>
        <w:tc>
          <w:tcPr>
            <w:tcW w:w="4678" w:type="dxa"/>
            <w:vAlign w:val="center"/>
          </w:tcPr>
          <w:p w14:paraId="7EFF8B8D"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liceelor pedagogice cu durata de 5 ani</w:t>
            </w:r>
          </w:p>
        </w:tc>
      </w:tr>
      <w:tr w:rsidR="00455AF1" w:rsidRPr="00F11F11" w14:paraId="0290E274" w14:textId="77777777" w:rsidTr="00455AF1">
        <w:tc>
          <w:tcPr>
            <w:tcW w:w="5103" w:type="dxa"/>
            <w:vAlign w:val="center"/>
          </w:tcPr>
          <w:p w14:paraId="1E0DD784"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3780" w:dyaOrig="900" w14:anchorId="6E02CF27">
                <v:shape id="_x0000_i1033" type="#_x0000_t75" style="width:179.05pt;height:44.45pt" o:ole="">
                  <v:imagedata r:id="rId35" o:title=""/>
                </v:shape>
                <o:OLEObject Type="Embed" ProgID="Equation.3" ShapeID="_x0000_i1033" DrawAspect="Content" ObjectID="_1672744077" r:id="rId36"/>
              </w:object>
            </w:r>
          </w:p>
        </w:tc>
        <w:tc>
          <w:tcPr>
            <w:tcW w:w="4678" w:type="dxa"/>
            <w:vAlign w:val="center"/>
          </w:tcPr>
          <w:p w14:paraId="14119BC0"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liceelor pedagogice cu durata de 4 ani</w:t>
            </w:r>
          </w:p>
        </w:tc>
      </w:tr>
    </w:tbl>
    <w:p w14:paraId="0B4C3D7B" w14:textId="77777777" w:rsidR="00455AF1" w:rsidRPr="00F11F11" w:rsidRDefault="00455AF1" w:rsidP="00455AF1">
      <w:pPr>
        <w:pStyle w:val="Default"/>
        <w:ind w:firstLine="567"/>
        <w:jc w:val="both"/>
        <w:rPr>
          <w:noProof/>
          <w:color w:val="auto"/>
          <w:sz w:val="22"/>
          <w:szCs w:val="22"/>
        </w:rPr>
      </w:pPr>
    </w:p>
    <w:p w14:paraId="06DF5A27" w14:textId="77777777" w:rsidR="00455AF1" w:rsidRPr="00F11F11" w:rsidRDefault="00455AF1" w:rsidP="00455AF1">
      <w:pPr>
        <w:pStyle w:val="Default"/>
        <w:ind w:firstLine="567"/>
        <w:jc w:val="both"/>
        <w:rPr>
          <w:noProof/>
          <w:color w:val="auto"/>
          <w:sz w:val="22"/>
          <w:szCs w:val="22"/>
        </w:rPr>
      </w:pPr>
      <w:r w:rsidRPr="00F11F11">
        <w:rPr>
          <w:noProof/>
          <w:color w:val="auto"/>
          <w:sz w:val="22"/>
          <w:szCs w:val="22"/>
        </w:rPr>
        <w:t>3. Media aritmetică, calculată prin trunchiere cu patru zecimale, a mediei anilor de studii şi a mediei examenului de dizertaţie, pentru absolvenţii ciclului II de studii universitare de masterat/master:</w:t>
      </w:r>
    </w:p>
    <w:tbl>
      <w:tblPr>
        <w:tblW w:w="97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B41ABA" w:rsidRPr="00F11F11" w14:paraId="0E53932A" w14:textId="77777777" w:rsidTr="00455AF1">
        <w:tc>
          <w:tcPr>
            <w:tcW w:w="5103" w:type="dxa"/>
            <w:vAlign w:val="center"/>
          </w:tcPr>
          <w:p w14:paraId="419232B2"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Media de departajare</w:t>
            </w:r>
          </w:p>
        </w:tc>
        <w:tc>
          <w:tcPr>
            <w:tcW w:w="4678" w:type="dxa"/>
            <w:vAlign w:val="center"/>
          </w:tcPr>
          <w:p w14:paraId="20AFAB83"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Studii finalizate cu diplomă</w:t>
            </w:r>
          </w:p>
        </w:tc>
      </w:tr>
      <w:tr w:rsidR="00B41ABA" w:rsidRPr="00F11F11" w14:paraId="1F34CC15" w14:textId="77777777" w:rsidTr="00455AF1">
        <w:tc>
          <w:tcPr>
            <w:tcW w:w="5103" w:type="dxa"/>
            <w:vAlign w:val="center"/>
          </w:tcPr>
          <w:p w14:paraId="37416C2E"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5520" w:dyaOrig="1300" w14:anchorId="7CD2000D">
                <v:shape id="_x0000_i1034" type="#_x0000_t75" style="width:244.8pt;height:56.35pt" o:ole="">
                  <v:imagedata r:id="rId37" o:title=""/>
                </v:shape>
                <o:OLEObject Type="Embed" ProgID="Equation.3" ShapeID="_x0000_i1034" DrawAspect="Content" ObjectID="_1672744078" r:id="rId38"/>
              </w:object>
            </w:r>
          </w:p>
        </w:tc>
        <w:tc>
          <w:tcPr>
            <w:tcW w:w="4678" w:type="dxa"/>
            <w:vAlign w:val="center"/>
          </w:tcPr>
          <w:p w14:paraId="63DFE3D8"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studiilor universitare de licenţă cu durata de 4 ani, urmate de studii universitare de masterat cu durata de 2 ani</w:t>
            </w:r>
          </w:p>
        </w:tc>
      </w:tr>
      <w:tr w:rsidR="00455AF1" w:rsidRPr="00F11F11" w14:paraId="3FBFAE01" w14:textId="77777777" w:rsidTr="00455AF1">
        <w:tc>
          <w:tcPr>
            <w:tcW w:w="5103" w:type="dxa"/>
            <w:vAlign w:val="center"/>
          </w:tcPr>
          <w:p w14:paraId="478609B6" w14:textId="77777777" w:rsidR="00455AF1" w:rsidRPr="00F11F11" w:rsidRDefault="006A4104" w:rsidP="00455AF1">
            <w:pPr>
              <w:pStyle w:val="Default"/>
              <w:jc w:val="both"/>
              <w:rPr>
                <w:noProof/>
                <w:color w:val="auto"/>
                <w:spacing w:val="-20"/>
                <w:sz w:val="22"/>
                <w:szCs w:val="22"/>
              </w:rPr>
            </w:pPr>
            <w:r w:rsidRPr="00F11F11">
              <w:rPr>
                <w:noProof/>
                <w:color w:val="auto"/>
                <w:spacing w:val="-20"/>
                <w:position w:val="-24"/>
                <w:sz w:val="22"/>
                <w:szCs w:val="22"/>
              </w:rPr>
              <w:object w:dxaOrig="4880" w:dyaOrig="1160" w14:anchorId="1F5900B7">
                <v:shape id="_x0000_i1035" type="#_x0000_t75" style="width:3in;height:50.1pt" o:ole="">
                  <v:imagedata r:id="rId39" o:title=""/>
                </v:shape>
                <o:OLEObject Type="Embed" ProgID="Equation.3" ShapeID="_x0000_i1035" DrawAspect="Content" ObjectID="_1672744079" r:id="rId40"/>
              </w:object>
            </w:r>
          </w:p>
        </w:tc>
        <w:tc>
          <w:tcPr>
            <w:tcW w:w="4678" w:type="dxa"/>
            <w:vAlign w:val="center"/>
          </w:tcPr>
          <w:p w14:paraId="7C2F5AEA" w14:textId="77777777" w:rsidR="00455AF1" w:rsidRPr="00F11F11" w:rsidRDefault="00455AF1" w:rsidP="00455AF1">
            <w:pPr>
              <w:spacing w:after="0" w:line="240" w:lineRule="auto"/>
              <w:rPr>
                <w:rFonts w:ascii="Times New Roman" w:hAnsi="Times New Roman"/>
                <w:noProof/>
              </w:rPr>
            </w:pPr>
            <w:r w:rsidRPr="00F11F11">
              <w:rPr>
                <w:rFonts w:ascii="Times New Roman" w:hAnsi="Times New Roman"/>
                <w:noProof/>
              </w:rPr>
              <w:t>Absolvenţi ai studiilor universitare de licenţă cu durata de 3 ani, urmate de studii universitare de masterat cu durata de 2 ani</w:t>
            </w:r>
          </w:p>
        </w:tc>
      </w:tr>
    </w:tbl>
    <w:p w14:paraId="378344E4" w14:textId="77777777" w:rsidR="00455AF1" w:rsidRPr="00F11F11" w:rsidRDefault="00455AF1" w:rsidP="00455AF1">
      <w:pPr>
        <w:spacing w:after="0" w:line="240" w:lineRule="auto"/>
        <w:rPr>
          <w:noProof/>
        </w:rPr>
      </w:pPr>
    </w:p>
    <w:p w14:paraId="41F6A137" w14:textId="77777777" w:rsidR="00455AF1" w:rsidRPr="00F11F11" w:rsidRDefault="00455AF1" w:rsidP="00455AF1">
      <w:pPr>
        <w:pStyle w:val="Default"/>
        <w:ind w:firstLine="567"/>
        <w:jc w:val="both"/>
        <w:rPr>
          <w:noProof/>
          <w:color w:val="auto"/>
          <w:sz w:val="22"/>
          <w:szCs w:val="22"/>
        </w:rPr>
      </w:pPr>
      <w:r w:rsidRPr="00F11F11">
        <w:rPr>
          <w:noProof/>
          <w:color w:val="auto"/>
          <w:sz w:val="22"/>
          <w:szCs w:val="22"/>
        </w:rPr>
        <w:lastRenderedPageBreak/>
        <w:t>4. Media aritmetică, calculată prin trunchiere cu patru zecimale, a mediei celor 3 semestre şi a mediei examenului de absolvire, pentru absolvenţii studiilor postuniversitare cu durata de 3 semestre:</w:t>
      </w:r>
    </w:p>
    <w:p w14:paraId="2D939246" w14:textId="77777777" w:rsidR="00455AF1" w:rsidRPr="00F11F11" w:rsidRDefault="00455AF1" w:rsidP="00455AF1">
      <w:pPr>
        <w:pStyle w:val="Default"/>
        <w:ind w:firstLine="567"/>
        <w:jc w:val="both"/>
        <w:rPr>
          <w:noProof/>
          <w:color w:val="auto"/>
          <w:sz w:val="22"/>
          <w:szCs w:val="22"/>
        </w:rPr>
      </w:pPr>
    </w:p>
    <w:p w14:paraId="115F525C" w14:textId="77777777" w:rsidR="00455AF1" w:rsidRPr="00F11F11" w:rsidRDefault="006A4104" w:rsidP="00455AF1">
      <w:pPr>
        <w:spacing w:after="0" w:line="240" w:lineRule="auto"/>
        <w:jc w:val="center"/>
        <w:rPr>
          <w:noProof/>
          <w:spacing w:val="-20"/>
        </w:rPr>
      </w:pPr>
      <w:r w:rsidRPr="00F11F11">
        <w:rPr>
          <w:noProof/>
          <w:spacing w:val="-20"/>
          <w:position w:val="-24"/>
        </w:rPr>
        <w:object w:dxaOrig="3379" w:dyaOrig="900" w14:anchorId="347D280D">
          <v:shape id="_x0000_i1036" type="#_x0000_t75" style="width:165.9pt;height:44.45pt" o:ole="">
            <v:imagedata r:id="rId41" o:title=""/>
          </v:shape>
          <o:OLEObject Type="Embed" ProgID="Equation.3" ShapeID="_x0000_i1036" DrawAspect="Content" ObjectID="_1672744080" r:id="rId42"/>
        </w:object>
      </w:r>
    </w:p>
    <w:p w14:paraId="10E75F7A" w14:textId="77777777" w:rsidR="00455AF1" w:rsidRPr="00F11F11" w:rsidRDefault="00455AF1" w:rsidP="00455AF1">
      <w:pPr>
        <w:spacing w:after="0" w:line="240" w:lineRule="auto"/>
        <w:jc w:val="center"/>
        <w:rPr>
          <w:noProof/>
          <w:spacing w:val="-20"/>
        </w:rPr>
      </w:pPr>
    </w:p>
    <w:p w14:paraId="17468CCF" w14:textId="77777777" w:rsidR="00455AF1" w:rsidRPr="00F11F11" w:rsidRDefault="00455AF1" w:rsidP="00455AF1">
      <w:pPr>
        <w:pStyle w:val="Default"/>
        <w:ind w:firstLine="567"/>
        <w:jc w:val="both"/>
        <w:rPr>
          <w:noProof/>
          <w:color w:val="auto"/>
          <w:sz w:val="22"/>
          <w:szCs w:val="22"/>
        </w:rPr>
      </w:pPr>
      <w:r w:rsidRPr="00F11F11">
        <w:rPr>
          <w:noProof/>
          <w:color w:val="auto"/>
          <w:sz w:val="22"/>
          <w:szCs w:val="22"/>
        </w:rPr>
        <w:t>5. Media aritmetică, calculată prin trunchiere cu patru zecimale, a mediei anilor de studii şi a mediei examenului de absolvire, pentru absolvenţii studiilor postuniversitare cu durata de 2 ani:</w:t>
      </w:r>
    </w:p>
    <w:p w14:paraId="0894B19A" w14:textId="77777777" w:rsidR="00455AF1" w:rsidRPr="00F11F11" w:rsidRDefault="00455AF1" w:rsidP="00455AF1">
      <w:pPr>
        <w:pStyle w:val="Default"/>
        <w:ind w:firstLine="567"/>
        <w:jc w:val="both"/>
        <w:rPr>
          <w:noProof/>
          <w:color w:val="auto"/>
          <w:sz w:val="22"/>
          <w:szCs w:val="22"/>
        </w:rPr>
      </w:pPr>
    </w:p>
    <w:p w14:paraId="4B6E1099" w14:textId="77777777" w:rsidR="00455AF1" w:rsidRPr="00F11F11" w:rsidRDefault="006A4104" w:rsidP="00455AF1">
      <w:pPr>
        <w:spacing w:after="0" w:line="240" w:lineRule="auto"/>
        <w:jc w:val="center"/>
        <w:rPr>
          <w:noProof/>
        </w:rPr>
      </w:pPr>
      <w:r w:rsidRPr="00F11F11">
        <w:rPr>
          <w:noProof/>
          <w:spacing w:val="-20"/>
          <w:position w:val="-24"/>
        </w:rPr>
        <w:object w:dxaOrig="2520" w:dyaOrig="900" w14:anchorId="40763DB5">
          <v:shape id="_x0000_i1037" type="#_x0000_t75" style="width:116.45pt;height:44.45pt" o:ole="">
            <v:imagedata r:id="rId43" o:title=""/>
          </v:shape>
          <o:OLEObject Type="Embed" ProgID="Equation.3" ShapeID="_x0000_i1037" DrawAspect="Content" ObjectID="_1672744081" r:id="rId44"/>
        </w:object>
      </w:r>
    </w:p>
    <w:p w14:paraId="587FAB80" w14:textId="77777777" w:rsidR="00455AF1" w:rsidRPr="00F11F11" w:rsidRDefault="00455AF1" w:rsidP="00455AF1">
      <w:pPr>
        <w:spacing w:after="0" w:line="240" w:lineRule="auto"/>
        <w:rPr>
          <w:noProof/>
        </w:rPr>
      </w:pPr>
    </w:p>
    <w:p w14:paraId="34E3393F"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 xml:space="preserve">II. Calculul mediei de departajare în cazul mediilor egale, pentru absolvenţii care au finalizat studiile în alte ţări şi au obţinut certificat pentru echivalarea studiilor eliberat de </w:t>
      </w:r>
      <w:r w:rsidR="00B77705" w:rsidRPr="00F11F11">
        <w:rPr>
          <w:rFonts w:ascii="Times New Roman" w:hAnsi="Times New Roman"/>
          <w:noProof/>
        </w:rPr>
        <w:t>Ministerul Educației și Cercetării</w:t>
      </w:r>
      <w:r w:rsidRPr="00F11F11">
        <w:rPr>
          <w:rFonts w:ascii="Times New Roman" w:hAnsi="Times New Roman"/>
          <w:noProof/>
        </w:rPr>
        <w:t xml:space="preserve"> din România</w:t>
      </w:r>
    </w:p>
    <w:p w14:paraId="0C18075F" w14:textId="77777777" w:rsidR="00455AF1" w:rsidRPr="00F11F11" w:rsidRDefault="00455AF1" w:rsidP="00455AF1">
      <w:pPr>
        <w:spacing w:after="0" w:line="240" w:lineRule="auto"/>
        <w:ind w:firstLine="567"/>
        <w:jc w:val="both"/>
        <w:rPr>
          <w:rFonts w:ascii="Times New Roman" w:hAnsi="Times New Roman"/>
          <w:noProof/>
        </w:rPr>
      </w:pPr>
    </w:p>
    <w:p w14:paraId="10DF870E"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1.  În conformitate cu O.M.Ed.C. nr. 4454 din 4.07.2005, anexa 2, media generală de absolvire se calculează după formula - MGE = MGA </w:t>
      </w:r>
      <w:r w:rsidRPr="00F11F11">
        <w:rPr>
          <w:rFonts w:ascii="Times New Roman" w:hAnsi="Times New Roman"/>
          <w:noProof/>
          <w:vertAlign w:val="superscript"/>
        </w:rPr>
        <w:t xml:space="preserve">x  </w:t>
      </w:r>
      <w:r w:rsidRPr="00F11F11">
        <w:rPr>
          <w:rFonts w:ascii="Times New Roman" w:hAnsi="Times New Roman"/>
          <w:noProof/>
        </w:rPr>
        <w:t>10: N</w:t>
      </w:r>
      <w:r w:rsidRPr="00F11F11">
        <w:rPr>
          <w:rFonts w:ascii="Times New Roman" w:hAnsi="Times New Roman"/>
          <w:noProof/>
          <w:vertAlign w:val="subscript"/>
        </w:rPr>
        <w:t xml:space="preserve">max  </w:t>
      </w:r>
      <w:r w:rsidRPr="00F11F11">
        <w:rPr>
          <w:rFonts w:ascii="Times New Roman" w:hAnsi="Times New Roman"/>
          <w:noProof/>
        </w:rPr>
        <w:t>-  unde:</w:t>
      </w:r>
    </w:p>
    <w:p w14:paraId="6A4CD8C2" w14:textId="77777777" w:rsidR="00455AF1" w:rsidRPr="00F11F11" w:rsidRDefault="00455AF1" w:rsidP="00455AF1">
      <w:pPr>
        <w:spacing w:after="0" w:line="240" w:lineRule="auto"/>
        <w:ind w:firstLine="720"/>
        <w:jc w:val="both"/>
        <w:rPr>
          <w:rFonts w:ascii="Times New Roman" w:hAnsi="Times New Roman"/>
          <w:noProof/>
        </w:rPr>
      </w:pPr>
      <w:r w:rsidRPr="00F11F11">
        <w:rPr>
          <w:rFonts w:ascii="Times New Roman" w:hAnsi="Times New Roman"/>
          <w:noProof/>
        </w:rPr>
        <w:t xml:space="preserve">        MGE reprezintă media generală de absolvire echivalată în România;</w:t>
      </w:r>
    </w:p>
    <w:p w14:paraId="21247EEB" w14:textId="77777777" w:rsidR="00455AF1" w:rsidRPr="00F11F11" w:rsidRDefault="00455AF1" w:rsidP="00455AF1">
      <w:pPr>
        <w:spacing w:after="0" w:line="240" w:lineRule="auto"/>
        <w:ind w:firstLine="720"/>
        <w:jc w:val="both"/>
        <w:rPr>
          <w:rFonts w:ascii="Times New Roman" w:hAnsi="Times New Roman"/>
          <w:noProof/>
        </w:rPr>
      </w:pPr>
      <w:r w:rsidRPr="00F11F11">
        <w:rPr>
          <w:rFonts w:ascii="Times New Roman" w:hAnsi="Times New Roman"/>
          <w:noProof/>
        </w:rPr>
        <w:t xml:space="preserve">        MGA reprezintă media generală de absolvire din ţara în care s-au finalizat studiile;</w:t>
      </w:r>
    </w:p>
    <w:p w14:paraId="1025BB31" w14:textId="77777777" w:rsidR="00455AF1" w:rsidRPr="00F11F11" w:rsidRDefault="00455AF1" w:rsidP="00455AF1">
      <w:pPr>
        <w:spacing w:after="0" w:line="240" w:lineRule="auto"/>
        <w:ind w:firstLine="720"/>
        <w:jc w:val="both"/>
        <w:rPr>
          <w:rFonts w:ascii="Times New Roman" w:hAnsi="Times New Roman"/>
          <w:noProof/>
        </w:rPr>
      </w:pPr>
      <w:r w:rsidRPr="00F11F11">
        <w:rPr>
          <w:rFonts w:ascii="Times New Roman" w:hAnsi="Times New Roman"/>
          <w:noProof/>
        </w:rPr>
        <w:t xml:space="preserve">        N</w:t>
      </w:r>
      <w:r w:rsidRPr="00F11F11">
        <w:rPr>
          <w:rFonts w:ascii="Times New Roman" w:hAnsi="Times New Roman"/>
          <w:noProof/>
          <w:vertAlign w:val="superscript"/>
        </w:rPr>
        <w:softHyphen/>
      </w:r>
      <w:r w:rsidRPr="00F11F11">
        <w:rPr>
          <w:rFonts w:ascii="Times New Roman" w:hAnsi="Times New Roman"/>
          <w:noProof/>
          <w:vertAlign w:val="superscript"/>
        </w:rPr>
        <w:softHyphen/>
      </w:r>
      <w:r w:rsidRPr="00F11F11">
        <w:rPr>
          <w:rFonts w:ascii="Times New Roman" w:hAnsi="Times New Roman"/>
          <w:noProof/>
          <w:vertAlign w:val="subscript"/>
        </w:rPr>
        <w:t>max</w:t>
      </w:r>
      <w:r w:rsidRPr="00F11F11">
        <w:rPr>
          <w:rFonts w:ascii="Times New Roman" w:hAnsi="Times New Roman"/>
          <w:noProof/>
        </w:rPr>
        <w:t xml:space="preserve"> reprezintă nota maximă din sistemul de notare din ţara în care a absolvit.</w:t>
      </w:r>
    </w:p>
    <w:p w14:paraId="128AF4A9" w14:textId="77777777" w:rsidR="00455AF1" w:rsidRPr="00F11F11" w:rsidRDefault="00455AF1" w:rsidP="00455AF1">
      <w:pPr>
        <w:spacing w:after="0" w:line="240" w:lineRule="auto"/>
        <w:ind w:firstLine="720"/>
        <w:rPr>
          <w:rFonts w:ascii="Times New Roman" w:hAnsi="Times New Roman"/>
          <w:noProof/>
        </w:rPr>
      </w:pPr>
    </w:p>
    <w:p w14:paraId="77D8B129" w14:textId="77777777" w:rsidR="00455AF1" w:rsidRPr="00F11F11" w:rsidRDefault="00455AF1" w:rsidP="00455AF1">
      <w:pPr>
        <w:tabs>
          <w:tab w:val="left" w:pos="720"/>
        </w:tabs>
        <w:spacing w:after="0" w:line="240" w:lineRule="auto"/>
        <w:ind w:firstLine="567"/>
        <w:jc w:val="both"/>
        <w:rPr>
          <w:rFonts w:ascii="Times New Roman" w:hAnsi="Times New Roman"/>
          <w:noProof/>
        </w:rPr>
      </w:pPr>
      <w:r w:rsidRPr="00F11F11">
        <w:rPr>
          <w:rFonts w:ascii="Times New Roman" w:hAnsi="Times New Roman"/>
          <w:noProof/>
        </w:rPr>
        <w:t xml:space="preserve">2.  În cazul în care absolvenţii înscrişi la concurs provin din ţări cu sistem de notare pe bază de calificative, conversia acestora se realizează astfel: </w:t>
      </w:r>
    </w:p>
    <w:p w14:paraId="4F1173D2"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 Calificativul „ foarte bine” – nota 5 – pentru ţările în care se aplică alte sisteme de notare diferite de sistemul de notare M.E.</w:t>
      </w:r>
      <w:r w:rsidR="00BC212D" w:rsidRPr="00F11F11">
        <w:rPr>
          <w:rFonts w:ascii="Times New Roman" w:hAnsi="Times New Roman"/>
          <w:noProof/>
        </w:rPr>
        <w:t>C</w:t>
      </w:r>
      <w:r w:rsidRPr="00F11F11">
        <w:rPr>
          <w:rFonts w:ascii="Times New Roman" w:hAnsi="Times New Roman"/>
          <w:noProof/>
        </w:rPr>
        <w:t>.;</w:t>
      </w:r>
    </w:p>
    <w:p w14:paraId="6B9517ED"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 Calificativul „  bine” – nota 4 - pentru ţările în care se aplică alte sisteme de notare diferite de sistemul de notare M.E.N.;</w:t>
      </w:r>
    </w:p>
    <w:p w14:paraId="51C3DABB"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 Calificativul „ satisfăcător” – nota 3 - pentru ţările în care se aplică alte sisteme de notare diferite de sistemul de notare M.E.</w:t>
      </w:r>
      <w:r w:rsidR="00BC212D" w:rsidRPr="00F11F11">
        <w:rPr>
          <w:rFonts w:ascii="Times New Roman" w:hAnsi="Times New Roman"/>
          <w:noProof/>
        </w:rPr>
        <w:t>C</w:t>
      </w:r>
      <w:r w:rsidRPr="00F11F11">
        <w:rPr>
          <w:rFonts w:ascii="Times New Roman" w:hAnsi="Times New Roman"/>
          <w:noProof/>
        </w:rPr>
        <w:t>.;</w:t>
      </w:r>
    </w:p>
    <w:p w14:paraId="61AB06AE"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Pentru obţinerea mediei generale de absolvire echivalată în România, după conversia mai sus menţionată, se va aplica formula de la pct.1.</w:t>
      </w:r>
    </w:p>
    <w:p w14:paraId="792C3DBD" w14:textId="77777777" w:rsidR="00455AF1" w:rsidRPr="00F11F11" w:rsidRDefault="00455AF1" w:rsidP="00455AF1">
      <w:pPr>
        <w:tabs>
          <w:tab w:val="left" w:pos="720"/>
        </w:tabs>
        <w:spacing w:after="0" w:line="240" w:lineRule="auto"/>
        <w:ind w:firstLine="567"/>
        <w:jc w:val="both"/>
        <w:rPr>
          <w:rFonts w:ascii="Times New Roman" w:hAnsi="Times New Roman"/>
          <w:noProof/>
        </w:rPr>
      </w:pPr>
    </w:p>
    <w:p w14:paraId="31497785" w14:textId="77777777" w:rsidR="00455AF1" w:rsidRPr="00F11F11" w:rsidRDefault="00455AF1" w:rsidP="00455AF1">
      <w:pPr>
        <w:tabs>
          <w:tab w:val="left" w:pos="720"/>
        </w:tabs>
        <w:spacing w:after="0" w:line="240" w:lineRule="auto"/>
        <w:ind w:firstLine="567"/>
        <w:jc w:val="both"/>
        <w:rPr>
          <w:rFonts w:ascii="Times New Roman" w:hAnsi="Times New Roman"/>
          <w:noProof/>
        </w:rPr>
      </w:pPr>
      <w:r w:rsidRPr="00F11F11">
        <w:rPr>
          <w:rFonts w:ascii="Times New Roman" w:hAnsi="Times New Roman"/>
          <w:noProof/>
        </w:rPr>
        <w:t>3. Media de departajare se va calcula ca media aritmetică dintre media generală de absolvire echivalată în România şi media obţinută la examenul de licenţă/diplomă/stat/absolvire.</w:t>
      </w:r>
    </w:p>
    <w:p w14:paraId="6A7AE688" w14:textId="77777777" w:rsidR="00455AF1" w:rsidRPr="00F11F11" w:rsidRDefault="00455AF1" w:rsidP="00455AF1">
      <w:pPr>
        <w:tabs>
          <w:tab w:val="left" w:pos="720"/>
        </w:tabs>
        <w:spacing w:after="0" w:line="240" w:lineRule="auto"/>
        <w:ind w:firstLine="567"/>
        <w:jc w:val="both"/>
        <w:rPr>
          <w:rFonts w:ascii="Times New Roman" w:hAnsi="Times New Roman"/>
          <w:noProof/>
        </w:rPr>
      </w:pPr>
    </w:p>
    <w:p w14:paraId="07EAD89C" w14:textId="77777777" w:rsidR="00455AF1" w:rsidRPr="00F11F11" w:rsidRDefault="00455AF1" w:rsidP="00455AF1">
      <w:pPr>
        <w:tabs>
          <w:tab w:val="left" w:pos="720"/>
        </w:tabs>
        <w:spacing w:after="0" w:line="240" w:lineRule="auto"/>
        <w:ind w:firstLine="567"/>
        <w:jc w:val="both"/>
        <w:rPr>
          <w:rFonts w:ascii="Times New Roman" w:hAnsi="Times New Roman"/>
          <w:noProof/>
        </w:rPr>
      </w:pPr>
      <w:r w:rsidRPr="00F11F11">
        <w:rPr>
          <w:rFonts w:ascii="Times New Roman" w:hAnsi="Times New Roman"/>
          <w:noProof/>
        </w:rPr>
        <w:t xml:space="preserve">4. Media obţinută la examenul de licenţă/diplomă/stat/absolvire, menţionată la pct.3 se calculează după aceeaşi formulă (eventual conversie) de la pct. 1 şi 2. </w:t>
      </w:r>
    </w:p>
    <w:p w14:paraId="57848D0C" w14:textId="77777777" w:rsidR="00455AF1" w:rsidRPr="00F11F11" w:rsidRDefault="00455AF1" w:rsidP="00455AF1">
      <w:pPr>
        <w:spacing w:after="0" w:line="240" w:lineRule="auto"/>
        <w:ind w:firstLine="567"/>
        <w:jc w:val="both"/>
        <w:rPr>
          <w:rFonts w:ascii="Times New Roman" w:hAnsi="Times New Roman"/>
          <w:noProof/>
        </w:rPr>
      </w:pPr>
    </w:p>
    <w:p w14:paraId="1323DDED"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În consecinţă, pentru absolvenţii care au finalizat studiile în Ucraina, Republica Moldova sau alte ţări şi au obţinut diplome echivalate de către </w:t>
      </w:r>
      <w:r w:rsidR="00B77705" w:rsidRPr="00F11F11">
        <w:rPr>
          <w:rFonts w:ascii="Times New Roman" w:hAnsi="Times New Roman"/>
          <w:noProof/>
        </w:rPr>
        <w:t>Ministerul Educației și Cercetării</w:t>
      </w:r>
      <w:r w:rsidRPr="00F11F11">
        <w:rPr>
          <w:rFonts w:ascii="Times New Roman" w:hAnsi="Times New Roman"/>
          <w:noProof/>
        </w:rPr>
        <w:t xml:space="preserve"> din România, în urma precizărilor de mai sus, calificativele sunt echivalate după cum urmează:</w:t>
      </w:r>
    </w:p>
    <w:p w14:paraId="62059B65" w14:textId="77777777" w:rsidR="00455AF1" w:rsidRPr="00F11F11" w:rsidRDefault="00455AF1" w:rsidP="00455AF1">
      <w:pPr>
        <w:spacing w:after="0" w:line="240" w:lineRule="auto"/>
        <w:ind w:firstLine="720"/>
        <w:jc w:val="both"/>
        <w:rPr>
          <w:rFonts w:ascii="Times New Roman" w:hAnsi="Times New Roman"/>
          <w:noProof/>
        </w:rPr>
      </w:pPr>
      <w:r w:rsidRPr="00F11F11">
        <w:rPr>
          <w:rFonts w:ascii="Times New Roman" w:hAnsi="Times New Roman"/>
          <w:noProof/>
        </w:rPr>
        <w:t xml:space="preserve">        Calificativul „ foarte bine” – nota 10 în sistemul de notare M.E.</w:t>
      </w:r>
      <w:r w:rsidR="00BC212D" w:rsidRPr="00F11F11">
        <w:rPr>
          <w:rFonts w:ascii="Times New Roman" w:hAnsi="Times New Roman"/>
          <w:noProof/>
        </w:rPr>
        <w:t>C</w:t>
      </w:r>
      <w:r w:rsidRPr="00F11F11">
        <w:rPr>
          <w:rFonts w:ascii="Times New Roman" w:hAnsi="Times New Roman"/>
          <w:noProof/>
        </w:rPr>
        <w:t>.</w:t>
      </w:r>
    </w:p>
    <w:p w14:paraId="0C276AC7" w14:textId="77777777" w:rsidR="00455AF1" w:rsidRPr="00F11F11" w:rsidRDefault="00455AF1" w:rsidP="00455AF1">
      <w:pPr>
        <w:spacing w:after="0" w:line="240" w:lineRule="auto"/>
        <w:ind w:firstLine="720"/>
        <w:jc w:val="both"/>
        <w:rPr>
          <w:rFonts w:ascii="Times New Roman" w:hAnsi="Times New Roman"/>
          <w:noProof/>
        </w:rPr>
      </w:pPr>
      <w:r w:rsidRPr="00F11F11">
        <w:rPr>
          <w:rFonts w:ascii="Times New Roman" w:hAnsi="Times New Roman"/>
          <w:noProof/>
        </w:rPr>
        <w:t xml:space="preserve">        Calificativul „  bine”           – nota 8   în sistemul de notare M.E.</w:t>
      </w:r>
      <w:r w:rsidR="00BC212D" w:rsidRPr="00F11F11">
        <w:rPr>
          <w:rFonts w:ascii="Times New Roman" w:hAnsi="Times New Roman"/>
          <w:noProof/>
        </w:rPr>
        <w:t>C</w:t>
      </w:r>
      <w:r w:rsidRPr="00F11F11">
        <w:rPr>
          <w:rFonts w:ascii="Times New Roman" w:hAnsi="Times New Roman"/>
          <w:noProof/>
        </w:rPr>
        <w:t>.</w:t>
      </w:r>
    </w:p>
    <w:p w14:paraId="5F381C26" w14:textId="77777777" w:rsidR="00455AF1" w:rsidRPr="00F11F11" w:rsidRDefault="00455AF1" w:rsidP="00455AF1">
      <w:pPr>
        <w:spacing w:after="0" w:line="240" w:lineRule="auto"/>
        <w:ind w:firstLine="720"/>
        <w:jc w:val="both"/>
        <w:rPr>
          <w:noProof/>
        </w:rPr>
      </w:pPr>
      <w:r w:rsidRPr="00F11F11">
        <w:rPr>
          <w:rFonts w:ascii="Times New Roman" w:hAnsi="Times New Roman"/>
          <w:noProof/>
        </w:rPr>
        <w:t xml:space="preserve">        Calificativul „ satisfăcător” – nota 6  în sistemul de notare M.E.</w:t>
      </w:r>
      <w:r w:rsidR="00BC212D" w:rsidRPr="00F11F11">
        <w:rPr>
          <w:rFonts w:ascii="Times New Roman" w:hAnsi="Times New Roman"/>
          <w:noProof/>
        </w:rPr>
        <w:t>C</w:t>
      </w:r>
      <w:r w:rsidRPr="00F11F11">
        <w:rPr>
          <w:rFonts w:ascii="Times New Roman" w:hAnsi="Times New Roman"/>
          <w:noProof/>
        </w:rPr>
        <w:t>.</w:t>
      </w:r>
    </w:p>
    <w:p w14:paraId="069CBF11" w14:textId="77777777" w:rsidR="00455AF1" w:rsidRPr="00F11F11" w:rsidRDefault="00455AF1" w:rsidP="00455AF1">
      <w:pPr>
        <w:ind w:firstLine="567"/>
        <w:jc w:val="right"/>
        <w:rPr>
          <w:noProof/>
        </w:rPr>
      </w:pPr>
    </w:p>
    <w:p w14:paraId="465A99CF" w14:textId="77777777" w:rsidR="00455AF1" w:rsidRPr="00F11F11" w:rsidRDefault="00455AF1" w:rsidP="00455AF1">
      <w:pPr>
        <w:autoSpaceDE w:val="0"/>
        <w:autoSpaceDN w:val="0"/>
        <w:adjustRightInd w:val="0"/>
        <w:jc w:val="right"/>
        <w:rPr>
          <w:bCs/>
          <w:noProof/>
        </w:rPr>
      </w:pPr>
    </w:p>
    <w:p w14:paraId="1CCB819A" w14:textId="77777777" w:rsidR="00455AF1" w:rsidRPr="00F11F11" w:rsidRDefault="00455AF1" w:rsidP="00455AF1">
      <w:pPr>
        <w:rPr>
          <w:noProof/>
          <w:lang w:eastAsia="ro-RO"/>
        </w:rPr>
      </w:pPr>
    </w:p>
    <w:p w14:paraId="4637BDE6" w14:textId="77777777" w:rsidR="00337824" w:rsidRPr="00F11F11" w:rsidRDefault="00337824" w:rsidP="00455AF1">
      <w:pPr>
        <w:rPr>
          <w:noProof/>
          <w:lang w:eastAsia="ro-RO"/>
        </w:rPr>
      </w:pPr>
    </w:p>
    <w:p w14:paraId="637CE8EF" w14:textId="77777777" w:rsidR="00455AF1" w:rsidRPr="00F11F11" w:rsidRDefault="00455AF1" w:rsidP="00455AF1">
      <w:pPr>
        <w:rPr>
          <w:noProof/>
          <w:lang w:eastAsia="ro-RO"/>
        </w:rPr>
      </w:pPr>
    </w:p>
    <w:p w14:paraId="4A01047F" w14:textId="77777777" w:rsidR="00455AF1" w:rsidRPr="00F11F11" w:rsidRDefault="00455AF1" w:rsidP="00455AF1">
      <w:pPr>
        <w:rPr>
          <w:noProof/>
          <w:lang w:eastAsia="ro-RO"/>
        </w:rPr>
      </w:pPr>
    </w:p>
    <w:p w14:paraId="241656A7" w14:textId="77777777" w:rsidR="00455AF1" w:rsidRPr="00F11F11" w:rsidRDefault="00455AF1" w:rsidP="00455AF1">
      <w:pPr>
        <w:rPr>
          <w:noProof/>
          <w:lang w:eastAsia="ro-RO"/>
        </w:rPr>
      </w:pPr>
    </w:p>
    <w:p w14:paraId="08070855" w14:textId="77777777" w:rsidR="00455AF1" w:rsidRPr="00F11F11" w:rsidRDefault="00BC212D" w:rsidP="00455AF1">
      <w:pPr>
        <w:spacing w:after="0" w:line="240" w:lineRule="auto"/>
        <w:ind w:firstLine="567"/>
        <w:jc w:val="right"/>
        <w:rPr>
          <w:rFonts w:ascii="Times New Roman" w:hAnsi="Times New Roman"/>
          <w:noProof/>
        </w:rPr>
      </w:pPr>
      <w:r w:rsidRPr="00F11F11">
        <w:rPr>
          <w:rFonts w:ascii="Times New Roman" w:hAnsi="Times New Roman"/>
          <w:noProof/>
        </w:rPr>
        <w:lastRenderedPageBreak/>
        <w:t>ANEXA NR. 1</w:t>
      </w:r>
      <w:r w:rsidR="00593E47" w:rsidRPr="00F11F11">
        <w:rPr>
          <w:rFonts w:ascii="Times New Roman" w:hAnsi="Times New Roman"/>
          <w:noProof/>
        </w:rPr>
        <w:t>6</w:t>
      </w:r>
    </w:p>
    <w:p w14:paraId="10D7592F"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30850B4F" w14:textId="77777777" w:rsidR="00455AF1" w:rsidRPr="00F11F11" w:rsidRDefault="00455AF1" w:rsidP="00455AF1">
      <w:pPr>
        <w:spacing w:after="0" w:line="240" w:lineRule="auto"/>
        <w:jc w:val="right"/>
        <w:rPr>
          <w:rFonts w:ascii="Times New Roman" w:hAnsi="Times New Roman"/>
          <w:noProof/>
        </w:rPr>
      </w:pPr>
    </w:p>
    <w:p w14:paraId="7B0FA81E" w14:textId="77777777" w:rsidR="00455AF1" w:rsidRPr="00F11F11" w:rsidRDefault="00455AF1" w:rsidP="00455AF1">
      <w:pPr>
        <w:autoSpaceDE w:val="0"/>
        <w:autoSpaceDN w:val="0"/>
        <w:adjustRightInd w:val="0"/>
        <w:spacing w:after="0" w:line="240" w:lineRule="auto"/>
        <w:ind w:firstLine="567"/>
        <w:rPr>
          <w:rFonts w:ascii="Times New Roman" w:hAnsi="Times New Roman"/>
          <w:bCs/>
          <w:noProof/>
        </w:rPr>
      </w:pPr>
    </w:p>
    <w:p w14:paraId="22B17F9C" w14:textId="77777777" w:rsidR="00593E47" w:rsidRPr="00F11F11" w:rsidRDefault="00593E47" w:rsidP="00455AF1">
      <w:pPr>
        <w:autoSpaceDE w:val="0"/>
        <w:autoSpaceDN w:val="0"/>
        <w:adjustRightInd w:val="0"/>
        <w:spacing w:after="0" w:line="240" w:lineRule="auto"/>
        <w:jc w:val="center"/>
        <w:rPr>
          <w:rFonts w:ascii="Times New Roman" w:hAnsi="Times New Roman"/>
          <w:b/>
          <w:noProof/>
        </w:rPr>
      </w:pPr>
      <w:r w:rsidRPr="00F11F11">
        <w:rPr>
          <w:rFonts w:ascii="Times New Roman" w:hAnsi="Times New Roman"/>
          <w:b/>
          <w:noProof/>
        </w:rPr>
        <w:t xml:space="preserve">SPECIALIZĂRI CARE CONFERĂ DREPTUL DE A OCUPA POSTURI DIDACTICE/CATEDRE ÎN ÎNVĂŢĂMÂNTUL SPECIAL, FĂRĂ SĂ MAI FIE NECESAR UN STAGIU ATESTAT DE PREGĂTIRE TEORETICĂ ŞI PRACTICĂ ÎN EDUCAŢIE SPECIALĂ, EFECTUAT SEPARAT, </w:t>
      </w:r>
    </w:p>
    <w:p w14:paraId="0E794F21" w14:textId="77777777" w:rsidR="00455AF1" w:rsidRPr="00F11F11" w:rsidRDefault="00593E47" w:rsidP="00455AF1">
      <w:pPr>
        <w:autoSpaceDE w:val="0"/>
        <w:autoSpaceDN w:val="0"/>
        <w:adjustRightInd w:val="0"/>
        <w:spacing w:after="0" w:line="240" w:lineRule="auto"/>
        <w:jc w:val="center"/>
        <w:rPr>
          <w:rFonts w:ascii="Times New Roman" w:hAnsi="Times New Roman"/>
          <w:b/>
          <w:noProof/>
        </w:rPr>
      </w:pPr>
      <w:r w:rsidRPr="00F11F11">
        <w:rPr>
          <w:rFonts w:ascii="Times New Roman" w:hAnsi="Times New Roman"/>
          <w:b/>
          <w:noProof/>
        </w:rPr>
        <w:t>ÎN AFARA PREGĂTIRII INIŢIALE</w:t>
      </w:r>
    </w:p>
    <w:p w14:paraId="5EDD5517" w14:textId="77777777" w:rsidR="00455AF1" w:rsidRPr="00F11F11" w:rsidRDefault="00455AF1" w:rsidP="00455AF1">
      <w:pPr>
        <w:autoSpaceDE w:val="0"/>
        <w:autoSpaceDN w:val="0"/>
        <w:adjustRightInd w:val="0"/>
        <w:spacing w:after="0" w:line="240" w:lineRule="auto"/>
        <w:jc w:val="center"/>
        <w:rPr>
          <w:rFonts w:ascii="Times New Roman" w:hAnsi="Times New Roman"/>
          <w:noProof/>
        </w:rPr>
      </w:pPr>
    </w:p>
    <w:p w14:paraId="6C1644B8" w14:textId="77777777" w:rsidR="00455AF1" w:rsidRPr="00F11F11" w:rsidRDefault="00455AF1" w:rsidP="00455AF1">
      <w:pPr>
        <w:autoSpaceDE w:val="0"/>
        <w:autoSpaceDN w:val="0"/>
        <w:adjustRightInd w:val="0"/>
        <w:spacing w:after="0" w:line="240" w:lineRule="auto"/>
        <w:ind w:firstLine="567"/>
        <w:jc w:val="center"/>
        <w:rPr>
          <w:rFonts w:ascii="Times New Roman" w:hAnsi="Times New Roman"/>
          <w:bCs/>
          <w:noProof/>
        </w:rPr>
      </w:pPr>
    </w:p>
    <w:p w14:paraId="2D57403B" w14:textId="77777777" w:rsidR="00455AF1" w:rsidRPr="00F11F11" w:rsidRDefault="00455AF1" w:rsidP="00A81B09">
      <w:pPr>
        <w:numPr>
          <w:ilvl w:val="0"/>
          <w:numId w:val="34"/>
        </w:numPr>
        <w:tabs>
          <w:tab w:val="left" w:pos="851"/>
        </w:tabs>
        <w:spacing w:after="0" w:line="240" w:lineRule="auto"/>
        <w:ind w:left="0" w:firstLine="567"/>
        <w:jc w:val="both"/>
        <w:rPr>
          <w:rFonts w:ascii="Times New Roman" w:hAnsi="Times New Roman"/>
          <w:noProof/>
        </w:rPr>
      </w:pPr>
      <w:r w:rsidRPr="00F11F11">
        <w:rPr>
          <w:rFonts w:ascii="Times New Roman" w:hAnsi="Times New Roman"/>
          <w:noProof/>
        </w:rPr>
        <w:t>Absolvenţii cu diplomă ai învăţământului superior având înscrisă pe diploma de absolvire/licenţă una din specializările: psihopedagogie specială, psihopedagogie, psihologie, pedagogie, pedagogie socială, pedagogie specială, psihosociologie, filosofie-istorie (absolvenţi ai promoţiilor 1978-1994), absolvenţii cu diplomă ai colegiilor pedagogice cu specializările educator de psihopedagogie specială sau educator şi psihopedagogie specială, absolvenţii cu diplomă ai şcolilor postliceale care pregătesc învăţători-educatori</w:t>
      </w:r>
      <w:r w:rsidRPr="00F11F11">
        <w:rPr>
          <w:rFonts w:ascii="Times New Roman" w:hAnsi="Times New Roman"/>
          <w:iCs/>
          <w:noProof/>
        </w:rPr>
        <w:t xml:space="preserve"> </w:t>
      </w:r>
      <w:r w:rsidRPr="00F11F11">
        <w:rPr>
          <w:rFonts w:ascii="Times New Roman" w:hAnsi="Times New Roman"/>
          <w:noProof/>
        </w:rPr>
        <w:t>pentru învăţământ special şi ai liceelor pedagogice</w:t>
      </w:r>
      <w:r w:rsidR="004840C0" w:rsidRPr="00F11F11">
        <w:rPr>
          <w:rFonts w:ascii="Times New Roman" w:hAnsi="Times New Roman"/>
          <w:noProof/>
        </w:rPr>
        <w:t xml:space="preserve"> cu una dintre specializările educatoare, învăţător, educatoare-învăţător, educator-învăţător, învăţător-educatoare, învăţător-educator</w:t>
      </w:r>
      <w:r w:rsidRPr="00F11F11">
        <w:rPr>
          <w:rFonts w:ascii="Times New Roman" w:hAnsi="Times New Roman"/>
          <w:noProof/>
        </w:rPr>
        <w:t xml:space="preserve">, precum şi absolvenţii ciclului II de studii universitare de masterat în domeniile psihologie sau ştiinţele educaţiei, în concordanţă cu Centralizatorul pentru învăţământ special pot ocupa posturi didactice/catedre în învăţământul special, conform </w:t>
      </w:r>
      <w:r w:rsidRPr="00F11F11">
        <w:rPr>
          <w:rFonts w:ascii="Times New Roman" w:hAnsi="Times New Roman"/>
          <w:iCs/>
          <w:noProof/>
        </w:rPr>
        <w:t>Centralizatorului,</w:t>
      </w:r>
      <w:r w:rsidRPr="00F11F11">
        <w:rPr>
          <w:rFonts w:ascii="Times New Roman" w:hAnsi="Times New Roman"/>
          <w:noProof/>
        </w:rPr>
        <w:t xml:space="preserve"> fără să mai fie necesar un stagiu atestat de pregătire teoretică şi practică în educaţie specială efectuat separat, în afara pregătirii iniţiale.</w:t>
      </w:r>
    </w:p>
    <w:p w14:paraId="0747D4CE" w14:textId="77777777" w:rsidR="00455AF1" w:rsidRPr="00F11F11" w:rsidRDefault="00455AF1" w:rsidP="00455AF1">
      <w:pPr>
        <w:tabs>
          <w:tab w:val="left" w:pos="851"/>
        </w:tabs>
        <w:spacing w:after="0" w:line="240" w:lineRule="auto"/>
        <w:ind w:left="567"/>
        <w:jc w:val="both"/>
        <w:rPr>
          <w:rFonts w:ascii="Times New Roman" w:hAnsi="Times New Roman"/>
          <w:noProof/>
        </w:rPr>
      </w:pPr>
    </w:p>
    <w:p w14:paraId="69BB8D3E" w14:textId="77777777" w:rsidR="00455AF1" w:rsidRPr="00F11F11" w:rsidRDefault="00455AF1" w:rsidP="00455AF1">
      <w:pPr>
        <w:tabs>
          <w:tab w:val="left" w:pos="851"/>
        </w:tabs>
        <w:spacing w:after="0" w:line="240" w:lineRule="auto"/>
        <w:ind w:left="567"/>
        <w:jc w:val="both"/>
        <w:rPr>
          <w:rFonts w:ascii="Times New Roman" w:hAnsi="Times New Roman"/>
          <w:noProof/>
        </w:rPr>
      </w:pPr>
    </w:p>
    <w:p w14:paraId="5B267C62" w14:textId="77777777" w:rsidR="00455AF1" w:rsidRPr="00F11F11" w:rsidRDefault="00455AF1" w:rsidP="00A81B09">
      <w:pPr>
        <w:numPr>
          <w:ilvl w:val="0"/>
          <w:numId w:val="34"/>
        </w:numPr>
        <w:tabs>
          <w:tab w:val="left" w:pos="851"/>
        </w:tabs>
        <w:spacing w:after="0" w:line="240" w:lineRule="auto"/>
        <w:ind w:left="0" w:firstLine="567"/>
        <w:jc w:val="both"/>
        <w:rPr>
          <w:rFonts w:ascii="Times New Roman" w:hAnsi="Times New Roman"/>
          <w:noProof/>
        </w:rPr>
      </w:pPr>
      <w:r w:rsidRPr="00F11F11">
        <w:rPr>
          <w:rFonts w:ascii="Times New Roman" w:hAnsi="Times New Roman"/>
          <w:noProof/>
        </w:rPr>
        <w:t xml:space="preserve">Absolvenţii învăţământului superior care au parcurs în formarea iniţială cursuri de psihopedagogie specială sau în domeniul educaţiei speciale de cel puţin 56 ore ori absolvenţi ai şcolilor postliceale cu profil pedagogic, specializarea învăţător/educatoare, care au parcurs în formarea iniţială un curs de psihopedagogie specială sau în domeniul educaţiei speciale de cel puţin 36 ore, pot ocupa posturi didactice/catedre în învăţământul special - în concordanţă cu </w:t>
      </w:r>
      <w:r w:rsidRPr="00F11F11">
        <w:rPr>
          <w:rFonts w:ascii="Times New Roman" w:hAnsi="Times New Roman"/>
          <w:iCs/>
          <w:noProof/>
        </w:rPr>
        <w:t>Centralizatorul</w:t>
      </w:r>
      <w:r w:rsidRPr="00F11F11">
        <w:rPr>
          <w:rFonts w:ascii="Times New Roman" w:hAnsi="Times New Roman"/>
          <w:noProof/>
        </w:rPr>
        <w:t xml:space="preserve">, fără să mai fie necesar un stagiu atestat de pregătire teoretică şi practică în educaţie specială efectuat separat, în afara pregătirii iniţiale. </w:t>
      </w:r>
    </w:p>
    <w:p w14:paraId="6E7E94EA" w14:textId="77777777" w:rsidR="00455AF1" w:rsidRPr="00F11F11" w:rsidRDefault="00455AF1" w:rsidP="00455AF1">
      <w:pPr>
        <w:pStyle w:val="Titlu1"/>
        <w:spacing w:before="0" w:beforeAutospacing="0" w:after="0" w:afterAutospacing="0"/>
        <w:rPr>
          <w:b w:val="0"/>
          <w:noProof/>
          <w:sz w:val="22"/>
          <w:szCs w:val="22"/>
        </w:rPr>
      </w:pPr>
    </w:p>
    <w:p w14:paraId="0923C2A2" w14:textId="77777777" w:rsidR="00455AF1" w:rsidRPr="00F11F11" w:rsidRDefault="00455AF1" w:rsidP="00455AF1">
      <w:pPr>
        <w:pStyle w:val="Titlu1"/>
        <w:spacing w:before="0" w:beforeAutospacing="0" w:after="0" w:afterAutospacing="0"/>
        <w:rPr>
          <w:b w:val="0"/>
          <w:noProof/>
          <w:sz w:val="24"/>
          <w:szCs w:val="24"/>
        </w:rPr>
      </w:pPr>
    </w:p>
    <w:p w14:paraId="3BEE6A70" w14:textId="77777777" w:rsidR="00455AF1" w:rsidRPr="00F11F11" w:rsidRDefault="00455AF1" w:rsidP="00455AF1">
      <w:pPr>
        <w:pStyle w:val="Titlu1"/>
        <w:spacing w:before="0" w:beforeAutospacing="0" w:after="0" w:afterAutospacing="0"/>
        <w:rPr>
          <w:b w:val="0"/>
          <w:noProof/>
          <w:sz w:val="24"/>
          <w:szCs w:val="24"/>
        </w:rPr>
      </w:pPr>
    </w:p>
    <w:p w14:paraId="44761D42" w14:textId="77777777" w:rsidR="00455AF1" w:rsidRPr="00F11F11" w:rsidRDefault="00455AF1" w:rsidP="00455AF1">
      <w:pPr>
        <w:pStyle w:val="Titlu1"/>
        <w:spacing w:before="0" w:beforeAutospacing="0" w:after="0" w:afterAutospacing="0"/>
        <w:rPr>
          <w:b w:val="0"/>
          <w:noProof/>
          <w:sz w:val="24"/>
          <w:szCs w:val="24"/>
        </w:rPr>
      </w:pPr>
    </w:p>
    <w:p w14:paraId="024D4D43" w14:textId="77777777" w:rsidR="00455AF1" w:rsidRPr="00F11F11" w:rsidRDefault="00455AF1" w:rsidP="00455AF1">
      <w:pPr>
        <w:pStyle w:val="Titlu1"/>
        <w:spacing w:before="0" w:beforeAutospacing="0" w:after="0" w:afterAutospacing="0"/>
        <w:rPr>
          <w:b w:val="0"/>
          <w:noProof/>
          <w:sz w:val="24"/>
          <w:szCs w:val="24"/>
        </w:rPr>
      </w:pPr>
    </w:p>
    <w:p w14:paraId="6A99C679" w14:textId="77777777" w:rsidR="00455AF1" w:rsidRPr="00F11F11" w:rsidRDefault="00455AF1" w:rsidP="00455AF1">
      <w:pPr>
        <w:pStyle w:val="Titlu1"/>
        <w:spacing w:before="0" w:beforeAutospacing="0" w:after="0" w:afterAutospacing="0"/>
        <w:rPr>
          <w:b w:val="0"/>
          <w:noProof/>
          <w:sz w:val="24"/>
          <w:szCs w:val="24"/>
        </w:rPr>
      </w:pPr>
    </w:p>
    <w:p w14:paraId="28600693" w14:textId="77777777" w:rsidR="00455AF1" w:rsidRPr="00F11F11" w:rsidRDefault="00455AF1" w:rsidP="00455AF1">
      <w:pPr>
        <w:pStyle w:val="Titlu1"/>
        <w:spacing w:before="0" w:beforeAutospacing="0" w:after="0" w:afterAutospacing="0"/>
        <w:rPr>
          <w:b w:val="0"/>
          <w:noProof/>
          <w:sz w:val="24"/>
          <w:szCs w:val="24"/>
        </w:rPr>
      </w:pPr>
    </w:p>
    <w:p w14:paraId="06E8EE20" w14:textId="77777777" w:rsidR="00455AF1" w:rsidRPr="00F11F11" w:rsidRDefault="00455AF1" w:rsidP="00455AF1">
      <w:pPr>
        <w:pStyle w:val="Titlu1"/>
        <w:spacing w:before="0" w:beforeAutospacing="0" w:after="0" w:afterAutospacing="0"/>
        <w:rPr>
          <w:b w:val="0"/>
          <w:noProof/>
          <w:sz w:val="24"/>
          <w:szCs w:val="24"/>
        </w:rPr>
      </w:pPr>
    </w:p>
    <w:p w14:paraId="3104085C" w14:textId="77777777" w:rsidR="00455AF1" w:rsidRPr="00F11F11" w:rsidRDefault="00455AF1" w:rsidP="00455AF1">
      <w:pPr>
        <w:pStyle w:val="Titlu1"/>
        <w:spacing w:before="0" w:beforeAutospacing="0" w:after="0" w:afterAutospacing="0"/>
        <w:rPr>
          <w:b w:val="0"/>
          <w:noProof/>
          <w:sz w:val="24"/>
          <w:szCs w:val="24"/>
        </w:rPr>
      </w:pPr>
    </w:p>
    <w:p w14:paraId="02C176E2" w14:textId="77777777" w:rsidR="00455AF1" w:rsidRPr="00F11F11" w:rsidRDefault="00455AF1" w:rsidP="00455AF1">
      <w:pPr>
        <w:pStyle w:val="Titlu1"/>
        <w:spacing w:before="0" w:beforeAutospacing="0" w:after="0" w:afterAutospacing="0"/>
        <w:rPr>
          <w:b w:val="0"/>
          <w:noProof/>
          <w:sz w:val="24"/>
          <w:szCs w:val="24"/>
        </w:rPr>
      </w:pPr>
    </w:p>
    <w:p w14:paraId="52FA7E30" w14:textId="77777777" w:rsidR="00455AF1" w:rsidRPr="00F11F11" w:rsidRDefault="00455AF1" w:rsidP="00455AF1">
      <w:pPr>
        <w:pStyle w:val="Titlu1"/>
        <w:spacing w:before="0" w:beforeAutospacing="0" w:after="0" w:afterAutospacing="0"/>
        <w:rPr>
          <w:b w:val="0"/>
          <w:noProof/>
          <w:sz w:val="24"/>
          <w:szCs w:val="24"/>
        </w:rPr>
      </w:pPr>
    </w:p>
    <w:p w14:paraId="6EC7D938" w14:textId="77777777" w:rsidR="00455AF1" w:rsidRPr="00F11F11" w:rsidRDefault="00455AF1" w:rsidP="00455AF1">
      <w:pPr>
        <w:pStyle w:val="Titlu1"/>
        <w:spacing w:before="0" w:beforeAutospacing="0" w:after="0" w:afterAutospacing="0"/>
        <w:rPr>
          <w:b w:val="0"/>
          <w:noProof/>
          <w:sz w:val="24"/>
          <w:szCs w:val="24"/>
        </w:rPr>
      </w:pPr>
    </w:p>
    <w:p w14:paraId="03E52BC3" w14:textId="77777777" w:rsidR="00455AF1" w:rsidRPr="00F11F11" w:rsidRDefault="00455AF1" w:rsidP="00455AF1">
      <w:pPr>
        <w:pStyle w:val="Titlu1"/>
        <w:spacing w:before="0" w:beforeAutospacing="0" w:after="0" w:afterAutospacing="0"/>
        <w:rPr>
          <w:b w:val="0"/>
          <w:noProof/>
          <w:sz w:val="24"/>
          <w:szCs w:val="24"/>
        </w:rPr>
      </w:pPr>
    </w:p>
    <w:p w14:paraId="09CC9968" w14:textId="77777777" w:rsidR="00455AF1" w:rsidRPr="00F11F11" w:rsidRDefault="00455AF1" w:rsidP="00455AF1">
      <w:pPr>
        <w:pStyle w:val="Titlu1"/>
        <w:spacing w:before="0" w:beforeAutospacing="0" w:after="0" w:afterAutospacing="0"/>
        <w:rPr>
          <w:b w:val="0"/>
          <w:noProof/>
          <w:sz w:val="24"/>
          <w:szCs w:val="24"/>
        </w:rPr>
      </w:pPr>
    </w:p>
    <w:p w14:paraId="0925DBCA" w14:textId="77777777" w:rsidR="00455AF1" w:rsidRPr="00F11F11" w:rsidRDefault="00455AF1" w:rsidP="00455AF1">
      <w:pPr>
        <w:pStyle w:val="Titlu1"/>
        <w:spacing w:before="0" w:beforeAutospacing="0" w:after="0" w:afterAutospacing="0"/>
        <w:rPr>
          <w:b w:val="0"/>
          <w:noProof/>
          <w:sz w:val="24"/>
          <w:szCs w:val="24"/>
        </w:rPr>
      </w:pPr>
    </w:p>
    <w:p w14:paraId="0C6D7FEB" w14:textId="77777777" w:rsidR="00455AF1" w:rsidRPr="00F11F11" w:rsidRDefault="00455AF1" w:rsidP="00455AF1">
      <w:pPr>
        <w:pStyle w:val="Titlu1"/>
        <w:spacing w:before="0" w:beforeAutospacing="0" w:after="0" w:afterAutospacing="0"/>
        <w:rPr>
          <w:b w:val="0"/>
          <w:noProof/>
          <w:sz w:val="24"/>
          <w:szCs w:val="24"/>
        </w:rPr>
      </w:pPr>
    </w:p>
    <w:p w14:paraId="5FD1224D" w14:textId="77777777" w:rsidR="00455AF1" w:rsidRPr="00F11F11" w:rsidRDefault="00455AF1" w:rsidP="00455AF1">
      <w:pPr>
        <w:pStyle w:val="Titlu1"/>
        <w:spacing w:before="0" w:beforeAutospacing="0" w:after="0" w:afterAutospacing="0"/>
        <w:rPr>
          <w:b w:val="0"/>
          <w:noProof/>
          <w:sz w:val="24"/>
          <w:szCs w:val="24"/>
        </w:rPr>
      </w:pPr>
    </w:p>
    <w:p w14:paraId="751DCC32" w14:textId="77777777" w:rsidR="00455AF1" w:rsidRPr="00F11F11" w:rsidRDefault="00455AF1" w:rsidP="00455AF1">
      <w:pPr>
        <w:pStyle w:val="Titlu1"/>
        <w:spacing w:before="0" w:beforeAutospacing="0" w:after="0" w:afterAutospacing="0"/>
        <w:rPr>
          <w:b w:val="0"/>
          <w:noProof/>
          <w:sz w:val="24"/>
          <w:szCs w:val="24"/>
        </w:rPr>
      </w:pPr>
    </w:p>
    <w:p w14:paraId="132F8D68" w14:textId="77777777" w:rsidR="00455AF1" w:rsidRPr="00F11F11" w:rsidRDefault="00455AF1" w:rsidP="00455AF1">
      <w:pPr>
        <w:pStyle w:val="Titlu1"/>
        <w:spacing w:before="0" w:beforeAutospacing="0" w:after="0" w:afterAutospacing="0"/>
        <w:rPr>
          <w:b w:val="0"/>
          <w:noProof/>
          <w:sz w:val="24"/>
          <w:szCs w:val="24"/>
        </w:rPr>
      </w:pPr>
    </w:p>
    <w:p w14:paraId="22509058" w14:textId="77777777" w:rsidR="00455AF1" w:rsidRPr="00F11F11" w:rsidRDefault="00455AF1" w:rsidP="00455AF1">
      <w:pPr>
        <w:pStyle w:val="Titlu1"/>
        <w:spacing w:before="0" w:beforeAutospacing="0" w:after="0" w:afterAutospacing="0"/>
        <w:rPr>
          <w:b w:val="0"/>
          <w:noProof/>
          <w:sz w:val="24"/>
          <w:szCs w:val="24"/>
        </w:rPr>
      </w:pPr>
    </w:p>
    <w:p w14:paraId="07BE5757" w14:textId="77777777" w:rsidR="00455AF1" w:rsidRPr="00F11F11" w:rsidRDefault="00455AF1" w:rsidP="00455AF1">
      <w:pPr>
        <w:pStyle w:val="Titlu1"/>
        <w:spacing w:before="0" w:beforeAutospacing="0" w:after="0" w:afterAutospacing="0"/>
        <w:rPr>
          <w:b w:val="0"/>
          <w:noProof/>
          <w:sz w:val="24"/>
          <w:szCs w:val="24"/>
        </w:rPr>
      </w:pPr>
    </w:p>
    <w:p w14:paraId="2C295024" w14:textId="77777777" w:rsidR="00455AF1" w:rsidRPr="00F11F11" w:rsidRDefault="00455AF1" w:rsidP="00455AF1">
      <w:pPr>
        <w:spacing w:after="0" w:line="240" w:lineRule="auto"/>
        <w:rPr>
          <w:rFonts w:ascii="Times New Roman" w:hAnsi="Times New Roman"/>
          <w:noProof/>
          <w:sz w:val="24"/>
          <w:szCs w:val="24"/>
          <w:lang w:eastAsia="ro-RO"/>
        </w:rPr>
      </w:pPr>
    </w:p>
    <w:p w14:paraId="47F43D02" w14:textId="77777777" w:rsidR="00455AF1" w:rsidRPr="00F11F11" w:rsidRDefault="00455AF1" w:rsidP="00455AF1">
      <w:pPr>
        <w:spacing w:after="0" w:line="240" w:lineRule="auto"/>
        <w:rPr>
          <w:rFonts w:ascii="Times New Roman" w:hAnsi="Times New Roman"/>
          <w:noProof/>
          <w:sz w:val="24"/>
          <w:szCs w:val="24"/>
          <w:lang w:eastAsia="ro-RO"/>
        </w:rPr>
      </w:pPr>
    </w:p>
    <w:p w14:paraId="7FD55DF3" w14:textId="77777777" w:rsidR="00455AF1" w:rsidRPr="00F11F11" w:rsidRDefault="00455AF1" w:rsidP="00455AF1">
      <w:pPr>
        <w:spacing w:after="0" w:line="240" w:lineRule="auto"/>
        <w:rPr>
          <w:rFonts w:ascii="Times New Roman" w:hAnsi="Times New Roman"/>
          <w:noProof/>
          <w:sz w:val="24"/>
          <w:szCs w:val="24"/>
          <w:lang w:eastAsia="ro-RO"/>
        </w:rPr>
      </w:pPr>
    </w:p>
    <w:p w14:paraId="37822685" w14:textId="77777777" w:rsidR="00455AF1" w:rsidRPr="00F11F11" w:rsidRDefault="00455AF1" w:rsidP="00455AF1">
      <w:pPr>
        <w:spacing w:after="0" w:line="240" w:lineRule="auto"/>
        <w:rPr>
          <w:rFonts w:ascii="Times New Roman" w:hAnsi="Times New Roman"/>
          <w:noProof/>
          <w:sz w:val="24"/>
          <w:szCs w:val="24"/>
          <w:lang w:eastAsia="ro-RO"/>
        </w:rPr>
      </w:pPr>
    </w:p>
    <w:p w14:paraId="170C7DE2" w14:textId="77777777" w:rsidR="00455AF1" w:rsidRPr="00F11F11" w:rsidRDefault="00455AF1" w:rsidP="00455AF1">
      <w:pPr>
        <w:spacing w:after="0" w:line="240" w:lineRule="auto"/>
        <w:rPr>
          <w:rFonts w:ascii="Times New Roman" w:hAnsi="Times New Roman"/>
          <w:noProof/>
          <w:sz w:val="24"/>
          <w:szCs w:val="24"/>
          <w:lang w:eastAsia="ro-RO"/>
        </w:rPr>
      </w:pPr>
    </w:p>
    <w:p w14:paraId="5545F81B" w14:textId="77777777" w:rsidR="00455AF1" w:rsidRPr="00F11F11" w:rsidRDefault="00455AF1" w:rsidP="00455AF1">
      <w:pPr>
        <w:spacing w:after="0" w:line="240" w:lineRule="auto"/>
        <w:rPr>
          <w:rFonts w:ascii="Times New Roman" w:hAnsi="Times New Roman"/>
          <w:noProof/>
          <w:sz w:val="24"/>
          <w:szCs w:val="24"/>
          <w:lang w:eastAsia="ro-RO"/>
        </w:rPr>
      </w:pPr>
    </w:p>
    <w:p w14:paraId="784BF5B4" w14:textId="77777777" w:rsidR="00EB6CF3" w:rsidRPr="00F11F11" w:rsidRDefault="00EB6CF3" w:rsidP="00455AF1">
      <w:pPr>
        <w:spacing w:after="0" w:line="240" w:lineRule="auto"/>
        <w:rPr>
          <w:rFonts w:ascii="Times New Roman" w:hAnsi="Times New Roman"/>
          <w:noProof/>
          <w:sz w:val="24"/>
          <w:szCs w:val="24"/>
          <w:lang w:eastAsia="ro-RO"/>
        </w:rPr>
      </w:pPr>
    </w:p>
    <w:p w14:paraId="151DE8B0" w14:textId="77777777" w:rsidR="00455AF1" w:rsidRPr="00F11F11" w:rsidRDefault="00455AF1" w:rsidP="00455AF1">
      <w:pPr>
        <w:spacing w:after="0" w:line="240" w:lineRule="auto"/>
        <w:rPr>
          <w:rFonts w:ascii="Times New Roman" w:hAnsi="Times New Roman"/>
          <w:noProof/>
          <w:sz w:val="24"/>
          <w:szCs w:val="24"/>
          <w:lang w:eastAsia="ro-RO"/>
        </w:rPr>
      </w:pPr>
    </w:p>
    <w:p w14:paraId="377469CD" w14:textId="77777777" w:rsidR="00455AF1" w:rsidRPr="00F11F11" w:rsidRDefault="00455AF1" w:rsidP="00455AF1">
      <w:pPr>
        <w:spacing w:after="0" w:line="240" w:lineRule="auto"/>
        <w:rPr>
          <w:rFonts w:ascii="Times New Roman" w:hAnsi="Times New Roman"/>
          <w:noProof/>
          <w:sz w:val="24"/>
          <w:szCs w:val="24"/>
          <w:lang w:eastAsia="ro-RO"/>
        </w:rPr>
      </w:pPr>
    </w:p>
    <w:p w14:paraId="080BAA5A" w14:textId="77777777" w:rsidR="00455AF1" w:rsidRPr="00F11F11" w:rsidRDefault="00BC212D" w:rsidP="00455AF1">
      <w:pPr>
        <w:spacing w:after="0" w:line="240" w:lineRule="auto"/>
        <w:ind w:firstLine="567"/>
        <w:jc w:val="right"/>
        <w:rPr>
          <w:rFonts w:ascii="Times New Roman" w:hAnsi="Times New Roman"/>
          <w:noProof/>
        </w:rPr>
      </w:pPr>
      <w:r w:rsidRPr="00F11F11">
        <w:rPr>
          <w:rFonts w:ascii="Times New Roman" w:hAnsi="Times New Roman"/>
          <w:noProof/>
        </w:rPr>
        <w:lastRenderedPageBreak/>
        <w:t>ANEXA NR. 1</w:t>
      </w:r>
      <w:r w:rsidR="00593E47" w:rsidRPr="00F11F11">
        <w:rPr>
          <w:rFonts w:ascii="Times New Roman" w:hAnsi="Times New Roman"/>
          <w:noProof/>
        </w:rPr>
        <w:t>7</w:t>
      </w:r>
    </w:p>
    <w:p w14:paraId="4293001C" w14:textId="77777777" w:rsidR="00455AF1" w:rsidRPr="00F11F11" w:rsidRDefault="00455AF1" w:rsidP="00455AF1">
      <w:pPr>
        <w:spacing w:after="0" w:line="240" w:lineRule="auto"/>
        <w:jc w:val="right"/>
        <w:rPr>
          <w:rFonts w:ascii="Times New Roman" w:hAnsi="Times New Roman"/>
          <w:noProof/>
        </w:rPr>
      </w:pPr>
      <w:r w:rsidRPr="00F11F11">
        <w:rPr>
          <w:rFonts w:ascii="Times New Roman" w:hAnsi="Times New Roman"/>
          <w:noProof/>
        </w:rPr>
        <w:t>la Metodologie</w:t>
      </w:r>
    </w:p>
    <w:p w14:paraId="1C77FB9B" w14:textId="77777777" w:rsidR="00455AF1" w:rsidRPr="00F11F11" w:rsidRDefault="00455AF1" w:rsidP="00455AF1">
      <w:pPr>
        <w:spacing w:after="0" w:line="240" w:lineRule="auto"/>
        <w:jc w:val="center"/>
        <w:rPr>
          <w:rFonts w:ascii="Times New Roman" w:hAnsi="Times New Roman"/>
          <w:noProof/>
        </w:rPr>
      </w:pPr>
    </w:p>
    <w:p w14:paraId="41FC1D16" w14:textId="77777777" w:rsidR="00455AF1" w:rsidRPr="00F11F11" w:rsidRDefault="00455AF1" w:rsidP="00455AF1">
      <w:pPr>
        <w:spacing w:after="0" w:line="240" w:lineRule="auto"/>
        <w:jc w:val="center"/>
        <w:rPr>
          <w:rFonts w:ascii="Times New Roman" w:hAnsi="Times New Roman"/>
          <w:noProof/>
        </w:rPr>
      </w:pPr>
    </w:p>
    <w:p w14:paraId="7FF49C2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 xml:space="preserve">1. Model raport al comisiei de mobilitate a personalului didactic </w:t>
      </w:r>
      <w:r w:rsidR="00DF7FAB" w:rsidRPr="00F11F11">
        <w:rPr>
          <w:rFonts w:ascii="Times New Roman" w:hAnsi="Times New Roman"/>
          <w:noProof/>
        </w:rPr>
        <w:t>de predare</w:t>
      </w:r>
      <w:r w:rsidR="00DF7FAB" w:rsidRPr="00F11F11">
        <w:rPr>
          <w:noProof/>
          <w:spacing w:val="-8"/>
        </w:rPr>
        <w:t xml:space="preserve"> </w:t>
      </w:r>
      <w:r w:rsidRPr="00F11F11">
        <w:rPr>
          <w:rFonts w:ascii="Times New Roman" w:hAnsi="Times New Roman"/>
          <w:noProof/>
        </w:rPr>
        <w:t>constituite la nivelul unităţii de învăţământ, referitor la cadrele didactice care au solicitat transferul pentru restrângere de activitate consimţit între unităţi de învăţământ pe un post didactic/catedră vacant(ă)</w:t>
      </w:r>
    </w:p>
    <w:p w14:paraId="66183340" w14:textId="77777777" w:rsidR="00455AF1" w:rsidRPr="00F11F11" w:rsidRDefault="00455AF1" w:rsidP="00455AF1">
      <w:pPr>
        <w:spacing w:after="0" w:line="240" w:lineRule="auto"/>
        <w:jc w:val="center"/>
        <w:rPr>
          <w:rFonts w:ascii="Times New Roman" w:hAnsi="Times New Roman"/>
          <w:noProof/>
        </w:rPr>
      </w:pPr>
    </w:p>
    <w:p w14:paraId="49731469"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RAPORT</w:t>
      </w:r>
    </w:p>
    <w:p w14:paraId="5EE2EB24" w14:textId="77777777" w:rsidR="00455AF1" w:rsidRPr="00F11F11" w:rsidRDefault="00455AF1" w:rsidP="00455AF1">
      <w:pPr>
        <w:spacing w:after="0" w:line="240" w:lineRule="auto"/>
        <w:jc w:val="both"/>
        <w:rPr>
          <w:rFonts w:ascii="Times New Roman" w:hAnsi="Times New Roman"/>
          <w:noProof/>
        </w:rPr>
      </w:pPr>
    </w:p>
    <w:p w14:paraId="4263AC9A" w14:textId="77777777" w:rsidR="00455AF1" w:rsidRPr="00F11F11" w:rsidRDefault="00455AF1" w:rsidP="00455AF1">
      <w:pPr>
        <w:spacing w:after="0" w:line="240" w:lineRule="auto"/>
        <w:jc w:val="both"/>
        <w:rPr>
          <w:rFonts w:ascii="Times New Roman" w:hAnsi="Times New Roman"/>
          <w:noProof/>
        </w:rPr>
      </w:pPr>
    </w:p>
    <w:p w14:paraId="04E178B3"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Subsemnatul __________, profesor titular la catedra de ________, preşedinte al comisiei de mobilitate a personalului didactic</w:t>
      </w:r>
      <w:r w:rsidR="00DF7FAB" w:rsidRPr="00F11F11">
        <w:rPr>
          <w:rFonts w:ascii="Times New Roman" w:hAnsi="Times New Roman"/>
          <w:noProof/>
        </w:rPr>
        <w:t xml:space="preserve"> de predare</w:t>
      </w:r>
      <w:r w:rsidRPr="00F11F11">
        <w:rPr>
          <w:rFonts w:ascii="Times New Roman" w:hAnsi="Times New Roman"/>
          <w:noProof/>
        </w:rPr>
        <w:t xml:space="preserve"> din _____________________, localitatea _________, judeţul _____, numit prin decizia nr. _____/______, împreună cu _______ şi ________ membrii ai comisiei, am desfăşurat în perioada ____ următoarele activităţi:</w:t>
      </w:r>
    </w:p>
    <w:p w14:paraId="58E01BF4" w14:textId="77777777" w:rsidR="00455AF1" w:rsidRPr="00F11F11" w:rsidRDefault="00455AF1" w:rsidP="00A81B09">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am preluat solicitările (şi documentele anexate), înregistrate la secretariatul unităţii de cadre didactice titulare care au solicitat transferul pentru restrângere de activitate consimţit între unităţi de învăţământ pe un post didactic/catedră vacant(ă) pe un post didactic/catedră vacant(ă) din unitate;</w:t>
      </w:r>
    </w:p>
    <w:p w14:paraId="289D50EF" w14:textId="77777777" w:rsidR="009613BE" w:rsidRPr="00F11F11" w:rsidRDefault="009613BE" w:rsidP="009613BE">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am verificat dosarele cadrelor didactice conform criteriilor stabilite la nivelul unităţii de învăţământ şi avizate de inspectoratul şcolar* şi am ierarhizat cadrele didactice care solicită acelaşi post</w:t>
      </w:r>
      <w:r w:rsidR="00B60A41" w:rsidRPr="00F11F11">
        <w:rPr>
          <w:rFonts w:ascii="Times New Roman" w:hAnsi="Times New Roman"/>
          <w:noProof/>
        </w:rPr>
        <w:t xml:space="preserve"> didactic</w:t>
      </w:r>
      <w:r w:rsidRPr="00F11F11">
        <w:rPr>
          <w:rFonts w:ascii="Times New Roman" w:hAnsi="Times New Roman"/>
          <w:noProof/>
        </w:rPr>
        <w:t>/</w:t>
      </w:r>
      <w:r w:rsidR="00B60A41" w:rsidRPr="00F11F11">
        <w:rPr>
          <w:rFonts w:ascii="Times New Roman" w:hAnsi="Times New Roman"/>
          <w:noProof/>
        </w:rPr>
        <w:t xml:space="preserve"> aceeaşi </w:t>
      </w:r>
      <w:r w:rsidRPr="00F11F11">
        <w:rPr>
          <w:rFonts w:ascii="Times New Roman" w:hAnsi="Times New Roman"/>
          <w:noProof/>
        </w:rPr>
        <w:t>catedră conform criteriilor prevăzute de metodologie, în ordinea descrescătoare a punctajelor.</w:t>
      </w:r>
    </w:p>
    <w:p w14:paraId="3636ACE1" w14:textId="77777777" w:rsidR="00455AF1" w:rsidRPr="00F11F11" w:rsidRDefault="00455AF1" w:rsidP="00455AF1">
      <w:pPr>
        <w:spacing w:after="0" w:line="240" w:lineRule="auto"/>
        <w:ind w:firstLine="567"/>
        <w:jc w:val="both"/>
        <w:rPr>
          <w:rFonts w:ascii="Times New Roman" w:hAnsi="Times New Roman"/>
          <w:noProof/>
        </w:rPr>
      </w:pPr>
    </w:p>
    <w:p w14:paraId="6A92F539"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Au depus solicitări un număr de __ cadre didactice, după cum urmează:</w:t>
      </w:r>
    </w:p>
    <w:p w14:paraId="22D68278"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1. Doamna/domnul _______ cadru didactic titular pe/la postul didactic/catedra de _____ de la ______ localitatea ____ judeţul ____, cu specializările _________________, pentru postul/posturile/catedra/catedrele_____________________________________________;</w:t>
      </w:r>
    </w:p>
    <w:p w14:paraId="1A580B9D"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2..................................................................................................................................................</w:t>
      </w:r>
    </w:p>
    <w:p w14:paraId="3EC24D98" w14:textId="77777777" w:rsidR="00455AF1" w:rsidRPr="00F11F11" w:rsidRDefault="00455AF1" w:rsidP="00455AF1">
      <w:pPr>
        <w:spacing w:after="0" w:line="240" w:lineRule="auto"/>
        <w:ind w:firstLine="720"/>
        <w:jc w:val="both"/>
        <w:rPr>
          <w:rFonts w:ascii="Times New Roman" w:hAnsi="Times New Roman"/>
          <w:noProof/>
        </w:rPr>
      </w:pPr>
    </w:p>
    <w:p w14:paraId="3F27859A"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În baza documentelor anexate solicitărilor, am concluzionat următoarele:</w:t>
      </w:r>
    </w:p>
    <w:p w14:paraId="6A3D466D" w14:textId="77777777" w:rsidR="00455AF1" w:rsidRPr="00F11F11" w:rsidRDefault="00455AF1" w:rsidP="00A81B09">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 xml:space="preserve">Propunem emiterea acordului/acordului de principiu  pentru transferul ca urmare a restrângerii de activitate pe postul didactic/catedra de __________ din unitate pentru doamna/domnul _______ cadru didactic titular pe/la postul didactic/catedra de _____ de la ______, localitatea ____, judeţul ____, cu specializările_______________________________, </w:t>
      </w:r>
      <w:r w:rsidR="00F43E11" w:rsidRPr="00F11F11">
        <w:rPr>
          <w:rFonts w:ascii="Times New Roman" w:hAnsi="Times New Roman"/>
          <w:noProof/>
        </w:rPr>
        <w:t xml:space="preserve">având în vedere </w:t>
      </w:r>
      <w:r w:rsidRPr="00F11F11">
        <w:rPr>
          <w:rFonts w:ascii="Times New Roman" w:hAnsi="Times New Roman"/>
          <w:noProof/>
        </w:rPr>
        <w:t>următoarele:</w:t>
      </w:r>
    </w:p>
    <w:p w14:paraId="4BC3A980" w14:textId="77777777" w:rsidR="00F43E11" w:rsidRPr="00F11F11" w:rsidRDefault="00F43E1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îndeplineşte condiţiile de studii necesare ocupării postului didactic/catedrei;</w:t>
      </w:r>
    </w:p>
    <w:p w14:paraId="2C4A6E8A" w14:textId="77777777" w:rsidR="009613BE" w:rsidRPr="00F11F11" w:rsidRDefault="009613BE" w:rsidP="009613BE">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 xml:space="preserve">îndeplineşte </w:t>
      </w:r>
      <w:r w:rsidR="00B65067" w:rsidRPr="00F11F11">
        <w:rPr>
          <w:rFonts w:ascii="Times New Roman" w:hAnsi="Times New Roman"/>
          <w:noProof/>
        </w:rPr>
        <w:t>condiţiile specifice</w:t>
      </w:r>
      <w:r w:rsidRPr="00F11F11">
        <w:rPr>
          <w:rFonts w:ascii="Times New Roman" w:hAnsi="Times New Roman"/>
          <w:noProof/>
        </w:rPr>
        <w:t xml:space="preserve"> stabilite la nivelul unităţii de învăţământ şi avizate de inspectoratul şcolar*;</w:t>
      </w:r>
    </w:p>
    <w:p w14:paraId="3E7F7235" w14:textId="77777777" w:rsidR="00F43E11" w:rsidRPr="00F11F11" w:rsidRDefault="00F43E1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are avizele şi atestatele necesare ocupării postului didactic/catedrei;</w:t>
      </w:r>
    </w:p>
    <w:p w14:paraId="3A4D3F6F" w14:textId="77777777" w:rsidR="00455AF1" w:rsidRPr="00F11F11" w:rsidRDefault="00455AF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este clasat pe locul________________</w:t>
      </w:r>
      <w:r w:rsidR="00F43E11" w:rsidRPr="00F11F11">
        <w:rPr>
          <w:rFonts w:ascii="Times New Roman" w:hAnsi="Times New Roman"/>
          <w:noProof/>
        </w:rPr>
        <w:t>.</w:t>
      </w:r>
    </w:p>
    <w:p w14:paraId="4087598B" w14:textId="77777777" w:rsidR="00455AF1" w:rsidRPr="00F11F11" w:rsidRDefault="00455AF1" w:rsidP="00455AF1">
      <w:pPr>
        <w:tabs>
          <w:tab w:val="left" w:pos="851"/>
        </w:tabs>
        <w:spacing w:after="0" w:line="240" w:lineRule="auto"/>
        <w:jc w:val="both"/>
        <w:rPr>
          <w:rFonts w:ascii="Times New Roman" w:hAnsi="Times New Roman"/>
          <w:noProof/>
        </w:rPr>
      </w:pPr>
    </w:p>
    <w:p w14:paraId="238309A2" w14:textId="77777777" w:rsidR="00455AF1" w:rsidRPr="00F11F11" w:rsidRDefault="00455AF1" w:rsidP="00A81B09">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Propunem emiterea refuzului pentru transferul  ca urmare a restrângerii de activitate pe postul didactic/catedra de ________ din unitate pentru doamna/domnul _______ cadru didactic titular pe/la postul didactic/catedra de _____ de la ______, localitatea ____, judeţul ____, cu specializările_______________________________, din următoarele motive:</w:t>
      </w:r>
    </w:p>
    <w:p w14:paraId="7515410C"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4B6D6836"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3F43CD63"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272B2CC7" w14:textId="77777777" w:rsidR="00455AF1" w:rsidRPr="00F11F11" w:rsidRDefault="00455AF1" w:rsidP="00455AF1">
      <w:pPr>
        <w:spacing w:after="0" w:line="240" w:lineRule="auto"/>
        <w:ind w:firstLine="720"/>
        <w:jc w:val="both"/>
        <w:rPr>
          <w:rFonts w:ascii="Times New Roman" w:hAnsi="Times New Roman"/>
          <w:noProof/>
        </w:rPr>
      </w:pPr>
    </w:p>
    <w:p w14:paraId="3E6191A7" w14:textId="77777777" w:rsidR="009613BE"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 xml:space="preserve">                 PREŞEDINTE</w:t>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t>MEMBRI</w:t>
      </w:r>
    </w:p>
    <w:p w14:paraId="401D98D2" w14:textId="77777777" w:rsidR="009613BE" w:rsidRPr="00F11F11" w:rsidRDefault="009613BE" w:rsidP="00455AF1">
      <w:pPr>
        <w:spacing w:after="0" w:line="240" w:lineRule="auto"/>
        <w:jc w:val="both"/>
        <w:rPr>
          <w:rFonts w:ascii="Times New Roman" w:hAnsi="Times New Roman"/>
          <w:noProof/>
        </w:rPr>
      </w:pPr>
    </w:p>
    <w:p w14:paraId="4A7C925F" w14:textId="77777777" w:rsidR="009613BE" w:rsidRPr="00F11F11" w:rsidRDefault="009613BE" w:rsidP="009613BE">
      <w:pPr>
        <w:ind w:firstLine="567"/>
        <w:jc w:val="both"/>
        <w:rPr>
          <w:i/>
          <w:iCs/>
          <w:noProof/>
          <w:sz w:val="16"/>
          <w:szCs w:val="16"/>
        </w:rPr>
      </w:pPr>
      <w:r w:rsidRPr="00F11F11">
        <w:rPr>
          <w:i/>
          <w:iCs/>
          <w:noProof/>
          <w:sz w:val="16"/>
          <w:szCs w:val="16"/>
        </w:rPr>
        <w:t>* În situaţia în care unitatea de învăţământ a stabilit condiţii specifice de ocupare a posturilor didactice/catedrelor</w:t>
      </w:r>
      <w:r w:rsidR="00B65067" w:rsidRPr="00F11F11">
        <w:rPr>
          <w:i/>
          <w:iCs/>
          <w:noProof/>
          <w:sz w:val="16"/>
          <w:szCs w:val="16"/>
        </w:rPr>
        <w:t xml:space="preserve"> avizate de inspectoratul şcolar</w:t>
      </w:r>
    </w:p>
    <w:p w14:paraId="28081770" w14:textId="77777777" w:rsidR="009613BE" w:rsidRPr="00F11F11" w:rsidRDefault="009613BE" w:rsidP="00455AF1">
      <w:pPr>
        <w:spacing w:after="0" w:line="240" w:lineRule="auto"/>
        <w:jc w:val="both"/>
        <w:rPr>
          <w:rFonts w:ascii="Times New Roman" w:hAnsi="Times New Roman"/>
          <w:noProof/>
        </w:rPr>
      </w:pPr>
    </w:p>
    <w:p w14:paraId="5977DDC1"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66832C8C"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5150E53A"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2776D144"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1446E676" w14:textId="77777777" w:rsidR="00EB6CF3" w:rsidRPr="00F11F11" w:rsidRDefault="00EB6CF3" w:rsidP="00455AF1">
      <w:pPr>
        <w:pStyle w:val="Subsol"/>
        <w:spacing w:after="0" w:line="240" w:lineRule="auto"/>
        <w:jc w:val="right"/>
        <w:rPr>
          <w:rFonts w:ascii="Times New Roman" w:hAnsi="Times New Roman"/>
          <w:noProof/>
          <w:sz w:val="24"/>
          <w:szCs w:val="24"/>
        </w:rPr>
      </w:pPr>
    </w:p>
    <w:p w14:paraId="7F03FEA7"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574D38F0"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488E3B29"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138063E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lastRenderedPageBreak/>
        <w:t>2. Model de acord/acord de principiu emis de directorul unităţii de învăţământ privind transferul pentru restrângere de activitate consimţit între unităţile de învăţământ</w:t>
      </w:r>
    </w:p>
    <w:p w14:paraId="3F8607E9" w14:textId="77777777" w:rsidR="00455AF1" w:rsidRPr="00F11F11" w:rsidRDefault="00455AF1" w:rsidP="00455AF1">
      <w:pPr>
        <w:spacing w:after="0" w:line="240" w:lineRule="auto"/>
        <w:jc w:val="both"/>
        <w:rPr>
          <w:rFonts w:ascii="Times New Roman" w:hAnsi="Times New Roman"/>
          <w:noProof/>
        </w:rPr>
      </w:pPr>
    </w:p>
    <w:p w14:paraId="13EA51CF" w14:textId="77777777" w:rsidR="00455AF1" w:rsidRPr="00F11F11" w:rsidRDefault="00455AF1" w:rsidP="00455AF1">
      <w:pPr>
        <w:spacing w:after="0" w:line="240" w:lineRule="auto"/>
        <w:jc w:val="both"/>
        <w:rPr>
          <w:rFonts w:ascii="Times New Roman" w:hAnsi="Times New Roman"/>
          <w:noProof/>
        </w:rPr>
      </w:pPr>
    </w:p>
    <w:p w14:paraId="1F5135B6"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(Antetul unităţii)</w:t>
      </w:r>
    </w:p>
    <w:p w14:paraId="098653D9" w14:textId="77777777" w:rsidR="00455AF1" w:rsidRPr="00F11F11" w:rsidRDefault="00455AF1" w:rsidP="00455AF1">
      <w:pPr>
        <w:spacing w:after="0" w:line="240" w:lineRule="auto"/>
        <w:jc w:val="both"/>
        <w:rPr>
          <w:rFonts w:ascii="Times New Roman" w:hAnsi="Times New Roman"/>
          <w:noProof/>
        </w:rPr>
      </w:pPr>
    </w:p>
    <w:p w14:paraId="014B5F50"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Nr. _______/______________</w:t>
      </w:r>
    </w:p>
    <w:p w14:paraId="43942B5F" w14:textId="77777777" w:rsidR="00455AF1" w:rsidRPr="00F11F11" w:rsidRDefault="00455AF1" w:rsidP="00455AF1">
      <w:pPr>
        <w:spacing w:after="0" w:line="240" w:lineRule="auto"/>
        <w:jc w:val="both"/>
        <w:rPr>
          <w:rFonts w:ascii="Times New Roman" w:hAnsi="Times New Roman"/>
          <w:noProof/>
        </w:rPr>
      </w:pPr>
    </w:p>
    <w:p w14:paraId="2650B4E7" w14:textId="77777777" w:rsidR="00455AF1" w:rsidRPr="00F11F11" w:rsidRDefault="00455AF1" w:rsidP="00455AF1">
      <w:pPr>
        <w:spacing w:after="0" w:line="240" w:lineRule="auto"/>
        <w:jc w:val="both"/>
        <w:rPr>
          <w:rFonts w:ascii="Times New Roman" w:hAnsi="Times New Roman"/>
          <w:noProof/>
        </w:rPr>
      </w:pPr>
    </w:p>
    <w:p w14:paraId="0138DB9C" w14:textId="77777777" w:rsidR="00455AF1" w:rsidRPr="00F11F11" w:rsidRDefault="00455AF1" w:rsidP="00455AF1">
      <w:pPr>
        <w:spacing w:after="0" w:line="240" w:lineRule="auto"/>
        <w:jc w:val="both"/>
        <w:rPr>
          <w:rFonts w:ascii="Times New Roman" w:hAnsi="Times New Roman"/>
          <w:noProof/>
        </w:rPr>
      </w:pPr>
    </w:p>
    <w:p w14:paraId="7D4DB367"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Către</w:t>
      </w:r>
    </w:p>
    <w:p w14:paraId="28E87E6A"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Domnul/doamna ______________</w:t>
      </w:r>
    </w:p>
    <w:p w14:paraId="7A468198"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________</w:t>
      </w:r>
      <w:r w:rsidRPr="00F11F11">
        <w:rPr>
          <w:rFonts w:ascii="Times New Roman" w:hAnsi="Times New Roman"/>
          <w:noProof/>
          <w:vertAlign w:val="subscript"/>
        </w:rPr>
        <w:t xml:space="preserve">( adresa de domiciliu, conform documentelor anexate în dosar) </w:t>
      </w:r>
      <w:r w:rsidRPr="00F11F11">
        <w:rPr>
          <w:rFonts w:ascii="Times New Roman" w:hAnsi="Times New Roman"/>
          <w:noProof/>
        </w:rPr>
        <w:t>_____</w:t>
      </w:r>
    </w:p>
    <w:p w14:paraId="7DE6A34B" w14:textId="77777777" w:rsidR="00455AF1" w:rsidRPr="00F11F11" w:rsidRDefault="00455AF1" w:rsidP="00455AF1">
      <w:pPr>
        <w:spacing w:after="0" w:line="240" w:lineRule="auto"/>
        <w:jc w:val="both"/>
        <w:rPr>
          <w:rFonts w:ascii="Times New Roman" w:hAnsi="Times New Roman"/>
          <w:noProof/>
        </w:rPr>
      </w:pPr>
    </w:p>
    <w:p w14:paraId="141376D9"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Urmare a solicitării dumneavoastră nr. ___/______ referitoare la transferul pentru restrângere de activitate consimţit între unităţile de învăţământ pe un post didactic/catedră vacant(ă) din unitatea noastră de învăţământ;</w:t>
      </w:r>
    </w:p>
    <w:p w14:paraId="49C32D63" w14:textId="77777777" w:rsidR="00455AF1" w:rsidRPr="00F11F11" w:rsidRDefault="00455AF1" w:rsidP="00455AF1">
      <w:pPr>
        <w:spacing w:after="0" w:line="240" w:lineRule="auto"/>
        <w:jc w:val="both"/>
        <w:rPr>
          <w:rFonts w:ascii="Times New Roman" w:hAnsi="Times New Roman"/>
          <w:noProof/>
        </w:rPr>
      </w:pPr>
    </w:p>
    <w:p w14:paraId="5FB0FE89"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În baza adresei nr. ____/____, anexată solicitării dumneavoastră, prin care conducerea/conducerile </w:t>
      </w:r>
      <w:r w:rsidRPr="00F11F11">
        <w:rPr>
          <w:rFonts w:ascii="Times New Roman" w:hAnsi="Times New Roman"/>
          <w:noProof/>
          <w:vertAlign w:val="subscript"/>
        </w:rPr>
        <w:t>__(unitatea/unităţile de învăţământ în care cadrul didactic este titular)</w:t>
      </w:r>
      <w:r w:rsidRPr="00F11F11">
        <w:rPr>
          <w:rFonts w:ascii="Times New Roman" w:hAnsi="Times New Roman"/>
          <w:noProof/>
        </w:rPr>
        <w:t>___ îşi exprimă acordul/acordul de principiu pentru transferul pentru restrângere de activitate;</w:t>
      </w:r>
    </w:p>
    <w:p w14:paraId="2421CA3A" w14:textId="77777777" w:rsidR="00455AF1" w:rsidRPr="00F11F11" w:rsidRDefault="00455AF1" w:rsidP="00455AF1">
      <w:pPr>
        <w:spacing w:after="0" w:line="240" w:lineRule="auto"/>
        <w:jc w:val="both"/>
        <w:rPr>
          <w:rFonts w:ascii="Times New Roman" w:hAnsi="Times New Roman"/>
          <w:noProof/>
        </w:rPr>
      </w:pPr>
    </w:p>
    <w:p w14:paraId="3F57E198"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Având în vedere că, din analiza documentelor anexate cererii dumneavoastră, rezultă că îndepliniţi condiţiile legale şi vă încadraţi în criteriile de selecţie stabilite pentru ocuparea postului didactic/catedrei solicitat(e), fiind clasat(ă) pe locul_________ ;</w:t>
      </w:r>
    </w:p>
    <w:p w14:paraId="29766BD9" w14:textId="77777777" w:rsidR="00455AF1" w:rsidRPr="00F11F11" w:rsidRDefault="00455AF1" w:rsidP="00455AF1">
      <w:pPr>
        <w:spacing w:after="0" w:line="240" w:lineRule="auto"/>
        <w:ind w:firstLine="567"/>
        <w:jc w:val="both"/>
        <w:rPr>
          <w:rFonts w:ascii="Times New Roman" w:hAnsi="Times New Roman"/>
          <w:noProof/>
        </w:rPr>
      </w:pPr>
    </w:p>
    <w:p w14:paraId="3F141F53"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Vă informăm că, în şedinţa Consiliului de administraţie al _______________________din data de __.___._____ a fost validată propunerea comisiei de mobilitate constituite la nivelul unităţii, de emitere a acordului/acordului de principiu/refuzului privind transferarea pentru restrângere de activitate începând cu 01.09.20</w:t>
      </w:r>
      <w:r w:rsidR="001346CE" w:rsidRPr="00F11F11">
        <w:rPr>
          <w:rFonts w:ascii="Times New Roman" w:hAnsi="Times New Roman"/>
          <w:noProof/>
        </w:rPr>
        <w:t>2</w:t>
      </w:r>
      <w:r w:rsidR="009613BE" w:rsidRPr="00F11F11">
        <w:rPr>
          <w:rFonts w:ascii="Times New Roman" w:hAnsi="Times New Roman"/>
          <w:noProof/>
        </w:rPr>
        <w:t>1</w:t>
      </w:r>
      <w:r w:rsidRPr="00F11F11">
        <w:rPr>
          <w:rFonts w:ascii="Times New Roman" w:hAnsi="Times New Roman"/>
          <w:noProof/>
        </w:rPr>
        <w:t xml:space="preserve"> pe postul didactic/catedra vacant(ă) de __ (</w:t>
      </w:r>
      <w:r w:rsidRPr="00F11F11">
        <w:rPr>
          <w:rFonts w:ascii="Times New Roman" w:hAnsi="Times New Roman"/>
          <w:noProof/>
          <w:vertAlign w:val="subscript"/>
        </w:rPr>
        <w:t>disciplina postului/catedrei, conform Centralizatorului</w:t>
      </w:r>
      <w:r w:rsidRPr="00F11F11">
        <w:rPr>
          <w:rFonts w:ascii="Times New Roman" w:hAnsi="Times New Roman"/>
          <w:noProof/>
        </w:rPr>
        <w:t xml:space="preserve">) __, formată dintr-un număr de __ ore (__ ore TC+CDL şi __ ore opţionale) publicat(ă) de unitatea noastră, având codul _____. </w:t>
      </w:r>
    </w:p>
    <w:p w14:paraId="0202958A" w14:textId="77777777" w:rsidR="00455AF1" w:rsidRPr="00F11F11" w:rsidRDefault="00455AF1" w:rsidP="00455AF1">
      <w:pPr>
        <w:spacing w:after="0" w:line="240" w:lineRule="auto"/>
        <w:ind w:firstLine="567"/>
        <w:jc w:val="both"/>
        <w:rPr>
          <w:rFonts w:ascii="Times New Roman" w:hAnsi="Times New Roman"/>
          <w:noProof/>
        </w:rPr>
      </w:pPr>
    </w:p>
    <w:p w14:paraId="382F6F34"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Motivele refuzului sunt:</w:t>
      </w:r>
    </w:p>
    <w:p w14:paraId="0EC9EDD8"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73B63AAD"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30F5FC6E" w14:textId="77777777" w:rsidR="00455AF1" w:rsidRPr="00F11F11" w:rsidRDefault="00455AF1" w:rsidP="00455AF1">
      <w:pPr>
        <w:tabs>
          <w:tab w:val="left" w:pos="851"/>
        </w:tabs>
        <w:spacing w:after="0" w:line="240" w:lineRule="auto"/>
        <w:ind w:left="567"/>
        <w:jc w:val="both"/>
        <w:rPr>
          <w:rFonts w:ascii="Times New Roman" w:hAnsi="Times New Roman"/>
          <w:noProof/>
        </w:rPr>
      </w:pPr>
      <w:r w:rsidRPr="00F11F11">
        <w:rPr>
          <w:rFonts w:ascii="Times New Roman" w:hAnsi="Times New Roman"/>
          <w:noProof/>
        </w:rPr>
        <w:t>……………………</w:t>
      </w:r>
    </w:p>
    <w:p w14:paraId="67E1CBEB" w14:textId="77777777" w:rsidR="00455AF1" w:rsidRPr="00F11F11" w:rsidRDefault="00455AF1" w:rsidP="00455AF1">
      <w:pPr>
        <w:spacing w:after="0" w:line="240" w:lineRule="auto"/>
        <w:ind w:firstLine="567"/>
        <w:jc w:val="both"/>
        <w:rPr>
          <w:rFonts w:ascii="Times New Roman" w:hAnsi="Times New Roman"/>
          <w:noProof/>
        </w:rPr>
      </w:pPr>
    </w:p>
    <w:p w14:paraId="5C58ECE8" w14:textId="77777777" w:rsidR="00455AF1" w:rsidRPr="00F11F11" w:rsidRDefault="00455AF1" w:rsidP="00455AF1">
      <w:pPr>
        <w:spacing w:after="0" w:line="240" w:lineRule="auto"/>
        <w:jc w:val="both"/>
        <w:rPr>
          <w:rFonts w:ascii="Times New Roman" w:hAnsi="Times New Roman"/>
          <w:noProof/>
        </w:rPr>
      </w:pPr>
    </w:p>
    <w:p w14:paraId="5A8567C2"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Prezenta comunicare va fi atașată solicitării pe care o veţi depune în atenţia comisiei judeţene/a municipiului Bucureşti de mobilitate a personalului didactic </w:t>
      </w:r>
      <w:r w:rsidR="00DF7FAB" w:rsidRPr="00F11F11">
        <w:rPr>
          <w:rFonts w:ascii="Times New Roman" w:hAnsi="Times New Roman"/>
          <w:noProof/>
        </w:rPr>
        <w:t xml:space="preserve">de predare </w:t>
      </w:r>
      <w:r w:rsidRPr="00F11F11">
        <w:rPr>
          <w:rFonts w:ascii="Times New Roman" w:hAnsi="Times New Roman"/>
          <w:noProof/>
        </w:rPr>
        <w:t>din învăţământul preuniversitar pentru soluţionarea cererilor de transfer pentru restrângere de activitate în şedinţă de repartizare.</w:t>
      </w:r>
    </w:p>
    <w:p w14:paraId="4AEA5165" w14:textId="77777777" w:rsidR="00455AF1" w:rsidRPr="00F11F11" w:rsidRDefault="00455AF1" w:rsidP="00455AF1">
      <w:pPr>
        <w:spacing w:after="0" w:line="240" w:lineRule="auto"/>
        <w:jc w:val="both"/>
        <w:rPr>
          <w:rFonts w:ascii="Times New Roman" w:hAnsi="Times New Roman"/>
          <w:noProof/>
        </w:rPr>
      </w:pPr>
    </w:p>
    <w:p w14:paraId="1A417A51" w14:textId="77777777" w:rsidR="00455AF1" w:rsidRPr="00F11F11" w:rsidRDefault="00455AF1" w:rsidP="00455AF1">
      <w:pPr>
        <w:spacing w:after="0" w:line="240" w:lineRule="auto"/>
        <w:jc w:val="both"/>
        <w:rPr>
          <w:rFonts w:ascii="Times New Roman" w:hAnsi="Times New Roman"/>
          <w:noProof/>
        </w:rPr>
      </w:pPr>
    </w:p>
    <w:p w14:paraId="5CFE3B1C" w14:textId="77777777" w:rsidR="00455AF1" w:rsidRPr="00F11F11" w:rsidRDefault="00455AF1" w:rsidP="00455AF1">
      <w:pPr>
        <w:spacing w:after="0" w:line="240" w:lineRule="auto"/>
        <w:jc w:val="both"/>
        <w:rPr>
          <w:rFonts w:ascii="Times New Roman" w:hAnsi="Times New Roman"/>
          <w:noProof/>
        </w:rPr>
      </w:pPr>
    </w:p>
    <w:p w14:paraId="202E782A"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DIRECTOR</w:t>
      </w:r>
    </w:p>
    <w:p w14:paraId="31C4B8AD"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_______________</w:t>
      </w:r>
    </w:p>
    <w:p w14:paraId="62EDA162" w14:textId="77777777" w:rsidR="00455AF1" w:rsidRPr="00F11F11" w:rsidRDefault="00455AF1" w:rsidP="00455AF1">
      <w:pPr>
        <w:spacing w:after="0" w:line="240" w:lineRule="auto"/>
        <w:jc w:val="center"/>
        <w:rPr>
          <w:rFonts w:ascii="Times New Roman" w:hAnsi="Times New Roman"/>
          <w:noProof/>
        </w:rPr>
      </w:pPr>
    </w:p>
    <w:p w14:paraId="515512F4" w14:textId="77777777" w:rsidR="00455AF1" w:rsidRPr="00F11F11" w:rsidRDefault="00455AF1" w:rsidP="00455AF1">
      <w:pPr>
        <w:spacing w:after="0" w:line="240" w:lineRule="auto"/>
        <w:jc w:val="center"/>
        <w:rPr>
          <w:rFonts w:ascii="Times New Roman" w:hAnsi="Times New Roman"/>
          <w:noProof/>
        </w:rPr>
      </w:pPr>
    </w:p>
    <w:p w14:paraId="47C4F920" w14:textId="77777777" w:rsidR="00455AF1" w:rsidRPr="00F11F11" w:rsidRDefault="00455AF1" w:rsidP="00455AF1">
      <w:pPr>
        <w:spacing w:after="0" w:line="240" w:lineRule="auto"/>
        <w:jc w:val="center"/>
        <w:rPr>
          <w:rFonts w:ascii="Times New Roman" w:hAnsi="Times New Roman"/>
          <w:noProof/>
        </w:rPr>
      </w:pPr>
    </w:p>
    <w:p w14:paraId="6A961C56" w14:textId="77777777" w:rsidR="00455AF1" w:rsidRPr="00F11F11" w:rsidRDefault="00455AF1" w:rsidP="00455AF1">
      <w:pPr>
        <w:spacing w:after="0" w:line="240" w:lineRule="auto"/>
        <w:jc w:val="center"/>
        <w:rPr>
          <w:rFonts w:ascii="Times New Roman" w:hAnsi="Times New Roman"/>
          <w:noProof/>
        </w:rPr>
      </w:pPr>
    </w:p>
    <w:p w14:paraId="1BC9F5AC" w14:textId="77777777" w:rsidR="00455AF1" w:rsidRPr="00F11F11" w:rsidRDefault="00455AF1" w:rsidP="00455AF1">
      <w:pPr>
        <w:spacing w:after="0" w:line="240" w:lineRule="auto"/>
        <w:jc w:val="center"/>
        <w:rPr>
          <w:rFonts w:ascii="Times New Roman" w:hAnsi="Times New Roman"/>
          <w:noProof/>
        </w:rPr>
      </w:pPr>
    </w:p>
    <w:p w14:paraId="2DE28693" w14:textId="77777777" w:rsidR="00455AF1" w:rsidRPr="00F11F11" w:rsidRDefault="00455AF1" w:rsidP="00455AF1">
      <w:pPr>
        <w:spacing w:after="0" w:line="240" w:lineRule="auto"/>
        <w:jc w:val="center"/>
        <w:rPr>
          <w:rFonts w:ascii="Times New Roman" w:hAnsi="Times New Roman"/>
          <w:noProof/>
        </w:rPr>
      </w:pPr>
    </w:p>
    <w:p w14:paraId="66518CFE" w14:textId="77777777" w:rsidR="00455AF1" w:rsidRPr="00F11F11" w:rsidRDefault="00455AF1" w:rsidP="00455AF1">
      <w:pPr>
        <w:spacing w:after="0" w:line="240" w:lineRule="auto"/>
        <w:jc w:val="center"/>
        <w:rPr>
          <w:rFonts w:ascii="Times New Roman" w:hAnsi="Times New Roman"/>
          <w:noProof/>
        </w:rPr>
      </w:pPr>
    </w:p>
    <w:p w14:paraId="619AD313" w14:textId="77777777" w:rsidR="00455AF1" w:rsidRPr="00F11F11" w:rsidRDefault="00455AF1" w:rsidP="00455AF1">
      <w:pPr>
        <w:spacing w:after="0" w:line="240" w:lineRule="auto"/>
        <w:jc w:val="center"/>
        <w:rPr>
          <w:rFonts w:ascii="Times New Roman" w:hAnsi="Times New Roman"/>
          <w:noProof/>
        </w:rPr>
      </w:pPr>
    </w:p>
    <w:p w14:paraId="0BA061D6" w14:textId="77777777" w:rsidR="00455AF1" w:rsidRPr="00F11F11" w:rsidRDefault="00455AF1" w:rsidP="00455AF1">
      <w:pPr>
        <w:spacing w:after="0" w:line="240" w:lineRule="auto"/>
        <w:jc w:val="center"/>
        <w:rPr>
          <w:rFonts w:ascii="Times New Roman" w:hAnsi="Times New Roman"/>
          <w:noProof/>
        </w:rPr>
      </w:pPr>
    </w:p>
    <w:p w14:paraId="22D611BB" w14:textId="77777777" w:rsidR="00455AF1" w:rsidRPr="00F11F11" w:rsidRDefault="00455AF1" w:rsidP="00455AF1">
      <w:pPr>
        <w:spacing w:after="0" w:line="240" w:lineRule="auto"/>
        <w:jc w:val="center"/>
        <w:rPr>
          <w:rFonts w:ascii="Times New Roman" w:hAnsi="Times New Roman"/>
          <w:noProof/>
        </w:rPr>
      </w:pPr>
    </w:p>
    <w:p w14:paraId="0972F540" w14:textId="77777777" w:rsidR="00455AF1" w:rsidRPr="00F11F11" w:rsidRDefault="00455AF1" w:rsidP="00455AF1">
      <w:pPr>
        <w:spacing w:after="0" w:line="240" w:lineRule="auto"/>
        <w:jc w:val="center"/>
        <w:rPr>
          <w:rFonts w:ascii="Times New Roman" w:hAnsi="Times New Roman"/>
          <w:noProof/>
        </w:rPr>
      </w:pPr>
    </w:p>
    <w:p w14:paraId="1A374236" w14:textId="77777777" w:rsidR="00455AF1" w:rsidRPr="00F11F11" w:rsidRDefault="00455AF1" w:rsidP="00455AF1">
      <w:pPr>
        <w:spacing w:after="0" w:line="240" w:lineRule="auto"/>
        <w:jc w:val="center"/>
        <w:rPr>
          <w:rFonts w:ascii="Times New Roman" w:hAnsi="Times New Roman"/>
          <w:noProof/>
        </w:rPr>
      </w:pPr>
    </w:p>
    <w:p w14:paraId="54F3E0AA" w14:textId="77777777" w:rsidR="00455AF1" w:rsidRPr="00F11F11" w:rsidRDefault="00455AF1" w:rsidP="00455AF1">
      <w:pPr>
        <w:spacing w:after="0" w:line="240" w:lineRule="auto"/>
        <w:jc w:val="center"/>
        <w:rPr>
          <w:rFonts w:ascii="Times New Roman" w:hAnsi="Times New Roman"/>
          <w:noProof/>
        </w:rPr>
      </w:pPr>
    </w:p>
    <w:p w14:paraId="2AFECBCD" w14:textId="77777777" w:rsidR="00455AF1" w:rsidRPr="00F11F11" w:rsidRDefault="00455AF1" w:rsidP="00455AF1">
      <w:pPr>
        <w:spacing w:after="0" w:line="240" w:lineRule="auto"/>
        <w:jc w:val="center"/>
        <w:rPr>
          <w:rFonts w:ascii="Times New Roman" w:hAnsi="Times New Roman"/>
          <w:noProof/>
        </w:rPr>
      </w:pPr>
    </w:p>
    <w:p w14:paraId="0BDD3C7C" w14:textId="77777777" w:rsidR="00455AF1" w:rsidRPr="00F11F11" w:rsidRDefault="00455AF1" w:rsidP="00455AF1">
      <w:pPr>
        <w:spacing w:after="0" w:line="240" w:lineRule="auto"/>
        <w:jc w:val="center"/>
        <w:rPr>
          <w:rFonts w:ascii="Times New Roman" w:hAnsi="Times New Roman"/>
          <w:noProof/>
        </w:rPr>
      </w:pPr>
    </w:p>
    <w:p w14:paraId="41661FB0"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lastRenderedPageBreak/>
        <w:t>3. Model raport al comisiei de mobilitate a personalului didactic</w:t>
      </w:r>
      <w:r w:rsidR="00DF7FAB" w:rsidRPr="00F11F11">
        <w:rPr>
          <w:rFonts w:ascii="Times New Roman" w:hAnsi="Times New Roman"/>
          <w:noProof/>
        </w:rPr>
        <w:t xml:space="preserve"> </w:t>
      </w:r>
      <w:r w:rsidR="001346CE" w:rsidRPr="00F11F11">
        <w:rPr>
          <w:rFonts w:ascii="Times New Roman" w:hAnsi="Times New Roman"/>
          <w:noProof/>
        </w:rPr>
        <w:t xml:space="preserve">de predare </w:t>
      </w:r>
      <w:r w:rsidRPr="00F11F11">
        <w:rPr>
          <w:rFonts w:ascii="Times New Roman" w:hAnsi="Times New Roman"/>
          <w:noProof/>
        </w:rPr>
        <w:t>constituite la nivelul unităţii de învăţământ, referitor la cadrele didactice care au solicitat pretransferul consimţit între unităţi de învăţământ pe un post didactic/catedră vacant(ă)</w:t>
      </w:r>
    </w:p>
    <w:p w14:paraId="05DA7716" w14:textId="77777777" w:rsidR="00455AF1" w:rsidRPr="00F11F11" w:rsidRDefault="00455AF1" w:rsidP="00455AF1">
      <w:pPr>
        <w:spacing w:after="0" w:line="240" w:lineRule="auto"/>
        <w:jc w:val="center"/>
        <w:rPr>
          <w:rFonts w:ascii="Times New Roman" w:hAnsi="Times New Roman"/>
          <w:noProof/>
        </w:rPr>
      </w:pPr>
    </w:p>
    <w:p w14:paraId="291739C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RAPORT</w:t>
      </w:r>
    </w:p>
    <w:p w14:paraId="7B11006D" w14:textId="77777777" w:rsidR="00455AF1" w:rsidRPr="00F11F11" w:rsidRDefault="00455AF1" w:rsidP="00455AF1">
      <w:pPr>
        <w:spacing w:after="0" w:line="240" w:lineRule="auto"/>
        <w:jc w:val="both"/>
        <w:rPr>
          <w:rFonts w:ascii="Times New Roman" w:hAnsi="Times New Roman"/>
          <w:noProof/>
        </w:rPr>
      </w:pPr>
    </w:p>
    <w:p w14:paraId="564A5413" w14:textId="77777777" w:rsidR="00455AF1" w:rsidRPr="00F11F11" w:rsidRDefault="00455AF1" w:rsidP="00455AF1">
      <w:pPr>
        <w:spacing w:after="0" w:line="240" w:lineRule="auto"/>
        <w:jc w:val="both"/>
        <w:rPr>
          <w:rFonts w:ascii="Times New Roman" w:hAnsi="Times New Roman"/>
          <w:noProof/>
        </w:rPr>
      </w:pPr>
    </w:p>
    <w:p w14:paraId="7C884E1E"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Subsemnatul __________, profesor titular la catedra de ________, preşedinte al comisiei de mobilitate a personalului didactic </w:t>
      </w:r>
      <w:r w:rsidR="00DF7FAB" w:rsidRPr="00F11F11">
        <w:rPr>
          <w:rFonts w:ascii="Times New Roman" w:hAnsi="Times New Roman"/>
          <w:noProof/>
        </w:rPr>
        <w:t xml:space="preserve">de predare </w:t>
      </w:r>
      <w:r w:rsidRPr="00F11F11">
        <w:rPr>
          <w:rFonts w:ascii="Times New Roman" w:hAnsi="Times New Roman"/>
          <w:noProof/>
        </w:rPr>
        <w:t>din _____________________, localitatea _________, judeţul _____, numit prin decizia nr. _____/______, împreună cu _______ şi ________ membrii ai comisiei, am desfăşurat în perioada ____ următoarele activităţi:</w:t>
      </w:r>
    </w:p>
    <w:p w14:paraId="1429C059" w14:textId="77777777" w:rsidR="00455AF1" w:rsidRPr="00F11F11" w:rsidRDefault="00455AF1" w:rsidP="00A81B09">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am preluat solicitările (şi documentele anexate), înregistrate la secretariatul unităţii de cadre didactice titulare care au solicitat pretransferul consimţit între unităţi de învăţământ pe un post didactic/catedră vacant(ă) pe un post didactic/catedră vacant(ă) din unitate;</w:t>
      </w:r>
    </w:p>
    <w:p w14:paraId="20C4DC18" w14:textId="77777777" w:rsidR="00B60A41" w:rsidRPr="00F11F11" w:rsidRDefault="00B60A41" w:rsidP="00B60A41">
      <w:pPr>
        <w:numPr>
          <w:ilvl w:val="0"/>
          <w:numId w:val="16"/>
        </w:numPr>
        <w:tabs>
          <w:tab w:val="left" w:pos="851"/>
        </w:tabs>
        <w:spacing w:after="0" w:line="240" w:lineRule="auto"/>
        <w:ind w:left="567" w:firstLine="0"/>
        <w:jc w:val="both"/>
        <w:rPr>
          <w:rFonts w:ascii="Times New Roman" w:hAnsi="Times New Roman"/>
        </w:rPr>
      </w:pPr>
      <w:r w:rsidRPr="00F11F11">
        <w:rPr>
          <w:rFonts w:ascii="Times New Roman" w:hAnsi="Times New Roman"/>
        </w:rPr>
        <w:t xml:space="preserve">am verificat dosarele cadrelor didactice conform criteriilor stabilite la nivelul </w:t>
      </w:r>
      <w:proofErr w:type="spellStart"/>
      <w:r w:rsidRPr="00F11F11">
        <w:rPr>
          <w:rFonts w:ascii="Times New Roman" w:hAnsi="Times New Roman"/>
        </w:rPr>
        <w:t>unităţii</w:t>
      </w:r>
      <w:proofErr w:type="spellEnd"/>
      <w:r w:rsidRPr="00F11F11">
        <w:rPr>
          <w:rFonts w:ascii="Times New Roman" w:hAnsi="Times New Roman"/>
        </w:rPr>
        <w:t xml:space="preserve"> de </w:t>
      </w:r>
      <w:proofErr w:type="spellStart"/>
      <w:r w:rsidRPr="00F11F11">
        <w:rPr>
          <w:rFonts w:ascii="Times New Roman" w:hAnsi="Times New Roman"/>
        </w:rPr>
        <w:t>învăţământ</w:t>
      </w:r>
      <w:proofErr w:type="spellEnd"/>
      <w:r w:rsidRPr="00F11F11">
        <w:rPr>
          <w:rFonts w:ascii="Times New Roman" w:hAnsi="Times New Roman"/>
        </w:rPr>
        <w:t xml:space="preserve"> </w:t>
      </w:r>
      <w:proofErr w:type="spellStart"/>
      <w:r w:rsidRPr="00F11F11">
        <w:rPr>
          <w:rFonts w:ascii="Times New Roman" w:hAnsi="Times New Roman"/>
        </w:rPr>
        <w:t>şi</w:t>
      </w:r>
      <w:proofErr w:type="spellEnd"/>
      <w:r w:rsidRPr="00F11F11">
        <w:rPr>
          <w:rFonts w:ascii="Times New Roman" w:hAnsi="Times New Roman"/>
        </w:rPr>
        <w:t xml:space="preserve"> avizate de inspectoratul </w:t>
      </w:r>
      <w:proofErr w:type="spellStart"/>
      <w:r w:rsidRPr="00F11F11">
        <w:rPr>
          <w:rFonts w:ascii="Times New Roman" w:hAnsi="Times New Roman"/>
        </w:rPr>
        <w:t>şcolar</w:t>
      </w:r>
      <w:proofErr w:type="spellEnd"/>
      <w:r w:rsidR="00B65067" w:rsidRPr="00F11F11">
        <w:rPr>
          <w:rFonts w:ascii="Times New Roman" w:hAnsi="Times New Roman"/>
        </w:rPr>
        <w:t>*</w:t>
      </w:r>
      <w:r w:rsidRPr="00F11F11">
        <w:rPr>
          <w:rFonts w:ascii="Times New Roman" w:hAnsi="Times New Roman"/>
        </w:rPr>
        <w:t xml:space="preserve"> </w:t>
      </w:r>
      <w:proofErr w:type="spellStart"/>
      <w:r w:rsidRPr="00F11F11">
        <w:rPr>
          <w:rFonts w:ascii="Times New Roman" w:hAnsi="Times New Roman"/>
        </w:rPr>
        <w:t>şi</w:t>
      </w:r>
      <w:proofErr w:type="spellEnd"/>
      <w:r w:rsidRPr="00F11F11">
        <w:rPr>
          <w:rFonts w:ascii="Times New Roman" w:hAnsi="Times New Roman"/>
        </w:rPr>
        <w:t xml:space="preserve"> am ierarhizat cadrele didactice care solicită </w:t>
      </w:r>
      <w:proofErr w:type="spellStart"/>
      <w:r w:rsidRPr="00F11F11">
        <w:rPr>
          <w:rFonts w:ascii="Times New Roman" w:hAnsi="Times New Roman"/>
        </w:rPr>
        <w:t>acelaşi</w:t>
      </w:r>
      <w:proofErr w:type="spellEnd"/>
      <w:r w:rsidRPr="00F11F11">
        <w:rPr>
          <w:rFonts w:ascii="Times New Roman" w:hAnsi="Times New Roman"/>
        </w:rPr>
        <w:t xml:space="preserve"> post didactic/</w:t>
      </w:r>
      <w:proofErr w:type="spellStart"/>
      <w:r w:rsidRPr="00F11F11">
        <w:rPr>
          <w:rFonts w:ascii="Times New Roman" w:hAnsi="Times New Roman"/>
        </w:rPr>
        <w:t>aceeaşi</w:t>
      </w:r>
      <w:proofErr w:type="spellEnd"/>
      <w:r w:rsidRPr="00F11F11">
        <w:rPr>
          <w:rFonts w:ascii="Times New Roman" w:hAnsi="Times New Roman"/>
        </w:rPr>
        <w:t xml:space="preserve"> catedră conform criteriilor prevăzute de metodologie, în ordinea descrescătoare a punctajelor.</w:t>
      </w:r>
    </w:p>
    <w:p w14:paraId="3B3C3C51" w14:textId="77777777" w:rsidR="00455AF1" w:rsidRPr="00F11F11" w:rsidRDefault="00455AF1" w:rsidP="00455AF1">
      <w:pPr>
        <w:spacing w:after="0" w:line="240" w:lineRule="auto"/>
        <w:ind w:firstLine="567"/>
        <w:jc w:val="both"/>
        <w:rPr>
          <w:rFonts w:ascii="Times New Roman" w:hAnsi="Times New Roman"/>
          <w:noProof/>
        </w:rPr>
      </w:pPr>
    </w:p>
    <w:p w14:paraId="10E2C0BA"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Au depus solicitări un număr de __ cadre didactice, după cum urmează:</w:t>
      </w:r>
    </w:p>
    <w:p w14:paraId="6608561E"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1. Doamna/domnul _______ cadru didactic titular pe/la postul didactic/catedra de _____ de la ______ localitatea ____ judeţul ____, cu specializările _________________, pentru postul/posturile/catedra/catedrele_____________________________________________;</w:t>
      </w:r>
    </w:p>
    <w:p w14:paraId="68DC9FBA"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2..................................................................................................................................................</w:t>
      </w:r>
    </w:p>
    <w:p w14:paraId="72E892CF" w14:textId="77777777" w:rsidR="00455AF1" w:rsidRPr="00F11F11" w:rsidRDefault="00455AF1" w:rsidP="00455AF1">
      <w:pPr>
        <w:spacing w:after="0" w:line="240" w:lineRule="auto"/>
        <w:ind w:firstLine="720"/>
        <w:jc w:val="both"/>
        <w:rPr>
          <w:rFonts w:ascii="Times New Roman" w:hAnsi="Times New Roman"/>
          <w:noProof/>
        </w:rPr>
      </w:pPr>
    </w:p>
    <w:p w14:paraId="5F551325"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În baza documentelor anexate solicitărilor, am concluzionat următoarele:</w:t>
      </w:r>
    </w:p>
    <w:p w14:paraId="5DCC6DB2" w14:textId="77777777" w:rsidR="00455AF1" w:rsidRPr="00F11F11" w:rsidRDefault="00455AF1" w:rsidP="00A81B09">
      <w:pPr>
        <w:numPr>
          <w:ilvl w:val="0"/>
          <w:numId w:val="16"/>
        </w:numPr>
        <w:tabs>
          <w:tab w:val="left" w:pos="851"/>
        </w:tabs>
        <w:spacing w:after="0" w:line="240" w:lineRule="auto"/>
        <w:ind w:left="567" w:firstLine="0"/>
        <w:jc w:val="both"/>
        <w:rPr>
          <w:rFonts w:ascii="Times New Roman" w:hAnsi="Times New Roman"/>
          <w:noProof/>
        </w:rPr>
      </w:pPr>
      <w:r w:rsidRPr="00F11F11">
        <w:rPr>
          <w:rFonts w:ascii="Times New Roman" w:hAnsi="Times New Roman"/>
          <w:noProof/>
        </w:rPr>
        <w:t>Propunem emiterea acordului de principiu pentru pretransfer pe postul didactic/catedra de ________ din unitate pentru doamna/domnul _______ cadru didactic titular pe/la postul didactic/catedra de _____ de la ______, localitatea ____, judeţul ____, cu specializările_______________________________, din următoarele motive:</w:t>
      </w:r>
    </w:p>
    <w:p w14:paraId="06993E27" w14:textId="77777777" w:rsidR="00455AF1" w:rsidRPr="00F11F11" w:rsidRDefault="00455AF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este  clasat pe locul ________________________</w:t>
      </w:r>
    </w:p>
    <w:p w14:paraId="3FF214A4" w14:textId="77777777" w:rsidR="00455AF1" w:rsidRPr="00F11F11" w:rsidRDefault="00455AF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îndeplineşte condiţiile de studii necesare ocupării postului didactic/catedrei;</w:t>
      </w:r>
    </w:p>
    <w:p w14:paraId="450EB371" w14:textId="77777777" w:rsidR="00B65067" w:rsidRPr="00F11F11" w:rsidRDefault="00B65067" w:rsidP="00B65067">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îndeplineşte condiţiile specifice stabilite la nivelul unităţii de învăţământ şi avizate de inspectoratul şcolar*;</w:t>
      </w:r>
    </w:p>
    <w:p w14:paraId="6006C40D" w14:textId="77777777" w:rsidR="00455AF1" w:rsidRPr="00F11F11" w:rsidRDefault="00455AF1" w:rsidP="00A81B09">
      <w:pPr>
        <w:numPr>
          <w:ilvl w:val="0"/>
          <w:numId w:val="17"/>
        </w:numPr>
        <w:tabs>
          <w:tab w:val="left" w:pos="851"/>
        </w:tabs>
        <w:spacing w:after="0" w:line="240" w:lineRule="auto"/>
        <w:jc w:val="both"/>
        <w:rPr>
          <w:rFonts w:ascii="Times New Roman" w:hAnsi="Times New Roman"/>
          <w:noProof/>
        </w:rPr>
      </w:pPr>
      <w:r w:rsidRPr="00F11F11">
        <w:rPr>
          <w:rFonts w:ascii="Times New Roman" w:hAnsi="Times New Roman"/>
          <w:noProof/>
        </w:rPr>
        <w:t>are avizele şi atestatele necesare ocupării postului didactic/catedrei.</w:t>
      </w:r>
    </w:p>
    <w:p w14:paraId="7E9C03EE" w14:textId="77777777" w:rsidR="00455AF1" w:rsidRPr="00F11F11" w:rsidRDefault="00455AF1" w:rsidP="00455AF1">
      <w:pPr>
        <w:tabs>
          <w:tab w:val="left" w:pos="851"/>
        </w:tabs>
        <w:spacing w:after="0" w:line="240" w:lineRule="auto"/>
        <w:jc w:val="both"/>
        <w:rPr>
          <w:rFonts w:ascii="Times New Roman" w:hAnsi="Times New Roman"/>
          <w:noProof/>
        </w:rPr>
      </w:pPr>
    </w:p>
    <w:p w14:paraId="424FC02A" w14:textId="77777777" w:rsidR="00455AF1" w:rsidRPr="00F11F11" w:rsidRDefault="00455AF1" w:rsidP="00455AF1">
      <w:pPr>
        <w:tabs>
          <w:tab w:val="left" w:pos="851"/>
        </w:tabs>
        <w:spacing w:after="0" w:line="240" w:lineRule="auto"/>
        <w:jc w:val="both"/>
        <w:rPr>
          <w:rFonts w:ascii="Times New Roman" w:hAnsi="Times New Roman"/>
          <w:noProof/>
        </w:rPr>
      </w:pPr>
    </w:p>
    <w:p w14:paraId="088BEB18" w14:textId="77777777" w:rsidR="00455AF1" w:rsidRPr="00F11F11" w:rsidRDefault="00455AF1" w:rsidP="00455AF1">
      <w:pPr>
        <w:spacing w:after="0" w:line="240" w:lineRule="auto"/>
        <w:ind w:firstLine="720"/>
        <w:jc w:val="both"/>
        <w:rPr>
          <w:rFonts w:ascii="Times New Roman" w:hAnsi="Times New Roman"/>
          <w:noProof/>
        </w:rPr>
      </w:pPr>
    </w:p>
    <w:p w14:paraId="7AC6B768" w14:textId="77777777" w:rsidR="00455AF1" w:rsidRPr="00F11F11" w:rsidRDefault="00455AF1" w:rsidP="00455AF1">
      <w:pPr>
        <w:spacing w:after="0" w:line="240" w:lineRule="auto"/>
        <w:jc w:val="both"/>
        <w:rPr>
          <w:rFonts w:ascii="Times New Roman" w:hAnsi="Times New Roman"/>
          <w:noProof/>
        </w:rPr>
      </w:pPr>
    </w:p>
    <w:p w14:paraId="3476F9C2"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 xml:space="preserve">           PREŞEDINTE</w:t>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r>
      <w:r w:rsidRPr="00F11F11">
        <w:rPr>
          <w:rFonts w:ascii="Times New Roman" w:hAnsi="Times New Roman"/>
          <w:noProof/>
        </w:rPr>
        <w:tab/>
        <w:t>MEMBRI</w:t>
      </w:r>
    </w:p>
    <w:p w14:paraId="53584D62"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7D9D947F" w14:textId="77777777" w:rsidR="00B65067" w:rsidRPr="00F11F11" w:rsidRDefault="00B65067" w:rsidP="00B65067">
      <w:pPr>
        <w:ind w:firstLine="567"/>
        <w:jc w:val="both"/>
        <w:rPr>
          <w:i/>
          <w:iCs/>
          <w:noProof/>
          <w:sz w:val="16"/>
          <w:szCs w:val="16"/>
        </w:rPr>
      </w:pPr>
      <w:r w:rsidRPr="00F11F11">
        <w:rPr>
          <w:i/>
          <w:iCs/>
          <w:noProof/>
          <w:sz w:val="16"/>
          <w:szCs w:val="16"/>
        </w:rPr>
        <w:t>* În situaţia în care unitatea de învăţământ a stabilit condiţii specifice de ocupare a posturilor didactice/catedrelor avizate de inspectoratul şcolar</w:t>
      </w:r>
    </w:p>
    <w:p w14:paraId="2156BB8F"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17661453"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4226708B"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57B86DC5"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59580046"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200F51E0"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06C4CD0E"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46FB3AEC"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2F10495A"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1EDABE77"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48C99A9F"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793D92DC"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4A37FE9A"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612F3D60"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6C526723"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304B8CB2"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5D61608E"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7BC203E5" w14:textId="77777777" w:rsidR="00C0503B" w:rsidRPr="00F11F11" w:rsidRDefault="00C0503B" w:rsidP="00455AF1">
      <w:pPr>
        <w:pStyle w:val="Subsol"/>
        <w:spacing w:after="0" w:line="240" w:lineRule="auto"/>
        <w:jc w:val="right"/>
        <w:rPr>
          <w:rFonts w:ascii="Times New Roman" w:hAnsi="Times New Roman"/>
          <w:noProof/>
          <w:sz w:val="24"/>
          <w:szCs w:val="24"/>
        </w:rPr>
      </w:pPr>
    </w:p>
    <w:p w14:paraId="5D1C6000"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249BCAED" w14:textId="77777777" w:rsidR="00455AF1" w:rsidRPr="00F11F11" w:rsidRDefault="00455AF1" w:rsidP="00455AF1">
      <w:pPr>
        <w:pStyle w:val="Subsol"/>
        <w:spacing w:after="0" w:line="240" w:lineRule="auto"/>
        <w:jc w:val="right"/>
        <w:rPr>
          <w:rFonts w:ascii="Times New Roman" w:hAnsi="Times New Roman"/>
          <w:noProof/>
          <w:sz w:val="24"/>
          <w:szCs w:val="24"/>
        </w:rPr>
      </w:pPr>
    </w:p>
    <w:p w14:paraId="07C4A14B" w14:textId="77777777" w:rsidR="00455AF1" w:rsidRPr="00F11F11" w:rsidRDefault="00B65067" w:rsidP="00455AF1">
      <w:pPr>
        <w:spacing w:after="0" w:line="240" w:lineRule="auto"/>
        <w:jc w:val="center"/>
        <w:rPr>
          <w:rFonts w:ascii="Times New Roman" w:hAnsi="Times New Roman"/>
          <w:noProof/>
        </w:rPr>
      </w:pPr>
      <w:r w:rsidRPr="00F11F11">
        <w:rPr>
          <w:rFonts w:ascii="Times New Roman" w:hAnsi="Times New Roman"/>
          <w:noProof/>
        </w:rPr>
        <w:t>4</w:t>
      </w:r>
      <w:r w:rsidR="00455AF1" w:rsidRPr="00F11F11">
        <w:rPr>
          <w:rFonts w:ascii="Times New Roman" w:hAnsi="Times New Roman"/>
          <w:noProof/>
        </w:rPr>
        <w:t>. Model de acord de principiu emis de directorul unităţii de învăţământ privind pretransferul consimţit între unităţile de învăţământ</w:t>
      </w:r>
    </w:p>
    <w:p w14:paraId="1D6C80C2" w14:textId="77777777" w:rsidR="00455AF1" w:rsidRPr="00F11F11" w:rsidRDefault="00455AF1" w:rsidP="00455AF1">
      <w:pPr>
        <w:spacing w:after="0" w:line="240" w:lineRule="auto"/>
        <w:jc w:val="both"/>
        <w:rPr>
          <w:rFonts w:ascii="Times New Roman" w:hAnsi="Times New Roman"/>
          <w:noProof/>
        </w:rPr>
      </w:pPr>
    </w:p>
    <w:p w14:paraId="66944307" w14:textId="77777777" w:rsidR="00455AF1" w:rsidRPr="00F11F11" w:rsidRDefault="00455AF1" w:rsidP="00455AF1">
      <w:pPr>
        <w:spacing w:after="0" w:line="240" w:lineRule="auto"/>
        <w:jc w:val="both"/>
        <w:rPr>
          <w:rFonts w:ascii="Times New Roman" w:hAnsi="Times New Roman"/>
          <w:noProof/>
        </w:rPr>
      </w:pPr>
    </w:p>
    <w:p w14:paraId="60DC585B"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(Antetul unităţii)</w:t>
      </w:r>
    </w:p>
    <w:p w14:paraId="00367BB8" w14:textId="77777777" w:rsidR="00455AF1" w:rsidRPr="00F11F11" w:rsidRDefault="00455AF1" w:rsidP="00455AF1">
      <w:pPr>
        <w:spacing w:after="0" w:line="240" w:lineRule="auto"/>
        <w:jc w:val="both"/>
        <w:rPr>
          <w:rFonts w:ascii="Times New Roman" w:hAnsi="Times New Roman"/>
          <w:noProof/>
        </w:rPr>
      </w:pPr>
    </w:p>
    <w:p w14:paraId="45350175"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Nr. _______/______________</w:t>
      </w:r>
    </w:p>
    <w:p w14:paraId="1D85C784" w14:textId="77777777" w:rsidR="00455AF1" w:rsidRPr="00F11F11" w:rsidRDefault="00455AF1" w:rsidP="00455AF1">
      <w:pPr>
        <w:spacing w:after="0" w:line="240" w:lineRule="auto"/>
        <w:jc w:val="both"/>
        <w:rPr>
          <w:rFonts w:ascii="Times New Roman" w:hAnsi="Times New Roman"/>
          <w:noProof/>
        </w:rPr>
      </w:pPr>
    </w:p>
    <w:p w14:paraId="3043C4EE" w14:textId="77777777" w:rsidR="00455AF1" w:rsidRPr="00F11F11" w:rsidRDefault="00455AF1" w:rsidP="00455AF1">
      <w:pPr>
        <w:spacing w:after="0" w:line="240" w:lineRule="auto"/>
        <w:jc w:val="both"/>
        <w:rPr>
          <w:rFonts w:ascii="Times New Roman" w:hAnsi="Times New Roman"/>
          <w:noProof/>
        </w:rPr>
      </w:pPr>
    </w:p>
    <w:p w14:paraId="32E6BE38" w14:textId="77777777" w:rsidR="00455AF1" w:rsidRPr="00F11F11" w:rsidRDefault="00455AF1" w:rsidP="00455AF1">
      <w:pPr>
        <w:spacing w:after="0" w:line="240" w:lineRule="auto"/>
        <w:jc w:val="both"/>
        <w:rPr>
          <w:rFonts w:ascii="Times New Roman" w:hAnsi="Times New Roman"/>
          <w:noProof/>
        </w:rPr>
      </w:pPr>
    </w:p>
    <w:p w14:paraId="591C496D"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Către</w:t>
      </w:r>
    </w:p>
    <w:p w14:paraId="2D39C7B2"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Domnul/doamna ______________</w:t>
      </w:r>
    </w:p>
    <w:p w14:paraId="1CAEBD20"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________</w:t>
      </w:r>
      <w:r w:rsidRPr="00F11F11">
        <w:rPr>
          <w:rFonts w:ascii="Times New Roman" w:hAnsi="Times New Roman"/>
          <w:noProof/>
          <w:vertAlign w:val="subscript"/>
        </w:rPr>
        <w:t xml:space="preserve">( adresa de domiciliu, conform documentelor anexate în dosar) </w:t>
      </w:r>
      <w:r w:rsidRPr="00F11F11">
        <w:rPr>
          <w:rFonts w:ascii="Times New Roman" w:hAnsi="Times New Roman"/>
          <w:noProof/>
        </w:rPr>
        <w:t>_____</w:t>
      </w:r>
    </w:p>
    <w:p w14:paraId="769A36B5" w14:textId="77777777" w:rsidR="00455AF1" w:rsidRPr="00F11F11" w:rsidRDefault="00455AF1" w:rsidP="00455AF1">
      <w:pPr>
        <w:spacing w:after="0" w:line="240" w:lineRule="auto"/>
        <w:jc w:val="both"/>
        <w:rPr>
          <w:rFonts w:ascii="Times New Roman" w:hAnsi="Times New Roman"/>
          <w:noProof/>
        </w:rPr>
      </w:pPr>
    </w:p>
    <w:p w14:paraId="1531C5E7"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Urmare a solicitării dumneavoastră nr. ___/______ referitoare la pretransferul consimţit între unităţile de învăţământ pe un post didactic/catedră vacant(ă) din unitatea noastră de învăţământ;</w:t>
      </w:r>
    </w:p>
    <w:p w14:paraId="3181E40B" w14:textId="77777777" w:rsidR="00455AF1" w:rsidRPr="00F11F11" w:rsidRDefault="00455AF1" w:rsidP="00455AF1">
      <w:pPr>
        <w:spacing w:after="0" w:line="240" w:lineRule="auto"/>
        <w:jc w:val="both"/>
        <w:rPr>
          <w:rFonts w:ascii="Times New Roman" w:hAnsi="Times New Roman"/>
          <w:noProof/>
        </w:rPr>
      </w:pPr>
    </w:p>
    <w:p w14:paraId="5F164B84"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În baza adresei nr. ____/____, anexată solicitării dumneavoastră, prin care conducerea/conducerile </w:t>
      </w:r>
      <w:r w:rsidRPr="00F11F11">
        <w:rPr>
          <w:rFonts w:ascii="Times New Roman" w:hAnsi="Times New Roman"/>
          <w:noProof/>
          <w:vertAlign w:val="subscript"/>
        </w:rPr>
        <w:t>__(unitatea/unităţile de învăţământ în care cadrul didactic este titular)</w:t>
      </w:r>
      <w:r w:rsidRPr="00F11F11">
        <w:rPr>
          <w:rFonts w:ascii="Times New Roman" w:hAnsi="Times New Roman"/>
          <w:noProof/>
        </w:rPr>
        <w:t>___ îşi exprimă acordul pentru pretransferul/acordul de principiu pentru pretransfer;</w:t>
      </w:r>
    </w:p>
    <w:p w14:paraId="755BF8C4" w14:textId="77777777" w:rsidR="00455AF1" w:rsidRPr="00F11F11" w:rsidRDefault="00455AF1" w:rsidP="00455AF1">
      <w:pPr>
        <w:spacing w:after="0" w:line="240" w:lineRule="auto"/>
        <w:jc w:val="both"/>
        <w:rPr>
          <w:rFonts w:ascii="Times New Roman" w:hAnsi="Times New Roman"/>
          <w:noProof/>
        </w:rPr>
      </w:pPr>
    </w:p>
    <w:p w14:paraId="64637408"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Având în vedere că, din analiza documentelor anexate cererii dumneavoastră, rezultă că îndepliniţi condiţiile legale şi vă încadraţi în criteriile de selecţie stabilite pentru ocuparea postului didactic/catedrei solicitat(e), fiind clasat(ă) pe l</w:t>
      </w:r>
      <w:r w:rsidR="0022080A" w:rsidRPr="00F11F11">
        <w:rPr>
          <w:rFonts w:ascii="Times New Roman" w:hAnsi="Times New Roman"/>
          <w:noProof/>
        </w:rPr>
        <w:t>ocul</w:t>
      </w:r>
      <w:r w:rsidR="00B65067" w:rsidRPr="00F11F11">
        <w:rPr>
          <w:rFonts w:ascii="Times New Roman" w:hAnsi="Times New Roman"/>
          <w:noProof/>
        </w:rPr>
        <w:t>__________;</w:t>
      </w:r>
    </w:p>
    <w:p w14:paraId="5667486C" w14:textId="77777777" w:rsidR="00455AF1" w:rsidRPr="00F11F11" w:rsidRDefault="00455AF1" w:rsidP="00455AF1">
      <w:pPr>
        <w:spacing w:after="0" w:line="240" w:lineRule="auto"/>
        <w:ind w:firstLine="567"/>
        <w:jc w:val="both"/>
        <w:rPr>
          <w:rFonts w:ascii="Times New Roman" w:hAnsi="Times New Roman"/>
          <w:noProof/>
        </w:rPr>
      </w:pPr>
    </w:p>
    <w:p w14:paraId="53523831"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Vă informăm că, în şedinţa Consiliului de administraţie al _______________________din data de __.___._____ a fost validată propunerea comisiei de mobilitate constituite la nivelul unităţii privind emitere a acordului de principiu pentru pretransferarea dumneavoastră începând cu 01.09.20</w:t>
      </w:r>
      <w:r w:rsidR="001346CE" w:rsidRPr="00F11F11">
        <w:rPr>
          <w:rFonts w:ascii="Times New Roman" w:hAnsi="Times New Roman"/>
          <w:noProof/>
        </w:rPr>
        <w:t>2</w:t>
      </w:r>
      <w:r w:rsidR="00B65067" w:rsidRPr="00F11F11">
        <w:rPr>
          <w:rFonts w:ascii="Times New Roman" w:hAnsi="Times New Roman"/>
          <w:noProof/>
        </w:rPr>
        <w:t>1</w:t>
      </w:r>
      <w:r w:rsidRPr="00F11F11">
        <w:rPr>
          <w:rFonts w:ascii="Times New Roman" w:hAnsi="Times New Roman"/>
          <w:noProof/>
        </w:rPr>
        <w:t xml:space="preserve"> pe postul didactic/catedra vacant(ă) de __ (</w:t>
      </w:r>
      <w:r w:rsidRPr="00F11F11">
        <w:rPr>
          <w:rFonts w:ascii="Times New Roman" w:hAnsi="Times New Roman"/>
          <w:noProof/>
          <w:vertAlign w:val="subscript"/>
        </w:rPr>
        <w:t>disciplina postului/catedrei, conform Centralizatorului</w:t>
      </w:r>
      <w:r w:rsidRPr="00F11F11">
        <w:rPr>
          <w:rFonts w:ascii="Times New Roman" w:hAnsi="Times New Roman"/>
          <w:noProof/>
        </w:rPr>
        <w:t xml:space="preserve">) __, formată dintr-un număr de __ ore (__ ore TC+CDL şi __ ore opţionale) publicat(ă) de unitatea noastră, având codul _____. </w:t>
      </w:r>
    </w:p>
    <w:p w14:paraId="14428B4B" w14:textId="77777777" w:rsidR="00455AF1" w:rsidRPr="00F11F11" w:rsidRDefault="00455AF1" w:rsidP="00455AF1">
      <w:pPr>
        <w:spacing w:after="0" w:line="240" w:lineRule="auto"/>
        <w:ind w:firstLine="567"/>
        <w:jc w:val="both"/>
        <w:rPr>
          <w:rFonts w:ascii="Times New Roman" w:hAnsi="Times New Roman"/>
          <w:noProof/>
        </w:rPr>
      </w:pPr>
    </w:p>
    <w:p w14:paraId="57E66767" w14:textId="77777777" w:rsidR="00455AF1" w:rsidRPr="00F11F11" w:rsidRDefault="00455AF1" w:rsidP="00455AF1">
      <w:pPr>
        <w:spacing w:after="0" w:line="240" w:lineRule="auto"/>
        <w:ind w:firstLine="567"/>
        <w:jc w:val="both"/>
        <w:rPr>
          <w:rFonts w:ascii="Times New Roman" w:hAnsi="Times New Roman"/>
          <w:noProof/>
        </w:rPr>
      </w:pPr>
    </w:p>
    <w:p w14:paraId="3D19CC3C" w14:textId="77777777" w:rsidR="00455AF1" w:rsidRPr="00F11F11" w:rsidRDefault="00455AF1" w:rsidP="00455AF1">
      <w:pPr>
        <w:spacing w:after="0" w:line="240" w:lineRule="auto"/>
        <w:jc w:val="both"/>
        <w:rPr>
          <w:rFonts w:ascii="Times New Roman" w:hAnsi="Times New Roman"/>
          <w:noProof/>
        </w:rPr>
      </w:pPr>
    </w:p>
    <w:p w14:paraId="21BCF044"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Prezenta comunicare va fi atașată solicitării pe care o veţi depune în atenţia comisiei judeţene/a municipiului Bucureşti de mobilitate a personalului didactic </w:t>
      </w:r>
      <w:r w:rsidR="00DF7FAB" w:rsidRPr="00F11F11">
        <w:rPr>
          <w:rFonts w:ascii="Times New Roman" w:hAnsi="Times New Roman"/>
          <w:noProof/>
        </w:rPr>
        <w:t xml:space="preserve">de predare </w:t>
      </w:r>
      <w:r w:rsidRPr="00F11F11">
        <w:rPr>
          <w:rFonts w:ascii="Times New Roman" w:hAnsi="Times New Roman"/>
          <w:noProof/>
        </w:rPr>
        <w:t>din învăţământul preuniversitar pentru soluţionarea cererilor de pretransfer în şedinţă publică.</w:t>
      </w:r>
    </w:p>
    <w:p w14:paraId="685A2BB4" w14:textId="77777777" w:rsidR="00455AF1" w:rsidRPr="00F11F11" w:rsidRDefault="00455AF1" w:rsidP="00455AF1">
      <w:pPr>
        <w:spacing w:after="0" w:line="240" w:lineRule="auto"/>
        <w:jc w:val="both"/>
        <w:rPr>
          <w:rFonts w:ascii="Times New Roman" w:hAnsi="Times New Roman"/>
          <w:noProof/>
        </w:rPr>
      </w:pPr>
    </w:p>
    <w:p w14:paraId="664B91C6" w14:textId="77777777" w:rsidR="00455AF1" w:rsidRPr="00F11F11" w:rsidRDefault="00455AF1" w:rsidP="00455AF1">
      <w:pPr>
        <w:spacing w:after="0" w:line="240" w:lineRule="auto"/>
        <w:jc w:val="both"/>
        <w:rPr>
          <w:rFonts w:ascii="Times New Roman" w:hAnsi="Times New Roman"/>
          <w:noProof/>
        </w:rPr>
      </w:pPr>
    </w:p>
    <w:p w14:paraId="7C243CA8" w14:textId="77777777" w:rsidR="00455AF1" w:rsidRPr="00F11F11" w:rsidRDefault="00455AF1" w:rsidP="00455AF1">
      <w:pPr>
        <w:spacing w:after="0" w:line="240" w:lineRule="auto"/>
        <w:jc w:val="both"/>
        <w:rPr>
          <w:rFonts w:ascii="Times New Roman" w:hAnsi="Times New Roman"/>
          <w:noProof/>
        </w:rPr>
      </w:pPr>
    </w:p>
    <w:p w14:paraId="1537F02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DIRECTOR</w:t>
      </w:r>
    </w:p>
    <w:p w14:paraId="1E057445"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_______________</w:t>
      </w:r>
    </w:p>
    <w:p w14:paraId="524A3BF4" w14:textId="77777777" w:rsidR="00455AF1" w:rsidRPr="00F11F11" w:rsidRDefault="00455AF1" w:rsidP="00455AF1">
      <w:pPr>
        <w:spacing w:after="0" w:line="240" w:lineRule="auto"/>
        <w:jc w:val="center"/>
        <w:rPr>
          <w:rFonts w:ascii="Times New Roman" w:hAnsi="Times New Roman"/>
          <w:noProof/>
        </w:rPr>
      </w:pPr>
    </w:p>
    <w:p w14:paraId="04EAE506" w14:textId="77777777" w:rsidR="00455AF1" w:rsidRPr="00F11F11" w:rsidRDefault="00455AF1" w:rsidP="00455AF1">
      <w:pPr>
        <w:spacing w:after="0" w:line="240" w:lineRule="auto"/>
        <w:jc w:val="center"/>
        <w:rPr>
          <w:rFonts w:ascii="Times New Roman" w:hAnsi="Times New Roman"/>
          <w:noProof/>
        </w:rPr>
      </w:pPr>
    </w:p>
    <w:p w14:paraId="4260C170" w14:textId="77777777" w:rsidR="00455AF1" w:rsidRPr="00F11F11" w:rsidRDefault="00455AF1" w:rsidP="00455AF1">
      <w:pPr>
        <w:spacing w:after="0" w:line="240" w:lineRule="auto"/>
        <w:jc w:val="center"/>
        <w:rPr>
          <w:rFonts w:ascii="Times New Roman" w:hAnsi="Times New Roman"/>
          <w:noProof/>
        </w:rPr>
      </w:pPr>
    </w:p>
    <w:p w14:paraId="14E9D09D" w14:textId="77777777" w:rsidR="00455AF1" w:rsidRPr="00F11F11" w:rsidRDefault="00455AF1" w:rsidP="00455AF1">
      <w:pPr>
        <w:spacing w:after="0" w:line="240" w:lineRule="auto"/>
        <w:jc w:val="center"/>
        <w:rPr>
          <w:rFonts w:ascii="Times New Roman" w:hAnsi="Times New Roman"/>
          <w:noProof/>
        </w:rPr>
      </w:pPr>
    </w:p>
    <w:p w14:paraId="68F4D23A" w14:textId="77777777" w:rsidR="00455AF1" w:rsidRPr="00F11F11" w:rsidRDefault="00455AF1" w:rsidP="00455AF1">
      <w:pPr>
        <w:spacing w:after="0" w:line="240" w:lineRule="auto"/>
        <w:jc w:val="center"/>
        <w:rPr>
          <w:rFonts w:ascii="Times New Roman" w:hAnsi="Times New Roman"/>
          <w:noProof/>
        </w:rPr>
      </w:pPr>
    </w:p>
    <w:p w14:paraId="1331E7F2" w14:textId="77777777" w:rsidR="00455AF1" w:rsidRPr="00F11F11" w:rsidRDefault="00455AF1" w:rsidP="00455AF1">
      <w:pPr>
        <w:spacing w:after="0" w:line="240" w:lineRule="auto"/>
        <w:jc w:val="center"/>
        <w:rPr>
          <w:rFonts w:ascii="Times New Roman" w:hAnsi="Times New Roman"/>
          <w:noProof/>
        </w:rPr>
      </w:pPr>
    </w:p>
    <w:p w14:paraId="7C9BDF77" w14:textId="77777777" w:rsidR="00455AF1" w:rsidRPr="00F11F11" w:rsidRDefault="00455AF1" w:rsidP="00455AF1">
      <w:pPr>
        <w:spacing w:after="0" w:line="240" w:lineRule="auto"/>
        <w:jc w:val="center"/>
        <w:rPr>
          <w:rFonts w:ascii="Times New Roman" w:hAnsi="Times New Roman"/>
          <w:noProof/>
        </w:rPr>
      </w:pPr>
    </w:p>
    <w:p w14:paraId="02D8CD0C" w14:textId="77777777" w:rsidR="00455AF1" w:rsidRPr="00F11F11" w:rsidRDefault="00455AF1" w:rsidP="00455AF1">
      <w:pPr>
        <w:spacing w:after="0" w:line="240" w:lineRule="auto"/>
        <w:jc w:val="center"/>
        <w:rPr>
          <w:rFonts w:ascii="Times New Roman" w:hAnsi="Times New Roman"/>
          <w:noProof/>
        </w:rPr>
      </w:pPr>
    </w:p>
    <w:p w14:paraId="523EFFBA" w14:textId="77777777" w:rsidR="00455AF1" w:rsidRPr="00F11F11" w:rsidRDefault="00455AF1" w:rsidP="00455AF1">
      <w:pPr>
        <w:spacing w:after="0" w:line="240" w:lineRule="auto"/>
        <w:jc w:val="center"/>
        <w:rPr>
          <w:rFonts w:ascii="Times New Roman" w:hAnsi="Times New Roman"/>
          <w:noProof/>
        </w:rPr>
      </w:pPr>
    </w:p>
    <w:p w14:paraId="55E56F84" w14:textId="77777777" w:rsidR="00EB6CF3" w:rsidRPr="00F11F11" w:rsidRDefault="00EB6CF3" w:rsidP="00455AF1">
      <w:pPr>
        <w:spacing w:after="0" w:line="240" w:lineRule="auto"/>
        <w:jc w:val="center"/>
        <w:rPr>
          <w:rFonts w:ascii="Times New Roman" w:hAnsi="Times New Roman"/>
          <w:noProof/>
        </w:rPr>
      </w:pPr>
    </w:p>
    <w:p w14:paraId="5DF40FD7" w14:textId="77777777" w:rsidR="00455AF1" w:rsidRPr="00F11F11" w:rsidRDefault="00455AF1" w:rsidP="00455AF1">
      <w:pPr>
        <w:spacing w:after="0" w:line="240" w:lineRule="auto"/>
        <w:jc w:val="center"/>
        <w:rPr>
          <w:rFonts w:ascii="Times New Roman" w:hAnsi="Times New Roman"/>
          <w:noProof/>
        </w:rPr>
      </w:pPr>
    </w:p>
    <w:p w14:paraId="771092BA" w14:textId="77777777" w:rsidR="00455AF1" w:rsidRPr="00F11F11" w:rsidRDefault="00455AF1" w:rsidP="00455AF1">
      <w:pPr>
        <w:spacing w:after="0" w:line="240" w:lineRule="auto"/>
        <w:jc w:val="center"/>
        <w:rPr>
          <w:rFonts w:ascii="Times New Roman" w:hAnsi="Times New Roman"/>
          <w:noProof/>
        </w:rPr>
      </w:pPr>
    </w:p>
    <w:p w14:paraId="51D9F1CA" w14:textId="77777777" w:rsidR="00455AF1" w:rsidRPr="00F11F11" w:rsidRDefault="00455AF1" w:rsidP="00455AF1">
      <w:pPr>
        <w:spacing w:after="0" w:line="240" w:lineRule="auto"/>
        <w:jc w:val="center"/>
        <w:rPr>
          <w:rFonts w:ascii="Times New Roman" w:hAnsi="Times New Roman"/>
          <w:noProof/>
        </w:rPr>
      </w:pPr>
    </w:p>
    <w:p w14:paraId="311DB4EA" w14:textId="77777777" w:rsidR="00455AF1" w:rsidRPr="00F11F11" w:rsidRDefault="00455AF1" w:rsidP="00455AF1">
      <w:pPr>
        <w:spacing w:after="0" w:line="240" w:lineRule="auto"/>
        <w:jc w:val="center"/>
        <w:rPr>
          <w:rFonts w:ascii="Times New Roman" w:hAnsi="Times New Roman"/>
          <w:noProof/>
        </w:rPr>
      </w:pPr>
    </w:p>
    <w:p w14:paraId="5BB24960" w14:textId="77777777" w:rsidR="00455AF1" w:rsidRPr="00F11F11" w:rsidRDefault="00455AF1" w:rsidP="00455AF1">
      <w:pPr>
        <w:spacing w:after="0" w:line="240" w:lineRule="auto"/>
        <w:jc w:val="center"/>
        <w:rPr>
          <w:rFonts w:ascii="Times New Roman" w:hAnsi="Times New Roman"/>
          <w:noProof/>
        </w:rPr>
      </w:pPr>
    </w:p>
    <w:p w14:paraId="61B5D5F1" w14:textId="77777777" w:rsidR="00455AF1" w:rsidRPr="00F11F11" w:rsidRDefault="00455AF1" w:rsidP="00455AF1">
      <w:pPr>
        <w:spacing w:after="0" w:line="240" w:lineRule="auto"/>
        <w:jc w:val="center"/>
        <w:rPr>
          <w:rFonts w:ascii="Times New Roman" w:hAnsi="Times New Roman"/>
          <w:noProof/>
        </w:rPr>
      </w:pPr>
    </w:p>
    <w:p w14:paraId="17DD783D" w14:textId="77777777" w:rsidR="00455AF1" w:rsidRPr="00F11F11" w:rsidRDefault="00455AF1" w:rsidP="00455AF1">
      <w:pPr>
        <w:spacing w:after="0" w:line="240" w:lineRule="auto"/>
        <w:jc w:val="center"/>
        <w:rPr>
          <w:rFonts w:ascii="Times New Roman" w:hAnsi="Times New Roman"/>
          <w:noProof/>
        </w:rPr>
      </w:pPr>
    </w:p>
    <w:p w14:paraId="265A6F0A" w14:textId="77777777" w:rsidR="00455AF1" w:rsidRPr="00F11F11" w:rsidRDefault="00455AF1" w:rsidP="00455AF1">
      <w:pPr>
        <w:spacing w:after="0" w:line="240" w:lineRule="auto"/>
        <w:jc w:val="center"/>
        <w:rPr>
          <w:rFonts w:ascii="Times New Roman" w:hAnsi="Times New Roman"/>
          <w:noProof/>
        </w:rPr>
      </w:pPr>
    </w:p>
    <w:p w14:paraId="766292EB" w14:textId="77777777" w:rsidR="00455AF1" w:rsidRPr="00F11F11" w:rsidRDefault="00455AF1" w:rsidP="00455AF1">
      <w:pPr>
        <w:spacing w:after="0" w:line="240" w:lineRule="auto"/>
        <w:jc w:val="center"/>
        <w:rPr>
          <w:rFonts w:ascii="Times New Roman" w:hAnsi="Times New Roman"/>
          <w:noProof/>
        </w:rPr>
      </w:pPr>
    </w:p>
    <w:p w14:paraId="3EAB3BBB" w14:textId="77777777" w:rsidR="00455AF1" w:rsidRPr="00F11F11" w:rsidRDefault="00455AF1" w:rsidP="00455AF1">
      <w:pPr>
        <w:spacing w:after="0" w:line="240" w:lineRule="auto"/>
        <w:jc w:val="center"/>
        <w:rPr>
          <w:rFonts w:ascii="Times New Roman" w:hAnsi="Times New Roman"/>
          <w:noProof/>
        </w:rPr>
      </w:pPr>
    </w:p>
    <w:p w14:paraId="4A1F403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5. Model de adresă de înștiințare a inspectoratului şcolar referitor la acordurile emise pentru transfer pentru restrângere de activitate/pretransfer prin consimţământ între unităţile de învăţământ</w:t>
      </w:r>
    </w:p>
    <w:p w14:paraId="2BF02CB1" w14:textId="77777777" w:rsidR="00455AF1" w:rsidRPr="00F11F11" w:rsidRDefault="00455AF1" w:rsidP="00455AF1">
      <w:pPr>
        <w:spacing w:after="0" w:line="240" w:lineRule="auto"/>
        <w:jc w:val="both"/>
        <w:rPr>
          <w:rFonts w:ascii="Times New Roman" w:hAnsi="Times New Roman"/>
          <w:noProof/>
        </w:rPr>
      </w:pPr>
    </w:p>
    <w:p w14:paraId="37EF558C"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(Antetul unităţii)</w:t>
      </w:r>
    </w:p>
    <w:p w14:paraId="73B1AE21"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Nr. _______/______________</w:t>
      </w:r>
    </w:p>
    <w:p w14:paraId="027212C4" w14:textId="77777777" w:rsidR="00455AF1" w:rsidRPr="00F11F11" w:rsidRDefault="00455AF1" w:rsidP="00455AF1">
      <w:pPr>
        <w:spacing w:after="0" w:line="240" w:lineRule="auto"/>
        <w:jc w:val="both"/>
        <w:rPr>
          <w:rFonts w:ascii="Times New Roman" w:hAnsi="Times New Roman"/>
          <w:noProof/>
        </w:rPr>
      </w:pPr>
    </w:p>
    <w:p w14:paraId="6D469688" w14:textId="77777777" w:rsidR="00455AF1" w:rsidRPr="00F11F11" w:rsidRDefault="00455AF1" w:rsidP="00455AF1">
      <w:pPr>
        <w:spacing w:after="0" w:line="240" w:lineRule="auto"/>
        <w:jc w:val="both"/>
        <w:rPr>
          <w:rFonts w:ascii="Times New Roman" w:hAnsi="Times New Roman"/>
          <w:noProof/>
        </w:rPr>
      </w:pPr>
      <w:r w:rsidRPr="00F11F11">
        <w:rPr>
          <w:rFonts w:ascii="Times New Roman" w:hAnsi="Times New Roman"/>
          <w:noProof/>
        </w:rPr>
        <w:t>Către</w:t>
      </w:r>
    </w:p>
    <w:p w14:paraId="4809DB7D"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Inspectoratul Şcolar Judeţean/al Municipiului Bucureşti</w:t>
      </w:r>
    </w:p>
    <w:p w14:paraId="3D363389"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În atenţia preşedintelui Comisiei de mobilitate a personalului didactic</w:t>
      </w:r>
      <w:r w:rsidR="00DF7FAB" w:rsidRPr="00F11F11">
        <w:rPr>
          <w:rFonts w:ascii="Times New Roman" w:hAnsi="Times New Roman"/>
          <w:noProof/>
        </w:rPr>
        <w:t xml:space="preserve"> de predare</w:t>
      </w:r>
      <w:r w:rsidRPr="00F11F11">
        <w:rPr>
          <w:rFonts w:ascii="Times New Roman" w:hAnsi="Times New Roman"/>
          <w:noProof/>
        </w:rPr>
        <w:t xml:space="preserve"> din învăţământul preuniversitar constituite la nivelul inspectoratului şcolar</w:t>
      </w:r>
    </w:p>
    <w:p w14:paraId="6363E28A" w14:textId="77777777" w:rsidR="00455AF1" w:rsidRPr="00F11F11" w:rsidRDefault="00455AF1" w:rsidP="00455AF1">
      <w:pPr>
        <w:spacing w:after="0" w:line="240" w:lineRule="auto"/>
        <w:jc w:val="both"/>
        <w:rPr>
          <w:rFonts w:ascii="Times New Roman" w:hAnsi="Times New Roman"/>
          <w:noProof/>
        </w:rPr>
      </w:pPr>
    </w:p>
    <w:p w14:paraId="09F6A4D3"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Prin prezenta vă facem cunoscut că, în şedinţa Consiliul de administraţie al …………………….. din data de __.___._____ a/au fost analizată(e) propunerea/propunerile comisiei de mobilitate constituite la nivelul unităţii de învăţământ, de emitere a acordului/acordului de principiu privind transferul pentru restrângere de activitate/pretransferul consimţit între unităţile de învăţământ, începând cu 01.09.20</w:t>
      </w:r>
      <w:r w:rsidR="001346CE" w:rsidRPr="00F11F11">
        <w:rPr>
          <w:rFonts w:ascii="Times New Roman" w:hAnsi="Times New Roman"/>
          <w:noProof/>
        </w:rPr>
        <w:t>20</w:t>
      </w:r>
      <w:r w:rsidRPr="00F11F11">
        <w:rPr>
          <w:rFonts w:ascii="Times New Roman" w:hAnsi="Times New Roman"/>
          <w:noProof/>
        </w:rPr>
        <w:t>, pe posturi didactice/catedre vacante din unitate, pentru următoarele cadre didactice, titulare în învăţământul preuniversitar:</w:t>
      </w:r>
    </w:p>
    <w:p w14:paraId="561DDA37" w14:textId="77777777" w:rsidR="00455AF1" w:rsidRPr="00F11F11" w:rsidRDefault="00455AF1" w:rsidP="00455AF1">
      <w:pPr>
        <w:spacing w:after="0" w:line="240" w:lineRule="auto"/>
        <w:ind w:firstLine="567"/>
        <w:jc w:val="both"/>
        <w:rPr>
          <w:rFonts w:ascii="Times New Roman" w:hAnsi="Times New Roman"/>
          <w:noProof/>
        </w:rPr>
      </w:pPr>
    </w:p>
    <w:p w14:paraId="52494639"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1. Domnul/doamna __________ cadru didactic titular pe postul didactic/catedra de ______ de la ___________ judeţul/sector __, localitatea/Bucureşti, cu specializările_____________, pentru postul didactic/catedra vacant(ă) de ____ formată dintr-un număr de __ ore (__ ore TC+CDL şi __ ore opţionale), nivelul____________________, regimul de mediu________________, cu predare în limba __________, publicat(ă) de unitatea noastră având codul _____. În urma verificării documentelor atașate cererii, a rezultat faptul că domnul/doamna ____________ îndeplineşte condiţiile legale pentru a fi transferat pentru restrângere de activitate/pretransferat pe postul didactic/catedra menţionată anterior şi se încadrează în criteriile de selecţie, fiind clasat pe locul___________.</w:t>
      </w:r>
    </w:p>
    <w:p w14:paraId="6017D52B" w14:textId="77777777" w:rsidR="00455AF1" w:rsidRPr="00F11F11" w:rsidRDefault="00455AF1" w:rsidP="00455AF1">
      <w:pPr>
        <w:spacing w:after="0" w:line="240" w:lineRule="auto"/>
        <w:ind w:firstLine="567"/>
        <w:jc w:val="both"/>
        <w:rPr>
          <w:rFonts w:ascii="Times New Roman" w:hAnsi="Times New Roman"/>
          <w:noProof/>
        </w:rPr>
      </w:pPr>
    </w:p>
    <w:p w14:paraId="0D59B202"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2.............................................................................................................................................................</w:t>
      </w:r>
    </w:p>
    <w:p w14:paraId="450EB2F8" w14:textId="77777777" w:rsidR="00455AF1" w:rsidRPr="00F11F11" w:rsidRDefault="00455AF1" w:rsidP="00455AF1">
      <w:pPr>
        <w:spacing w:after="0" w:line="240" w:lineRule="auto"/>
        <w:jc w:val="both"/>
        <w:rPr>
          <w:rFonts w:ascii="Times New Roman" w:hAnsi="Times New Roman"/>
          <w:noProof/>
        </w:rPr>
      </w:pPr>
    </w:p>
    <w:p w14:paraId="5FF4AF6E"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 xml:space="preserve">În conformitate cu prevederile Metodologiei-cadru privind mobilitatea personalului didactic </w:t>
      </w:r>
      <w:r w:rsidR="00DF7FAB" w:rsidRPr="00F11F11">
        <w:rPr>
          <w:rFonts w:ascii="Times New Roman" w:hAnsi="Times New Roman"/>
          <w:noProof/>
        </w:rPr>
        <w:t>de predare</w:t>
      </w:r>
      <w:r w:rsidR="00DF7FAB" w:rsidRPr="00F11F11">
        <w:rPr>
          <w:noProof/>
          <w:spacing w:val="-8"/>
        </w:rPr>
        <w:t xml:space="preserve"> </w:t>
      </w:r>
      <w:r w:rsidRPr="00F11F11">
        <w:rPr>
          <w:rFonts w:ascii="Times New Roman" w:hAnsi="Times New Roman"/>
          <w:noProof/>
        </w:rPr>
        <w:t>din învăţământul preuniversitar, ne asumăm întreaga responsabilitate pentru corectitudinea şi legalitatea demersurilor efectuate şi a soluției validate de Consiliul de administraţie al unităţii de învăţământ.</w:t>
      </w:r>
    </w:p>
    <w:p w14:paraId="48FAF8E9" w14:textId="77777777" w:rsidR="00455AF1" w:rsidRPr="00F11F11" w:rsidRDefault="00455AF1" w:rsidP="00455AF1">
      <w:pPr>
        <w:spacing w:after="0" w:line="240" w:lineRule="auto"/>
        <w:jc w:val="both"/>
        <w:rPr>
          <w:rFonts w:ascii="Times New Roman" w:hAnsi="Times New Roman"/>
          <w:noProof/>
        </w:rPr>
      </w:pPr>
    </w:p>
    <w:p w14:paraId="5F2BD656" w14:textId="77777777" w:rsidR="00455AF1" w:rsidRPr="00F11F11" w:rsidRDefault="00455AF1" w:rsidP="00455AF1">
      <w:pPr>
        <w:spacing w:after="0" w:line="240" w:lineRule="auto"/>
        <w:ind w:firstLine="567"/>
        <w:jc w:val="both"/>
        <w:rPr>
          <w:rFonts w:ascii="Times New Roman" w:hAnsi="Times New Roman"/>
          <w:noProof/>
        </w:rPr>
      </w:pPr>
      <w:r w:rsidRPr="00F11F11">
        <w:rPr>
          <w:rFonts w:ascii="Times New Roman" w:hAnsi="Times New Roman"/>
          <w:noProof/>
        </w:rPr>
        <w:t>Anexăm, în copie, certificată ”conform cu originalul”:</w:t>
      </w:r>
    </w:p>
    <w:p w14:paraId="2FCA9D53" w14:textId="77777777" w:rsidR="00455AF1" w:rsidRPr="00F11F11" w:rsidRDefault="00455AF1" w:rsidP="00A81B09">
      <w:pPr>
        <w:numPr>
          <w:ilvl w:val="0"/>
          <w:numId w:val="18"/>
        </w:numPr>
        <w:tabs>
          <w:tab w:val="clear" w:pos="1647"/>
          <w:tab w:val="left" w:pos="851"/>
        </w:tabs>
        <w:spacing w:after="0" w:line="240" w:lineRule="auto"/>
        <w:ind w:left="567" w:firstLine="0"/>
        <w:jc w:val="both"/>
        <w:rPr>
          <w:rFonts w:ascii="Times New Roman" w:hAnsi="Times New Roman"/>
          <w:noProof/>
        </w:rPr>
      </w:pPr>
      <w:r w:rsidRPr="00F11F11">
        <w:rPr>
          <w:rFonts w:ascii="Times New Roman" w:hAnsi="Times New Roman"/>
          <w:noProof/>
        </w:rPr>
        <w:t>decizia de constituire a comisiei de mobilitate a personalului didactic la nivelul unităţii de învăţământ;</w:t>
      </w:r>
    </w:p>
    <w:p w14:paraId="0B024B34" w14:textId="77777777" w:rsidR="00455AF1" w:rsidRPr="00F11F11" w:rsidRDefault="00455AF1" w:rsidP="00A81B09">
      <w:pPr>
        <w:numPr>
          <w:ilvl w:val="0"/>
          <w:numId w:val="18"/>
        </w:numPr>
        <w:tabs>
          <w:tab w:val="clear" w:pos="1647"/>
          <w:tab w:val="left" w:pos="851"/>
        </w:tabs>
        <w:spacing w:after="0" w:line="240" w:lineRule="auto"/>
        <w:ind w:left="567" w:firstLine="0"/>
        <w:jc w:val="both"/>
        <w:rPr>
          <w:rFonts w:ascii="Times New Roman" w:hAnsi="Times New Roman"/>
          <w:noProof/>
        </w:rPr>
      </w:pPr>
      <w:r w:rsidRPr="00F11F11">
        <w:rPr>
          <w:rFonts w:ascii="Times New Roman" w:hAnsi="Times New Roman"/>
          <w:noProof/>
        </w:rPr>
        <w:t>procesul-verbal încheiat în urma activităţilor desfăşurate de comisia de mobilitate a personalului didactic din unitatea de învăţământ;</w:t>
      </w:r>
    </w:p>
    <w:p w14:paraId="720BB964" w14:textId="77777777" w:rsidR="00455AF1" w:rsidRPr="00F11F11" w:rsidRDefault="00455AF1" w:rsidP="00A81B09">
      <w:pPr>
        <w:numPr>
          <w:ilvl w:val="0"/>
          <w:numId w:val="18"/>
        </w:numPr>
        <w:tabs>
          <w:tab w:val="clear" w:pos="1647"/>
          <w:tab w:val="left" w:pos="851"/>
        </w:tabs>
        <w:spacing w:after="0" w:line="240" w:lineRule="auto"/>
        <w:ind w:left="567" w:firstLine="0"/>
        <w:jc w:val="both"/>
        <w:rPr>
          <w:rFonts w:ascii="Times New Roman" w:hAnsi="Times New Roman"/>
          <w:noProof/>
        </w:rPr>
      </w:pPr>
      <w:r w:rsidRPr="00F11F11">
        <w:rPr>
          <w:rFonts w:ascii="Times New Roman" w:hAnsi="Times New Roman"/>
          <w:noProof/>
        </w:rPr>
        <w:t>propunerea comisiei de mobilitate a personalului didactic privind validarea cadrelor didactice selectate în consiliul de administraţie al unităţii de învăţământ;</w:t>
      </w:r>
    </w:p>
    <w:p w14:paraId="46D437AD" w14:textId="77777777" w:rsidR="00455AF1" w:rsidRPr="00F11F11" w:rsidRDefault="00455AF1" w:rsidP="00A81B09">
      <w:pPr>
        <w:numPr>
          <w:ilvl w:val="0"/>
          <w:numId w:val="18"/>
        </w:numPr>
        <w:tabs>
          <w:tab w:val="clear" w:pos="1647"/>
          <w:tab w:val="left" w:pos="851"/>
        </w:tabs>
        <w:spacing w:after="0" w:line="240" w:lineRule="auto"/>
        <w:ind w:left="567" w:firstLine="0"/>
        <w:jc w:val="both"/>
        <w:rPr>
          <w:rFonts w:ascii="Times New Roman" w:hAnsi="Times New Roman"/>
          <w:noProof/>
        </w:rPr>
      </w:pPr>
      <w:r w:rsidRPr="00F11F11">
        <w:rPr>
          <w:rFonts w:ascii="Times New Roman" w:hAnsi="Times New Roman"/>
          <w:noProof/>
        </w:rPr>
        <w:t xml:space="preserve">procesul-verbal al şedinţei Consiliului de administraţie al…………….în care au fost analizate propunerile comisiei de mobilitate a personalului didactic </w:t>
      </w:r>
      <w:r w:rsidR="00DF7FAB" w:rsidRPr="00F11F11">
        <w:rPr>
          <w:rFonts w:ascii="Times New Roman" w:hAnsi="Times New Roman"/>
          <w:noProof/>
        </w:rPr>
        <w:t>de predare</w:t>
      </w:r>
      <w:r w:rsidR="00DF7FAB" w:rsidRPr="00F11F11">
        <w:rPr>
          <w:noProof/>
          <w:spacing w:val="-8"/>
        </w:rPr>
        <w:t xml:space="preserve"> </w:t>
      </w:r>
      <w:r w:rsidRPr="00F11F11">
        <w:rPr>
          <w:rFonts w:ascii="Times New Roman" w:hAnsi="Times New Roman"/>
          <w:noProof/>
        </w:rPr>
        <w:t>constituite la nivelul unităţii de învăţământ;</w:t>
      </w:r>
    </w:p>
    <w:p w14:paraId="5668B58C" w14:textId="77777777" w:rsidR="00455AF1" w:rsidRPr="00F11F11" w:rsidRDefault="00455AF1" w:rsidP="00A81B09">
      <w:pPr>
        <w:numPr>
          <w:ilvl w:val="0"/>
          <w:numId w:val="18"/>
        </w:numPr>
        <w:tabs>
          <w:tab w:val="clear" w:pos="1647"/>
          <w:tab w:val="left" w:pos="851"/>
        </w:tabs>
        <w:spacing w:after="0" w:line="240" w:lineRule="auto"/>
        <w:ind w:left="567" w:firstLine="0"/>
        <w:jc w:val="both"/>
        <w:rPr>
          <w:rFonts w:ascii="Times New Roman" w:hAnsi="Times New Roman"/>
          <w:noProof/>
        </w:rPr>
      </w:pPr>
      <w:r w:rsidRPr="00F11F11">
        <w:rPr>
          <w:rFonts w:ascii="Times New Roman" w:hAnsi="Times New Roman"/>
          <w:noProof/>
        </w:rPr>
        <w:t>acordurile/acordurile de principiu emise cadrelor didactice privind pretransferul prin consimţământ între unităţile de învăţământ.</w:t>
      </w:r>
    </w:p>
    <w:p w14:paraId="0A09A390" w14:textId="77777777" w:rsidR="00455AF1" w:rsidRPr="00F11F11" w:rsidRDefault="00455AF1" w:rsidP="00455AF1">
      <w:pPr>
        <w:spacing w:after="0" w:line="240" w:lineRule="auto"/>
        <w:jc w:val="center"/>
        <w:rPr>
          <w:rFonts w:ascii="Times New Roman" w:hAnsi="Times New Roman"/>
          <w:noProof/>
        </w:rPr>
      </w:pPr>
    </w:p>
    <w:p w14:paraId="2ED48DC6" w14:textId="77777777" w:rsidR="00455AF1" w:rsidRPr="00F11F11" w:rsidRDefault="00455AF1" w:rsidP="00455AF1">
      <w:pPr>
        <w:spacing w:after="0" w:line="240" w:lineRule="auto"/>
        <w:jc w:val="center"/>
        <w:rPr>
          <w:rFonts w:ascii="Times New Roman" w:hAnsi="Times New Roman"/>
          <w:noProof/>
        </w:rPr>
      </w:pPr>
    </w:p>
    <w:p w14:paraId="2B4FC331" w14:textId="77777777" w:rsidR="00455AF1" w:rsidRPr="00F11F11" w:rsidRDefault="00455AF1" w:rsidP="00455AF1">
      <w:pPr>
        <w:spacing w:after="0" w:line="240" w:lineRule="auto"/>
        <w:jc w:val="center"/>
        <w:rPr>
          <w:rFonts w:ascii="Times New Roman" w:hAnsi="Times New Roman"/>
          <w:noProof/>
        </w:rPr>
      </w:pPr>
    </w:p>
    <w:p w14:paraId="2DFFF59C"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DIRECTOR</w:t>
      </w:r>
    </w:p>
    <w:p w14:paraId="4F7E2E19" w14:textId="77777777" w:rsidR="00455AF1" w:rsidRPr="00F11F11" w:rsidRDefault="00455AF1" w:rsidP="00455AF1">
      <w:pPr>
        <w:spacing w:after="0" w:line="240" w:lineRule="auto"/>
        <w:jc w:val="center"/>
        <w:rPr>
          <w:rFonts w:ascii="Times New Roman" w:hAnsi="Times New Roman"/>
          <w:noProof/>
        </w:rPr>
      </w:pPr>
      <w:r w:rsidRPr="00F11F11">
        <w:rPr>
          <w:rFonts w:ascii="Times New Roman" w:hAnsi="Times New Roman"/>
          <w:noProof/>
        </w:rPr>
        <w:t>_______________</w:t>
      </w:r>
    </w:p>
    <w:p w14:paraId="36BB5969" w14:textId="77777777" w:rsidR="00455AF1" w:rsidRPr="00F11F11" w:rsidRDefault="00455AF1" w:rsidP="00455AF1">
      <w:pPr>
        <w:pStyle w:val="Subsol"/>
        <w:jc w:val="right"/>
        <w:rPr>
          <w:noProof/>
          <w:sz w:val="16"/>
          <w:szCs w:val="16"/>
        </w:rPr>
      </w:pPr>
    </w:p>
    <w:p w14:paraId="4C61F34D" w14:textId="77777777" w:rsidR="00C1107B" w:rsidRPr="00F11F11" w:rsidRDefault="00C1107B" w:rsidP="00C1107B">
      <w:pPr>
        <w:pStyle w:val="Subsol"/>
        <w:jc w:val="right"/>
        <w:rPr>
          <w:noProof/>
          <w:sz w:val="16"/>
          <w:szCs w:val="16"/>
        </w:rPr>
      </w:pPr>
    </w:p>
    <w:p w14:paraId="64BFA8DD" w14:textId="77777777" w:rsidR="00C1107B" w:rsidRPr="00F11F11" w:rsidRDefault="00C1107B" w:rsidP="00C1107B">
      <w:pPr>
        <w:pStyle w:val="Titlu1"/>
        <w:rPr>
          <w:b w:val="0"/>
          <w:noProof/>
          <w:sz w:val="24"/>
          <w:szCs w:val="24"/>
        </w:rPr>
      </w:pPr>
    </w:p>
    <w:p w14:paraId="27BE0299" w14:textId="77777777" w:rsidR="00B65155" w:rsidRPr="00F11F11" w:rsidRDefault="00B65155" w:rsidP="00C1107B">
      <w:pPr>
        <w:pStyle w:val="Titlu1"/>
        <w:rPr>
          <w:b w:val="0"/>
          <w:noProof/>
          <w:sz w:val="24"/>
          <w:szCs w:val="24"/>
        </w:rPr>
      </w:pPr>
    </w:p>
    <w:p w14:paraId="3F767908" w14:textId="77777777" w:rsidR="00B65155" w:rsidRPr="00F11F11" w:rsidRDefault="00B65155" w:rsidP="00C1107B">
      <w:pPr>
        <w:pStyle w:val="Titlu1"/>
        <w:rPr>
          <w:b w:val="0"/>
          <w:noProof/>
          <w:sz w:val="24"/>
          <w:szCs w:val="24"/>
        </w:rPr>
      </w:pPr>
    </w:p>
    <w:p w14:paraId="1C089360" w14:textId="77777777" w:rsidR="009E08B7" w:rsidRPr="00F11F11" w:rsidRDefault="009E08B7" w:rsidP="00C1107B">
      <w:pPr>
        <w:pStyle w:val="Titlu1"/>
        <w:rPr>
          <w:b w:val="0"/>
          <w:noProof/>
          <w:sz w:val="24"/>
          <w:szCs w:val="24"/>
        </w:rPr>
      </w:pPr>
    </w:p>
    <w:p w14:paraId="3F0DEC64" w14:textId="77777777" w:rsidR="002423E3" w:rsidRPr="00F11F11" w:rsidRDefault="002423E3" w:rsidP="00C1107B">
      <w:pPr>
        <w:pStyle w:val="Titlu1"/>
        <w:rPr>
          <w:b w:val="0"/>
          <w:noProof/>
          <w:sz w:val="24"/>
          <w:szCs w:val="24"/>
        </w:rPr>
      </w:pPr>
    </w:p>
    <w:p w14:paraId="143292EB" w14:textId="77777777" w:rsidR="0052664C" w:rsidRPr="00F11F11" w:rsidRDefault="0052664C" w:rsidP="0052664C">
      <w:pPr>
        <w:spacing w:after="0" w:line="240" w:lineRule="auto"/>
        <w:ind w:firstLine="567"/>
        <w:jc w:val="right"/>
        <w:rPr>
          <w:rFonts w:ascii="Times New Roman" w:hAnsi="Times New Roman"/>
          <w:noProof/>
        </w:rPr>
      </w:pPr>
      <w:r w:rsidRPr="00F11F11">
        <w:rPr>
          <w:rFonts w:ascii="Times New Roman" w:hAnsi="Times New Roman"/>
          <w:noProof/>
        </w:rPr>
        <w:lastRenderedPageBreak/>
        <w:t>ANEXA NR. 1</w:t>
      </w:r>
      <w:r w:rsidR="00593E47" w:rsidRPr="00F11F11">
        <w:rPr>
          <w:rFonts w:ascii="Times New Roman" w:hAnsi="Times New Roman"/>
          <w:noProof/>
        </w:rPr>
        <w:t>8</w:t>
      </w:r>
    </w:p>
    <w:p w14:paraId="733B0BFF" w14:textId="77777777" w:rsidR="0052664C" w:rsidRPr="00F11F11" w:rsidRDefault="0052664C" w:rsidP="0052664C">
      <w:pPr>
        <w:spacing w:after="0" w:line="240" w:lineRule="auto"/>
        <w:jc w:val="right"/>
        <w:rPr>
          <w:rFonts w:ascii="Times New Roman" w:hAnsi="Times New Roman"/>
          <w:noProof/>
        </w:rPr>
      </w:pPr>
      <w:r w:rsidRPr="00F11F11">
        <w:rPr>
          <w:rFonts w:ascii="Times New Roman" w:hAnsi="Times New Roman"/>
          <w:noProof/>
        </w:rPr>
        <w:t>la Metodologie</w:t>
      </w:r>
    </w:p>
    <w:p w14:paraId="3B48328B" w14:textId="77777777" w:rsidR="007B0DDC" w:rsidRPr="00F11F11" w:rsidRDefault="007B0DDC" w:rsidP="00CD4039">
      <w:pPr>
        <w:spacing w:after="0" w:line="240" w:lineRule="auto"/>
        <w:jc w:val="center"/>
        <w:rPr>
          <w:rFonts w:ascii="Times New Roman" w:hAnsi="Times New Roman"/>
          <w:noProof/>
        </w:rPr>
      </w:pPr>
    </w:p>
    <w:p w14:paraId="5BC7D08B" w14:textId="77777777" w:rsidR="007B0DDC" w:rsidRPr="00F11F11" w:rsidRDefault="007B0DDC" w:rsidP="00CD4039">
      <w:pPr>
        <w:spacing w:after="0" w:line="240" w:lineRule="auto"/>
        <w:jc w:val="center"/>
        <w:rPr>
          <w:rFonts w:ascii="Times New Roman" w:hAnsi="Times New Roman"/>
          <w:b/>
          <w:noProof/>
        </w:rPr>
      </w:pPr>
      <w:r w:rsidRPr="00F11F11">
        <w:rPr>
          <w:rFonts w:ascii="Times New Roman" w:hAnsi="Times New Roman"/>
          <w:b/>
          <w:noProof/>
        </w:rPr>
        <w:t xml:space="preserve">ORDINEA OCUPĂRII POSTURILOR DIDCATICE/CATEDRELOR VACANTE/REZERVATE ÎN ŞEDINŢELE DE REPARTIZARE ORGANIZATE LA NIVELUL INSPECTORATELOR ŞCOLARE </w:t>
      </w:r>
    </w:p>
    <w:p w14:paraId="1B983A5E" w14:textId="77777777" w:rsidR="00CD4039" w:rsidRPr="00F11F11" w:rsidRDefault="007B0DDC" w:rsidP="00CD4039">
      <w:pPr>
        <w:spacing w:after="0" w:line="240" w:lineRule="auto"/>
        <w:jc w:val="center"/>
        <w:rPr>
          <w:rFonts w:ascii="Times New Roman" w:hAnsi="Times New Roman"/>
          <w:b/>
          <w:noProof/>
        </w:rPr>
      </w:pPr>
      <w:r w:rsidRPr="00F11F11">
        <w:rPr>
          <w:rFonts w:ascii="Times New Roman" w:hAnsi="Times New Roman"/>
          <w:b/>
          <w:noProof/>
        </w:rPr>
        <w:t>ÎN PERIOADA 24-27 AUGUST 202</w:t>
      </w:r>
      <w:r w:rsidR="004840C0" w:rsidRPr="00F11F11">
        <w:rPr>
          <w:rFonts w:ascii="Times New Roman" w:hAnsi="Times New Roman"/>
          <w:b/>
          <w:noProof/>
        </w:rPr>
        <w:t>1</w:t>
      </w:r>
    </w:p>
    <w:p w14:paraId="3A03E1C5" w14:textId="77777777" w:rsidR="00CD4039" w:rsidRPr="00F11F11" w:rsidRDefault="00CD4039" w:rsidP="00CD4039">
      <w:pPr>
        <w:spacing w:after="0" w:line="240" w:lineRule="auto"/>
        <w:jc w:val="center"/>
        <w:rPr>
          <w:rFonts w:ascii="Times New Roman" w:hAnsi="Times New Roman"/>
          <w:noProof/>
        </w:rPr>
      </w:pPr>
    </w:p>
    <w:p w14:paraId="41F91031" w14:textId="77777777" w:rsidR="004D3456" w:rsidRPr="00F11F11" w:rsidRDefault="0057215A" w:rsidP="004D3456">
      <w:pPr>
        <w:pStyle w:val="Default"/>
        <w:ind w:firstLine="567"/>
        <w:jc w:val="both"/>
        <w:rPr>
          <w:noProof/>
          <w:color w:val="auto"/>
          <w:spacing w:val="-8"/>
          <w:sz w:val="22"/>
          <w:szCs w:val="22"/>
        </w:rPr>
      </w:pPr>
      <w:r w:rsidRPr="00F11F11">
        <w:rPr>
          <w:noProof/>
          <w:color w:val="auto"/>
          <w:spacing w:val="-8"/>
          <w:sz w:val="22"/>
          <w:szCs w:val="22"/>
        </w:rPr>
        <w:t>1.</w:t>
      </w:r>
      <w:r w:rsidR="004D3456" w:rsidRPr="00F11F11">
        <w:rPr>
          <w:noProof/>
          <w:color w:val="auto"/>
          <w:spacing w:val="-8"/>
          <w:sz w:val="22"/>
          <w:szCs w:val="22"/>
        </w:rPr>
        <w:t xml:space="preserve"> După etapa de detaşare a personalului didactic </w:t>
      </w:r>
      <w:r w:rsidR="004D3456" w:rsidRPr="00F11F11">
        <w:rPr>
          <w:rFonts w:eastAsia="Times New Roman"/>
          <w:noProof/>
          <w:color w:val="auto"/>
          <w:spacing w:val="-8"/>
          <w:sz w:val="22"/>
          <w:szCs w:val="22"/>
          <w:lang w:eastAsia="ro-RO"/>
        </w:rPr>
        <w:t xml:space="preserve">de predare </w:t>
      </w:r>
      <w:r w:rsidR="004D3456" w:rsidRPr="00F11F11">
        <w:rPr>
          <w:noProof/>
          <w:color w:val="auto"/>
          <w:spacing w:val="-8"/>
          <w:sz w:val="22"/>
          <w:szCs w:val="22"/>
        </w:rPr>
        <w:t>titular în baza rezultatelor obţinute la concursul naţional,</w:t>
      </w:r>
      <w:r w:rsidR="007B0DDC" w:rsidRPr="00F11F11">
        <w:rPr>
          <w:noProof/>
          <w:color w:val="auto"/>
          <w:spacing w:val="-8"/>
          <w:sz w:val="22"/>
          <w:szCs w:val="22"/>
        </w:rPr>
        <w:t xml:space="preserve"> sesiunea 2021,</w:t>
      </w:r>
      <w:r w:rsidR="004D3456" w:rsidRPr="00F11F11">
        <w:rPr>
          <w:noProof/>
          <w:color w:val="auto"/>
          <w:spacing w:val="-8"/>
          <w:sz w:val="22"/>
          <w:szCs w:val="22"/>
        </w:rPr>
        <w:t xml:space="preserve"> î</w:t>
      </w:r>
      <w:r w:rsidR="007B0DDC" w:rsidRPr="00F11F11">
        <w:rPr>
          <w:noProof/>
          <w:color w:val="auto"/>
          <w:spacing w:val="-8"/>
          <w:sz w:val="22"/>
          <w:szCs w:val="22"/>
        </w:rPr>
        <w:t>n perioadele prevăzute de Calendar, în şedinţele</w:t>
      </w:r>
      <w:r w:rsidR="004D3456" w:rsidRPr="00F11F11">
        <w:rPr>
          <w:noProof/>
          <w:color w:val="auto"/>
          <w:spacing w:val="-8"/>
          <w:sz w:val="22"/>
          <w:szCs w:val="22"/>
        </w:rPr>
        <w:t xml:space="preserve"> de repartizare organizat</w:t>
      </w:r>
      <w:r w:rsidR="005A7E1A" w:rsidRPr="00F11F11">
        <w:rPr>
          <w:noProof/>
          <w:color w:val="auto"/>
          <w:spacing w:val="-8"/>
          <w:sz w:val="22"/>
          <w:szCs w:val="22"/>
        </w:rPr>
        <w:t>e</w:t>
      </w:r>
      <w:r w:rsidR="004D3456" w:rsidRPr="00F11F11">
        <w:rPr>
          <w:noProof/>
          <w:color w:val="auto"/>
          <w:spacing w:val="-8"/>
          <w:sz w:val="22"/>
          <w:szCs w:val="22"/>
        </w:rPr>
        <w:t xml:space="preserve"> de comisi</w:t>
      </w:r>
      <w:r w:rsidR="005A7E1A" w:rsidRPr="00F11F11">
        <w:rPr>
          <w:noProof/>
          <w:color w:val="auto"/>
          <w:spacing w:val="-8"/>
          <w:sz w:val="22"/>
          <w:szCs w:val="22"/>
        </w:rPr>
        <w:t>ile</w:t>
      </w:r>
      <w:r w:rsidR="004D3456" w:rsidRPr="00F11F11">
        <w:rPr>
          <w:noProof/>
          <w:color w:val="auto"/>
          <w:spacing w:val="-8"/>
          <w:sz w:val="22"/>
          <w:szCs w:val="22"/>
        </w:rPr>
        <w:t xml:space="preserve"> de mobilitate a personalului didactic </w:t>
      </w:r>
      <w:r w:rsidR="004D3456" w:rsidRPr="00F11F11">
        <w:rPr>
          <w:rFonts w:eastAsia="Times New Roman"/>
          <w:noProof/>
          <w:color w:val="auto"/>
          <w:spacing w:val="-8"/>
          <w:sz w:val="22"/>
          <w:szCs w:val="22"/>
          <w:lang w:eastAsia="ro-RO"/>
        </w:rPr>
        <w:t>de predare</w:t>
      </w:r>
      <w:r w:rsidR="004D3456" w:rsidRPr="00F11F11">
        <w:rPr>
          <w:noProof/>
          <w:color w:val="auto"/>
          <w:spacing w:val="-8"/>
          <w:sz w:val="22"/>
          <w:szCs w:val="22"/>
        </w:rPr>
        <w:t xml:space="preserve"> d</w:t>
      </w:r>
      <w:r w:rsidR="005A7E1A" w:rsidRPr="00F11F11">
        <w:rPr>
          <w:noProof/>
          <w:color w:val="auto"/>
          <w:spacing w:val="-8"/>
          <w:sz w:val="22"/>
          <w:szCs w:val="22"/>
        </w:rPr>
        <w:t xml:space="preserve">in învăţământul preuniversitar, la nivelul inspectoratelor şcolare, </w:t>
      </w:r>
      <w:r w:rsidR="004D3456" w:rsidRPr="00F11F11">
        <w:rPr>
          <w:noProof/>
          <w:color w:val="auto"/>
          <w:spacing w:val="-8"/>
          <w:sz w:val="22"/>
          <w:szCs w:val="22"/>
        </w:rPr>
        <w:t xml:space="preserve">în baza datelor existente în sistemul informatizat, pe posturile didactice/catedrele vacante/rezervate rămase neocupate se repartizează la nivel judeţean/nivelul municipiului Bucureşti, </w:t>
      </w:r>
      <w:r w:rsidR="00716E4D" w:rsidRPr="00F11F11">
        <w:rPr>
          <w:noProof/>
          <w:color w:val="auto"/>
          <w:spacing w:val="-8"/>
          <w:sz w:val="22"/>
          <w:szCs w:val="22"/>
        </w:rPr>
        <w:t xml:space="preserve">cu respectarea prevederilor Metodologiei, </w:t>
      </w:r>
      <w:r w:rsidR="004D3456" w:rsidRPr="00F11F11">
        <w:rPr>
          <w:noProof/>
          <w:color w:val="auto"/>
          <w:spacing w:val="-8"/>
          <w:sz w:val="22"/>
          <w:szCs w:val="22"/>
        </w:rPr>
        <w:t xml:space="preserve">în ordine, astfel:  </w:t>
      </w:r>
    </w:p>
    <w:p w14:paraId="0AEF0889" w14:textId="290E645D"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bookmarkStart w:id="21" w:name="_Hlk20584691"/>
      <w:r w:rsidRPr="00F11F11">
        <w:rPr>
          <w:noProof/>
          <w:color w:val="auto"/>
          <w:spacing w:val="-8"/>
          <w:sz w:val="22"/>
          <w:szCs w:val="22"/>
        </w:rPr>
        <w:t>cadre didactice titulare, cadre didactice debutante prevăzute la art. 21 alin. (4) şi (6)</w:t>
      </w:r>
      <w:r w:rsidR="003A3CA2" w:rsidRPr="00F11F11">
        <w:rPr>
          <w:noProof/>
          <w:color w:val="auto"/>
          <w:spacing w:val="-8"/>
          <w:sz w:val="22"/>
          <w:szCs w:val="22"/>
        </w:rPr>
        <w:t xml:space="preserve"> din Metodologie, </w:t>
      </w:r>
      <w:r w:rsidR="008C549B" w:rsidRPr="00F11F11">
        <w:rPr>
          <w:noProof/>
          <w:color w:val="auto"/>
          <w:spacing w:val="-8"/>
          <w:sz w:val="22"/>
          <w:szCs w:val="22"/>
        </w:rPr>
        <w:t>precum</w:t>
      </w:r>
      <w:r w:rsidRPr="00F11F11">
        <w:rPr>
          <w:noProof/>
          <w:color w:val="auto"/>
          <w:spacing w:val="-8"/>
          <w:sz w:val="22"/>
          <w:szCs w:val="22"/>
        </w:rPr>
        <w:t xml:space="preserve"> şi cadre didactice angajate pe durata de viabilitate a postului/catedrei rămase cu norma didactică </w:t>
      </w:r>
      <w:r w:rsidR="003A3604" w:rsidRPr="00F11F11">
        <w:rPr>
          <w:noProof/>
          <w:color w:val="auto"/>
          <w:spacing w:val="-8"/>
          <w:sz w:val="22"/>
          <w:szCs w:val="22"/>
        </w:rPr>
        <w:t xml:space="preserve">de predare </w:t>
      </w:r>
      <w:r w:rsidRPr="00F11F11">
        <w:rPr>
          <w:noProof/>
          <w:color w:val="auto"/>
          <w:spacing w:val="-8"/>
          <w:sz w:val="22"/>
          <w:szCs w:val="22"/>
        </w:rPr>
        <w:t>incompletă pent</w:t>
      </w:r>
      <w:r w:rsidR="00716E4D" w:rsidRPr="00F11F11">
        <w:rPr>
          <w:noProof/>
          <w:color w:val="auto"/>
          <w:spacing w:val="-8"/>
          <w:sz w:val="22"/>
          <w:szCs w:val="22"/>
        </w:rPr>
        <w:t>ru completarea normei didactice</w:t>
      </w:r>
      <w:r w:rsidRPr="00F11F11">
        <w:rPr>
          <w:noProof/>
          <w:color w:val="auto"/>
          <w:spacing w:val="-8"/>
          <w:sz w:val="22"/>
          <w:szCs w:val="22"/>
        </w:rPr>
        <w:t xml:space="preserve">; </w:t>
      </w:r>
    </w:p>
    <w:p w14:paraId="0F27365B"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cadre didactice titulare rămase în restrângere de activitate prin transfer sau detaşare în interesul învăţământului pentru restrângere de activitate nesoluţionată;</w:t>
      </w:r>
    </w:p>
    <w:bookmarkEnd w:id="21"/>
    <w:p w14:paraId="6E5CF894"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cadre didactice titulare rămase nerepartizate care solicită continuitate prin detașare la cerere sau detaşare la cerere prin concurs; </w:t>
      </w:r>
    </w:p>
    <w:p w14:paraId="7FB93674" w14:textId="77777777" w:rsidR="004D3456" w:rsidRPr="00F11F11" w:rsidRDefault="005A7E1A"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14"/>
          <w:sz w:val="22"/>
          <w:szCs w:val="22"/>
        </w:rPr>
        <w:t>candidaţil care au obţinut cel puţin nota/media de repartizare 7 (şapte) la concursul naţional, sesiunea 2021, după caz, în ordinea descrescătoare a notelor/mediilor de repartizare, având prioritate candidaţii care beneficiază şi de prelungirea duratei contractelor individuale de muncă în anul şcolar 2021-2022, în condiţiile art. 63 sau 87 din Metodologie, în baza notei/mediei de repartizare minimum 7 (şapte) la concursurile naţionale, sesiunile 2020 şi/sau 2019, respectiv 2020, 2019, 2018 şi/sau 2017 pentru învăţători/institutori/profesori pentru învăţământ primar</w:t>
      </w:r>
      <w:r w:rsidR="004D3456" w:rsidRPr="00F11F11">
        <w:rPr>
          <w:noProof/>
          <w:color w:val="auto"/>
          <w:spacing w:val="-8"/>
          <w:sz w:val="22"/>
          <w:szCs w:val="22"/>
        </w:rPr>
        <w:t xml:space="preserve">; </w:t>
      </w:r>
    </w:p>
    <w:p w14:paraId="7F6B0788" w14:textId="4C53F606"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cadre didactice titulare, cadre didactice debutante prevăzute la art. 21 alin. (4) şi (6) </w:t>
      </w:r>
      <w:r w:rsidR="003A3CA2" w:rsidRPr="00F11F11">
        <w:rPr>
          <w:noProof/>
          <w:color w:val="auto"/>
          <w:spacing w:val="-8"/>
          <w:sz w:val="22"/>
          <w:szCs w:val="22"/>
        </w:rPr>
        <w:t>din Metodologie</w:t>
      </w:r>
      <w:r w:rsidRPr="00F11F11">
        <w:rPr>
          <w:noProof/>
          <w:color w:val="auto"/>
          <w:spacing w:val="-8"/>
          <w:sz w:val="22"/>
          <w:szCs w:val="22"/>
        </w:rPr>
        <w:t xml:space="preserve"> rămase cu norma didactică </w:t>
      </w:r>
      <w:r w:rsidR="003A3604" w:rsidRPr="00F11F11">
        <w:rPr>
          <w:noProof/>
          <w:color w:val="auto"/>
          <w:spacing w:val="-8"/>
          <w:sz w:val="22"/>
          <w:szCs w:val="22"/>
        </w:rPr>
        <w:t xml:space="preserve">de predare </w:t>
      </w:r>
      <w:r w:rsidRPr="00F11F11">
        <w:rPr>
          <w:noProof/>
          <w:color w:val="auto"/>
          <w:spacing w:val="-8"/>
          <w:sz w:val="22"/>
          <w:szCs w:val="22"/>
        </w:rPr>
        <w:t>incompletă, pentru completarea normei didactice</w:t>
      </w:r>
      <w:r w:rsidR="003A3CA2" w:rsidRPr="00F11F11">
        <w:rPr>
          <w:noProof/>
          <w:color w:val="auto"/>
          <w:spacing w:val="-8"/>
          <w:sz w:val="22"/>
          <w:szCs w:val="22"/>
        </w:rPr>
        <w:t xml:space="preserve"> pe perioadă determinată</w:t>
      </w:r>
      <w:r w:rsidRPr="00F11F11">
        <w:rPr>
          <w:noProof/>
          <w:color w:val="auto"/>
          <w:spacing w:val="-8"/>
          <w:sz w:val="22"/>
          <w:szCs w:val="22"/>
        </w:rPr>
        <w:t>, conform prevederilor art. 8 alin. (</w:t>
      </w:r>
      <w:r w:rsidR="00442B64" w:rsidRPr="00F11F11">
        <w:rPr>
          <w:noProof/>
          <w:color w:val="auto"/>
          <w:spacing w:val="-8"/>
          <w:sz w:val="22"/>
          <w:szCs w:val="22"/>
        </w:rPr>
        <w:t>4</w:t>
      </w:r>
      <w:r w:rsidRPr="00F11F11">
        <w:rPr>
          <w:noProof/>
          <w:color w:val="auto"/>
          <w:spacing w:val="-8"/>
          <w:sz w:val="22"/>
          <w:szCs w:val="22"/>
        </w:rPr>
        <w:t>)</w:t>
      </w:r>
      <w:r w:rsidR="003A3CA2" w:rsidRPr="00F11F11">
        <w:rPr>
          <w:noProof/>
          <w:color w:val="auto"/>
          <w:spacing w:val="-8"/>
          <w:sz w:val="22"/>
          <w:szCs w:val="22"/>
        </w:rPr>
        <w:t xml:space="preserve"> din Metodologie;</w:t>
      </w:r>
    </w:p>
    <w:p w14:paraId="480CF54D"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cadre didactice care solicită detașare la cerere prin concurs specific;</w:t>
      </w:r>
    </w:p>
    <w:p w14:paraId="342B5F6B"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candidaţi care beneficiază de prelungirea duratei contractului individual de muncă pe perioadă determinată în anul şcolar 202</w:t>
      </w:r>
      <w:r w:rsidR="00716E4D" w:rsidRPr="00F11F11">
        <w:rPr>
          <w:noProof/>
          <w:color w:val="auto"/>
          <w:spacing w:val="-8"/>
          <w:sz w:val="22"/>
          <w:szCs w:val="22"/>
        </w:rPr>
        <w:t>1</w:t>
      </w:r>
      <w:r w:rsidRPr="00F11F11">
        <w:rPr>
          <w:noProof/>
          <w:color w:val="auto"/>
          <w:spacing w:val="-8"/>
          <w:sz w:val="22"/>
          <w:szCs w:val="22"/>
        </w:rPr>
        <w:t>-202</w:t>
      </w:r>
      <w:r w:rsidR="00716E4D" w:rsidRPr="00F11F11">
        <w:rPr>
          <w:noProof/>
          <w:color w:val="auto"/>
          <w:spacing w:val="-8"/>
          <w:sz w:val="22"/>
          <w:szCs w:val="22"/>
        </w:rPr>
        <w:t>2</w:t>
      </w:r>
      <w:r w:rsidRPr="00F11F11">
        <w:rPr>
          <w:noProof/>
          <w:color w:val="auto"/>
          <w:spacing w:val="-8"/>
          <w:sz w:val="22"/>
          <w:szCs w:val="22"/>
        </w:rPr>
        <w:t xml:space="preserve">; </w:t>
      </w:r>
    </w:p>
    <w:p w14:paraId="7EF85A8B"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cu </w:t>
      </w:r>
      <w:r w:rsidR="00716E4D" w:rsidRPr="00F11F11">
        <w:rPr>
          <w:noProof/>
          <w:color w:val="auto"/>
          <w:spacing w:val="-8"/>
          <w:sz w:val="22"/>
          <w:szCs w:val="22"/>
        </w:rPr>
        <w:t>nota/</w:t>
      </w:r>
      <w:r w:rsidRPr="00F11F11">
        <w:rPr>
          <w:noProof/>
          <w:color w:val="auto"/>
          <w:spacing w:val="-8"/>
          <w:sz w:val="22"/>
          <w:szCs w:val="22"/>
        </w:rPr>
        <w:t>media de repartizare minimum 5 (cinci) la concursul naţional din sesiunea 202</w:t>
      </w:r>
      <w:r w:rsidR="00716E4D" w:rsidRPr="00F11F11">
        <w:rPr>
          <w:noProof/>
          <w:color w:val="auto"/>
          <w:spacing w:val="-8"/>
          <w:sz w:val="22"/>
          <w:szCs w:val="22"/>
        </w:rPr>
        <w:t>1</w:t>
      </w:r>
      <w:r w:rsidRPr="00F11F11">
        <w:rPr>
          <w:noProof/>
          <w:color w:val="auto"/>
          <w:spacing w:val="-8"/>
          <w:sz w:val="22"/>
          <w:szCs w:val="22"/>
        </w:rPr>
        <w:t>,</w:t>
      </w:r>
      <w:r w:rsidR="00716E4D" w:rsidRPr="00F11F11">
        <w:rPr>
          <w:noProof/>
          <w:color w:val="auto"/>
          <w:spacing w:val="-8"/>
          <w:sz w:val="22"/>
          <w:szCs w:val="22"/>
        </w:rPr>
        <w:t xml:space="preserve"> după caz,</w:t>
      </w:r>
      <w:r w:rsidRPr="00F11F11">
        <w:rPr>
          <w:noProof/>
          <w:color w:val="auto"/>
          <w:spacing w:val="-8"/>
          <w:sz w:val="22"/>
          <w:szCs w:val="22"/>
        </w:rPr>
        <w:t xml:space="preserve"> în vederea încheierii unui contract individual de muncă pe perioadă determinată, în ordinea descrescăt</w:t>
      </w:r>
      <w:r w:rsidR="00716E4D" w:rsidRPr="00F11F11">
        <w:rPr>
          <w:noProof/>
          <w:color w:val="auto"/>
          <w:spacing w:val="-8"/>
          <w:sz w:val="22"/>
          <w:szCs w:val="22"/>
        </w:rPr>
        <w:t>oare a mediilor de repartizare</w:t>
      </w:r>
      <w:r w:rsidRPr="00F11F11">
        <w:rPr>
          <w:noProof/>
          <w:color w:val="auto"/>
          <w:spacing w:val="-8"/>
          <w:sz w:val="22"/>
          <w:szCs w:val="22"/>
        </w:rPr>
        <w:t>;</w:t>
      </w:r>
    </w:p>
    <w:p w14:paraId="18B67C10"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candidaţi rămaşi nerepartizaţi după concursul naţional din sesiunea 202</w:t>
      </w:r>
      <w:r w:rsidR="00716E4D" w:rsidRPr="00F11F11">
        <w:rPr>
          <w:noProof/>
          <w:color w:val="auto"/>
          <w:spacing w:val="-8"/>
          <w:sz w:val="22"/>
          <w:szCs w:val="22"/>
        </w:rPr>
        <w:t>1</w:t>
      </w:r>
      <w:r w:rsidRPr="00F11F11">
        <w:rPr>
          <w:noProof/>
          <w:color w:val="auto"/>
          <w:spacing w:val="-8"/>
          <w:sz w:val="22"/>
          <w:szCs w:val="22"/>
        </w:rPr>
        <w:t xml:space="preserve">, cu </w:t>
      </w:r>
      <w:r w:rsidR="00916313" w:rsidRPr="00F11F11">
        <w:rPr>
          <w:noProof/>
          <w:color w:val="auto"/>
          <w:spacing w:val="-8"/>
          <w:sz w:val="22"/>
          <w:szCs w:val="22"/>
        </w:rPr>
        <w:t>nota la proba scrisă/</w:t>
      </w:r>
      <w:r w:rsidRPr="00F11F11">
        <w:rPr>
          <w:noProof/>
          <w:color w:val="auto"/>
          <w:spacing w:val="-8"/>
          <w:sz w:val="22"/>
          <w:szCs w:val="22"/>
        </w:rPr>
        <w:t xml:space="preserve">media de repartizare minimum 5 (cinci), </w:t>
      </w:r>
      <w:r w:rsidR="00716E4D" w:rsidRPr="00F11F11">
        <w:rPr>
          <w:noProof/>
          <w:color w:val="auto"/>
          <w:spacing w:val="-8"/>
          <w:sz w:val="22"/>
          <w:szCs w:val="22"/>
        </w:rPr>
        <w:t xml:space="preserve">după caz, </w:t>
      </w:r>
      <w:r w:rsidRPr="00F11F11">
        <w:rPr>
          <w:noProof/>
          <w:color w:val="auto"/>
          <w:spacing w:val="-8"/>
          <w:sz w:val="22"/>
          <w:szCs w:val="22"/>
        </w:rPr>
        <w:t>în profilul postului solicitat, care au susţinut atât inspecţiile speciale la clasă/probele practice, cât şi proba scrisă în cadrul concursului în alte judeţe, în ordinea descrescă</w:t>
      </w:r>
      <w:r w:rsidR="004508C2" w:rsidRPr="00F11F11">
        <w:rPr>
          <w:noProof/>
          <w:color w:val="auto"/>
          <w:spacing w:val="-8"/>
          <w:sz w:val="22"/>
          <w:szCs w:val="22"/>
        </w:rPr>
        <w:t>toare a mediilor de repartizare</w:t>
      </w:r>
      <w:r w:rsidR="00034622" w:rsidRPr="00F11F11">
        <w:rPr>
          <w:rStyle w:val="Referinnotdesubsol"/>
          <w:noProof/>
          <w:color w:val="auto"/>
          <w:spacing w:val="-8"/>
          <w:sz w:val="22"/>
          <w:szCs w:val="22"/>
        </w:rPr>
        <w:footnoteReference w:id="5"/>
      </w:r>
      <w:r w:rsidRPr="00F11F11">
        <w:rPr>
          <w:noProof/>
          <w:color w:val="auto"/>
          <w:spacing w:val="-8"/>
          <w:sz w:val="22"/>
          <w:szCs w:val="22"/>
        </w:rPr>
        <w:t>;</w:t>
      </w:r>
    </w:p>
    <w:p w14:paraId="2BC22524" w14:textId="77777777" w:rsidR="00AE741F" w:rsidRPr="00F11F11" w:rsidRDefault="00AE741F" w:rsidP="00AE741F">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candidaţi rămaşi nerepartizaţi după concursul naţional din sesiunea 2021, care au obţinut cel puţin nota</w:t>
      </w:r>
      <w:r w:rsidR="00916313" w:rsidRPr="00F11F11">
        <w:rPr>
          <w:noProof/>
          <w:color w:val="auto"/>
          <w:spacing w:val="-8"/>
          <w:sz w:val="22"/>
          <w:szCs w:val="22"/>
        </w:rPr>
        <w:t xml:space="preserve"> la proba scrisă</w:t>
      </w:r>
      <w:r w:rsidRPr="00F11F11">
        <w:rPr>
          <w:noProof/>
          <w:color w:val="auto"/>
          <w:spacing w:val="-8"/>
          <w:sz w:val="22"/>
          <w:szCs w:val="22"/>
        </w:rPr>
        <w:t xml:space="preserve">/media </w:t>
      </w:r>
      <w:r w:rsidR="00916313" w:rsidRPr="00F11F11">
        <w:rPr>
          <w:noProof/>
          <w:color w:val="auto"/>
          <w:spacing w:val="-8"/>
          <w:sz w:val="22"/>
          <w:szCs w:val="22"/>
        </w:rPr>
        <w:t xml:space="preserve">de repartizare minimum </w:t>
      </w:r>
      <w:r w:rsidRPr="00F11F11">
        <w:rPr>
          <w:noProof/>
          <w:color w:val="auto"/>
          <w:spacing w:val="-8"/>
          <w:sz w:val="22"/>
          <w:szCs w:val="22"/>
        </w:rPr>
        <w:t>5 (cinci) în profilul postului solicitat şi au susţinut proba practică/orală în profilul postului conform art. 89 alin. (4), în ordinea descrescătoare a notelor/mediilor</w:t>
      </w:r>
      <w:r w:rsidRPr="00F11F11">
        <w:rPr>
          <w:noProof/>
          <w:color w:val="auto"/>
          <w:spacing w:val="-8"/>
          <w:sz w:val="22"/>
          <w:szCs w:val="22"/>
          <w:vertAlign w:val="superscript"/>
        </w:rPr>
        <w:t>5</w:t>
      </w:r>
      <w:r w:rsidRPr="00F11F11">
        <w:rPr>
          <w:noProof/>
          <w:color w:val="auto"/>
          <w:spacing w:val="-8"/>
          <w:sz w:val="22"/>
          <w:szCs w:val="22"/>
        </w:rPr>
        <w:t xml:space="preserve">; </w:t>
      </w:r>
    </w:p>
    <w:p w14:paraId="521799D0"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w:t>
      </w:r>
      <w:r w:rsidR="00E22F76" w:rsidRPr="00F11F11">
        <w:rPr>
          <w:noProof/>
          <w:color w:val="auto"/>
          <w:spacing w:val="-8"/>
          <w:sz w:val="22"/>
          <w:szCs w:val="22"/>
        </w:rPr>
        <w:t>care au obţinut cel puţin nota</w:t>
      </w:r>
      <w:r w:rsidR="00916313" w:rsidRPr="00F11F11">
        <w:rPr>
          <w:noProof/>
          <w:color w:val="auto"/>
          <w:spacing w:val="-8"/>
          <w:sz w:val="22"/>
          <w:szCs w:val="22"/>
        </w:rPr>
        <w:t xml:space="preserve"> la proba scrisă</w:t>
      </w:r>
      <w:r w:rsidR="00E22F76" w:rsidRPr="00F11F11">
        <w:rPr>
          <w:noProof/>
          <w:color w:val="auto"/>
          <w:spacing w:val="-8"/>
          <w:sz w:val="22"/>
          <w:szCs w:val="22"/>
        </w:rPr>
        <w:t xml:space="preserve">/media de repartizare minimum 7 (şapte) în profilul postului solicitat </w:t>
      </w:r>
      <w:r w:rsidRPr="00F11F11">
        <w:rPr>
          <w:noProof/>
          <w:color w:val="auto"/>
          <w:spacing w:val="-8"/>
          <w:sz w:val="22"/>
          <w:szCs w:val="22"/>
        </w:rPr>
        <w:t>la concursuri naţionale</w:t>
      </w:r>
      <w:r w:rsidR="00034622" w:rsidRPr="00F11F11">
        <w:rPr>
          <w:noProof/>
          <w:color w:val="auto"/>
          <w:spacing w:val="-8"/>
          <w:sz w:val="22"/>
          <w:szCs w:val="22"/>
        </w:rPr>
        <w:t>,</w:t>
      </w:r>
      <w:r w:rsidRPr="00F11F11">
        <w:rPr>
          <w:noProof/>
          <w:color w:val="auto"/>
          <w:spacing w:val="-8"/>
          <w:sz w:val="22"/>
          <w:szCs w:val="22"/>
        </w:rPr>
        <w:t xml:space="preserve"> </w:t>
      </w:r>
      <w:r w:rsidR="00034622" w:rsidRPr="00F11F11">
        <w:rPr>
          <w:noProof/>
          <w:color w:val="auto"/>
          <w:spacing w:val="-8"/>
          <w:sz w:val="22"/>
          <w:szCs w:val="22"/>
        </w:rPr>
        <w:t>sesiunile</w:t>
      </w:r>
      <w:r w:rsidRPr="00F11F11">
        <w:rPr>
          <w:noProof/>
          <w:color w:val="auto"/>
          <w:spacing w:val="-8"/>
          <w:sz w:val="22"/>
          <w:szCs w:val="22"/>
        </w:rPr>
        <w:t xml:space="preserve"> 20</w:t>
      </w:r>
      <w:r w:rsidR="00034622" w:rsidRPr="00F11F11">
        <w:rPr>
          <w:noProof/>
          <w:color w:val="auto"/>
          <w:spacing w:val="-8"/>
          <w:sz w:val="22"/>
          <w:szCs w:val="22"/>
        </w:rPr>
        <w:t>20</w:t>
      </w:r>
      <w:r w:rsidRPr="00F11F11">
        <w:rPr>
          <w:noProof/>
          <w:color w:val="auto"/>
          <w:spacing w:val="-8"/>
          <w:sz w:val="22"/>
          <w:szCs w:val="22"/>
        </w:rPr>
        <w:t>, 201</w:t>
      </w:r>
      <w:r w:rsidR="00034622" w:rsidRPr="00F11F11">
        <w:rPr>
          <w:noProof/>
          <w:color w:val="auto"/>
          <w:spacing w:val="-8"/>
          <w:sz w:val="22"/>
          <w:szCs w:val="22"/>
        </w:rPr>
        <w:t>9</w:t>
      </w:r>
      <w:r w:rsidR="0054248C" w:rsidRPr="00F11F11">
        <w:rPr>
          <w:noProof/>
          <w:color w:val="auto"/>
          <w:spacing w:val="-8"/>
          <w:sz w:val="22"/>
          <w:szCs w:val="22"/>
        </w:rPr>
        <w:t>,</w:t>
      </w:r>
      <w:r w:rsidR="00034622" w:rsidRPr="00F11F11">
        <w:rPr>
          <w:noProof/>
          <w:color w:val="auto"/>
          <w:spacing w:val="-8"/>
          <w:sz w:val="22"/>
          <w:szCs w:val="22"/>
        </w:rPr>
        <w:t xml:space="preserve"> 2018</w:t>
      </w:r>
      <w:r w:rsidR="0054248C" w:rsidRPr="00F11F11">
        <w:rPr>
          <w:noProof/>
          <w:color w:val="auto"/>
          <w:spacing w:val="-8"/>
          <w:sz w:val="22"/>
          <w:szCs w:val="22"/>
        </w:rPr>
        <w:t>, 2017, 2016 şi/sau 2015</w:t>
      </w:r>
      <w:r w:rsidRPr="00F11F11">
        <w:rPr>
          <w:noProof/>
          <w:color w:val="auto"/>
          <w:spacing w:val="-8"/>
          <w:sz w:val="22"/>
          <w:szCs w:val="22"/>
        </w:rPr>
        <w:t>,</w:t>
      </w:r>
      <w:r w:rsidR="00034622" w:rsidRPr="00F11F11">
        <w:rPr>
          <w:noProof/>
          <w:color w:val="auto"/>
          <w:spacing w:val="-8"/>
          <w:sz w:val="22"/>
          <w:szCs w:val="22"/>
        </w:rPr>
        <w:t xml:space="preserve"> </w:t>
      </w:r>
      <w:r w:rsidRPr="00F11F11">
        <w:rPr>
          <w:noProof/>
          <w:color w:val="auto"/>
          <w:spacing w:val="-8"/>
          <w:sz w:val="22"/>
          <w:szCs w:val="22"/>
        </w:rPr>
        <w:t xml:space="preserve">care nu au mai participat ulterior la alte concursuri naţionale sau care nu au obținut note sub </w:t>
      </w:r>
      <w:r w:rsidR="001B6E47" w:rsidRPr="00F11F11">
        <w:rPr>
          <w:noProof/>
          <w:color w:val="auto"/>
          <w:spacing w:val="-8"/>
          <w:sz w:val="22"/>
          <w:szCs w:val="22"/>
        </w:rPr>
        <w:t>7</w:t>
      </w:r>
      <w:r w:rsidRPr="00F11F11">
        <w:rPr>
          <w:noProof/>
          <w:color w:val="auto"/>
          <w:spacing w:val="-8"/>
          <w:sz w:val="22"/>
          <w:szCs w:val="22"/>
        </w:rPr>
        <w:t xml:space="preserve"> (</w:t>
      </w:r>
      <w:r w:rsidR="001B6E47" w:rsidRPr="00F11F11">
        <w:rPr>
          <w:noProof/>
          <w:color w:val="auto"/>
          <w:spacing w:val="-8"/>
          <w:sz w:val="22"/>
          <w:szCs w:val="22"/>
        </w:rPr>
        <w:t>şapte</w:t>
      </w:r>
      <w:r w:rsidRPr="00F11F11">
        <w:rPr>
          <w:noProof/>
          <w:color w:val="auto"/>
          <w:spacing w:val="-8"/>
          <w:sz w:val="22"/>
          <w:szCs w:val="22"/>
        </w:rPr>
        <w:t xml:space="preserve">) la proba scrisă în cadrul următoarelor concursuri naţionale în specialitatea postului didactic/catedrei solicitat(e), ierarhizaţi pe o listă unică, în ordinea descrescătoare a </w:t>
      </w:r>
      <w:r w:rsidR="00034622" w:rsidRPr="00F11F11">
        <w:rPr>
          <w:noProof/>
          <w:color w:val="auto"/>
          <w:spacing w:val="-8"/>
          <w:sz w:val="22"/>
          <w:szCs w:val="22"/>
        </w:rPr>
        <w:t xml:space="preserve">notelor şi </w:t>
      </w:r>
      <w:r w:rsidRPr="00F11F11">
        <w:rPr>
          <w:noProof/>
          <w:color w:val="auto"/>
          <w:spacing w:val="-8"/>
          <w:sz w:val="22"/>
          <w:szCs w:val="22"/>
        </w:rPr>
        <w:t xml:space="preserve">mediilor de repartizare; </w:t>
      </w:r>
    </w:p>
    <w:p w14:paraId="6E74A231" w14:textId="77777777" w:rsidR="00F906E0" w:rsidRPr="00F11F11" w:rsidRDefault="00F906E0" w:rsidP="00F906E0">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care au obţinut cel puţin nota la proba scrisă/media de repartizare minimum 7 (şapte) în profilul postului solicitat la concursuri naţionale, sesiunile 2020, 2019, 2018, 2017, 2016 şi/sau 2015, care nu au mai participat ulterior la alte concursuri naţionale sau care nu au obținut note sub 5 (cinci) la proba scrisă în cadrul următoarelor concursuri naţionale în specialitatea postului didactic/catedrei solicitat(e), ierarhizaţi pe o listă unică, în ordinea descrescătoare a notelor şi mediilor de repartizare; </w:t>
      </w:r>
    </w:p>
    <w:p w14:paraId="0B7F25A5"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care au obţinut cel puţin </w:t>
      </w:r>
      <w:r w:rsidR="00916313" w:rsidRPr="00F11F11">
        <w:rPr>
          <w:noProof/>
          <w:color w:val="auto"/>
          <w:spacing w:val="-8"/>
          <w:sz w:val="22"/>
          <w:szCs w:val="22"/>
        </w:rPr>
        <w:t>nota la proba scrisă</w:t>
      </w:r>
      <w:r w:rsidR="00E22F76" w:rsidRPr="00F11F11">
        <w:rPr>
          <w:noProof/>
          <w:color w:val="auto"/>
          <w:spacing w:val="-8"/>
          <w:sz w:val="22"/>
          <w:szCs w:val="22"/>
        </w:rPr>
        <w:t>/media de reparti</w:t>
      </w:r>
      <w:r w:rsidR="001C7FB6" w:rsidRPr="00F11F11">
        <w:rPr>
          <w:noProof/>
          <w:color w:val="auto"/>
          <w:spacing w:val="-8"/>
          <w:sz w:val="22"/>
          <w:szCs w:val="22"/>
        </w:rPr>
        <w:t>zare minimum</w:t>
      </w:r>
      <w:r w:rsidRPr="00F11F11">
        <w:rPr>
          <w:noProof/>
          <w:color w:val="auto"/>
          <w:spacing w:val="-8"/>
          <w:sz w:val="22"/>
          <w:szCs w:val="22"/>
        </w:rPr>
        <w:t xml:space="preserve"> 5 (cinci) la proba scrisă în profilul postului </w:t>
      </w:r>
      <w:r w:rsidR="009E5FDA" w:rsidRPr="00F11F11">
        <w:rPr>
          <w:noProof/>
          <w:color w:val="auto"/>
          <w:spacing w:val="-8"/>
          <w:sz w:val="22"/>
          <w:szCs w:val="22"/>
        </w:rPr>
        <w:t xml:space="preserve">solicitat la concursurile naţionale din sesiunile </w:t>
      </w:r>
      <w:r w:rsidR="0054248C" w:rsidRPr="00F11F11">
        <w:rPr>
          <w:noProof/>
          <w:color w:val="auto"/>
          <w:spacing w:val="-8"/>
          <w:sz w:val="22"/>
          <w:szCs w:val="22"/>
        </w:rPr>
        <w:t>2020, 2019</w:t>
      </w:r>
      <w:r w:rsidR="001C7FB6" w:rsidRPr="00F11F11">
        <w:rPr>
          <w:noProof/>
          <w:color w:val="auto"/>
          <w:spacing w:val="-8"/>
          <w:sz w:val="22"/>
          <w:szCs w:val="22"/>
        </w:rPr>
        <w:t xml:space="preserve"> şi/sau</w:t>
      </w:r>
      <w:r w:rsidR="0054248C" w:rsidRPr="00F11F11">
        <w:rPr>
          <w:noProof/>
          <w:color w:val="auto"/>
          <w:spacing w:val="-8"/>
          <w:sz w:val="22"/>
          <w:szCs w:val="22"/>
        </w:rPr>
        <w:t xml:space="preserve"> 2018</w:t>
      </w:r>
      <w:r w:rsidR="00E22F76" w:rsidRPr="00F11F11">
        <w:rPr>
          <w:noProof/>
          <w:color w:val="auto"/>
          <w:spacing w:val="-8"/>
          <w:sz w:val="22"/>
          <w:szCs w:val="22"/>
        </w:rPr>
        <w:t xml:space="preserve"> </w:t>
      </w:r>
      <w:r w:rsidR="00201735" w:rsidRPr="00F11F11">
        <w:rPr>
          <w:noProof/>
          <w:color w:val="auto"/>
          <w:spacing w:val="-8"/>
          <w:sz w:val="22"/>
          <w:szCs w:val="22"/>
        </w:rPr>
        <w:t>şi</w:t>
      </w:r>
      <w:r w:rsidRPr="00F11F11">
        <w:rPr>
          <w:noProof/>
          <w:color w:val="auto"/>
          <w:spacing w:val="-8"/>
          <w:sz w:val="22"/>
          <w:szCs w:val="22"/>
        </w:rPr>
        <w:t xml:space="preserve"> nu au mai participat ulterior la alte concursuri naţionale sau nu au </w:t>
      </w:r>
      <w:r w:rsidR="00201735" w:rsidRPr="00F11F11">
        <w:rPr>
          <w:noProof/>
          <w:color w:val="auto"/>
          <w:spacing w:val="-8"/>
          <w:sz w:val="22"/>
          <w:szCs w:val="22"/>
        </w:rPr>
        <w:t xml:space="preserve">mai </w:t>
      </w:r>
      <w:r w:rsidRPr="00F11F11">
        <w:rPr>
          <w:noProof/>
          <w:color w:val="auto"/>
          <w:spacing w:val="-8"/>
          <w:sz w:val="22"/>
          <w:szCs w:val="22"/>
        </w:rPr>
        <w:t xml:space="preserve">obținut note sub 5 (cinci) la proba scrisă în cadrul următoarelor concursuri naţionale în specialitatea postului didactic/catedrei solicitat(e), ierarhizaţi pe o listă unică, în ordinea descrescătoare a </w:t>
      </w:r>
      <w:r w:rsidR="009E5FDA" w:rsidRPr="00F11F11">
        <w:rPr>
          <w:noProof/>
          <w:color w:val="auto"/>
          <w:spacing w:val="-8"/>
          <w:sz w:val="22"/>
          <w:szCs w:val="22"/>
        </w:rPr>
        <w:t>notelor/</w:t>
      </w:r>
      <w:r w:rsidRPr="00F11F11">
        <w:rPr>
          <w:noProof/>
          <w:color w:val="auto"/>
          <w:spacing w:val="-8"/>
          <w:sz w:val="22"/>
          <w:szCs w:val="22"/>
        </w:rPr>
        <w:t>mediilor de repartizare;</w:t>
      </w:r>
    </w:p>
    <w:p w14:paraId="27D3D787"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candidaţi cu a doua specializare, alta decât aceea la care au participat la concursul naţional din sesiunea 202</w:t>
      </w:r>
      <w:r w:rsidR="00201735" w:rsidRPr="00F11F11">
        <w:rPr>
          <w:noProof/>
          <w:color w:val="auto"/>
          <w:spacing w:val="-8"/>
          <w:sz w:val="22"/>
          <w:szCs w:val="22"/>
        </w:rPr>
        <w:t>1</w:t>
      </w:r>
      <w:r w:rsidRPr="00F11F11">
        <w:rPr>
          <w:noProof/>
          <w:color w:val="auto"/>
          <w:spacing w:val="-8"/>
          <w:sz w:val="22"/>
          <w:szCs w:val="22"/>
        </w:rPr>
        <w:t xml:space="preserve">, şi care au obţinut cel puţin </w:t>
      </w:r>
      <w:r w:rsidR="00916313" w:rsidRPr="00F11F11">
        <w:rPr>
          <w:noProof/>
          <w:color w:val="auto"/>
          <w:spacing w:val="-8"/>
          <w:sz w:val="22"/>
          <w:szCs w:val="22"/>
        </w:rPr>
        <w:t>nota la proba scrisă</w:t>
      </w:r>
      <w:r w:rsidR="00201735" w:rsidRPr="00F11F11">
        <w:rPr>
          <w:noProof/>
          <w:color w:val="auto"/>
          <w:spacing w:val="-8"/>
          <w:sz w:val="22"/>
          <w:szCs w:val="22"/>
        </w:rPr>
        <w:t>/</w:t>
      </w:r>
      <w:r w:rsidRPr="00F11F11">
        <w:rPr>
          <w:noProof/>
          <w:color w:val="auto"/>
          <w:spacing w:val="-8"/>
          <w:sz w:val="22"/>
          <w:szCs w:val="22"/>
        </w:rPr>
        <w:t xml:space="preserve">media </w:t>
      </w:r>
      <w:r w:rsidR="00916313" w:rsidRPr="00F11F11">
        <w:rPr>
          <w:noProof/>
          <w:color w:val="auto"/>
          <w:spacing w:val="-8"/>
          <w:sz w:val="22"/>
          <w:szCs w:val="22"/>
        </w:rPr>
        <w:t xml:space="preserve">de repartizare minimum </w:t>
      </w:r>
      <w:r w:rsidRPr="00F11F11">
        <w:rPr>
          <w:noProof/>
          <w:color w:val="auto"/>
          <w:spacing w:val="-8"/>
          <w:sz w:val="22"/>
          <w:szCs w:val="22"/>
        </w:rPr>
        <w:t xml:space="preserve">5 (cinci), în ordinea descrescătoare a </w:t>
      </w:r>
      <w:r w:rsidR="00201735" w:rsidRPr="00F11F11">
        <w:rPr>
          <w:noProof/>
          <w:color w:val="auto"/>
          <w:spacing w:val="-8"/>
          <w:sz w:val="22"/>
          <w:szCs w:val="22"/>
        </w:rPr>
        <w:t>notelor/</w:t>
      </w:r>
      <w:r w:rsidRPr="00F11F11">
        <w:rPr>
          <w:noProof/>
          <w:color w:val="auto"/>
          <w:spacing w:val="-8"/>
          <w:sz w:val="22"/>
          <w:szCs w:val="22"/>
        </w:rPr>
        <w:t>mediilor de repartizare;</w:t>
      </w:r>
    </w:p>
    <w:p w14:paraId="05000C72"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cu a doua specializare, alta decât aceea la care au participat la concursurile naţionale din </w:t>
      </w:r>
      <w:r w:rsidR="001C7FB6" w:rsidRPr="00F11F11">
        <w:rPr>
          <w:noProof/>
          <w:color w:val="auto"/>
          <w:spacing w:val="-8"/>
          <w:sz w:val="22"/>
          <w:szCs w:val="22"/>
        </w:rPr>
        <w:t>2020, 2019, 2018, 2017, 2016 şi/sau 2015</w:t>
      </w:r>
      <w:r w:rsidR="0057215A" w:rsidRPr="00F11F11">
        <w:rPr>
          <w:noProof/>
          <w:color w:val="auto"/>
          <w:spacing w:val="-8"/>
          <w:sz w:val="22"/>
          <w:szCs w:val="22"/>
        </w:rPr>
        <w:t xml:space="preserve">, </w:t>
      </w:r>
      <w:r w:rsidR="001C7FB6" w:rsidRPr="00F11F11">
        <w:rPr>
          <w:noProof/>
          <w:color w:val="auto"/>
          <w:spacing w:val="-8"/>
          <w:sz w:val="22"/>
          <w:szCs w:val="22"/>
        </w:rPr>
        <w:t xml:space="preserve">care </w:t>
      </w:r>
      <w:r w:rsidRPr="00F11F11">
        <w:rPr>
          <w:noProof/>
          <w:color w:val="auto"/>
          <w:spacing w:val="-8"/>
          <w:sz w:val="22"/>
          <w:szCs w:val="22"/>
        </w:rPr>
        <w:t xml:space="preserve">au obţinut cel puţin </w:t>
      </w:r>
      <w:r w:rsidR="0057215A" w:rsidRPr="00F11F11">
        <w:rPr>
          <w:noProof/>
          <w:color w:val="auto"/>
          <w:spacing w:val="-8"/>
          <w:sz w:val="22"/>
          <w:szCs w:val="22"/>
        </w:rPr>
        <w:t>nota</w:t>
      </w:r>
      <w:r w:rsidR="00916313" w:rsidRPr="00F11F11">
        <w:rPr>
          <w:noProof/>
          <w:color w:val="auto"/>
          <w:spacing w:val="-8"/>
          <w:sz w:val="22"/>
          <w:szCs w:val="22"/>
        </w:rPr>
        <w:t xml:space="preserve"> la proba scrisă</w:t>
      </w:r>
      <w:r w:rsidR="0057215A" w:rsidRPr="00F11F11">
        <w:rPr>
          <w:noProof/>
          <w:color w:val="auto"/>
          <w:spacing w:val="-8"/>
          <w:sz w:val="22"/>
          <w:szCs w:val="22"/>
        </w:rPr>
        <w:t>/</w:t>
      </w:r>
      <w:r w:rsidRPr="00F11F11">
        <w:rPr>
          <w:noProof/>
          <w:color w:val="auto"/>
          <w:spacing w:val="-8"/>
          <w:sz w:val="22"/>
          <w:szCs w:val="22"/>
        </w:rPr>
        <w:t xml:space="preserve">media </w:t>
      </w:r>
      <w:r w:rsidR="00916313" w:rsidRPr="00F11F11">
        <w:rPr>
          <w:noProof/>
          <w:color w:val="auto"/>
          <w:spacing w:val="-8"/>
          <w:sz w:val="22"/>
          <w:szCs w:val="22"/>
        </w:rPr>
        <w:t xml:space="preserve">de repartizare minimum </w:t>
      </w:r>
      <w:r w:rsidR="001C7FB6" w:rsidRPr="00F11F11">
        <w:rPr>
          <w:noProof/>
          <w:color w:val="auto"/>
          <w:spacing w:val="-8"/>
          <w:sz w:val="22"/>
          <w:szCs w:val="22"/>
        </w:rPr>
        <w:t>7</w:t>
      </w:r>
      <w:r w:rsidRPr="00F11F11">
        <w:rPr>
          <w:noProof/>
          <w:color w:val="auto"/>
          <w:spacing w:val="-8"/>
          <w:sz w:val="22"/>
          <w:szCs w:val="22"/>
        </w:rPr>
        <w:t xml:space="preserve"> (</w:t>
      </w:r>
      <w:r w:rsidR="001C7FB6" w:rsidRPr="00F11F11">
        <w:rPr>
          <w:noProof/>
          <w:color w:val="auto"/>
          <w:spacing w:val="-8"/>
          <w:sz w:val="22"/>
          <w:szCs w:val="22"/>
        </w:rPr>
        <w:t>şapte</w:t>
      </w:r>
      <w:r w:rsidRPr="00F11F11">
        <w:rPr>
          <w:noProof/>
          <w:color w:val="auto"/>
          <w:spacing w:val="-8"/>
          <w:sz w:val="22"/>
          <w:szCs w:val="22"/>
        </w:rPr>
        <w:t xml:space="preserve">) </w:t>
      </w:r>
      <w:r w:rsidR="0057215A" w:rsidRPr="00F11F11">
        <w:rPr>
          <w:noProof/>
          <w:color w:val="auto"/>
          <w:spacing w:val="-8"/>
          <w:sz w:val="22"/>
          <w:szCs w:val="22"/>
        </w:rPr>
        <w:t>şi</w:t>
      </w:r>
      <w:r w:rsidRPr="00F11F11">
        <w:rPr>
          <w:noProof/>
          <w:color w:val="auto"/>
          <w:spacing w:val="-8"/>
          <w:sz w:val="22"/>
          <w:szCs w:val="22"/>
        </w:rPr>
        <w:t xml:space="preserve"> nu au mai participat ulterior la alte concursuri naţionale sau </w:t>
      </w:r>
      <w:r w:rsidR="0057215A" w:rsidRPr="00F11F11">
        <w:rPr>
          <w:noProof/>
          <w:color w:val="auto"/>
          <w:spacing w:val="-8"/>
          <w:sz w:val="22"/>
          <w:szCs w:val="22"/>
        </w:rPr>
        <w:t xml:space="preserve">nu </w:t>
      </w:r>
      <w:r w:rsidRPr="00F11F11">
        <w:rPr>
          <w:noProof/>
          <w:color w:val="auto"/>
          <w:spacing w:val="-8"/>
          <w:sz w:val="22"/>
          <w:szCs w:val="22"/>
        </w:rPr>
        <w:t xml:space="preserve">au </w:t>
      </w:r>
      <w:r w:rsidR="0057215A" w:rsidRPr="00F11F11">
        <w:rPr>
          <w:noProof/>
          <w:color w:val="auto"/>
          <w:spacing w:val="-8"/>
          <w:sz w:val="22"/>
          <w:szCs w:val="22"/>
        </w:rPr>
        <w:t xml:space="preserve">mai </w:t>
      </w:r>
      <w:r w:rsidRPr="00F11F11">
        <w:rPr>
          <w:noProof/>
          <w:color w:val="auto"/>
          <w:spacing w:val="-8"/>
          <w:sz w:val="22"/>
          <w:szCs w:val="22"/>
        </w:rPr>
        <w:t xml:space="preserve">obținut note sub </w:t>
      </w:r>
      <w:r w:rsidR="001B6E47" w:rsidRPr="00F11F11">
        <w:rPr>
          <w:noProof/>
          <w:color w:val="auto"/>
          <w:spacing w:val="-8"/>
          <w:sz w:val="22"/>
          <w:szCs w:val="22"/>
        </w:rPr>
        <w:t>7</w:t>
      </w:r>
      <w:r w:rsidRPr="00F11F11">
        <w:rPr>
          <w:noProof/>
          <w:color w:val="auto"/>
          <w:spacing w:val="-8"/>
          <w:sz w:val="22"/>
          <w:szCs w:val="22"/>
        </w:rPr>
        <w:t xml:space="preserve"> (</w:t>
      </w:r>
      <w:r w:rsidR="001B6E47" w:rsidRPr="00F11F11">
        <w:rPr>
          <w:noProof/>
          <w:color w:val="auto"/>
          <w:spacing w:val="-8"/>
          <w:sz w:val="22"/>
          <w:szCs w:val="22"/>
        </w:rPr>
        <w:t>şapte</w:t>
      </w:r>
      <w:r w:rsidRPr="00F11F11">
        <w:rPr>
          <w:noProof/>
          <w:color w:val="auto"/>
          <w:spacing w:val="-8"/>
          <w:sz w:val="22"/>
          <w:szCs w:val="22"/>
        </w:rPr>
        <w:t xml:space="preserve">) la proba scrisă în cadrul următoarelor concursuri naţionale </w:t>
      </w:r>
      <w:r w:rsidRPr="00F11F11">
        <w:rPr>
          <w:noProof/>
          <w:color w:val="auto"/>
          <w:spacing w:val="-8"/>
          <w:sz w:val="22"/>
          <w:szCs w:val="22"/>
        </w:rPr>
        <w:lastRenderedPageBreak/>
        <w:t xml:space="preserve">în specialitatea postului didactic/catedrei solicitat(e), ierarhizaţi pe o listă unică, în ordinea descrescătoare a </w:t>
      </w:r>
      <w:r w:rsidR="0057215A" w:rsidRPr="00F11F11">
        <w:rPr>
          <w:noProof/>
          <w:color w:val="auto"/>
          <w:spacing w:val="-8"/>
          <w:sz w:val="22"/>
          <w:szCs w:val="22"/>
        </w:rPr>
        <w:t>notelor/</w:t>
      </w:r>
      <w:r w:rsidRPr="00F11F11">
        <w:rPr>
          <w:noProof/>
          <w:color w:val="auto"/>
          <w:spacing w:val="-8"/>
          <w:sz w:val="22"/>
          <w:szCs w:val="22"/>
        </w:rPr>
        <w:t xml:space="preserve">mediilor de repartizare; </w:t>
      </w:r>
    </w:p>
    <w:p w14:paraId="6DEA1FF1" w14:textId="77777777" w:rsidR="00F906E0" w:rsidRPr="00F11F11" w:rsidRDefault="00F906E0" w:rsidP="00F906E0">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cu a doua specializare, alta decât aceea la care au participat la concursurile naţionale din 2020, 2019, 2018, 2017, 2016 şi/sau 2015, care au obţinut cel puţin nota la proba scrisă/media de repartizare minimum 7 (şapte) şi nu au mai participat ulterior la alte concursuri naţionale sau nu au mai obținut note sub 5 (cinci) la proba scrisă în cadrul următoarelor concursuri naţionale în specialitatea postului didactic/catedrei solicitat(e), ierarhizaţi pe o listă unică, în ordinea descrescătoare a notelor/mediilor de repartizare; </w:t>
      </w:r>
    </w:p>
    <w:p w14:paraId="49D85909" w14:textId="77777777" w:rsidR="001C7FB6" w:rsidRPr="00F11F11" w:rsidRDefault="001C7FB6" w:rsidP="001C7FB6">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cu a doua specializare, alta decât aceea la care au participat la concursurile naţionale din 2020, 2019 şi/sau 2018, care au obţinut cel puţin nota/media </w:t>
      </w:r>
      <w:r w:rsidR="00916313" w:rsidRPr="00F11F11">
        <w:rPr>
          <w:noProof/>
          <w:color w:val="auto"/>
          <w:spacing w:val="-8"/>
          <w:sz w:val="22"/>
          <w:szCs w:val="22"/>
        </w:rPr>
        <w:t xml:space="preserve">de repartizare </w:t>
      </w:r>
      <w:r w:rsidRPr="00F11F11">
        <w:rPr>
          <w:noProof/>
          <w:color w:val="auto"/>
          <w:spacing w:val="-8"/>
          <w:sz w:val="22"/>
          <w:szCs w:val="22"/>
        </w:rPr>
        <w:t xml:space="preserve">5 (cinci) şi nu au mai participat ulterior la alte concursuri naţionale sau nu au mai obținut note sub 5 (cinci) la proba scrisă în cadrul următoarelor concursuri naţionale în specialitatea postului didactic/catedrei solicitat(e), ierarhizaţi pe o listă unică, în ordinea descrescătoare a notelor/mediilor de repartizare; </w:t>
      </w:r>
    </w:p>
    <w:p w14:paraId="0BDC8B1C"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absolvenţi ai colegiilor universitare de institutori cu a doua specializare, care au participat la concursul naţional din sesiunea 202</w:t>
      </w:r>
      <w:r w:rsidR="0057215A" w:rsidRPr="00F11F11">
        <w:rPr>
          <w:noProof/>
          <w:color w:val="auto"/>
          <w:spacing w:val="-8"/>
          <w:sz w:val="22"/>
          <w:szCs w:val="22"/>
        </w:rPr>
        <w:t>1</w:t>
      </w:r>
      <w:r w:rsidRPr="00F11F11">
        <w:rPr>
          <w:noProof/>
          <w:color w:val="auto"/>
          <w:spacing w:val="-8"/>
          <w:sz w:val="22"/>
          <w:szCs w:val="22"/>
        </w:rPr>
        <w:t xml:space="preserve"> şi au obţinut cel puţin </w:t>
      </w:r>
      <w:r w:rsidR="0057215A" w:rsidRPr="00F11F11">
        <w:rPr>
          <w:noProof/>
          <w:color w:val="auto"/>
          <w:spacing w:val="-8"/>
          <w:sz w:val="22"/>
          <w:szCs w:val="22"/>
        </w:rPr>
        <w:t>nota</w:t>
      </w:r>
      <w:r w:rsidR="00916313" w:rsidRPr="00F11F11">
        <w:rPr>
          <w:noProof/>
          <w:color w:val="auto"/>
          <w:spacing w:val="-8"/>
          <w:sz w:val="22"/>
          <w:szCs w:val="22"/>
        </w:rPr>
        <w:t xml:space="preserve"> la proba scrisă</w:t>
      </w:r>
      <w:r w:rsidR="0057215A" w:rsidRPr="00F11F11">
        <w:rPr>
          <w:noProof/>
          <w:color w:val="auto"/>
          <w:spacing w:val="-8"/>
          <w:sz w:val="22"/>
          <w:szCs w:val="22"/>
        </w:rPr>
        <w:t>/</w:t>
      </w:r>
      <w:r w:rsidRPr="00F11F11">
        <w:rPr>
          <w:noProof/>
          <w:color w:val="auto"/>
          <w:spacing w:val="-8"/>
          <w:sz w:val="22"/>
          <w:szCs w:val="22"/>
        </w:rPr>
        <w:t xml:space="preserve">media </w:t>
      </w:r>
      <w:r w:rsidR="00916313" w:rsidRPr="00F11F11">
        <w:rPr>
          <w:noProof/>
          <w:color w:val="auto"/>
          <w:spacing w:val="-8"/>
          <w:sz w:val="22"/>
          <w:szCs w:val="22"/>
        </w:rPr>
        <w:t xml:space="preserve">de repartizare </w:t>
      </w:r>
      <w:r w:rsidRPr="00F11F11">
        <w:rPr>
          <w:noProof/>
          <w:color w:val="auto"/>
          <w:spacing w:val="-8"/>
          <w:sz w:val="22"/>
          <w:szCs w:val="22"/>
        </w:rPr>
        <w:t xml:space="preserve">5 (cinci), </w:t>
      </w:r>
      <w:r w:rsidR="00916313" w:rsidRPr="00F11F11">
        <w:rPr>
          <w:noProof/>
          <w:color w:val="auto"/>
          <w:spacing w:val="-8"/>
          <w:sz w:val="22"/>
          <w:szCs w:val="22"/>
        </w:rPr>
        <w:t xml:space="preserve">după caz, </w:t>
      </w:r>
      <w:r w:rsidRPr="00F11F11">
        <w:rPr>
          <w:noProof/>
          <w:color w:val="auto"/>
          <w:spacing w:val="-8"/>
          <w:sz w:val="22"/>
          <w:szCs w:val="22"/>
        </w:rPr>
        <w:t xml:space="preserve">ierarhizaţi pe o listă unică, în ordinea descrescătoare a </w:t>
      </w:r>
      <w:r w:rsidR="0057215A" w:rsidRPr="00F11F11">
        <w:rPr>
          <w:noProof/>
          <w:color w:val="auto"/>
          <w:spacing w:val="-8"/>
          <w:sz w:val="22"/>
          <w:szCs w:val="22"/>
        </w:rPr>
        <w:t>notelor/</w:t>
      </w:r>
      <w:r w:rsidRPr="00F11F11">
        <w:rPr>
          <w:noProof/>
          <w:color w:val="auto"/>
          <w:spacing w:val="-8"/>
          <w:sz w:val="22"/>
          <w:szCs w:val="22"/>
        </w:rPr>
        <w:t xml:space="preserve">mediilor de repartizare, care solicită postul didactic/catedra vacant(ă) în a doua specializare: limbă modernă/maternă, educaţie plastică, educaţie muzicală, educaţie fizică, religie, </w:t>
      </w:r>
      <w:r w:rsidR="0057215A" w:rsidRPr="00F11F11">
        <w:rPr>
          <w:noProof/>
          <w:color w:val="auto"/>
          <w:spacing w:val="-8"/>
          <w:sz w:val="22"/>
          <w:szCs w:val="22"/>
        </w:rPr>
        <w:t>respectiv</w:t>
      </w:r>
      <w:r w:rsidRPr="00F11F11">
        <w:rPr>
          <w:noProof/>
          <w:color w:val="auto"/>
          <w:spacing w:val="-8"/>
          <w:sz w:val="22"/>
          <w:szCs w:val="22"/>
        </w:rPr>
        <w:t xml:space="preserve"> </w:t>
      </w:r>
      <w:r w:rsidR="0057215A" w:rsidRPr="00F11F11">
        <w:rPr>
          <w:noProof/>
          <w:color w:val="auto"/>
          <w:spacing w:val="-8"/>
          <w:sz w:val="22"/>
          <w:szCs w:val="22"/>
        </w:rPr>
        <w:t xml:space="preserve">posturi în specialitate </w:t>
      </w:r>
      <w:r w:rsidRPr="00F11F11">
        <w:rPr>
          <w:noProof/>
          <w:color w:val="auto"/>
          <w:spacing w:val="-8"/>
          <w:sz w:val="22"/>
          <w:szCs w:val="22"/>
        </w:rPr>
        <w:t xml:space="preserve">din palatele şi cluburile copiilor şi elevilor; </w:t>
      </w:r>
    </w:p>
    <w:p w14:paraId="26D166AC"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absolvenţi ai colegiilor universitare de institutori cu a doua specializare, care au participat la concursuri naţionale din </w:t>
      </w:r>
      <w:r w:rsidR="0051156E" w:rsidRPr="00F11F11">
        <w:rPr>
          <w:noProof/>
          <w:color w:val="auto"/>
          <w:spacing w:val="-8"/>
          <w:sz w:val="22"/>
          <w:szCs w:val="22"/>
        </w:rPr>
        <w:t xml:space="preserve">2020, 2019, 2018, 2017, 2016 şi/sau 2015 </w:t>
      </w:r>
      <w:r w:rsidRPr="00F11F11">
        <w:rPr>
          <w:noProof/>
          <w:color w:val="auto"/>
          <w:spacing w:val="-8"/>
          <w:sz w:val="22"/>
          <w:szCs w:val="22"/>
        </w:rPr>
        <w:t xml:space="preserve">şi au obţinut cel puţin </w:t>
      </w:r>
      <w:r w:rsidR="0051156E" w:rsidRPr="00F11F11">
        <w:rPr>
          <w:noProof/>
          <w:color w:val="auto"/>
          <w:spacing w:val="-8"/>
          <w:sz w:val="22"/>
          <w:szCs w:val="22"/>
        </w:rPr>
        <w:t>nota</w:t>
      </w:r>
      <w:r w:rsidR="00916313" w:rsidRPr="00F11F11">
        <w:rPr>
          <w:noProof/>
          <w:color w:val="auto"/>
          <w:spacing w:val="-8"/>
          <w:sz w:val="22"/>
          <w:szCs w:val="22"/>
        </w:rPr>
        <w:t xml:space="preserve"> la proba scrisă</w:t>
      </w:r>
      <w:r w:rsidR="0051156E" w:rsidRPr="00F11F11">
        <w:rPr>
          <w:noProof/>
          <w:color w:val="auto"/>
          <w:spacing w:val="-8"/>
          <w:sz w:val="22"/>
          <w:szCs w:val="22"/>
        </w:rPr>
        <w:t>/</w:t>
      </w:r>
      <w:r w:rsidRPr="00F11F11">
        <w:rPr>
          <w:noProof/>
          <w:color w:val="auto"/>
          <w:spacing w:val="-8"/>
          <w:sz w:val="22"/>
          <w:szCs w:val="22"/>
        </w:rPr>
        <w:t xml:space="preserve">media </w:t>
      </w:r>
      <w:r w:rsidR="00916313" w:rsidRPr="00F11F11">
        <w:rPr>
          <w:noProof/>
          <w:color w:val="auto"/>
          <w:spacing w:val="-8"/>
          <w:sz w:val="22"/>
          <w:szCs w:val="22"/>
        </w:rPr>
        <w:t xml:space="preserve">de repartizare minimum </w:t>
      </w:r>
      <w:r w:rsidR="0051156E" w:rsidRPr="00F11F11">
        <w:rPr>
          <w:noProof/>
          <w:color w:val="auto"/>
          <w:spacing w:val="-8"/>
          <w:sz w:val="22"/>
          <w:szCs w:val="22"/>
        </w:rPr>
        <w:t>7</w:t>
      </w:r>
      <w:r w:rsidRPr="00F11F11">
        <w:rPr>
          <w:noProof/>
          <w:color w:val="auto"/>
          <w:spacing w:val="-8"/>
          <w:sz w:val="22"/>
          <w:szCs w:val="22"/>
        </w:rPr>
        <w:t xml:space="preserve"> (</w:t>
      </w:r>
      <w:r w:rsidR="0051156E" w:rsidRPr="00F11F11">
        <w:rPr>
          <w:noProof/>
          <w:color w:val="auto"/>
          <w:spacing w:val="-8"/>
          <w:sz w:val="22"/>
          <w:szCs w:val="22"/>
        </w:rPr>
        <w:t>şapte</w:t>
      </w:r>
      <w:r w:rsidRPr="00F11F11">
        <w:rPr>
          <w:noProof/>
          <w:color w:val="auto"/>
          <w:spacing w:val="-8"/>
          <w:sz w:val="22"/>
          <w:szCs w:val="22"/>
        </w:rPr>
        <w:t xml:space="preserve">), ierarhizaţi pe o listă unică, în ordinea descrescătoare a </w:t>
      </w:r>
      <w:r w:rsidR="0057215A" w:rsidRPr="00F11F11">
        <w:rPr>
          <w:noProof/>
          <w:color w:val="auto"/>
          <w:spacing w:val="-8"/>
          <w:sz w:val="22"/>
          <w:szCs w:val="22"/>
        </w:rPr>
        <w:t>notelor/</w:t>
      </w:r>
      <w:r w:rsidRPr="00F11F11">
        <w:rPr>
          <w:noProof/>
          <w:color w:val="auto"/>
          <w:spacing w:val="-8"/>
          <w:sz w:val="22"/>
          <w:szCs w:val="22"/>
        </w:rPr>
        <w:t>mediilor de repartizare, care solicită postul didactic/catedra vacant(ă) în a doua specializare</w:t>
      </w:r>
      <w:r w:rsidR="001B6E47" w:rsidRPr="00F11F11">
        <w:rPr>
          <w:noProof/>
          <w:color w:val="auto"/>
          <w:spacing w:val="-8"/>
          <w:sz w:val="22"/>
          <w:szCs w:val="22"/>
        </w:rPr>
        <w:t xml:space="preserve"> (</w:t>
      </w:r>
      <w:r w:rsidRPr="00F11F11">
        <w:rPr>
          <w:noProof/>
          <w:color w:val="auto"/>
          <w:spacing w:val="-8"/>
          <w:sz w:val="22"/>
          <w:szCs w:val="22"/>
        </w:rPr>
        <w:t>limbă modernă/maternă, educaţie plastică, educaţie muzicală, educaţie fizică</w:t>
      </w:r>
      <w:r w:rsidR="001B6E47" w:rsidRPr="00F11F11">
        <w:rPr>
          <w:noProof/>
          <w:color w:val="auto"/>
          <w:spacing w:val="-8"/>
          <w:sz w:val="22"/>
          <w:szCs w:val="22"/>
        </w:rPr>
        <w:t xml:space="preserve"> sau</w:t>
      </w:r>
      <w:r w:rsidRPr="00F11F11">
        <w:rPr>
          <w:noProof/>
          <w:color w:val="auto"/>
          <w:spacing w:val="-8"/>
          <w:sz w:val="22"/>
          <w:szCs w:val="22"/>
        </w:rPr>
        <w:t xml:space="preserve"> religie</w:t>
      </w:r>
      <w:r w:rsidR="001B6E47" w:rsidRPr="00F11F11">
        <w:rPr>
          <w:noProof/>
          <w:color w:val="auto"/>
          <w:spacing w:val="-8"/>
          <w:sz w:val="22"/>
          <w:szCs w:val="22"/>
        </w:rPr>
        <w:t>)</w:t>
      </w:r>
      <w:r w:rsidRPr="00F11F11">
        <w:rPr>
          <w:noProof/>
          <w:color w:val="auto"/>
          <w:spacing w:val="-8"/>
          <w:sz w:val="22"/>
          <w:szCs w:val="22"/>
        </w:rPr>
        <w:t xml:space="preserve">, </w:t>
      </w:r>
      <w:r w:rsidR="0057215A" w:rsidRPr="00F11F11">
        <w:rPr>
          <w:noProof/>
          <w:color w:val="auto"/>
          <w:spacing w:val="-8"/>
          <w:sz w:val="22"/>
          <w:szCs w:val="22"/>
        </w:rPr>
        <w:t xml:space="preserve">respectiv </w:t>
      </w:r>
      <w:r w:rsidRPr="00F11F11">
        <w:rPr>
          <w:noProof/>
          <w:color w:val="auto"/>
          <w:spacing w:val="-8"/>
          <w:sz w:val="22"/>
          <w:szCs w:val="22"/>
        </w:rPr>
        <w:t>posturi în specialitate din palatele şi cluburile copiilor şi elevilor</w:t>
      </w:r>
      <w:r w:rsidR="001B6E47" w:rsidRPr="00F11F11">
        <w:rPr>
          <w:noProof/>
          <w:color w:val="auto"/>
          <w:spacing w:val="-8"/>
          <w:sz w:val="22"/>
          <w:szCs w:val="22"/>
        </w:rPr>
        <w:t>, care nu au mai participat ulterior la alte concursuri naţionale sau care nu au obținut note sub 7 (şapte) la proba scrisă în cadrul următoarelor concursuri naţionale</w:t>
      </w:r>
      <w:r w:rsidR="00993365" w:rsidRPr="00F11F11">
        <w:rPr>
          <w:noProof/>
          <w:color w:val="auto"/>
          <w:spacing w:val="-8"/>
          <w:sz w:val="22"/>
          <w:szCs w:val="22"/>
        </w:rPr>
        <w:t>;</w:t>
      </w:r>
    </w:p>
    <w:p w14:paraId="4A5CA27C" w14:textId="77777777" w:rsidR="00F906E0" w:rsidRPr="00F11F11" w:rsidRDefault="00F906E0" w:rsidP="00F906E0">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absolvenţi ai colegiilor universitare de institutori cu a doua specializare, care au participat la concursuri naţionale din 2020, 2019, 2018, 2017, 2016 şi/sau 2015 şi au obţinut cel puţin nota la proba scrisă/media de repartizare minimum 7 (şapte), ierarhizaţi pe o listă unică, în ordinea descrescătoare a notelor/mediilor de repartizare, care solicită postul didactic/catedra vacant(ă) în a doua specializare (limbă modernă/maternă, educaţie plastică, educaţie muzicală, educaţie fizică sau religie), respectiv posturi în specialitate din palatele şi cluburile copiilor şi elevilor, care nu au mai participat ulterior la alte concursuri naţionale sau care nu au obținut note sub 5 (cinci) la proba scrisă în cadrul următoarelor concursuri naţionale;</w:t>
      </w:r>
    </w:p>
    <w:p w14:paraId="5ED24C42"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absolvenţi ai colegiilor universitare de institutori cu a doua specializare care au obținut cel puțin </w:t>
      </w:r>
      <w:r w:rsidR="0051156E" w:rsidRPr="00F11F11">
        <w:rPr>
          <w:noProof/>
          <w:color w:val="auto"/>
          <w:spacing w:val="-8"/>
          <w:sz w:val="22"/>
          <w:szCs w:val="22"/>
        </w:rPr>
        <w:t>nota</w:t>
      </w:r>
      <w:r w:rsidR="00916313" w:rsidRPr="00F11F11">
        <w:rPr>
          <w:noProof/>
          <w:color w:val="auto"/>
          <w:spacing w:val="-8"/>
          <w:sz w:val="22"/>
          <w:szCs w:val="22"/>
        </w:rPr>
        <w:t xml:space="preserve"> la proba scrisă</w:t>
      </w:r>
      <w:r w:rsidR="0051156E" w:rsidRPr="00F11F11">
        <w:rPr>
          <w:noProof/>
          <w:color w:val="auto"/>
          <w:spacing w:val="-8"/>
          <w:sz w:val="22"/>
          <w:szCs w:val="22"/>
        </w:rPr>
        <w:t>/</w:t>
      </w:r>
      <w:r w:rsidRPr="00F11F11">
        <w:rPr>
          <w:noProof/>
          <w:color w:val="auto"/>
          <w:spacing w:val="-8"/>
          <w:sz w:val="22"/>
          <w:szCs w:val="22"/>
        </w:rPr>
        <w:t xml:space="preserve">media </w:t>
      </w:r>
      <w:r w:rsidR="00916313" w:rsidRPr="00F11F11">
        <w:rPr>
          <w:noProof/>
          <w:color w:val="auto"/>
          <w:spacing w:val="-8"/>
          <w:sz w:val="22"/>
          <w:szCs w:val="22"/>
        </w:rPr>
        <w:t xml:space="preserve">de repartizare minimum </w:t>
      </w:r>
      <w:r w:rsidR="0051156E" w:rsidRPr="00F11F11">
        <w:rPr>
          <w:noProof/>
          <w:color w:val="auto"/>
          <w:spacing w:val="-8"/>
          <w:sz w:val="22"/>
          <w:szCs w:val="22"/>
        </w:rPr>
        <w:t>5</w:t>
      </w:r>
      <w:r w:rsidRPr="00F11F11">
        <w:rPr>
          <w:noProof/>
          <w:color w:val="auto"/>
          <w:spacing w:val="-8"/>
          <w:sz w:val="22"/>
          <w:szCs w:val="22"/>
        </w:rPr>
        <w:t xml:space="preserve"> (</w:t>
      </w:r>
      <w:r w:rsidR="0051156E" w:rsidRPr="00F11F11">
        <w:rPr>
          <w:noProof/>
          <w:color w:val="auto"/>
          <w:spacing w:val="-8"/>
          <w:sz w:val="22"/>
          <w:szCs w:val="22"/>
        </w:rPr>
        <w:t>cinci</w:t>
      </w:r>
      <w:r w:rsidRPr="00F11F11">
        <w:rPr>
          <w:noProof/>
          <w:color w:val="auto"/>
          <w:spacing w:val="-8"/>
          <w:sz w:val="22"/>
          <w:szCs w:val="22"/>
        </w:rPr>
        <w:t xml:space="preserve">) la concursurile </w:t>
      </w:r>
      <w:r w:rsidR="0057215A" w:rsidRPr="00F11F11">
        <w:rPr>
          <w:noProof/>
          <w:color w:val="auto"/>
          <w:spacing w:val="-8"/>
          <w:sz w:val="22"/>
          <w:szCs w:val="22"/>
        </w:rPr>
        <w:t>naţionale, sesiunile 20</w:t>
      </w:r>
      <w:r w:rsidR="0051156E" w:rsidRPr="00F11F11">
        <w:rPr>
          <w:noProof/>
          <w:color w:val="auto"/>
          <w:spacing w:val="-8"/>
          <w:sz w:val="22"/>
          <w:szCs w:val="22"/>
        </w:rPr>
        <w:t>20</w:t>
      </w:r>
      <w:r w:rsidRPr="00F11F11">
        <w:rPr>
          <w:noProof/>
          <w:color w:val="auto"/>
          <w:spacing w:val="-8"/>
          <w:sz w:val="22"/>
          <w:szCs w:val="22"/>
        </w:rPr>
        <w:t>, 20</w:t>
      </w:r>
      <w:r w:rsidR="0051156E" w:rsidRPr="00F11F11">
        <w:rPr>
          <w:noProof/>
          <w:color w:val="auto"/>
          <w:spacing w:val="-8"/>
          <w:sz w:val="22"/>
          <w:szCs w:val="22"/>
        </w:rPr>
        <w:t>19</w:t>
      </w:r>
      <w:r w:rsidRPr="00F11F11">
        <w:rPr>
          <w:noProof/>
          <w:color w:val="auto"/>
          <w:spacing w:val="-8"/>
          <w:sz w:val="22"/>
          <w:szCs w:val="22"/>
        </w:rPr>
        <w:t xml:space="preserve"> </w:t>
      </w:r>
      <w:r w:rsidR="0051156E" w:rsidRPr="00F11F11">
        <w:rPr>
          <w:noProof/>
          <w:color w:val="auto"/>
          <w:spacing w:val="-8"/>
          <w:sz w:val="22"/>
          <w:szCs w:val="22"/>
        </w:rPr>
        <w:t>şi/</w:t>
      </w:r>
      <w:r w:rsidRPr="00F11F11">
        <w:rPr>
          <w:noProof/>
          <w:color w:val="auto"/>
          <w:spacing w:val="-8"/>
          <w:sz w:val="22"/>
          <w:szCs w:val="22"/>
        </w:rPr>
        <w:t>sau 201</w:t>
      </w:r>
      <w:r w:rsidR="0051156E" w:rsidRPr="00F11F11">
        <w:rPr>
          <w:noProof/>
          <w:color w:val="auto"/>
          <w:spacing w:val="-8"/>
          <w:sz w:val="22"/>
          <w:szCs w:val="22"/>
        </w:rPr>
        <w:t>8</w:t>
      </w:r>
      <w:r w:rsidRPr="00F11F11">
        <w:rPr>
          <w:noProof/>
          <w:color w:val="auto"/>
          <w:spacing w:val="-8"/>
          <w:sz w:val="22"/>
          <w:szCs w:val="22"/>
        </w:rPr>
        <w:t xml:space="preserve"> care nu au mai participat ulterior la alte concursuri naţionale sau care nu au obținut note sub 5 (cinci) la proba scrisă în cadrul următoarelor concursuri naţionale, ierarhizaţi pe o listă unică, în ordinea descrescătoare a mediilor de repartizare, care solicită postul didactic/catedra vacant(ă) în a doua specializare: limbă modernă/maternă, educaţie plastică, educaţie muzicală, educaţie fizică, religie, posturi în specialitate din palatele şi cluburile copiilor şi elevilor;  </w:t>
      </w:r>
    </w:p>
    <w:p w14:paraId="44C45851" w14:textId="77777777" w:rsidR="004D3456" w:rsidRPr="00F11F11" w:rsidRDefault="004D3456" w:rsidP="00A81B09">
      <w:pPr>
        <w:pStyle w:val="Default"/>
        <w:numPr>
          <w:ilvl w:val="0"/>
          <w:numId w:val="49"/>
        </w:numPr>
        <w:tabs>
          <w:tab w:val="left" w:pos="851"/>
        </w:tabs>
        <w:ind w:left="0" w:firstLine="567"/>
        <w:jc w:val="both"/>
        <w:rPr>
          <w:noProof/>
          <w:color w:val="auto"/>
          <w:spacing w:val="-8"/>
          <w:sz w:val="22"/>
          <w:szCs w:val="22"/>
        </w:rPr>
      </w:pPr>
      <w:r w:rsidRPr="00F11F11">
        <w:rPr>
          <w:noProof/>
          <w:color w:val="auto"/>
          <w:spacing w:val="-8"/>
          <w:sz w:val="22"/>
          <w:szCs w:val="22"/>
        </w:rPr>
        <w:t xml:space="preserve">candidaţi care au renunțat la posturile didactice/catedrele pe care au fost repartizaţi în etapele anterioare, în ordinea descrescătoare a mediilor de repartizare. </w:t>
      </w:r>
    </w:p>
    <w:p w14:paraId="3B7CFB2F" w14:textId="77777777" w:rsidR="001B6E47" w:rsidRPr="00F11F11" w:rsidRDefault="001B6E47" w:rsidP="001B6E47">
      <w:pPr>
        <w:pStyle w:val="Default"/>
        <w:tabs>
          <w:tab w:val="left" w:pos="851"/>
        </w:tabs>
        <w:ind w:left="567"/>
        <w:jc w:val="both"/>
        <w:rPr>
          <w:noProof/>
          <w:color w:val="auto"/>
          <w:spacing w:val="-8"/>
          <w:sz w:val="22"/>
          <w:szCs w:val="22"/>
        </w:rPr>
      </w:pPr>
    </w:p>
    <w:p w14:paraId="44BD1929" w14:textId="77777777" w:rsidR="004D3456" w:rsidRPr="00F11F11" w:rsidRDefault="0057215A" w:rsidP="004D3456">
      <w:pPr>
        <w:pStyle w:val="Default"/>
        <w:ind w:firstLine="567"/>
        <w:jc w:val="both"/>
        <w:rPr>
          <w:noProof/>
          <w:color w:val="auto"/>
          <w:spacing w:val="-8"/>
          <w:sz w:val="22"/>
          <w:szCs w:val="22"/>
        </w:rPr>
      </w:pPr>
      <w:r w:rsidRPr="00F11F11">
        <w:rPr>
          <w:noProof/>
          <w:color w:val="auto"/>
          <w:spacing w:val="-8"/>
          <w:sz w:val="22"/>
          <w:szCs w:val="22"/>
        </w:rPr>
        <w:t>2.</w:t>
      </w:r>
      <w:r w:rsidR="004D3456" w:rsidRPr="00F11F11">
        <w:rPr>
          <w:noProof/>
          <w:color w:val="auto"/>
          <w:spacing w:val="-8"/>
          <w:sz w:val="22"/>
          <w:szCs w:val="22"/>
        </w:rPr>
        <w:t xml:space="preserve"> Repartizarea personalului didactic de predare, conform </w:t>
      </w:r>
      <w:r w:rsidR="00A84545" w:rsidRPr="00F11F11">
        <w:rPr>
          <w:noProof/>
          <w:color w:val="auto"/>
          <w:spacing w:val="-8"/>
          <w:sz w:val="22"/>
          <w:szCs w:val="22"/>
        </w:rPr>
        <w:t>punctului 1</w:t>
      </w:r>
      <w:r w:rsidR="004D3456" w:rsidRPr="00F11F11">
        <w:rPr>
          <w:noProof/>
          <w:color w:val="auto"/>
          <w:spacing w:val="-8"/>
          <w:sz w:val="22"/>
          <w:szCs w:val="22"/>
        </w:rPr>
        <w:t>, se realizează pe perioadă nedeterminată pe posturi didactice/catedre vacante doar pentru completarea normei didactice de predare</w:t>
      </w:r>
      <w:r w:rsidR="00916313" w:rsidRPr="00F11F11">
        <w:rPr>
          <w:noProof/>
          <w:color w:val="auto"/>
          <w:spacing w:val="-8"/>
          <w:sz w:val="22"/>
          <w:szCs w:val="22"/>
        </w:rPr>
        <w:t>/transferarea pentru restrângere de activitate</w:t>
      </w:r>
      <w:r w:rsidR="004D3456" w:rsidRPr="00F11F11">
        <w:rPr>
          <w:noProof/>
          <w:color w:val="auto"/>
          <w:spacing w:val="-8"/>
          <w:sz w:val="22"/>
          <w:szCs w:val="22"/>
        </w:rPr>
        <w:t xml:space="preserve"> cadrelor didactice titulare sau cadrelor didactice debutante prevăzute la art. 21 alin. (4) şi (6) </w:t>
      </w:r>
      <w:r w:rsidR="003A3CA2" w:rsidRPr="00F11F11">
        <w:rPr>
          <w:noProof/>
          <w:color w:val="auto"/>
          <w:spacing w:val="-8"/>
          <w:sz w:val="22"/>
          <w:szCs w:val="22"/>
        </w:rPr>
        <w:t xml:space="preserve">din Metodologie, </w:t>
      </w:r>
      <w:r w:rsidR="004D3456" w:rsidRPr="00F11F11">
        <w:rPr>
          <w:noProof/>
          <w:color w:val="auto"/>
          <w:spacing w:val="-8"/>
          <w:sz w:val="22"/>
          <w:szCs w:val="22"/>
        </w:rPr>
        <w:t>care au promovat examenul naţional de definitivare în învăţământ, sesiunea 202</w:t>
      </w:r>
      <w:r w:rsidR="003A3CA2" w:rsidRPr="00F11F11">
        <w:rPr>
          <w:noProof/>
          <w:color w:val="auto"/>
          <w:spacing w:val="-8"/>
          <w:sz w:val="22"/>
          <w:szCs w:val="22"/>
        </w:rPr>
        <w:t>1</w:t>
      </w:r>
      <w:r w:rsidR="004D3456" w:rsidRPr="00F11F11">
        <w:rPr>
          <w:noProof/>
          <w:color w:val="auto"/>
          <w:spacing w:val="-8"/>
          <w:sz w:val="22"/>
          <w:szCs w:val="22"/>
        </w:rPr>
        <w:t xml:space="preserve">, în condiţiile prezentei Metodologii, precum şi pentru transferul cadrelor didactice titulare aflate în restrângere de activitate. În toate celelalte situaţii prevăzute la alin. (1) repartizarea candidaţilor/cadrelor didactice pe posturi didactice/catedre vacante/rezervate se realizează pe perioadă determinată. Repartizarea absolvenţilor cu diplomă ai colegiilor universitare de institutori cu a doua specializare, conform </w:t>
      </w:r>
      <w:r w:rsidR="00A84545" w:rsidRPr="00F11F11">
        <w:rPr>
          <w:noProof/>
          <w:color w:val="auto"/>
          <w:spacing w:val="-8"/>
          <w:sz w:val="22"/>
          <w:szCs w:val="22"/>
        </w:rPr>
        <w:t>punctului 1</w:t>
      </w:r>
      <w:r w:rsidR="004D3456" w:rsidRPr="00F11F11">
        <w:rPr>
          <w:noProof/>
          <w:color w:val="auto"/>
          <w:spacing w:val="-8"/>
          <w:sz w:val="22"/>
          <w:szCs w:val="22"/>
        </w:rPr>
        <w:t xml:space="preserve">, se realizează </w:t>
      </w:r>
      <w:r w:rsidR="00A84545" w:rsidRPr="00F11F11">
        <w:rPr>
          <w:noProof/>
          <w:color w:val="auto"/>
          <w:spacing w:val="-8"/>
          <w:sz w:val="22"/>
          <w:szCs w:val="22"/>
        </w:rPr>
        <w:t>doar</w:t>
      </w:r>
      <w:r w:rsidR="004D3456" w:rsidRPr="00F11F11">
        <w:rPr>
          <w:noProof/>
          <w:color w:val="auto"/>
          <w:spacing w:val="-8"/>
          <w:sz w:val="22"/>
          <w:szCs w:val="22"/>
        </w:rPr>
        <w:t xml:space="preserve"> pe catedre vacante/rezervate în specialitate din învăţământul primar sau gimnazial ori în palate şi cluburi ale copiilor şi elevilor, cu salarizarea corespunzătoare funcţiei de institutor. Absolvenţii cu diplomă ai colegiilor universitare de institutori cu a doua specializare repartizaţi în palate şi cluburi ale copiilor şi elevilor şi candidaţii calificaţi cu a doua specializare repartizaţi pe posturi didactice care necesită probă practică susţin</w:t>
      </w:r>
      <w:r w:rsidR="00A84545" w:rsidRPr="00F11F11">
        <w:rPr>
          <w:noProof/>
          <w:color w:val="auto"/>
          <w:spacing w:val="-8"/>
          <w:sz w:val="22"/>
          <w:szCs w:val="22"/>
        </w:rPr>
        <w:t>, dacă este cazul,</w:t>
      </w:r>
      <w:r w:rsidR="004D3456" w:rsidRPr="00F11F11">
        <w:rPr>
          <w:noProof/>
          <w:color w:val="auto"/>
          <w:spacing w:val="-8"/>
          <w:sz w:val="22"/>
          <w:szCs w:val="22"/>
        </w:rPr>
        <w:t xml:space="preserve"> la nivelul unităţii de învăţământ în care au fost repartizaţi, până la data începerii cursurilor, o probă practică specifică în profilul postului. </w:t>
      </w:r>
    </w:p>
    <w:p w14:paraId="257B00A1" w14:textId="77777777" w:rsidR="004D3456" w:rsidRPr="00F11F11" w:rsidRDefault="00A84545" w:rsidP="004D3456">
      <w:pPr>
        <w:pStyle w:val="Default"/>
        <w:ind w:firstLine="567"/>
        <w:jc w:val="both"/>
        <w:rPr>
          <w:noProof/>
          <w:color w:val="auto"/>
          <w:spacing w:val="-8"/>
          <w:sz w:val="22"/>
          <w:szCs w:val="22"/>
        </w:rPr>
      </w:pPr>
      <w:r w:rsidRPr="00F11F11">
        <w:rPr>
          <w:noProof/>
          <w:color w:val="auto"/>
          <w:spacing w:val="-8"/>
          <w:sz w:val="22"/>
          <w:szCs w:val="22"/>
        </w:rPr>
        <w:t>3.</w:t>
      </w:r>
      <w:r w:rsidR="004D3456" w:rsidRPr="00F11F11">
        <w:rPr>
          <w:noProof/>
          <w:color w:val="auto"/>
          <w:spacing w:val="-8"/>
          <w:sz w:val="22"/>
          <w:szCs w:val="22"/>
        </w:rPr>
        <w:t xml:space="preserve"> Absolvenţii colegiilor universitare de institutori, cu durata studiilor de 3-4 ani, pe a căror diplomă de absolvire nu este înscrisă şi a doua specializare, dar au menţionată în foaia matricolă direcţia de studiu în a doua specializare: limba modernă/maternă, muzică, desen, arte plastice sau educaţie fizică se asimilează următoarelor specializări cuprinse în Centralizator: „Institutori-O limbă străină”; „Institutori (învăţământ primar)-O limbă străină”; „Institutori-Limba rromani”; „Institutori-Muzică”; ”Institutori-Desen”; „Institutori-Arte plastice” sau „Institutori-Educaţie fizică” şi beneficiază de aceleaşi drepturi ca şi absolvenţii cu diplomă ai colegiilor universitare de institutori cu a doua specializare, conform prezentei Metodologii.</w:t>
      </w:r>
    </w:p>
    <w:p w14:paraId="7AD3E5F2" w14:textId="77777777" w:rsidR="004D3456" w:rsidRPr="00F11F11" w:rsidRDefault="00A84545" w:rsidP="004D3456">
      <w:pPr>
        <w:pStyle w:val="Default"/>
        <w:ind w:firstLine="567"/>
        <w:jc w:val="both"/>
        <w:rPr>
          <w:noProof/>
          <w:color w:val="auto"/>
          <w:spacing w:val="-8"/>
          <w:sz w:val="22"/>
          <w:szCs w:val="22"/>
        </w:rPr>
      </w:pPr>
      <w:r w:rsidRPr="00F11F11">
        <w:rPr>
          <w:noProof/>
          <w:color w:val="auto"/>
          <w:spacing w:val="-8"/>
          <w:sz w:val="22"/>
          <w:szCs w:val="22"/>
        </w:rPr>
        <w:t>4.</w:t>
      </w:r>
      <w:r w:rsidR="004D3456" w:rsidRPr="00F11F11">
        <w:rPr>
          <w:noProof/>
          <w:color w:val="auto"/>
          <w:spacing w:val="-8"/>
          <w:sz w:val="22"/>
          <w:szCs w:val="22"/>
        </w:rPr>
        <w:t xml:space="preserve"> La note/medii egale departajarea se face conform art. 6</w:t>
      </w:r>
      <w:r w:rsidR="00AC107C" w:rsidRPr="00F11F11">
        <w:rPr>
          <w:noProof/>
          <w:color w:val="auto"/>
          <w:spacing w:val="-8"/>
          <w:sz w:val="22"/>
          <w:szCs w:val="22"/>
        </w:rPr>
        <w:t>5</w:t>
      </w:r>
      <w:r w:rsidR="004D3456" w:rsidRPr="00F11F11">
        <w:rPr>
          <w:noProof/>
          <w:color w:val="auto"/>
          <w:spacing w:val="-8"/>
          <w:sz w:val="22"/>
          <w:szCs w:val="22"/>
        </w:rPr>
        <w:t xml:space="preserve">. </w:t>
      </w:r>
    </w:p>
    <w:bookmarkEnd w:id="0"/>
    <w:p w14:paraId="2E295D5E" w14:textId="77777777" w:rsidR="00EB2280" w:rsidRPr="00F11F11" w:rsidRDefault="00EB2280" w:rsidP="00B92047">
      <w:pPr>
        <w:spacing w:after="0" w:line="240" w:lineRule="auto"/>
        <w:ind w:firstLine="567"/>
        <w:jc w:val="right"/>
        <w:rPr>
          <w:rFonts w:ascii="Times New Roman" w:hAnsi="Times New Roman"/>
          <w:noProof/>
          <w:spacing w:val="-14"/>
        </w:rPr>
      </w:pPr>
    </w:p>
    <w:p w14:paraId="03EF9AB8" w14:textId="77777777" w:rsidR="00EB2280" w:rsidRPr="00F11F11" w:rsidRDefault="00EB2280" w:rsidP="00B92047">
      <w:pPr>
        <w:spacing w:after="0" w:line="240" w:lineRule="auto"/>
        <w:ind w:firstLine="567"/>
        <w:jc w:val="right"/>
        <w:rPr>
          <w:rFonts w:ascii="Times New Roman" w:hAnsi="Times New Roman"/>
          <w:noProof/>
          <w:spacing w:val="-14"/>
        </w:rPr>
      </w:pPr>
    </w:p>
    <w:p w14:paraId="100A88AB" w14:textId="77777777" w:rsidR="009E08B7" w:rsidRPr="00F11F11" w:rsidRDefault="009E08B7" w:rsidP="00B92047">
      <w:pPr>
        <w:spacing w:after="0" w:line="240" w:lineRule="auto"/>
        <w:ind w:firstLine="567"/>
        <w:jc w:val="right"/>
        <w:rPr>
          <w:rFonts w:ascii="Times New Roman" w:hAnsi="Times New Roman"/>
          <w:noProof/>
          <w:spacing w:val="-14"/>
        </w:rPr>
      </w:pPr>
    </w:p>
    <w:p w14:paraId="1A0F47D5" w14:textId="77777777" w:rsidR="00CA052B" w:rsidRPr="00F11F11" w:rsidRDefault="00CA052B" w:rsidP="00B92047">
      <w:pPr>
        <w:spacing w:after="0" w:line="240" w:lineRule="auto"/>
        <w:ind w:firstLine="567"/>
        <w:jc w:val="right"/>
        <w:rPr>
          <w:rFonts w:ascii="Times New Roman" w:hAnsi="Times New Roman"/>
          <w:noProof/>
          <w:spacing w:val="-14"/>
        </w:rPr>
      </w:pPr>
    </w:p>
    <w:p w14:paraId="574378B0" w14:textId="77777777" w:rsidR="00EB2280" w:rsidRPr="00F11F11" w:rsidRDefault="00EB2280" w:rsidP="00B92047">
      <w:pPr>
        <w:spacing w:after="0" w:line="240" w:lineRule="auto"/>
        <w:ind w:firstLine="567"/>
        <w:jc w:val="right"/>
        <w:rPr>
          <w:rFonts w:ascii="Times New Roman" w:hAnsi="Times New Roman"/>
          <w:noProof/>
          <w:spacing w:val="-14"/>
        </w:rPr>
      </w:pPr>
    </w:p>
    <w:p w14:paraId="5279EEA0" w14:textId="77777777" w:rsidR="00B92047" w:rsidRPr="00F11F11" w:rsidRDefault="00B92047" w:rsidP="00B92047">
      <w:pPr>
        <w:spacing w:after="0" w:line="240" w:lineRule="auto"/>
        <w:ind w:firstLine="567"/>
        <w:jc w:val="right"/>
        <w:rPr>
          <w:rFonts w:ascii="Times New Roman" w:hAnsi="Times New Roman"/>
          <w:noProof/>
          <w:spacing w:val="-14"/>
        </w:rPr>
      </w:pPr>
      <w:r w:rsidRPr="00F11F11">
        <w:rPr>
          <w:rFonts w:ascii="Times New Roman" w:hAnsi="Times New Roman"/>
          <w:noProof/>
          <w:spacing w:val="-14"/>
        </w:rPr>
        <w:lastRenderedPageBreak/>
        <w:t>Anexa nr. 19</w:t>
      </w:r>
    </w:p>
    <w:p w14:paraId="2AC43F2D" w14:textId="77777777" w:rsidR="00B92047" w:rsidRPr="00F11F11" w:rsidRDefault="00B92047" w:rsidP="00B92047">
      <w:pPr>
        <w:spacing w:after="0" w:line="240" w:lineRule="auto"/>
        <w:jc w:val="right"/>
        <w:rPr>
          <w:rFonts w:ascii="Times New Roman" w:hAnsi="Times New Roman"/>
          <w:noProof/>
          <w:spacing w:val="-14"/>
        </w:rPr>
      </w:pPr>
      <w:r w:rsidRPr="00F11F11">
        <w:rPr>
          <w:rFonts w:ascii="Times New Roman" w:hAnsi="Times New Roman"/>
          <w:noProof/>
          <w:spacing w:val="-14"/>
        </w:rPr>
        <w:t>la Metodologie</w:t>
      </w:r>
    </w:p>
    <w:p w14:paraId="45B86D06" w14:textId="77777777" w:rsidR="00C351F5" w:rsidRPr="00F11F11" w:rsidRDefault="00C351F5" w:rsidP="00B92047">
      <w:pPr>
        <w:spacing w:after="0" w:line="240" w:lineRule="auto"/>
        <w:jc w:val="right"/>
        <w:rPr>
          <w:rFonts w:ascii="Times New Roman" w:hAnsi="Times New Roman"/>
          <w:noProof/>
          <w:spacing w:val="-14"/>
        </w:rPr>
      </w:pPr>
    </w:p>
    <w:p w14:paraId="4F3B6A8D" w14:textId="77777777" w:rsidR="00B92047" w:rsidRPr="00F11F11" w:rsidRDefault="00B92047" w:rsidP="00B92047">
      <w:pPr>
        <w:autoSpaceDE w:val="0"/>
        <w:autoSpaceDN w:val="0"/>
        <w:adjustRightInd w:val="0"/>
        <w:spacing w:after="0" w:line="240" w:lineRule="auto"/>
        <w:jc w:val="center"/>
        <w:rPr>
          <w:rFonts w:ascii="Times New Roman" w:hAnsi="Times New Roman"/>
          <w:b/>
          <w:bCs/>
          <w:noProof/>
          <w:spacing w:val="-14"/>
        </w:rPr>
      </w:pPr>
      <w:r w:rsidRPr="00F11F11">
        <w:rPr>
          <w:rFonts w:ascii="Times New Roman" w:hAnsi="Times New Roman"/>
          <w:b/>
          <w:bCs/>
          <w:noProof/>
          <w:spacing w:val="-14"/>
        </w:rPr>
        <w:t>C A L E N D A R U L</w:t>
      </w:r>
    </w:p>
    <w:p w14:paraId="3573883A" w14:textId="77777777" w:rsidR="00B92047" w:rsidRPr="00F11F11" w:rsidRDefault="00B92047" w:rsidP="00B92047">
      <w:pPr>
        <w:tabs>
          <w:tab w:val="left" w:pos="3780"/>
        </w:tabs>
        <w:autoSpaceDE w:val="0"/>
        <w:autoSpaceDN w:val="0"/>
        <w:adjustRightInd w:val="0"/>
        <w:spacing w:after="0" w:line="240" w:lineRule="auto"/>
        <w:jc w:val="center"/>
        <w:rPr>
          <w:rFonts w:ascii="Times New Roman" w:hAnsi="Times New Roman"/>
          <w:b/>
          <w:bCs/>
          <w:iCs/>
          <w:noProof/>
          <w:spacing w:val="-14"/>
          <w:u w:val="single"/>
        </w:rPr>
      </w:pPr>
      <w:r w:rsidRPr="00F11F11">
        <w:rPr>
          <w:rFonts w:ascii="Times New Roman" w:hAnsi="Times New Roman"/>
          <w:b/>
          <w:bCs/>
          <w:noProof/>
          <w:spacing w:val="-14"/>
        </w:rPr>
        <w:t>mobilității personalului didactic de predare din învățământul preuniversitar pentru anul școlar 202</w:t>
      </w:r>
      <w:r w:rsidR="00516FEC" w:rsidRPr="00F11F11">
        <w:rPr>
          <w:rFonts w:ascii="Times New Roman" w:hAnsi="Times New Roman"/>
          <w:b/>
          <w:bCs/>
          <w:noProof/>
          <w:spacing w:val="-14"/>
        </w:rPr>
        <w:t>1 - 2022</w:t>
      </w:r>
    </w:p>
    <w:p w14:paraId="2C3DED37" w14:textId="77777777" w:rsidR="00B92047" w:rsidRPr="00F11F11" w:rsidRDefault="00B92047" w:rsidP="00B92047">
      <w:pPr>
        <w:autoSpaceDE w:val="0"/>
        <w:autoSpaceDN w:val="0"/>
        <w:adjustRightInd w:val="0"/>
        <w:spacing w:after="0" w:line="240" w:lineRule="auto"/>
        <w:jc w:val="center"/>
        <w:rPr>
          <w:rFonts w:ascii="Times New Roman" w:hAnsi="Times New Roman"/>
          <w:bCs/>
          <w:noProof/>
          <w:spacing w:val="-14"/>
        </w:rPr>
      </w:pPr>
    </w:p>
    <w:p w14:paraId="5EC23025"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b/>
          <w:noProof/>
          <w:spacing w:val="-14"/>
        </w:rPr>
      </w:pPr>
      <w:r w:rsidRPr="00F11F11">
        <w:rPr>
          <w:rFonts w:ascii="Times New Roman" w:hAnsi="Times New Roman"/>
          <w:b/>
          <w:noProof/>
          <w:spacing w:val="-14"/>
        </w:rPr>
        <w:t xml:space="preserve">I. Ordinea desfășurării etapelor mobilității personalului didactic </w:t>
      </w:r>
      <w:r w:rsidRPr="00F11F11">
        <w:rPr>
          <w:rFonts w:ascii="Times New Roman" w:hAnsi="Times New Roman"/>
          <w:b/>
          <w:bCs/>
          <w:noProof/>
          <w:spacing w:val="-14"/>
        </w:rPr>
        <w:t>de predare din învățământul preuniversitar</w:t>
      </w:r>
      <w:r w:rsidRPr="00F11F11">
        <w:rPr>
          <w:rFonts w:ascii="Times New Roman" w:hAnsi="Times New Roman"/>
          <w:b/>
          <w:noProof/>
          <w:spacing w:val="-14"/>
        </w:rPr>
        <w:t xml:space="preserve"> pentru anul școlar 202</w:t>
      </w:r>
      <w:r w:rsidR="00516FEC" w:rsidRPr="00F11F11">
        <w:rPr>
          <w:rFonts w:ascii="Times New Roman" w:hAnsi="Times New Roman"/>
          <w:b/>
          <w:noProof/>
          <w:spacing w:val="-14"/>
        </w:rPr>
        <w:t>1</w:t>
      </w:r>
      <w:r w:rsidRPr="00F11F11">
        <w:rPr>
          <w:rFonts w:ascii="Times New Roman" w:hAnsi="Times New Roman"/>
          <w:b/>
          <w:noProof/>
          <w:spacing w:val="-14"/>
        </w:rPr>
        <w:t>-202</w:t>
      </w:r>
      <w:r w:rsidR="00516FEC" w:rsidRPr="00F11F11">
        <w:rPr>
          <w:rFonts w:ascii="Times New Roman" w:hAnsi="Times New Roman"/>
          <w:b/>
          <w:noProof/>
          <w:spacing w:val="-14"/>
        </w:rPr>
        <w:t>2</w:t>
      </w:r>
      <w:r w:rsidRPr="00F11F11">
        <w:rPr>
          <w:rFonts w:ascii="Times New Roman" w:hAnsi="Times New Roman"/>
          <w:b/>
          <w:noProof/>
          <w:spacing w:val="-14"/>
        </w:rPr>
        <w:t xml:space="preserve"> este următoarea: </w:t>
      </w:r>
    </w:p>
    <w:p w14:paraId="5ABDDB20" w14:textId="77777777" w:rsidR="001129C7" w:rsidRPr="00F11F11" w:rsidRDefault="001129C7" w:rsidP="00B92047">
      <w:pPr>
        <w:autoSpaceDE w:val="0"/>
        <w:autoSpaceDN w:val="0"/>
        <w:adjustRightInd w:val="0"/>
        <w:spacing w:after="0" w:line="240" w:lineRule="auto"/>
        <w:ind w:firstLine="567"/>
        <w:jc w:val="both"/>
        <w:rPr>
          <w:rFonts w:ascii="Times New Roman" w:hAnsi="Times New Roman"/>
          <w:b/>
          <w:noProof/>
          <w:spacing w:val="-14"/>
        </w:rPr>
      </w:pPr>
    </w:p>
    <w:p w14:paraId="408C32BE"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Constituirea comisiei județene/a municipiului București de mobilitate a personalului didactic din învăţământul preuniversitar, prin decizia inspectorului școlar general.</w:t>
      </w:r>
    </w:p>
    <w:p w14:paraId="5D836DE0"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Până la 4 ianuarie 2021</w:t>
      </w:r>
    </w:p>
    <w:p w14:paraId="161B15D3"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p>
    <w:p w14:paraId="28210543"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Revizuirea deciziilor de numire/transfer/repartizare pe post catedră a personalului didactic titular, conform prevederilor art.19                alin. (3) şi (4) din Metodologie, întocmirea, de către unitățile de învățământ, a listelor cuprinzând cadrele didactice titulare, femei, care optează pentru menţinerea în activitate ca titular până la împlinirea vârstei de 65 de ani, în baza Deciziei Curţii Constituţionale nr. 387/2018, conform prevederilor art. 284 alin. (1</w:t>
      </w:r>
      <w:r w:rsidRPr="00F11F11">
        <w:rPr>
          <w:rFonts w:ascii="Times New Roman" w:hAnsi="Times New Roman"/>
          <w:noProof/>
          <w:spacing w:val="-14"/>
          <w:vertAlign w:val="superscript"/>
        </w:rPr>
        <w:t>1</w:t>
      </w:r>
      <w:r w:rsidRPr="00F11F11">
        <w:rPr>
          <w:rFonts w:ascii="Times New Roman" w:hAnsi="Times New Roman"/>
          <w:noProof/>
          <w:spacing w:val="-14"/>
        </w:rPr>
        <w:t xml:space="preserve">) din Legea nr. 1/2011 cu modificările şi completările ulterioare, precum şi a listelor cuprinzând personalul didactic titular care îndeplinește condițiile legale de pensionare </w:t>
      </w:r>
      <w:r w:rsidR="000F15A6" w:rsidRPr="00F11F11">
        <w:rPr>
          <w:rFonts w:ascii="Times New Roman" w:hAnsi="Times New Roman"/>
          <w:noProof/>
          <w:spacing w:val="-14"/>
        </w:rPr>
        <w:t>începând cu data de</w:t>
      </w:r>
      <w:r w:rsidRPr="00F11F11">
        <w:rPr>
          <w:rFonts w:ascii="Times New Roman" w:hAnsi="Times New Roman"/>
          <w:noProof/>
          <w:spacing w:val="-14"/>
        </w:rPr>
        <w:t xml:space="preserve"> 1 septembrie 202</w:t>
      </w:r>
      <w:r w:rsidR="0091703D" w:rsidRPr="00F11F11">
        <w:rPr>
          <w:rFonts w:ascii="Times New Roman" w:hAnsi="Times New Roman"/>
          <w:noProof/>
          <w:spacing w:val="-14"/>
        </w:rPr>
        <w:t>1</w:t>
      </w:r>
      <w:r w:rsidRPr="00F11F11">
        <w:rPr>
          <w:rFonts w:ascii="Times New Roman" w:hAnsi="Times New Roman"/>
          <w:noProof/>
          <w:spacing w:val="-14"/>
        </w:rPr>
        <w:t>, pe baza cererilor înregistrate la secretariatele unităților de învățământ și comunicarea acestora la inspectoratul școlar:</w:t>
      </w:r>
    </w:p>
    <w:p w14:paraId="15D3AB5E" w14:textId="77777777" w:rsidR="00B92047" w:rsidRPr="00F11F11" w:rsidRDefault="00B92047" w:rsidP="00B92047">
      <w:pPr>
        <w:tabs>
          <w:tab w:val="left" w:pos="851"/>
        </w:tabs>
        <w:autoSpaceDE w:val="0"/>
        <w:autoSpaceDN w:val="0"/>
        <w:adjustRightInd w:val="0"/>
        <w:spacing w:after="0" w:line="240" w:lineRule="auto"/>
        <w:ind w:left="567"/>
        <w:jc w:val="both"/>
        <w:rPr>
          <w:rFonts w:ascii="Times New Roman" w:hAnsi="Times New Roman"/>
          <w:noProof/>
          <w:spacing w:val="-14"/>
        </w:rPr>
      </w:pPr>
      <w:r w:rsidRPr="00F11F11">
        <w:rPr>
          <w:rFonts w:ascii="Times New Roman" w:hAnsi="Times New Roman"/>
          <w:noProof/>
          <w:spacing w:val="-14"/>
        </w:rPr>
        <w:t>a) pentru limită de vârstă;</w:t>
      </w:r>
    </w:p>
    <w:p w14:paraId="7461E852" w14:textId="77777777" w:rsidR="00B92047" w:rsidRPr="00F11F11" w:rsidRDefault="00B92047" w:rsidP="00B92047">
      <w:pPr>
        <w:tabs>
          <w:tab w:val="left" w:pos="851"/>
        </w:tabs>
        <w:autoSpaceDE w:val="0"/>
        <w:autoSpaceDN w:val="0"/>
        <w:adjustRightInd w:val="0"/>
        <w:spacing w:after="0" w:line="240" w:lineRule="auto"/>
        <w:ind w:left="567"/>
        <w:jc w:val="both"/>
        <w:rPr>
          <w:rFonts w:ascii="Times New Roman" w:hAnsi="Times New Roman"/>
          <w:noProof/>
          <w:spacing w:val="-14"/>
        </w:rPr>
      </w:pPr>
      <w:r w:rsidRPr="00F11F11">
        <w:rPr>
          <w:rFonts w:ascii="Times New Roman" w:hAnsi="Times New Roman"/>
          <w:noProof/>
          <w:spacing w:val="-14"/>
        </w:rPr>
        <w:t>b) la cerere, pentru pensionare anticipată sau pensionare anticipată parțială.</w:t>
      </w:r>
    </w:p>
    <w:p w14:paraId="6B1A9450"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Până la 29 ianuarie 2021</w:t>
      </w:r>
    </w:p>
    <w:p w14:paraId="75B8AB15" w14:textId="77777777" w:rsidR="00D33BD7" w:rsidRPr="00F11F11" w:rsidRDefault="00D33BD7" w:rsidP="00B92047">
      <w:pPr>
        <w:autoSpaceDE w:val="0"/>
        <w:autoSpaceDN w:val="0"/>
        <w:adjustRightInd w:val="0"/>
        <w:spacing w:after="0" w:line="240" w:lineRule="auto"/>
        <w:ind w:firstLine="567"/>
        <w:jc w:val="right"/>
        <w:rPr>
          <w:rFonts w:ascii="Times New Roman" w:hAnsi="Times New Roman"/>
          <w:noProof/>
          <w:spacing w:val="-14"/>
        </w:rPr>
      </w:pPr>
    </w:p>
    <w:p w14:paraId="488845BB" w14:textId="2012215B"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Constituirea posturilor didactice/catedrelor, încadrarea personalului didactic, soluționarea cererilor de întregire/completare a normei didactice de predare la nivelul unităților de învățământ a personalului didactic care beneficiază de aceste drepturi, conform prevederilor Metodologiei și soluționarea cererilor cadrelor didactice titulare prevăzute la art. </w:t>
      </w:r>
      <w:r w:rsidR="0091703D" w:rsidRPr="00F11F11">
        <w:rPr>
          <w:rFonts w:ascii="Times New Roman" w:hAnsi="Times New Roman"/>
          <w:noProof/>
          <w:spacing w:val="-14"/>
        </w:rPr>
        <w:t xml:space="preserve">27 </w:t>
      </w:r>
      <w:r w:rsidRPr="00F11F11">
        <w:rPr>
          <w:rFonts w:ascii="Times New Roman" w:hAnsi="Times New Roman"/>
          <w:noProof/>
          <w:spacing w:val="-14"/>
        </w:rPr>
        <w:t>alin. (</w:t>
      </w:r>
      <w:r w:rsidR="0091703D" w:rsidRPr="00F11F11">
        <w:rPr>
          <w:rFonts w:ascii="Times New Roman" w:hAnsi="Times New Roman"/>
          <w:noProof/>
          <w:spacing w:val="-14"/>
        </w:rPr>
        <w:t>1</w:t>
      </w:r>
      <w:r w:rsidRPr="00F11F11">
        <w:rPr>
          <w:rFonts w:ascii="Times New Roman" w:hAnsi="Times New Roman"/>
          <w:noProof/>
          <w:spacing w:val="-14"/>
        </w:rPr>
        <w:t>) şi (</w:t>
      </w:r>
      <w:r w:rsidR="0091703D" w:rsidRPr="00F11F11">
        <w:rPr>
          <w:rFonts w:ascii="Times New Roman" w:hAnsi="Times New Roman"/>
          <w:noProof/>
          <w:spacing w:val="-14"/>
        </w:rPr>
        <w:t>2</w:t>
      </w:r>
      <w:r w:rsidRPr="00F11F11">
        <w:rPr>
          <w:rFonts w:ascii="Times New Roman" w:hAnsi="Times New Roman"/>
          <w:noProof/>
          <w:spacing w:val="-14"/>
        </w:rPr>
        <w:t xml:space="preserve">) din Metodologie: </w:t>
      </w:r>
    </w:p>
    <w:p w14:paraId="2EE7EF93" w14:textId="77777777" w:rsidR="00B92047" w:rsidRPr="00F11F11" w:rsidRDefault="00B92047"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elaborarea ofertei școlii şi stabilirea disciplinelor opționale pentru anul școlar următor;</w:t>
      </w:r>
    </w:p>
    <w:p w14:paraId="12DEAFAC" w14:textId="77777777" w:rsidR="0091703D" w:rsidRPr="00F11F11" w:rsidRDefault="0091703D"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constituirea tuturor posturilor didactice/catedrelor la nivelul unităților de învățământ/consorțiilor școlare, ca urmare a aplicării planurilor-cadru de învăţământ, a aprobării proiectelor planurilor de şcolarizare și a ofertei educaționale;</w:t>
      </w:r>
    </w:p>
    <w:p w14:paraId="04062817" w14:textId="33D29F22" w:rsidR="00CE59D1" w:rsidRPr="00F11F11" w:rsidRDefault="00CE59D1"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 xml:space="preserve">depunerea cererilor de către cadrele didactice titulare prevăzute la art. 27 alin. </w:t>
      </w:r>
      <w:r w:rsidR="00934340" w:rsidRPr="00F11F11">
        <w:rPr>
          <w:noProof/>
          <w:spacing w:val="-14"/>
          <w:sz w:val="22"/>
          <w:szCs w:val="22"/>
        </w:rPr>
        <w:t xml:space="preserve">(1) şi </w:t>
      </w:r>
      <w:r w:rsidRPr="00F11F11">
        <w:rPr>
          <w:noProof/>
          <w:spacing w:val="-14"/>
          <w:sz w:val="22"/>
          <w:szCs w:val="22"/>
        </w:rPr>
        <w:t xml:space="preserve">(2) din Metodologie și a cererilor de întregire/completare a normei didactice de predare la secretariatele unităților de învățământ; </w:t>
      </w:r>
    </w:p>
    <w:p w14:paraId="7B3C9C38"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Până la 22 ianuarie 2021</w:t>
      </w:r>
    </w:p>
    <w:p w14:paraId="5F421471" w14:textId="19FC0B1A" w:rsidR="001A618B" w:rsidRPr="00F11F11" w:rsidRDefault="001A618B"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întregirea normei didactice de predare pentru personalul didactic de predare titular în două sau mai multe unităţi de învăţământ ori pe două sau mai multe specializări şi completarea normei didactice de predare pe perioadă nedeterminată/determinată a personalului didactic de predare titular la nivelul unităţii/unităţilor de învăţământ în care este titular/consorțiului şcolar</w:t>
      </w:r>
      <w:r w:rsidR="00121A3D" w:rsidRPr="00F11F11">
        <w:rPr>
          <w:noProof/>
          <w:spacing w:val="-14"/>
          <w:sz w:val="22"/>
          <w:szCs w:val="22"/>
        </w:rPr>
        <w:t xml:space="preserve"> sau în unităţi de învăţământ din aceeaşi localitate</w:t>
      </w:r>
      <w:r w:rsidRPr="00F11F11">
        <w:rPr>
          <w:noProof/>
          <w:spacing w:val="-14"/>
          <w:sz w:val="22"/>
          <w:szCs w:val="22"/>
        </w:rPr>
        <w:t xml:space="preserve"> și comunicarea</w:t>
      </w:r>
      <w:r w:rsidR="00A074BF" w:rsidRPr="00F11F11">
        <w:rPr>
          <w:noProof/>
          <w:spacing w:val="-14"/>
          <w:sz w:val="22"/>
          <w:szCs w:val="22"/>
        </w:rPr>
        <w:t xml:space="preserve"> cadrelor didactice şi</w:t>
      </w:r>
      <w:r w:rsidRPr="00F11F11">
        <w:rPr>
          <w:noProof/>
          <w:spacing w:val="-14"/>
          <w:sz w:val="22"/>
          <w:szCs w:val="22"/>
        </w:rPr>
        <w:t xml:space="preserve"> la inspectoratele școlare, a acordului/acordului de principiu/refuzului cadrelor didactice titulare pentru întregirea</w:t>
      </w:r>
      <w:r w:rsidR="00A074BF" w:rsidRPr="00F11F11">
        <w:rPr>
          <w:noProof/>
          <w:spacing w:val="-14"/>
          <w:sz w:val="22"/>
          <w:szCs w:val="22"/>
        </w:rPr>
        <w:t>/completarea</w:t>
      </w:r>
      <w:r w:rsidRPr="00F11F11">
        <w:rPr>
          <w:noProof/>
          <w:spacing w:val="-14"/>
          <w:sz w:val="22"/>
          <w:szCs w:val="22"/>
        </w:rPr>
        <w:t xml:space="preserve"> normei didactice de predare;</w:t>
      </w:r>
    </w:p>
    <w:p w14:paraId="051715E3" w14:textId="77777777" w:rsidR="00D92B73" w:rsidRPr="00F11F11" w:rsidRDefault="00D92B73" w:rsidP="00D92B73">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 25-2</w:t>
      </w:r>
      <w:r w:rsidR="00281F82" w:rsidRPr="00F11F11">
        <w:rPr>
          <w:rFonts w:ascii="Times New Roman" w:hAnsi="Times New Roman"/>
          <w:noProof/>
          <w:spacing w:val="-14"/>
        </w:rPr>
        <w:t>6</w:t>
      </w:r>
      <w:r w:rsidRPr="00F11F11">
        <w:rPr>
          <w:rFonts w:ascii="Times New Roman" w:hAnsi="Times New Roman"/>
          <w:noProof/>
          <w:spacing w:val="-14"/>
        </w:rPr>
        <w:t xml:space="preserve"> ianuarie 2021</w:t>
      </w:r>
    </w:p>
    <w:p w14:paraId="61AF48FB" w14:textId="77777777" w:rsidR="0047493C" w:rsidRPr="00F11F11" w:rsidRDefault="00A074BF"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depunerea şi înregistrarea contestaţiilor la inspectoratele şcolare</w:t>
      </w:r>
      <w:r w:rsidR="0047493C" w:rsidRPr="00F11F11">
        <w:rPr>
          <w:noProof/>
          <w:spacing w:val="-14"/>
          <w:sz w:val="22"/>
          <w:szCs w:val="22"/>
        </w:rPr>
        <w:t>;</w:t>
      </w:r>
    </w:p>
    <w:p w14:paraId="1C8FA2C6" w14:textId="77777777" w:rsidR="0047493C" w:rsidRPr="00F11F11" w:rsidRDefault="00A074BF" w:rsidP="0047493C">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 </w:t>
      </w:r>
      <w:r w:rsidR="0047493C" w:rsidRPr="00F11F11">
        <w:rPr>
          <w:rFonts w:ascii="Times New Roman" w:hAnsi="Times New Roman"/>
          <w:noProof/>
          <w:spacing w:val="-14"/>
        </w:rPr>
        <w:t>Perioada: 26-27 ianuarie 2021</w:t>
      </w:r>
    </w:p>
    <w:p w14:paraId="4D643462" w14:textId="359EB5F7" w:rsidR="00653A64" w:rsidRPr="00F11F11" w:rsidRDefault="00281F82"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 xml:space="preserve">analizarea contestaţiilor şi </w:t>
      </w:r>
      <w:r w:rsidR="00653A64" w:rsidRPr="00F11F11">
        <w:rPr>
          <w:noProof/>
          <w:spacing w:val="-14"/>
          <w:sz w:val="22"/>
          <w:szCs w:val="22"/>
        </w:rPr>
        <w:t>stabilirea de către consiliul de administrație al inspectoratului școlar a listei finale a cadrelor didactice titulare pentru care se acordă întregirea</w:t>
      </w:r>
      <w:r w:rsidR="00A074BF" w:rsidRPr="00F11F11">
        <w:rPr>
          <w:noProof/>
          <w:spacing w:val="-14"/>
          <w:sz w:val="22"/>
          <w:szCs w:val="22"/>
        </w:rPr>
        <w:t>/completarea</w:t>
      </w:r>
      <w:r w:rsidR="00653A64" w:rsidRPr="00F11F11">
        <w:rPr>
          <w:noProof/>
          <w:spacing w:val="-14"/>
          <w:sz w:val="22"/>
          <w:szCs w:val="22"/>
        </w:rPr>
        <w:t xml:space="preserve"> normei didactice de predare</w:t>
      </w:r>
      <w:r w:rsidR="00091384" w:rsidRPr="00F11F11">
        <w:rPr>
          <w:noProof/>
          <w:spacing w:val="-14"/>
          <w:sz w:val="22"/>
          <w:szCs w:val="22"/>
        </w:rPr>
        <w:t>;</w:t>
      </w:r>
    </w:p>
    <w:p w14:paraId="183A851F" w14:textId="77777777" w:rsidR="00653A64" w:rsidRPr="00F11F11" w:rsidRDefault="00653A64" w:rsidP="00653A64">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 28-29 ianuarie 2021</w:t>
      </w:r>
    </w:p>
    <w:p w14:paraId="1811B0DC" w14:textId="20118373" w:rsidR="00CE59D1" w:rsidRPr="00F11F11" w:rsidRDefault="00CE59D1"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completarea normei didactice de predare pe perioadă determinată pentru cadrele didactice debutante prevăzute la art. 21 alin. (4) şi (6) la nivelul unităţii/unităţilor de învăţământ</w:t>
      </w:r>
      <w:r w:rsidR="00121A3D" w:rsidRPr="00F11F11">
        <w:rPr>
          <w:noProof/>
          <w:spacing w:val="-14"/>
          <w:sz w:val="22"/>
          <w:szCs w:val="22"/>
        </w:rPr>
        <w:t xml:space="preserve">/consorţiului şcolar sau în unităţi de învăţământ </w:t>
      </w:r>
      <w:r w:rsidR="00BE22C9" w:rsidRPr="00F11F11">
        <w:rPr>
          <w:noProof/>
          <w:spacing w:val="-14"/>
          <w:sz w:val="22"/>
          <w:szCs w:val="22"/>
        </w:rPr>
        <w:t>din aceeaşi localitate</w:t>
      </w:r>
      <w:r w:rsidRPr="00F11F11">
        <w:rPr>
          <w:noProof/>
          <w:spacing w:val="-14"/>
          <w:sz w:val="22"/>
          <w:szCs w:val="22"/>
        </w:rPr>
        <w:t>, cărora li se poate constitui cel puţin o jumătate de normă didactică de predare în baza documentelor de numire/transfer/repartizare pe post/catedră;</w:t>
      </w:r>
    </w:p>
    <w:p w14:paraId="79BA9D0B" w14:textId="77777777" w:rsidR="00D92B73" w:rsidRPr="00F11F11" w:rsidRDefault="00D92B73" w:rsidP="00D92B73">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 2</w:t>
      </w:r>
      <w:r w:rsidR="00653A64" w:rsidRPr="00F11F11">
        <w:rPr>
          <w:rFonts w:ascii="Times New Roman" w:hAnsi="Times New Roman"/>
          <w:noProof/>
          <w:spacing w:val="-14"/>
        </w:rPr>
        <w:t>8</w:t>
      </w:r>
      <w:r w:rsidR="000E02DD" w:rsidRPr="00F11F11">
        <w:rPr>
          <w:rFonts w:ascii="Times New Roman" w:hAnsi="Times New Roman"/>
          <w:noProof/>
          <w:spacing w:val="-14"/>
        </w:rPr>
        <w:t>-29</w:t>
      </w:r>
      <w:r w:rsidR="000F7643" w:rsidRPr="00F11F11">
        <w:rPr>
          <w:rFonts w:ascii="Times New Roman" w:hAnsi="Times New Roman"/>
          <w:noProof/>
          <w:spacing w:val="-14"/>
        </w:rPr>
        <w:t xml:space="preserve"> ianuarie </w:t>
      </w:r>
      <w:r w:rsidRPr="00F11F11">
        <w:rPr>
          <w:rFonts w:ascii="Times New Roman" w:hAnsi="Times New Roman"/>
          <w:noProof/>
          <w:spacing w:val="-14"/>
        </w:rPr>
        <w:t>2021</w:t>
      </w:r>
    </w:p>
    <w:p w14:paraId="0727A6E3" w14:textId="77777777" w:rsidR="00B6145A" w:rsidRPr="00F11F11" w:rsidRDefault="00E47041"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analizarea</w:t>
      </w:r>
      <w:r w:rsidR="00CD6DD1" w:rsidRPr="00F11F11">
        <w:rPr>
          <w:noProof/>
          <w:spacing w:val="-14"/>
          <w:sz w:val="22"/>
          <w:szCs w:val="22"/>
        </w:rPr>
        <w:t xml:space="preserve"> cererilor cadrelor didactice titulare prevăzute la art. 27 alin. </w:t>
      </w:r>
      <w:r w:rsidR="00934340" w:rsidRPr="00F11F11">
        <w:rPr>
          <w:noProof/>
          <w:spacing w:val="-14"/>
          <w:sz w:val="22"/>
          <w:szCs w:val="22"/>
        </w:rPr>
        <w:t xml:space="preserve">(1) şi </w:t>
      </w:r>
      <w:r w:rsidR="00CD6DD1" w:rsidRPr="00F11F11">
        <w:rPr>
          <w:noProof/>
          <w:spacing w:val="-14"/>
          <w:sz w:val="22"/>
          <w:szCs w:val="22"/>
        </w:rPr>
        <w:t xml:space="preserve">(2) din Metodologie în consiliile </w:t>
      </w:r>
      <w:r w:rsidR="00B6145A" w:rsidRPr="00F11F11">
        <w:rPr>
          <w:noProof/>
          <w:spacing w:val="-14"/>
          <w:sz w:val="22"/>
          <w:szCs w:val="22"/>
        </w:rPr>
        <w:t xml:space="preserve">de administraţie ale unităţilor de învăţământ şi </w:t>
      </w:r>
      <w:r w:rsidR="00CD6DD1" w:rsidRPr="00F11F11">
        <w:rPr>
          <w:noProof/>
          <w:spacing w:val="-14"/>
          <w:sz w:val="22"/>
          <w:szCs w:val="22"/>
        </w:rPr>
        <w:t xml:space="preserve">comunicarea, la inspectoratele școlare, a acordului/acordului de principiu/refuzului </w:t>
      </w:r>
      <w:r w:rsidR="00B6145A" w:rsidRPr="00F11F11">
        <w:rPr>
          <w:noProof/>
          <w:spacing w:val="-14"/>
          <w:sz w:val="22"/>
          <w:szCs w:val="22"/>
        </w:rPr>
        <w:t xml:space="preserve">cadrelor didactice titulare </w:t>
      </w:r>
      <w:r w:rsidR="00CD6DD1" w:rsidRPr="00F11F11">
        <w:rPr>
          <w:noProof/>
          <w:spacing w:val="-14"/>
          <w:sz w:val="22"/>
          <w:szCs w:val="22"/>
        </w:rPr>
        <w:t>pentru transfer</w:t>
      </w:r>
      <w:r w:rsidR="00B6145A" w:rsidRPr="00F11F11">
        <w:rPr>
          <w:noProof/>
          <w:spacing w:val="-14"/>
          <w:sz w:val="22"/>
          <w:szCs w:val="22"/>
        </w:rPr>
        <w:t>;</w:t>
      </w:r>
    </w:p>
    <w:p w14:paraId="1739F78F" w14:textId="77777777" w:rsidR="00CD6DD1" w:rsidRPr="00F11F11" w:rsidRDefault="00B6145A" w:rsidP="00B6145A">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Termen: </w:t>
      </w:r>
      <w:r w:rsidR="00D635A0" w:rsidRPr="00F11F11">
        <w:rPr>
          <w:rFonts w:ascii="Times New Roman" w:hAnsi="Times New Roman"/>
          <w:noProof/>
          <w:spacing w:val="-14"/>
        </w:rPr>
        <w:t>1</w:t>
      </w:r>
      <w:r w:rsidRPr="00F11F11">
        <w:rPr>
          <w:rFonts w:ascii="Times New Roman" w:hAnsi="Times New Roman"/>
          <w:noProof/>
          <w:spacing w:val="-14"/>
        </w:rPr>
        <w:t xml:space="preserve"> februarie 2021</w:t>
      </w:r>
      <w:r w:rsidR="00C57DBF" w:rsidRPr="00F11F11">
        <w:rPr>
          <w:rFonts w:ascii="Times New Roman" w:hAnsi="Times New Roman"/>
          <w:noProof/>
          <w:spacing w:val="-14"/>
        </w:rPr>
        <w:t xml:space="preserve"> </w:t>
      </w:r>
      <w:r w:rsidR="00C8204A" w:rsidRPr="00F11F11">
        <w:rPr>
          <w:rFonts w:ascii="Times New Roman" w:hAnsi="Times New Roman"/>
          <w:noProof/>
          <w:spacing w:val="-14"/>
        </w:rPr>
        <w:t xml:space="preserve"> </w:t>
      </w:r>
    </w:p>
    <w:p w14:paraId="25DAD90E" w14:textId="2C18C3B2" w:rsidR="009A0FE9" w:rsidRPr="00F11F11" w:rsidRDefault="009A0FE9"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constituirea normei didactice de predare, întregirea normei didactice de predare pentru cadrele didactice angajate pe durata de viabilitate a postului/catedrei în două sau mai multe unităţi de învăţământ ori pe două sau mai multe specializări</w:t>
      </w:r>
      <w:r w:rsidR="003A3CA2" w:rsidRPr="00F11F11">
        <w:rPr>
          <w:noProof/>
          <w:spacing w:val="-14"/>
          <w:sz w:val="22"/>
          <w:szCs w:val="22"/>
        </w:rPr>
        <w:t xml:space="preserve"> și comunicarea, la inspectoratele școlare, a acordului/acordului de principiu/refuzului cadrelor didactice </w:t>
      </w:r>
      <w:r w:rsidR="00F9538F" w:rsidRPr="00F11F11">
        <w:rPr>
          <w:noProof/>
          <w:spacing w:val="-14"/>
          <w:sz w:val="22"/>
          <w:szCs w:val="22"/>
        </w:rPr>
        <w:t xml:space="preserve">angajate pe durata de viabilitate a postului/catedrei  </w:t>
      </w:r>
      <w:r w:rsidR="003A3CA2" w:rsidRPr="00F11F11">
        <w:rPr>
          <w:noProof/>
          <w:spacing w:val="-14"/>
          <w:sz w:val="22"/>
          <w:szCs w:val="22"/>
        </w:rPr>
        <w:t xml:space="preserve">pentru întregirea normei didactice, </w:t>
      </w:r>
      <w:r w:rsidRPr="00F11F11">
        <w:rPr>
          <w:noProof/>
          <w:spacing w:val="-14"/>
          <w:sz w:val="22"/>
          <w:szCs w:val="22"/>
        </w:rPr>
        <w:t xml:space="preserve">urmată de completarea normei didactice de predare pe perioadă determinată, la nivelul unităţilor de învăţământ în care sunt angajate, pentru cadrele didactice angajate pe durata de viabilitate a postului/catedrei, cărora li se poate constitui cel puţin o jumătate de normă didactică de predare în baza documentelor de repartizare pe post/catedră; </w:t>
      </w:r>
    </w:p>
    <w:p w14:paraId="57C5B917" w14:textId="77777777" w:rsidR="009A0FE9" w:rsidRPr="00F11F11" w:rsidRDefault="009A0FE9" w:rsidP="009A0FE9">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Perioada: </w:t>
      </w:r>
      <w:r w:rsidR="00653A64" w:rsidRPr="00F11F11">
        <w:rPr>
          <w:rFonts w:ascii="Times New Roman" w:hAnsi="Times New Roman"/>
          <w:noProof/>
          <w:spacing w:val="-14"/>
        </w:rPr>
        <w:t>2</w:t>
      </w:r>
      <w:r w:rsidRPr="00F11F11">
        <w:rPr>
          <w:rFonts w:ascii="Times New Roman" w:hAnsi="Times New Roman"/>
          <w:noProof/>
          <w:spacing w:val="-14"/>
        </w:rPr>
        <w:t>-</w:t>
      </w:r>
      <w:r w:rsidR="00D635A0" w:rsidRPr="00F11F11">
        <w:rPr>
          <w:rFonts w:ascii="Times New Roman" w:hAnsi="Times New Roman"/>
          <w:noProof/>
          <w:spacing w:val="-14"/>
        </w:rPr>
        <w:t>3</w:t>
      </w:r>
      <w:r w:rsidRPr="00F11F11">
        <w:rPr>
          <w:rFonts w:ascii="Times New Roman" w:hAnsi="Times New Roman"/>
          <w:noProof/>
          <w:spacing w:val="-14"/>
        </w:rPr>
        <w:t xml:space="preserve"> februarie 2021</w:t>
      </w:r>
    </w:p>
    <w:p w14:paraId="575A7A60" w14:textId="77777777" w:rsidR="00D635A0" w:rsidRPr="00F11F11" w:rsidRDefault="00D635A0"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depunerea şi înregistrarea contestaţiilor la inspectoratele şcolare;</w:t>
      </w:r>
    </w:p>
    <w:p w14:paraId="4515989B" w14:textId="77777777" w:rsidR="00D635A0" w:rsidRPr="00F11F11" w:rsidRDefault="00D635A0" w:rsidP="00D635A0">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 Perioada: 3-4 februarie 2021</w:t>
      </w:r>
    </w:p>
    <w:p w14:paraId="688C4314" w14:textId="02EC3C72" w:rsidR="00091384" w:rsidRPr="00F11F11" w:rsidRDefault="00D635A0"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lastRenderedPageBreak/>
        <w:t xml:space="preserve">analizarea contestaţiilor şi </w:t>
      </w:r>
      <w:r w:rsidR="00091384" w:rsidRPr="00F11F11">
        <w:rPr>
          <w:noProof/>
          <w:spacing w:val="-14"/>
          <w:sz w:val="22"/>
          <w:szCs w:val="22"/>
        </w:rPr>
        <w:t>stabilirea de către consiliul de administrație al inspectoratului școlar a listei finale a cadrelor didactice titulare prevăzute la art. 27 alin.(2) din Metodologie pentru care se acordă transferul şi a cadrelor didactice angajate pe durata de viabilitate a postului/catedrei pentru care se acordă întregirea</w:t>
      </w:r>
      <w:r w:rsidRPr="00F11F11">
        <w:rPr>
          <w:noProof/>
          <w:spacing w:val="-14"/>
          <w:sz w:val="22"/>
          <w:szCs w:val="22"/>
        </w:rPr>
        <w:t>/completarea</w:t>
      </w:r>
      <w:r w:rsidR="00091384" w:rsidRPr="00F11F11">
        <w:rPr>
          <w:noProof/>
          <w:spacing w:val="-14"/>
          <w:sz w:val="22"/>
          <w:szCs w:val="22"/>
        </w:rPr>
        <w:t xml:space="preserve"> normei didactice de predare;</w:t>
      </w:r>
    </w:p>
    <w:p w14:paraId="67F64F1F" w14:textId="77777777" w:rsidR="00091384" w:rsidRPr="00F11F11" w:rsidRDefault="00091384" w:rsidP="00091384">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Termen: 5 februarie 2021</w:t>
      </w:r>
    </w:p>
    <w:p w14:paraId="6F4657F0" w14:textId="77777777" w:rsidR="00B92047" w:rsidRPr="00F11F11" w:rsidRDefault="00B92047"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organizarea inspecţiilor speciale la clasă/probelor practice/orale de profil, afişarea rezultatelor la sediul inspectoratului școlar şi pe pagina web a inspectoratului şcolar</w:t>
      </w:r>
      <w:r w:rsidR="00EC61C7" w:rsidRPr="00F11F11">
        <w:rPr>
          <w:noProof/>
          <w:spacing w:val="-14"/>
          <w:sz w:val="22"/>
          <w:szCs w:val="22"/>
        </w:rPr>
        <w:t>*</w:t>
      </w:r>
      <w:r w:rsidRPr="00F11F11">
        <w:rPr>
          <w:noProof/>
          <w:spacing w:val="-14"/>
          <w:sz w:val="22"/>
          <w:szCs w:val="22"/>
        </w:rPr>
        <w:t>;</w:t>
      </w:r>
    </w:p>
    <w:p w14:paraId="78A87FCE"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22 ianuarie-</w:t>
      </w:r>
      <w:r w:rsidR="006F6CF7" w:rsidRPr="00F11F11">
        <w:rPr>
          <w:rFonts w:ascii="Times New Roman" w:hAnsi="Times New Roman"/>
          <w:noProof/>
          <w:spacing w:val="-14"/>
        </w:rPr>
        <w:t>4</w:t>
      </w:r>
      <w:r w:rsidRPr="00F11F11">
        <w:rPr>
          <w:rFonts w:ascii="Times New Roman" w:hAnsi="Times New Roman"/>
          <w:noProof/>
          <w:spacing w:val="-14"/>
        </w:rPr>
        <w:t xml:space="preserve"> februarie 202</w:t>
      </w:r>
      <w:r w:rsidR="001129C7" w:rsidRPr="00F11F11">
        <w:rPr>
          <w:rFonts w:ascii="Times New Roman" w:hAnsi="Times New Roman"/>
          <w:noProof/>
          <w:spacing w:val="-14"/>
        </w:rPr>
        <w:t>1</w:t>
      </w:r>
    </w:p>
    <w:p w14:paraId="733BF825" w14:textId="77777777" w:rsidR="00B92047" w:rsidRPr="00F11F11" w:rsidRDefault="00B92047"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analiza, corectarea și avizarea proiectului de încadrare și a ofertei de posturi didactice/catedre vacante/rezervate de către inspectoratul școlar;</w:t>
      </w:r>
    </w:p>
    <w:p w14:paraId="5EAB9C73"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1129C7" w:rsidRPr="00F11F11">
        <w:rPr>
          <w:rFonts w:ascii="Times New Roman" w:hAnsi="Times New Roman"/>
          <w:noProof/>
          <w:spacing w:val="-14"/>
        </w:rPr>
        <w:t>5</w:t>
      </w:r>
      <w:r w:rsidRPr="00F11F11">
        <w:rPr>
          <w:rFonts w:ascii="Times New Roman" w:hAnsi="Times New Roman"/>
          <w:noProof/>
          <w:spacing w:val="-14"/>
        </w:rPr>
        <w:t>-</w:t>
      </w:r>
      <w:r w:rsidR="001129C7" w:rsidRPr="00F11F11">
        <w:rPr>
          <w:rFonts w:ascii="Times New Roman" w:hAnsi="Times New Roman"/>
          <w:noProof/>
          <w:spacing w:val="-14"/>
        </w:rPr>
        <w:t>1</w:t>
      </w:r>
      <w:r w:rsidR="006143ED" w:rsidRPr="00F11F11">
        <w:rPr>
          <w:rFonts w:ascii="Times New Roman" w:hAnsi="Times New Roman"/>
          <w:noProof/>
          <w:spacing w:val="-14"/>
        </w:rPr>
        <w:t>7</w:t>
      </w:r>
      <w:r w:rsidR="001129C7" w:rsidRPr="00F11F11">
        <w:rPr>
          <w:rFonts w:ascii="Times New Roman" w:hAnsi="Times New Roman"/>
          <w:noProof/>
          <w:spacing w:val="-14"/>
        </w:rPr>
        <w:t xml:space="preserve"> </w:t>
      </w:r>
      <w:r w:rsidRPr="00F11F11">
        <w:rPr>
          <w:rFonts w:ascii="Times New Roman" w:hAnsi="Times New Roman"/>
          <w:noProof/>
          <w:spacing w:val="-14"/>
        </w:rPr>
        <w:t>februarie 202</w:t>
      </w:r>
      <w:r w:rsidR="001129C7" w:rsidRPr="00F11F11">
        <w:rPr>
          <w:rFonts w:ascii="Times New Roman" w:hAnsi="Times New Roman"/>
          <w:noProof/>
          <w:spacing w:val="-14"/>
        </w:rPr>
        <w:t>1</w:t>
      </w:r>
    </w:p>
    <w:p w14:paraId="789DCF1A" w14:textId="492C6774" w:rsidR="00B92047" w:rsidRPr="00F11F11" w:rsidRDefault="00B92047" w:rsidP="00415862">
      <w:pPr>
        <w:pStyle w:val="Listparagraf"/>
        <w:numPr>
          <w:ilvl w:val="0"/>
          <w:numId w:val="89"/>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emiterea și comunicarea deciziilor de transfer/întregire de normă</w:t>
      </w:r>
      <w:r w:rsidR="003A3604" w:rsidRPr="00F11F11">
        <w:rPr>
          <w:noProof/>
          <w:spacing w:val="-14"/>
          <w:sz w:val="22"/>
          <w:szCs w:val="22"/>
        </w:rPr>
        <w:t xml:space="preserve"> didactică de predare</w:t>
      </w:r>
      <w:r w:rsidRPr="00F11F11">
        <w:rPr>
          <w:noProof/>
          <w:spacing w:val="-14"/>
          <w:sz w:val="22"/>
          <w:szCs w:val="22"/>
        </w:rPr>
        <w:t>.</w:t>
      </w:r>
    </w:p>
    <w:p w14:paraId="591F04CA"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D8290C" w:rsidRPr="00F11F11">
        <w:rPr>
          <w:rFonts w:ascii="Times New Roman" w:hAnsi="Times New Roman"/>
          <w:noProof/>
          <w:spacing w:val="-14"/>
        </w:rPr>
        <w:t>8</w:t>
      </w:r>
      <w:r w:rsidRPr="00F11F11">
        <w:rPr>
          <w:rFonts w:ascii="Times New Roman" w:hAnsi="Times New Roman"/>
          <w:noProof/>
          <w:spacing w:val="-14"/>
        </w:rPr>
        <w:t>-</w:t>
      </w:r>
      <w:r w:rsidR="00D8290C" w:rsidRPr="00F11F11">
        <w:rPr>
          <w:rFonts w:ascii="Times New Roman" w:hAnsi="Times New Roman"/>
          <w:noProof/>
          <w:spacing w:val="-14"/>
        </w:rPr>
        <w:t>15</w:t>
      </w:r>
      <w:r w:rsidRPr="00F11F11">
        <w:rPr>
          <w:rFonts w:ascii="Times New Roman" w:hAnsi="Times New Roman"/>
          <w:noProof/>
          <w:spacing w:val="-14"/>
        </w:rPr>
        <w:t xml:space="preserve"> februarie 202</w:t>
      </w:r>
      <w:r w:rsidR="00BC12BB" w:rsidRPr="00F11F11">
        <w:rPr>
          <w:rFonts w:ascii="Times New Roman" w:hAnsi="Times New Roman"/>
          <w:noProof/>
          <w:spacing w:val="-14"/>
        </w:rPr>
        <w:t>1</w:t>
      </w:r>
    </w:p>
    <w:p w14:paraId="1607AC67"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p>
    <w:p w14:paraId="3F6D97ED"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Stabilirea personalului didactic care îndeplineşte condiţiile prevăzute la art. 2</w:t>
      </w:r>
      <w:r w:rsidR="00C351F5" w:rsidRPr="00F11F11">
        <w:rPr>
          <w:rFonts w:ascii="Times New Roman" w:hAnsi="Times New Roman"/>
          <w:noProof/>
          <w:spacing w:val="-14"/>
        </w:rPr>
        <w:t>9</w:t>
      </w:r>
      <w:r w:rsidRPr="00F11F11">
        <w:rPr>
          <w:rFonts w:ascii="Times New Roman" w:hAnsi="Times New Roman"/>
          <w:noProof/>
          <w:spacing w:val="-14"/>
        </w:rPr>
        <w:t xml:space="preserve"> alin. (4) şi (5) din Metodologie şi se menține în activitate ca titular în funcţia didactică, la cerere, în anul şcolar 202</w:t>
      </w:r>
      <w:r w:rsidR="00C351F5" w:rsidRPr="00F11F11">
        <w:rPr>
          <w:rFonts w:ascii="Times New Roman" w:hAnsi="Times New Roman"/>
          <w:noProof/>
          <w:spacing w:val="-14"/>
        </w:rPr>
        <w:t>1</w:t>
      </w:r>
      <w:r w:rsidRPr="00F11F11">
        <w:rPr>
          <w:rFonts w:ascii="Times New Roman" w:hAnsi="Times New Roman"/>
          <w:noProof/>
          <w:spacing w:val="-14"/>
        </w:rPr>
        <w:t>-202</w:t>
      </w:r>
      <w:r w:rsidR="00C351F5" w:rsidRPr="00F11F11">
        <w:rPr>
          <w:rFonts w:ascii="Times New Roman" w:hAnsi="Times New Roman"/>
          <w:noProof/>
          <w:spacing w:val="-14"/>
        </w:rPr>
        <w:t>2</w:t>
      </w:r>
      <w:r w:rsidRPr="00F11F11">
        <w:rPr>
          <w:rFonts w:ascii="Times New Roman" w:hAnsi="Times New Roman"/>
          <w:noProof/>
          <w:spacing w:val="-14"/>
        </w:rPr>
        <w:t xml:space="preserve">: </w:t>
      </w:r>
    </w:p>
    <w:p w14:paraId="6A6A34E3" w14:textId="77777777" w:rsidR="00B92047" w:rsidRPr="00F11F11" w:rsidRDefault="00B92047" w:rsidP="00415862">
      <w:pPr>
        <w:pStyle w:val="Listparagraf"/>
        <w:numPr>
          <w:ilvl w:val="0"/>
          <w:numId w:val="93"/>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 xml:space="preserve">depunerea și înregistrarea cererilor la secretariatele unităților de învățământ; </w:t>
      </w:r>
    </w:p>
    <w:p w14:paraId="077BE7D9"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Până la </w:t>
      </w:r>
      <w:r w:rsidR="00BC12BB" w:rsidRPr="00F11F11">
        <w:rPr>
          <w:rFonts w:ascii="Times New Roman" w:hAnsi="Times New Roman"/>
          <w:noProof/>
          <w:spacing w:val="-14"/>
        </w:rPr>
        <w:t>29</w:t>
      </w:r>
      <w:r w:rsidRPr="00F11F11">
        <w:rPr>
          <w:rFonts w:ascii="Times New Roman" w:hAnsi="Times New Roman"/>
          <w:noProof/>
          <w:spacing w:val="-14"/>
        </w:rPr>
        <w:t xml:space="preserve"> ianuarie 202</w:t>
      </w:r>
      <w:r w:rsidR="00C351F5" w:rsidRPr="00F11F11">
        <w:rPr>
          <w:rFonts w:ascii="Times New Roman" w:hAnsi="Times New Roman"/>
          <w:noProof/>
          <w:spacing w:val="-14"/>
        </w:rPr>
        <w:t>1</w:t>
      </w:r>
    </w:p>
    <w:p w14:paraId="377A1B37" w14:textId="77777777" w:rsidR="00B92047" w:rsidRPr="00F11F11" w:rsidRDefault="00B92047" w:rsidP="00415862">
      <w:pPr>
        <w:pStyle w:val="Listparagraf"/>
        <w:numPr>
          <w:ilvl w:val="0"/>
          <w:numId w:val="93"/>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 xml:space="preserve">aprobarea cererilor privind menţinerea în activitate ca titular în funcţia didactică peste vârsta de pensionare la nivelul unităţilor de învăţământ; </w:t>
      </w:r>
    </w:p>
    <w:p w14:paraId="6272ED56"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Până la 5 februarie 202</w:t>
      </w:r>
      <w:r w:rsidR="00C351F5" w:rsidRPr="00F11F11">
        <w:rPr>
          <w:rFonts w:ascii="Times New Roman" w:hAnsi="Times New Roman"/>
          <w:noProof/>
          <w:spacing w:val="-14"/>
        </w:rPr>
        <w:t>1</w:t>
      </w:r>
    </w:p>
    <w:p w14:paraId="6E07ECB5" w14:textId="77777777" w:rsidR="00B92047" w:rsidRPr="00F11F11" w:rsidRDefault="00B92047" w:rsidP="00415862">
      <w:pPr>
        <w:pStyle w:val="Listparagraf"/>
        <w:numPr>
          <w:ilvl w:val="0"/>
          <w:numId w:val="93"/>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întocmirea, la nivelul inspectoratelor şcolare, a listelor finale cuprinzând cadrele didactice care îndeplinesc condiţiile prevăzute la art. 2</w:t>
      </w:r>
      <w:r w:rsidR="00C351F5" w:rsidRPr="00F11F11">
        <w:rPr>
          <w:noProof/>
          <w:spacing w:val="-14"/>
          <w:sz w:val="22"/>
          <w:szCs w:val="22"/>
        </w:rPr>
        <w:t>9</w:t>
      </w:r>
      <w:r w:rsidRPr="00F11F11">
        <w:rPr>
          <w:noProof/>
          <w:spacing w:val="-14"/>
          <w:sz w:val="22"/>
          <w:szCs w:val="22"/>
        </w:rPr>
        <w:t xml:space="preserve"> alin. (4)</w:t>
      </w:r>
      <w:r w:rsidR="003A3CA2" w:rsidRPr="00F11F11">
        <w:rPr>
          <w:noProof/>
          <w:spacing w:val="-14"/>
          <w:sz w:val="22"/>
          <w:szCs w:val="22"/>
        </w:rPr>
        <w:t xml:space="preserve"> şi (5)</w:t>
      </w:r>
      <w:r w:rsidRPr="00F11F11">
        <w:rPr>
          <w:noProof/>
          <w:spacing w:val="-14"/>
          <w:sz w:val="22"/>
          <w:szCs w:val="22"/>
        </w:rPr>
        <w:t xml:space="preserve"> din Metodologie și au solicitat menținerea în activitate ca titular în anul școlar 202</w:t>
      </w:r>
      <w:r w:rsidR="00C351F5" w:rsidRPr="00F11F11">
        <w:rPr>
          <w:noProof/>
          <w:spacing w:val="-14"/>
          <w:sz w:val="22"/>
          <w:szCs w:val="22"/>
        </w:rPr>
        <w:t>1</w:t>
      </w:r>
      <w:r w:rsidRPr="00F11F11">
        <w:rPr>
          <w:noProof/>
          <w:spacing w:val="-14"/>
          <w:sz w:val="22"/>
          <w:szCs w:val="22"/>
        </w:rPr>
        <w:t>-202</w:t>
      </w:r>
      <w:r w:rsidR="00C351F5" w:rsidRPr="00F11F11">
        <w:rPr>
          <w:noProof/>
          <w:spacing w:val="-14"/>
          <w:sz w:val="22"/>
          <w:szCs w:val="22"/>
        </w:rPr>
        <w:t>2</w:t>
      </w:r>
      <w:r w:rsidRPr="00F11F11">
        <w:rPr>
          <w:noProof/>
          <w:spacing w:val="-14"/>
          <w:sz w:val="22"/>
          <w:szCs w:val="22"/>
        </w:rPr>
        <w:t xml:space="preserve">, prezentarea acestora spre validare consiliului de administraţie al inspectoratului şcolar, conform hotărârii comisiei paritare şi afişarea listelor finale la inspectoratele şcolare; </w:t>
      </w:r>
    </w:p>
    <w:p w14:paraId="4110CE3F" w14:textId="77777777" w:rsidR="00B92047" w:rsidRPr="00F11F11" w:rsidRDefault="00B92047" w:rsidP="00B92047">
      <w:pPr>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Perioada: </w:t>
      </w:r>
      <w:r w:rsidR="00C351F5" w:rsidRPr="00F11F11">
        <w:rPr>
          <w:rFonts w:ascii="Times New Roman" w:hAnsi="Times New Roman"/>
          <w:noProof/>
          <w:spacing w:val="-14"/>
        </w:rPr>
        <w:t>8</w:t>
      </w:r>
      <w:r w:rsidRPr="00F11F11">
        <w:rPr>
          <w:rFonts w:ascii="Times New Roman" w:hAnsi="Times New Roman"/>
          <w:noProof/>
          <w:spacing w:val="-14"/>
        </w:rPr>
        <w:t>-1</w:t>
      </w:r>
      <w:r w:rsidR="00C351F5" w:rsidRPr="00F11F11">
        <w:rPr>
          <w:rFonts w:ascii="Times New Roman" w:hAnsi="Times New Roman"/>
          <w:noProof/>
          <w:spacing w:val="-14"/>
        </w:rPr>
        <w:t>0</w:t>
      </w:r>
      <w:r w:rsidRPr="00F11F11">
        <w:rPr>
          <w:rFonts w:ascii="Times New Roman" w:hAnsi="Times New Roman"/>
          <w:noProof/>
          <w:spacing w:val="-14"/>
        </w:rPr>
        <w:t xml:space="preserve"> februarie 202</w:t>
      </w:r>
      <w:r w:rsidR="00C351F5" w:rsidRPr="00F11F11">
        <w:rPr>
          <w:rFonts w:ascii="Times New Roman" w:hAnsi="Times New Roman"/>
          <w:noProof/>
          <w:spacing w:val="-14"/>
        </w:rPr>
        <w:t>1</w:t>
      </w:r>
    </w:p>
    <w:p w14:paraId="3CC50F58" w14:textId="77777777" w:rsidR="00B92047" w:rsidRPr="00F11F11" w:rsidRDefault="00B92047" w:rsidP="00415862">
      <w:pPr>
        <w:pStyle w:val="Listparagraf"/>
        <w:numPr>
          <w:ilvl w:val="0"/>
          <w:numId w:val="93"/>
        </w:numPr>
        <w:tabs>
          <w:tab w:val="left" w:pos="851"/>
        </w:tabs>
        <w:autoSpaceDE w:val="0"/>
        <w:autoSpaceDN w:val="0"/>
        <w:adjustRightInd w:val="0"/>
        <w:ind w:left="0" w:firstLine="567"/>
        <w:jc w:val="both"/>
        <w:rPr>
          <w:noProof/>
          <w:spacing w:val="-14"/>
        </w:rPr>
      </w:pPr>
      <w:r w:rsidRPr="00F11F11">
        <w:rPr>
          <w:noProof/>
          <w:spacing w:val="-14"/>
        </w:rPr>
        <w:t xml:space="preserve"> </w:t>
      </w:r>
      <w:r w:rsidRPr="00F11F11">
        <w:rPr>
          <w:noProof/>
          <w:spacing w:val="-14"/>
          <w:sz w:val="22"/>
          <w:szCs w:val="22"/>
        </w:rPr>
        <w:t>înregistrarea</w:t>
      </w:r>
      <w:r w:rsidRPr="00F11F11">
        <w:rPr>
          <w:noProof/>
          <w:spacing w:val="-14"/>
        </w:rPr>
        <w:t xml:space="preserve"> contestaţiilor la inspectoratele şcolare;</w:t>
      </w:r>
    </w:p>
    <w:p w14:paraId="6EEA6F3E" w14:textId="77777777" w:rsidR="00B92047" w:rsidRPr="00F11F11" w:rsidRDefault="00B92047" w:rsidP="00B92047">
      <w:pPr>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 Perioada: 1</w:t>
      </w:r>
      <w:r w:rsidR="00C351F5" w:rsidRPr="00F11F11">
        <w:rPr>
          <w:rFonts w:ascii="Times New Roman" w:hAnsi="Times New Roman"/>
          <w:noProof/>
          <w:spacing w:val="-14"/>
        </w:rPr>
        <w:t>1</w:t>
      </w:r>
      <w:r w:rsidRPr="00F11F11">
        <w:rPr>
          <w:rFonts w:ascii="Times New Roman" w:hAnsi="Times New Roman"/>
          <w:noProof/>
          <w:spacing w:val="-14"/>
        </w:rPr>
        <w:t>-1</w:t>
      </w:r>
      <w:r w:rsidR="00C351F5" w:rsidRPr="00F11F11">
        <w:rPr>
          <w:rFonts w:ascii="Times New Roman" w:hAnsi="Times New Roman"/>
          <w:noProof/>
          <w:spacing w:val="-14"/>
        </w:rPr>
        <w:t>2</w:t>
      </w:r>
      <w:r w:rsidRPr="00F11F11">
        <w:rPr>
          <w:rFonts w:ascii="Times New Roman" w:hAnsi="Times New Roman"/>
          <w:noProof/>
          <w:spacing w:val="-14"/>
        </w:rPr>
        <w:t xml:space="preserve"> februarie 202</w:t>
      </w:r>
      <w:r w:rsidR="00C351F5" w:rsidRPr="00F11F11">
        <w:rPr>
          <w:rFonts w:ascii="Times New Roman" w:hAnsi="Times New Roman"/>
          <w:noProof/>
          <w:spacing w:val="-14"/>
        </w:rPr>
        <w:t>1</w:t>
      </w:r>
    </w:p>
    <w:p w14:paraId="32BA9A48" w14:textId="77777777" w:rsidR="00B92047" w:rsidRPr="00F11F11" w:rsidRDefault="00B92047" w:rsidP="00415862">
      <w:pPr>
        <w:pStyle w:val="Listparagraf"/>
        <w:numPr>
          <w:ilvl w:val="0"/>
          <w:numId w:val="93"/>
        </w:numPr>
        <w:tabs>
          <w:tab w:val="left" w:pos="851"/>
        </w:tabs>
        <w:autoSpaceDE w:val="0"/>
        <w:autoSpaceDN w:val="0"/>
        <w:adjustRightInd w:val="0"/>
        <w:ind w:left="0" w:firstLine="567"/>
        <w:jc w:val="both"/>
        <w:rPr>
          <w:noProof/>
          <w:spacing w:val="-14"/>
        </w:rPr>
      </w:pPr>
      <w:r w:rsidRPr="00F11F11">
        <w:rPr>
          <w:noProof/>
          <w:spacing w:val="-14"/>
          <w:sz w:val="22"/>
          <w:szCs w:val="22"/>
        </w:rPr>
        <w:t>soluţionarea</w:t>
      </w:r>
      <w:r w:rsidRPr="00F11F11">
        <w:rPr>
          <w:noProof/>
          <w:spacing w:val="-14"/>
        </w:rPr>
        <w:t xml:space="preserve"> contestaţiilor de către consiliul de administraţie al inspectoratului şcolar.</w:t>
      </w:r>
    </w:p>
    <w:p w14:paraId="3BBD8044"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Termen: 1</w:t>
      </w:r>
      <w:r w:rsidR="00C351F5" w:rsidRPr="00F11F11">
        <w:rPr>
          <w:rFonts w:ascii="Times New Roman" w:hAnsi="Times New Roman"/>
          <w:noProof/>
          <w:spacing w:val="-14"/>
        </w:rPr>
        <w:t>5</w:t>
      </w:r>
      <w:r w:rsidRPr="00F11F11">
        <w:rPr>
          <w:rFonts w:ascii="Times New Roman" w:hAnsi="Times New Roman"/>
          <w:noProof/>
          <w:spacing w:val="-14"/>
        </w:rPr>
        <w:t xml:space="preserve"> februarie 202</w:t>
      </w:r>
      <w:r w:rsidR="00C351F5" w:rsidRPr="00F11F11">
        <w:rPr>
          <w:rFonts w:ascii="Times New Roman" w:hAnsi="Times New Roman"/>
          <w:noProof/>
          <w:spacing w:val="-14"/>
        </w:rPr>
        <w:t>1</w:t>
      </w:r>
      <w:r w:rsidRPr="00F11F11">
        <w:rPr>
          <w:rFonts w:ascii="Times New Roman" w:hAnsi="Times New Roman"/>
          <w:noProof/>
          <w:spacing w:val="-14"/>
        </w:rPr>
        <w:t xml:space="preserve"> </w:t>
      </w:r>
    </w:p>
    <w:p w14:paraId="6FEE8ECF"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p>
    <w:p w14:paraId="2DE9A0CC" w14:textId="0BC459A5"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Completarea normei didactice de predare</w:t>
      </w:r>
      <w:r w:rsidR="003A3604" w:rsidRPr="00F11F11">
        <w:rPr>
          <w:rFonts w:ascii="Times New Roman" w:hAnsi="Times New Roman"/>
          <w:noProof/>
          <w:spacing w:val="-14"/>
        </w:rPr>
        <w:t xml:space="preserve"> </w:t>
      </w:r>
      <w:r w:rsidRPr="00F11F11">
        <w:rPr>
          <w:rFonts w:ascii="Times New Roman" w:hAnsi="Times New Roman"/>
          <w:noProof/>
          <w:spacing w:val="-14"/>
        </w:rPr>
        <w:t>a personalului didactic la nivelul inspectoratului școlar:</w:t>
      </w:r>
    </w:p>
    <w:p w14:paraId="76CA86DA" w14:textId="77777777" w:rsidR="00B92047" w:rsidRPr="00F11F11" w:rsidRDefault="00B92047" w:rsidP="00415862">
      <w:pPr>
        <w:numPr>
          <w:ilvl w:val="0"/>
          <w:numId w:val="7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Afișarea, la inspectoratele școlare, a listei tuturor catedrelor vacante/rezervate complete şi incomplete; </w:t>
      </w:r>
    </w:p>
    <w:p w14:paraId="52A443BE"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C351F5" w:rsidRPr="00F11F11">
        <w:rPr>
          <w:rFonts w:ascii="Times New Roman" w:hAnsi="Times New Roman"/>
          <w:noProof/>
          <w:spacing w:val="-14"/>
        </w:rPr>
        <w:t>1</w:t>
      </w:r>
      <w:r w:rsidR="006143ED" w:rsidRPr="00F11F11">
        <w:rPr>
          <w:rFonts w:ascii="Times New Roman" w:hAnsi="Times New Roman"/>
          <w:noProof/>
          <w:spacing w:val="-14"/>
        </w:rPr>
        <w:t>8</w:t>
      </w:r>
      <w:r w:rsidRPr="00F11F11">
        <w:rPr>
          <w:rFonts w:ascii="Times New Roman" w:hAnsi="Times New Roman"/>
          <w:noProof/>
          <w:spacing w:val="-14"/>
        </w:rPr>
        <w:t xml:space="preserve"> februarie 202</w:t>
      </w:r>
      <w:r w:rsidR="00BA4ACE" w:rsidRPr="00F11F11">
        <w:rPr>
          <w:rFonts w:ascii="Times New Roman" w:hAnsi="Times New Roman"/>
          <w:noProof/>
          <w:spacing w:val="-14"/>
        </w:rPr>
        <w:t>1</w:t>
      </w:r>
    </w:p>
    <w:p w14:paraId="02C7B541" w14:textId="77777777" w:rsidR="00B92047" w:rsidRPr="00F11F11" w:rsidRDefault="00B92047" w:rsidP="00415862">
      <w:pPr>
        <w:numPr>
          <w:ilvl w:val="0"/>
          <w:numId w:val="7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cererilor pentru completarea normei didactice la inspectoratul școlar; </w:t>
      </w:r>
    </w:p>
    <w:p w14:paraId="4281414D" w14:textId="77777777" w:rsidR="00B92047" w:rsidRPr="00F11F11" w:rsidRDefault="006143ED"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Zilele</w:t>
      </w:r>
      <w:r w:rsidR="00B92047" w:rsidRPr="00F11F11">
        <w:rPr>
          <w:rFonts w:ascii="Times New Roman" w:hAnsi="Times New Roman"/>
          <w:noProof/>
          <w:spacing w:val="-14"/>
        </w:rPr>
        <w:t xml:space="preserve">: </w:t>
      </w:r>
      <w:r w:rsidR="00BA4ACE" w:rsidRPr="00F11F11">
        <w:rPr>
          <w:rFonts w:ascii="Times New Roman" w:hAnsi="Times New Roman"/>
          <w:noProof/>
          <w:spacing w:val="-14"/>
        </w:rPr>
        <w:t>1</w:t>
      </w:r>
      <w:r w:rsidRPr="00F11F11">
        <w:rPr>
          <w:rFonts w:ascii="Times New Roman" w:hAnsi="Times New Roman"/>
          <w:noProof/>
          <w:spacing w:val="-14"/>
        </w:rPr>
        <w:t>9 şi 22</w:t>
      </w:r>
      <w:r w:rsidR="00BA4ACE" w:rsidRPr="00F11F11">
        <w:rPr>
          <w:rFonts w:ascii="Times New Roman" w:hAnsi="Times New Roman"/>
          <w:noProof/>
          <w:spacing w:val="-14"/>
        </w:rPr>
        <w:t xml:space="preserve"> </w:t>
      </w:r>
      <w:r w:rsidR="00B92047" w:rsidRPr="00F11F11">
        <w:rPr>
          <w:rFonts w:ascii="Times New Roman" w:hAnsi="Times New Roman"/>
          <w:noProof/>
          <w:spacing w:val="-14"/>
        </w:rPr>
        <w:t>februarie 202</w:t>
      </w:r>
      <w:r w:rsidR="00BA4ACE" w:rsidRPr="00F11F11">
        <w:rPr>
          <w:rFonts w:ascii="Times New Roman" w:hAnsi="Times New Roman"/>
          <w:noProof/>
          <w:spacing w:val="-14"/>
        </w:rPr>
        <w:t>1</w:t>
      </w:r>
    </w:p>
    <w:p w14:paraId="73B2F3C6" w14:textId="77777777" w:rsidR="00B92047" w:rsidRPr="00F11F11" w:rsidRDefault="00B92047" w:rsidP="00415862">
      <w:pPr>
        <w:numPr>
          <w:ilvl w:val="0"/>
          <w:numId w:val="7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inspecţiilor speciale la clasă/probelor practice/orale de profil, afişarea rezultatelor la sediul şi pe pagina web a inspectoratului şcolar</w:t>
      </w:r>
      <w:r w:rsidR="008910FC" w:rsidRPr="00F11F11">
        <w:rPr>
          <w:rFonts w:ascii="Times New Roman" w:hAnsi="Times New Roman"/>
          <w:noProof/>
          <w:spacing w:val="-14"/>
        </w:rPr>
        <w:t>*</w:t>
      </w:r>
      <w:r w:rsidRPr="00F11F11">
        <w:rPr>
          <w:rFonts w:ascii="Times New Roman" w:hAnsi="Times New Roman"/>
          <w:noProof/>
          <w:spacing w:val="-14"/>
        </w:rPr>
        <w:t>;</w:t>
      </w:r>
    </w:p>
    <w:p w14:paraId="333EEABE"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Perioada: </w:t>
      </w:r>
      <w:r w:rsidR="00BA4ACE" w:rsidRPr="00F11F11">
        <w:rPr>
          <w:rFonts w:ascii="Times New Roman" w:hAnsi="Times New Roman"/>
          <w:noProof/>
          <w:spacing w:val="-14"/>
        </w:rPr>
        <w:t>2</w:t>
      </w:r>
      <w:r w:rsidR="006143ED" w:rsidRPr="00F11F11">
        <w:rPr>
          <w:rFonts w:ascii="Times New Roman" w:hAnsi="Times New Roman"/>
          <w:noProof/>
          <w:spacing w:val="-14"/>
        </w:rPr>
        <w:t>3</w:t>
      </w:r>
      <w:r w:rsidR="00BA4ACE" w:rsidRPr="00F11F11">
        <w:rPr>
          <w:rFonts w:ascii="Times New Roman" w:hAnsi="Times New Roman"/>
          <w:noProof/>
          <w:spacing w:val="-14"/>
        </w:rPr>
        <w:t>-26</w:t>
      </w:r>
      <w:r w:rsidRPr="00F11F11">
        <w:rPr>
          <w:rFonts w:ascii="Times New Roman" w:hAnsi="Times New Roman"/>
          <w:noProof/>
          <w:spacing w:val="-14"/>
        </w:rPr>
        <w:t xml:space="preserve"> februarie 202</w:t>
      </w:r>
      <w:r w:rsidR="00BA4ACE" w:rsidRPr="00F11F11">
        <w:rPr>
          <w:rFonts w:ascii="Times New Roman" w:hAnsi="Times New Roman"/>
          <w:noProof/>
          <w:spacing w:val="-14"/>
        </w:rPr>
        <w:t>1</w:t>
      </w:r>
    </w:p>
    <w:p w14:paraId="0FC03F96" w14:textId="77777777" w:rsidR="00B92047" w:rsidRPr="00F11F11" w:rsidRDefault="00B92047" w:rsidP="00415862">
      <w:pPr>
        <w:numPr>
          <w:ilvl w:val="0"/>
          <w:numId w:val="7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ședință de repartizare organizată de </w:t>
      </w:r>
      <w:r w:rsidR="004A1414"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 xml:space="preserve"> pentru completarea normei didactice; </w:t>
      </w:r>
    </w:p>
    <w:p w14:paraId="5D5418AF"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BA4ACE" w:rsidRPr="00F11F11">
        <w:rPr>
          <w:rFonts w:ascii="Times New Roman" w:hAnsi="Times New Roman"/>
          <w:noProof/>
          <w:spacing w:val="-14"/>
        </w:rPr>
        <w:t>2</w:t>
      </w:r>
      <w:r w:rsidRPr="00F11F11">
        <w:rPr>
          <w:rFonts w:ascii="Times New Roman" w:hAnsi="Times New Roman"/>
          <w:noProof/>
          <w:spacing w:val="-14"/>
        </w:rPr>
        <w:t xml:space="preserve"> martie 202</w:t>
      </w:r>
      <w:r w:rsidR="00BA4ACE" w:rsidRPr="00F11F11">
        <w:rPr>
          <w:rFonts w:ascii="Times New Roman" w:hAnsi="Times New Roman"/>
          <w:noProof/>
          <w:spacing w:val="-14"/>
        </w:rPr>
        <w:t>1</w:t>
      </w:r>
    </w:p>
    <w:p w14:paraId="7E43DE71" w14:textId="3A497004" w:rsidR="00B92047" w:rsidRPr="00F11F11" w:rsidRDefault="00B92047" w:rsidP="00415862">
      <w:pPr>
        <w:numPr>
          <w:ilvl w:val="0"/>
          <w:numId w:val="7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completare de normă</w:t>
      </w:r>
      <w:r w:rsidR="003A3604" w:rsidRPr="00F11F11">
        <w:rPr>
          <w:rFonts w:ascii="Times New Roman" w:hAnsi="Times New Roman"/>
          <w:noProof/>
          <w:spacing w:val="-14"/>
        </w:rPr>
        <w:t xml:space="preserve"> didactică de predare</w:t>
      </w:r>
      <w:r w:rsidRPr="00F11F11">
        <w:rPr>
          <w:rFonts w:ascii="Times New Roman" w:hAnsi="Times New Roman"/>
          <w:noProof/>
          <w:spacing w:val="-14"/>
        </w:rPr>
        <w:t xml:space="preserve">/transfer. </w:t>
      </w:r>
    </w:p>
    <w:p w14:paraId="0CB99256"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D74DC1" w:rsidRPr="00F11F11">
        <w:rPr>
          <w:rFonts w:ascii="Times New Roman" w:hAnsi="Times New Roman"/>
          <w:noProof/>
          <w:spacing w:val="-14"/>
        </w:rPr>
        <w:t>3</w:t>
      </w:r>
      <w:r w:rsidRPr="00F11F11">
        <w:rPr>
          <w:rFonts w:ascii="Times New Roman" w:hAnsi="Times New Roman"/>
          <w:noProof/>
          <w:spacing w:val="-14"/>
        </w:rPr>
        <w:t>-</w:t>
      </w:r>
      <w:r w:rsidR="00D74DC1" w:rsidRPr="00F11F11">
        <w:rPr>
          <w:rFonts w:ascii="Times New Roman" w:hAnsi="Times New Roman"/>
          <w:noProof/>
          <w:spacing w:val="-14"/>
        </w:rPr>
        <w:t>8</w:t>
      </w:r>
      <w:r w:rsidRPr="00F11F11">
        <w:rPr>
          <w:rFonts w:ascii="Times New Roman" w:hAnsi="Times New Roman"/>
          <w:noProof/>
          <w:spacing w:val="-14"/>
        </w:rPr>
        <w:t xml:space="preserve"> martie 202</w:t>
      </w:r>
      <w:r w:rsidR="00D74DC1" w:rsidRPr="00F11F11">
        <w:rPr>
          <w:rFonts w:ascii="Times New Roman" w:hAnsi="Times New Roman"/>
          <w:noProof/>
          <w:spacing w:val="-14"/>
        </w:rPr>
        <w:t>1</w:t>
      </w:r>
    </w:p>
    <w:p w14:paraId="462F9554"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noProof/>
          <w:spacing w:val="-14"/>
        </w:rPr>
      </w:pPr>
    </w:p>
    <w:p w14:paraId="2A80982D"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Transferarea personalului didactic disponibilizat prin restrângere de activitate sau prin restructurarea rețelei școlare ori prin desființarea unor unități de învățământ:</w:t>
      </w:r>
    </w:p>
    <w:p w14:paraId="225AB5F7"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reactualizarea listei posturilor didactice/catedrelor vacante/rezervate complete şi incomplete şi afișarea acesteia la inspectoratele școlare;</w:t>
      </w:r>
    </w:p>
    <w:p w14:paraId="0D038060"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EC61C7" w:rsidRPr="00F11F11">
        <w:rPr>
          <w:rFonts w:ascii="Times New Roman" w:hAnsi="Times New Roman"/>
          <w:noProof/>
          <w:spacing w:val="-14"/>
        </w:rPr>
        <w:t>4</w:t>
      </w:r>
      <w:r w:rsidRPr="00F11F11">
        <w:rPr>
          <w:rFonts w:ascii="Times New Roman" w:hAnsi="Times New Roman"/>
          <w:noProof/>
          <w:spacing w:val="-14"/>
        </w:rPr>
        <w:t xml:space="preserve"> martie 202</w:t>
      </w:r>
      <w:r w:rsidR="00EC61C7" w:rsidRPr="00F11F11">
        <w:rPr>
          <w:rFonts w:ascii="Times New Roman" w:hAnsi="Times New Roman"/>
          <w:noProof/>
          <w:spacing w:val="-14"/>
        </w:rPr>
        <w:t>1</w:t>
      </w:r>
    </w:p>
    <w:p w14:paraId="5A60ACD4"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afișarea, la inspectoratele școlare, a listei cadrelor didactice care intră în restrângere de activitate, începând cu data de 1 septembrie 202</w:t>
      </w:r>
      <w:r w:rsidR="00516FEC" w:rsidRPr="00F11F11">
        <w:rPr>
          <w:rFonts w:ascii="Times New Roman" w:hAnsi="Times New Roman"/>
          <w:noProof/>
          <w:spacing w:val="-14"/>
        </w:rPr>
        <w:t>1</w:t>
      </w:r>
      <w:r w:rsidRPr="00F11F11">
        <w:rPr>
          <w:rFonts w:ascii="Times New Roman" w:hAnsi="Times New Roman"/>
          <w:noProof/>
          <w:spacing w:val="-14"/>
        </w:rPr>
        <w:t>;</w:t>
      </w:r>
    </w:p>
    <w:p w14:paraId="49D32592"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EC61C7" w:rsidRPr="00F11F11">
        <w:rPr>
          <w:rFonts w:ascii="Times New Roman" w:hAnsi="Times New Roman"/>
          <w:noProof/>
          <w:spacing w:val="-14"/>
        </w:rPr>
        <w:t>4</w:t>
      </w:r>
      <w:r w:rsidRPr="00F11F11">
        <w:rPr>
          <w:rFonts w:ascii="Times New Roman" w:hAnsi="Times New Roman"/>
          <w:noProof/>
          <w:spacing w:val="-14"/>
        </w:rPr>
        <w:t xml:space="preserve"> martie 202</w:t>
      </w:r>
      <w:r w:rsidR="00EC61C7" w:rsidRPr="00F11F11">
        <w:rPr>
          <w:rFonts w:ascii="Times New Roman" w:hAnsi="Times New Roman"/>
          <w:noProof/>
          <w:spacing w:val="-14"/>
        </w:rPr>
        <w:t>1</w:t>
      </w:r>
    </w:p>
    <w:p w14:paraId="445522BD"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afişarea la sediile unităţilor de învăţământ a condiţiilor specifice şi a grilelor de evaluare aferente acestora (dacă este cazul) pentru ocuparea posturilor didactice/catedrelor vacante prin transfer/pretransfer consimţit între unităţile de învăţământ, avizate de inspectoratele şcolare; </w:t>
      </w:r>
    </w:p>
    <w:p w14:paraId="11227831"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Termen: </w:t>
      </w:r>
      <w:r w:rsidR="00EC61C7" w:rsidRPr="00F11F11">
        <w:rPr>
          <w:rFonts w:ascii="Times New Roman" w:hAnsi="Times New Roman"/>
          <w:noProof/>
          <w:spacing w:val="-14"/>
        </w:rPr>
        <w:t>4</w:t>
      </w:r>
      <w:r w:rsidRPr="00F11F11">
        <w:rPr>
          <w:rFonts w:ascii="Times New Roman" w:hAnsi="Times New Roman"/>
          <w:noProof/>
          <w:spacing w:val="-14"/>
        </w:rPr>
        <w:t xml:space="preserve"> martie 202</w:t>
      </w:r>
      <w:r w:rsidR="00EC61C7" w:rsidRPr="00F11F11">
        <w:rPr>
          <w:rFonts w:ascii="Times New Roman" w:hAnsi="Times New Roman"/>
          <w:noProof/>
          <w:spacing w:val="-14"/>
        </w:rPr>
        <w:t>1</w:t>
      </w:r>
    </w:p>
    <w:p w14:paraId="7269A6DF"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cererilor, însoţite de documentele precizate în acestea, cadrelor didactice aflate în restrângere de activitate, la inspectoratele şcolare; verificarea și avizarea dosarelor depuse de către </w:t>
      </w:r>
      <w:r w:rsidR="004A1414"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w:t>
      </w:r>
    </w:p>
    <w:p w14:paraId="5A33A642"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4B07DE" w:rsidRPr="00F11F11">
        <w:rPr>
          <w:rFonts w:ascii="Times New Roman" w:hAnsi="Times New Roman"/>
          <w:noProof/>
          <w:spacing w:val="-14"/>
        </w:rPr>
        <w:t>5</w:t>
      </w:r>
      <w:r w:rsidRPr="00F11F11">
        <w:rPr>
          <w:rFonts w:ascii="Times New Roman" w:hAnsi="Times New Roman"/>
          <w:noProof/>
          <w:spacing w:val="-14"/>
        </w:rPr>
        <w:t>-11 martie 202</w:t>
      </w:r>
      <w:r w:rsidR="004B07DE" w:rsidRPr="00F11F11">
        <w:rPr>
          <w:rFonts w:ascii="Times New Roman" w:hAnsi="Times New Roman"/>
          <w:noProof/>
          <w:spacing w:val="-14"/>
        </w:rPr>
        <w:t>1</w:t>
      </w:r>
    </w:p>
    <w:p w14:paraId="0A7E0586" w14:textId="77777777" w:rsidR="00576F95" w:rsidRPr="00F11F11" w:rsidRDefault="00576F95" w:rsidP="00B92047">
      <w:pPr>
        <w:autoSpaceDE w:val="0"/>
        <w:autoSpaceDN w:val="0"/>
        <w:adjustRightInd w:val="0"/>
        <w:spacing w:after="0" w:line="240" w:lineRule="auto"/>
        <w:jc w:val="right"/>
        <w:rPr>
          <w:rFonts w:ascii="Times New Roman" w:hAnsi="Times New Roman"/>
          <w:noProof/>
          <w:spacing w:val="-14"/>
        </w:rPr>
      </w:pPr>
    </w:p>
    <w:p w14:paraId="7F29C3D6" w14:textId="77777777" w:rsidR="009E08B7" w:rsidRPr="00F11F11" w:rsidRDefault="009E08B7" w:rsidP="00B92047">
      <w:pPr>
        <w:autoSpaceDE w:val="0"/>
        <w:autoSpaceDN w:val="0"/>
        <w:adjustRightInd w:val="0"/>
        <w:spacing w:after="0" w:line="240" w:lineRule="auto"/>
        <w:jc w:val="right"/>
        <w:rPr>
          <w:rFonts w:ascii="Times New Roman" w:hAnsi="Times New Roman"/>
          <w:noProof/>
          <w:spacing w:val="-14"/>
        </w:rPr>
      </w:pPr>
    </w:p>
    <w:p w14:paraId="1FA6AD77"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lastRenderedPageBreak/>
        <w:t xml:space="preserve">afișarea la inspectoratul școlar şi pe pagina web a inspectoratului şcolar a listelor cu punctajele cadrelor didactice care solicită soluționarea restrângerii de activitate; </w:t>
      </w:r>
    </w:p>
    <w:p w14:paraId="58596228"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Termen: 1</w:t>
      </w:r>
      <w:r w:rsidR="004B07DE" w:rsidRPr="00F11F11">
        <w:rPr>
          <w:rFonts w:ascii="Times New Roman" w:hAnsi="Times New Roman"/>
          <w:noProof/>
          <w:spacing w:val="-14"/>
        </w:rPr>
        <w:t>5</w:t>
      </w:r>
      <w:r w:rsidRPr="00F11F11">
        <w:rPr>
          <w:rFonts w:ascii="Times New Roman" w:hAnsi="Times New Roman"/>
          <w:noProof/>
          <w:spacing w:val="-14"/>
        </w:rPr>
        <w:t xml:space="preserve"> martie 202</w:t>
      </w:r>
      <w:r w:rsidR="004B07DE" w:rsidRPr="00F11F11">
        <w:rPr>
          <w:rFonts w:ascii="Times New Roman" w:hAnsi="Times New Roman"/>
          <w:noProof/>
          <w:spacing w:val="-14"/>
        </w:rPr>
        <w:t>1</w:t>
      </w:r>
    </w:p>
    <w:p w14:paraId="78176DA6"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contestațiilor la punctajele acordate; </w:t>
      </w:r>
    </w:p>
    <w:p w14:paraId="35D66055"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 1</w:t>
      </w:r>
      <w:r w:rsidR="004B07DE" w:rsidRPr="00F11F11">
        <w:rPr>
          <w:rFonts w:ascii="Times New Roman" w:hAnsi="Times New Roman"/>
          <w:noProof/>
          <w:spacing w:val="-14"/>
        </w:rPr>
        <w:t>5</w:t>
      </w:r>
      <w:r w:rsidRPr="00F11F11">
        <w:rPr>
          <w:rFonts w:ascii="Times New Roman" w:hAnsi="Times New Roman"/>
          <w:noProof/>
          <w:spacing w:val="-14"/>
        </w:rPr>
        <w:t>-1</w:t>
      </w:r>
      <w:r w:rsidR="004B07DE" w:rsidRPr="00F11F11">
        <w:rPr>
          <w:rFonts w:ascii="Times New Roman" w:hAnsi="Times New Roman"/>
          <w:noProof/>
          <w:spacing w:val="-14"/>
        </w:rPr>
        <w:t>6</w:t>
      </w:r>
      <w:r w:rsidRPr="00F11F11">
        <w:rPr>
          <w:rFonts w:ascii="Times New Roman" w:hAnsi="Times New Roman"/>
          <w:noProof/>
          <w:spacing w:val="-14"/>
        </w:rPr>
        <w:t xml:space="preserve"> martie 202</w:t>
      </w:r>
      <w:r w:rsidR="004B07DE" w:rsidRPr="00F11F11">
        <w:rPr>
          <w:rFonts w:ascii="Times New Roman" w:hAnsi="Times New Roman"/>
          <w:noProof/>
          <w:spacing w:val="-14"/>
        </w:rPr>
        <w:t>1</w:t>
      </w:r>
    </w:p>
    <w:p w14:paraId="7C3A6D6C"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inspecţiilor speciale la clasă/probelor practice/orale de profil, afişarea rezultatelor la sediul inspectoratului școlar şi pe pagina web a inspectoratului şcolar</w:t>
      </w:r>
      <w:r w:rsidR="004B07DE" w:rsidRPr="00F11F11">
        <w:rPr>
          <w:rFonts w:ascii="Times New Roman" w:hAnsi="Times New Roman"/>
          <w:noProof/>
          <w:spacing w:val="-14"/>
        </w:rPr>
        <w:t>*</w:t>
      </w:r>
      <w:r w:rsidRPr="00F11F11">
        <w:rPr>
          <w:rFonts w:ascii="Times New Roman" w:hAnsi="Times New Roman"/>
          <w:noProof/>
          <w:spacing w:val="-14"/>
        </w:rPr>
        <w:t xml:space="preserve">;   </w:t>
      </w:r>
    </w:p>
    <w:p w14:paraId="6884D28D"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Perioada: </w:t>
      </w:r>
      <w:r w:rsidR="004B07DE" w:rsidRPr="00F11F11">
        <w:rPr>
          <w:rFonts w:ascii="Times New Roman" w:hAnsi="Times New Roman"/>
          <w:noProof/>
          <w:spacing w:val="-14"/>
        </w:rPr>
        <w:t>8</w:t>
      </w:r>
      <w:r w:rsidRPr="00F11F11">
        <w:rPr>
          <w:rFonts w:ascii="Times New Roman" w:hAnsi="Times New Roman"/>
          <w:noProof/>
          <w:spacing w:val="-14"/>
        </w:rPr>
        <w:t>-1</w:t>
      </w:r>
      <w:r w:rsidR="004B07DE" w:rsidRPr="00F11F11">
        <w:rPr>
          <w:rFonts w:ascii="Times New Roman" w:hAnsi="Times New Roman"/>
          <w:noProof/>
          <w:spacing w:val="-14"/>
        </w:rPr>
        <w:t>6</w:t>
      </w:r>
      <w:r w:rsidRPr="00F11F11">
        <w:rPr>
          <w:rFonts w:ascii="Times New Roman" w:hAnsi="Times New Roman"/>
          <w:noProof/>
          <w:spacing w:val="-14"/>
        </w:rPr>
        <w:t xml:space="preserve"> martie 202</w:t>
      </w:r>
      <w:r w:rsidR="004B07DE" w:rsidRPr="00F11F11">
        <w:rPr>
          <w:rFonts w:ascii="Times New Roman" w:hAnsi="Times New Roman"/>
          <w:noProof/>
          <w:spacing w:val="-14"/>
        </w:rPr>
        <w:t>1</w:t>
      </w:r>
    </w:p>
    <w:p w14:paraId="4A8E510D"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la punctajele acordate, în consiliul de administrație al inspectoratului școlar și afișarea punctajelor finale la inspectoratul școlar şi pe pagina web a inspectoratului şcolar;</w:t>
      </w:r>
    </w:p>
    <w:p w14:paraId="50C833CB"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Termen: 1</w:t>
      </w:r>
      <w:r w:rsidR="004B07DE" w:rsidRPr="00F11F11">
        <w:rPr>
          <w:rFonts w:ascii="Times New Roman" w:hAnsi="Times New Roman"/>
          <w:noProof/>
          <w:spacing w:val="-14"/>
        </w:rPr>
        <w:t>7</w:t>
      </w:r>
      <w:r w:rsidRPr="00F11F11">
        <w:rPr>
          <w:rFonts w:ascii="Times New Roman" w:hAnsi="Times New Roman"/>
          <w:noProof/>
          <w:spacing w:val="-14"/>
        </w:rPr>
        <w:t xml:space="preserve"> martie 202</w:t>
      </w:r>
      <w:r w:rsidR="004B07DE" w:rsidRPr="00F11F11">
        <w:rPr>
          <w:rFonts w:ascii="Times New Roman" w:hAnsi="Times New Roman"/>
          <w:noProof/>
          <w:spacing w:val="-14"/>
        </w:rPr>
        <w:t>1</w:t>
      </w:r>
    </w:p>
    <w:p w14:paraId="2B77C4F2"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cererilor, însoţite de documentele precizate în acestea, de către cadrele didactice aflate în restrângere de activitate, pentru obținerea acordurilor/acordurilor de principiu în vederea soluționării restrângerii de activitate la unităţile de învăţământ, CMBRAE/CJRAE;</w:t>
      </w:r>
    </w:p>
    <w:p w14:paraId="2CCB355B"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17-18 martie 202</w:t>
      </w:r>
      <w:r w:rsidR="004B07DE" w:rsidRPr="00F11F11">
        <w:rPr>
          <w:rFonts w:ascii="Times New Roman" w:hAnsi="Times New Roman"/>
          <w:noProof/>
          <w:spacing w:val="-14"/>
        </w:rPr>
        <w:t>1</w:t>
      </w:r>
    </w:p>
    <w:p w14:paraId="0ACABBCE"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analiza în consiliile de administrație ale unităților de învățământ a solicitărilor și comunicarea acordului/acordului de principiu pentru transfer/refuzului motivat;</w:t>
      </w:r>
    </w:p>
    <w:p w14:paraId="1E9375DA" w14:textId="77777777" w:rsidR="00B92047" w:rsidRPr="00F11F11" w:rsidRDefault="00B92047" w:rsidP="00B92047">
      <w:pPr>
        <w:autoSpaceDE w:val="0"/>
        <w:autoSpaceDN w:val="0"/>
        <w:adjustRightInd w:val="0"/>
        <w:spacing w:after="0" w:line="240" w:lineRule="auto"/>
        <w:ind w:left="720"/>
        <w:jc w:val="right"/>
        <w:rPr>
          <w:rFonts w:ascii="Times New Roman" w:hAnsi="Times New Roman"/>
          <w:noProof/>
          <w:spacing w:val="-14"/>
        </w:rPr>
      </w:pPr>
      <w:r w:rsidRPr="00F11F11">
        <w:rPr>
          <w:rFonts w:ascii="Times New Roman" w:hAnsi="Times New Roman"/>
          <w:noProof/>
          <w:spacing w:val="-14"/>
        </w:rPr>
        <w:t>Termen: 19 martie 202</w:t>
      </w:r>
      <w:r w:rsidR="006040FA" w:rsidRPr="00F11F11">
        <w:rPr>
          <w:rFonts w:ascii="Times New Roman" w:hAnsi="Times New Roman"/>
          <w:noProof/>
          <w:spacing w:val="-14"/>
        </w:rPr>
        <w:t>1</w:t>
      </w:r>
    </w:p>
    <w:p w14:paraId="1A1CDF86" w14:textId="77777777" w:rsidR="00751DC9" w:rsidRPr="00F11F11" w:rsidRDefault="00751DC9" w:rsidP="00751DC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depunerea şi înregistrarea contestaţiilor privind acordurile/acordurile de principiu emise de unitățile de învățământ, de către personalul didactic care solicită transfer consimțit între unitățile de învățământ, la unitatea de învățământ; </w:t>
      </w:r>
    </w:p>
    <w:p w14:paraId="60B7DB6A" w14:textId="77777777" w:rsidR="00751DC9" w:rsidRPr="00F11F11" w:rsidRDefault="00751DC9" w:rsidP="00751DC9">
      <w:pPr>
        <w:autoSpaceDE w:val="0"/>
        <w:autoSpaceDN w:val="0"/>
        <w:adjustRightInd w:val="0"/>
        <w:spacing w:after="0" w:line="240" w:lineRule="auto"/>
        <w:ind w:left="720"/>
        <w:jc w:val="right"/>
        <w:rPr>
          <w:rFonts w:ascii="Times New Roman" w:hAnsi="Times New Roman"/>
          <w:spacing w:val="-14"/>
        </w:rPr>
      </w:pPr>
      <w:r w:rsidRPr="00F11F11">
        <w:rPr>
          <w:rFonts w:ascii="Times New Roman" w:hAnsi="Times New Roman"/>
          <w:spacing w:val="-14"/>
        </w:rPr>
        <w:t xml:space="preserve">Zilele: 19 </w:t>
      </w:r>
      <w:proofErr w:type="spellStart"/>
      <w:r w:rsidRPr="00F11F11">
        <w:rPr>
          <w:rFonts w:ascii="Times New Roman" w:hAnsi="Times New Roman"/>
          <w:spacing w:val="-14"/>
        </w:rPr>
        <w:t>şi</w:t>
      </w:r>
      <w:proofErr w:type="spellEnd"/>
      <w:r w:rsidRPr="00F11F11">
        <w:rPr>
          <w:rFonts w:ascii="Times New Roman" w:hAnsi="Times New Roman"/>
          <w:spacing w:val="-14"/>
        </w:rPr>
        <w:t xml:space="preserve"> 22 martie 2021</w:t>
      </w:r>
    </w:p>
    <w:p w14:paraId="08695325" w14:textId="77777777" w:rsidR="00751DC9" w:rsidRPr="00F11F11" w:rsidRDefault="00751DC9" w:rsidP="00751DC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contestaţiilor privind acordurile/acordurile de principiu pentru transfer emise de unitățile de învățământ în consiliul de administrație al unității de învățământ;</w:t>
      </w:r>
    </w:p>
    <w:p w14:paraId="4BA7598E" w14:textId="77777777" w:rsidR="00751DC9" w:rsidRPr="00F11F11" w:rsidRDefault="00751DC9" w:rsidP="00751DC9">
      <w:pPr>
        <w:tabs>
          <w:tab w:val="left" w:pos="1750"/>
        </w:tabs>
        <w:autoSpaceDE w:val="0"/>
        <w:autoSpaceDN w:val="0"/>
        <w:adjustRightInd w:val="0"/>
        <w:spacing w:after="0" w:line="240" w:lineRule="auto"/>
        <w:ind w:left="360"/>
        <w:jc w:val="right"/>
        <w:rPr>
          <w:rFonts w:ascii="Times New Roman" w:hAnsi="Times New Roman"/>
          <w:spacing w:val="-14"/>
        </w:rPr>
      </w:pPr>
      <w:r w:rsidRPr="00F11F11">
        <w:rPr>
          <w:rFonts w:ascii="Times New Roman" w:hAnsi="Times New Roman"/>
          <w:spacing w:val="-14"/>
        </w:rPr>
        <w:t>Perioada: 22-23 martie 2021</w:t>
      </w:r>
    </w:p>
    <w:p w14:paraId="6E236F61"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depunerea acordurilor/acordurilor de principiu cadrelor didactice care solicită soluționarea restrângerii de activitate la </w:t>
      </w:r>
      <w:r w:rsidR="001854AB"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 xml:space="preserve">; </w:t>
      </w:r>
    </w:p>
    <w:p w14:paraId="6074D16D" w14:textId="77777777" w:rsidR="00B92047" w:rsidRPr="00F11F11" w:rsidRDefault="006040FA" w:rsidP="00B92047">
      <w:pPr>
        <w:autoSpaceDE w:val="0"/>
        <w:autoSpaceDN w:val="0"/>
        <w:adjustRightInd w:val="0"/>
        <w:spacing w:after="0" w:line="240" w:lineRule="auto"/>
        <w:ind w:left="720"/>
        <w:jc w:val="right"/>
        <w:rPr>
          <w:rFonts w:ascii="Times New Roman" w:hAnsi="Times New Roman"/>
          <w:noProof/>
          <w:spacing w:val="-14"/>
        </w:rPr>
      </w:pPr>
      <w:r w:rsidRPr="00F11F11">
        <w:rPr>
          <w:rFonts w:ascii="Times New Roman" w:hAnsi="Times New Roman"/>
          <w:noProof/>
          <w:spacing w:val="-14"/>
        </w:rPr>
        <w:t>Perioada: 22-24</w:t>
      </w:r>
      <w:r w:rsidR="00B92047" w:rsidRPr="00F11F11">
        <w:rPr>
          <w:rFonts w:ascii="Times New Roman" w:hAnsi="Times New Roman"/>
          <w:noProof/>
          <w:spacing w:val="-14"/>
        </w:rPr>
        <w:t xml:space="preserve"> martie 202</w:t>
      </w:r>
      <w:r w:rsidRPr="00F11F11">
        <w:rPr>
          <w:rFonts w:ascii="Times New Roman" w:hAnsi="Times New Roman"/>
          <w:noProof/>
          <w:spacing w:val="-14"/>
        </w:rPr>
        <w:t>1</w:t>
      </w:r>
    </w:p>
    <w:p w14:paraId="7C931FBB"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cererilor de restrângere de activitate în ședință de repartizare;</w:t>
      </w:r>
    </w:p>
    <w:p w14:paraId="333540AC"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Termen: 2</w:t>
      </w:r>
      <w:r w:rsidR="006040FA" w:rsidRPr="00F11F11">
        <w:rPr>
          <w:rFonts w:ascii="Times New Roman" w:hAnsi="Times New Roman"/>
          <w:noProof/>
          <w:spacing w:val="-14"/>
        </w:rPr>
        <w:t>5</w:t>
      </w:r>
      <w:r w:rsidRPr="00F11F11">
        <w:rPr>
          <w:rFonts w:ascii="Times New Roman" w:hAnsi="Times New Roman"/>
          <w:noProof/>
          <w:spacing w:val="-14"/>
        </w:rPr>
        <w:t xml:space="preserve"> martie 202</w:t>
      </w:r>
      <w:r w:rsidR="006040FA" w:rsidRPr="00F11F11">
        <w:rPr>
          <w:rFonts w:ascii="Times New Roman" w:hAnsi="Times New Roman"/>
          <w:noProof/>
          <w:spacing w:val="-14"/>
        </w:rPr>
        <w:t>1</w:t>
      </w:r>
    </w:p>
    <w:p w14:paraId="1CFEC427"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contestațiilor la inspectoratul școlar cu privire la modul de soluționare a restrângerilor;</w:t>
      </w:r>
    </w:p>
    <w:p w14:paraId="74B7D273" w14:textId="77777777" w:rsidR="00B92047" w:rsidRPr="00F11F11" w:rsidRDefault="006040FA"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2</w:t>
      </w:r>
      <w:r w:rsidRPr="00F11F11">
        <w:rPr>
          <w:rFonts w:ascii="Times New Roman" w:hAnsi="Times New Roman"/>
          <w:noProof/>
          <w:spacing w:val="-14"/>
        </w:rPr>
        <w:t>5</w:t>
      </w:r>
      <w:r w:rsidR="00B92047" w:rsidRPr="00F11F11">
        <w:rPr>
          <w:rFonts w:ascii="Times New Roman" w:hAnsi="Times New Roman"/>
          <w:noProof/>
          <w:spacing w:val="-14"/>
        </w:rPr>
        <w:t>-2</w:t>
      </w:r>
      <w:r w:rsidRPr="00F11F11">
        <w:rPr>
          <w:rFonts w:ascii="Times New Roman" w:hAnsi="Times New Roman"/>
          <w:noProof/>
          <w:spacing w:val="-14"/>
        </w:rPr>
        <w:t>6</w:t>
      </w:r>
      <w:r w:rsidR="00B92047" w:rsidRPr="00F11F11">
        <w:rPr>
          <w:rFonts w:ascii="Times New Roman" w:hAnsi="Times New Roman"/>
          <w:noProof/>
          <w:spacing w:val="-14"/>
        </w:rPr>
        <w:t xml:space="preserve"> martie 202</w:t>
      </w:r>
      <w:r w:rsidRPr="00F11F11">
        <w:rPr>
          <w:rFonts w:ascii="Times New Roman" w:hAnsi="Times New Roman"/>
          <w:noProof/>
          <w:spacing w:val="-14"/>
        </w:rPr>
        <w:t>1</w:t>
      </w:r>
    </w:p>
    <w:p w14:paraId="4B116E27"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în consiliul de administrație al inspectoratului școlar;</w:t>
      </w:r>
    </w:p>
    <w:p w14:paraId="76BBA90E"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Termen: </w:t>
      </w:r>
      <w:r w:rsidR="004C5213" w:rsidRPr="00F11F11">
        <w:rPr>
          <w:rFonts w:ascii="Times New Roman" w:hAnsi="Times New Roman"/>
          <w:noProof/>
          <w:spacing w:val="-14"/>
        </w:rPr>
        <w:t>29</w:t>
      </w:r>
      <w:r w:rsidRPr="00F11F11">
        <w:rPr>
          <w:rFonts w:ascii="Times New Roman" w:hAnsi="Times New Roman"/>
          <w:noProof/>
          <w:spacing w:val="-14"/>
        </w:rPr>
        <w:t xml:space="preserve"> martie 202</w:t>
      </w:r>
      <w:r w:rsidR="006040FA" w:rsidRPr="00F11F11">
        <w:rPr>
          <w:rFonts w:ascii="Times New Roman" w:hAnsi="Times New Roman"/>
          <w:noProof/>
          <w:spacing w:val="-14"/>
        </w:rPr>
        <w:t>1</w:t>
      </w:r>
    </w:p>
    <w:p w14:paraId="18516497" w14:textId="77777777" w:rsidR="00B92047" w:rsidRPr="00F11F11" w:rsidRDefault="00B92047" w:rsidP="00A81B09">
      <w:pPr>
        <w:numPr>
          <w:ilvl w:val="0"/>
          <w:numId w:val="7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w:t>
      </w:r>
      <w:r w:rsidR="003A3CA2" w:rsidRPr="00F11F11">
        <w:rPr>
          <w:rFonts w:ascii="Times New Roman" w:hAnsi="Times New Roman"/>
          <w:noProof/>
          <w:spacing w:val="-14"/>
        </w:rPr>
        <w:t>, cu respectarea prevederilor art. 5 alin (5) din Metodologie.</w:t>
      </w:r>
    </w:p>
    <w:p w14:paraId="058CBAEB" w14:textId="77777777" w:rsidR="00B92047" w:rsidRPr="00F11F11" w:rsidRDefault="00B92047" w:rsidP="00B92047">
      <w:pPr>
        <w:autoSpaceDE w:val="0"/>
        <w:autoSpaceDN w:val="0"/>
        <w:adjustRightInd w:val="0"/>
        <w:spacing w:after="0" w:line="240" w:lineRule="auto"/>
        <w:ind w:left="720"/>
        <w:jc w:val="right"/>
        <w:rPr>
          <w:rFonts w:ascii="Times New Roman" w:hAnsi="Times New Roman"/>
          <w:noProof/>
          <w:spacing w:val="-14"/>
        </w:rPr>
      </w:pPr>
      <w:r w:rsidRPr="00F11F11">
        <w:rPr>
          <w:rFonts w:ascii="Times New Roman" w:hAnsi="Times New Roman"/>
          <w:noProof/>
          <w:spacing w:val="-14"/>
        </w:rPr>
        <w:t>Perioada: 3</w:t>
      </w:r>
      <w:r w:rsidR="004C5213" w:rsidRPr="00F11F11">
        <w:rPr>
          <w:rFonts w:ascii="Times New Roman" w:hAnsi="Times New Roman"/>
          <w:noProof/>
          <w:spacing w:val="-14"/>
        </w:rPr>
        <w:t>0</w:t>
      </w:r>
      <w:r w:rsidRPr="00F11F11">
        <w:rPr>
          <w:rFonts w:ascii="Times New Roman" w:hAnsi="Times New Roman"/>
          <w:noProof/>
          <w:spacing w:val="-14"/>
        </w:rPr>
        <w:t xml:space="preserve"> martie-</w:t>
      </w:r>
      <w:r w:rsidR="004C5213" w:rsidRPr="00F11F11">
        <w:rPr>
          <w:rFonts w:ascii="Times New Roman" w:hAnsi="Times New Roman"/>
          <w:noProof/>
          <w:spacing w:val="-14"/>
        </w:rPr>
        <w:t>6</w:t>
      </w:r>
      <w:r w:rsidRPr="00F11F11">
        <w:rPr>
          <w:rFonts w:ascii="Times New Roman" w:hAnsi="Times New Roman"/>
          <w:noProof/>
          <w:spacing w:val="-14"/>
        </w:rPr>
        <w:t xml:space="preserve"> aprilie 202</w:t>
      </w:r>
      <w:r w:rsidR="006040FA" w:rsidRPr="00F11F11">
        <w:rPr>
          <w:rFonts w:ascii="Times New Roman" w:hAnsi="Times New Roman"/>
          <w:noProof/>
          <w:spacing w:val="-14"/>
        </w:rPr>
        <w:t>1</w:t>
      </w:r>
    </w:p>
    <w:p w14:paraId="02EB767B" w14:textId="77777777" w:rsidR="006040FA" w:rsidRPr="00F11F11" w:rsidRDefault="006040FA" w:rsidP="006040FA">
      <w:pPr>
        <w:autoSpaceDE w:val="0"/>
        <w:autoSpaceDN w:val="0"/>
        <w:adjustRightInd w:val="0"/>
        <w:spacing w:after="0" w:line="240" w:lineRule="auto"/>
        <w:ind w:firstLine="567"/>
        <w:rPr>
          <w:rFonts w:ascii="Times New Roman" w:hAnsi="Times New Roman"/>
          <w:noProof/>
          <w:spacing w:val="-14"/>
        </w:rPr>
      </w:pPr>
    </w:p>
    <w:p w14:paraId="1E2D0D80" w14:textId="77777777" w:rsidR="006040FA" w:rsidRPr="00F11F11" w:rsidRDefault="006040FA" w:rsidP="006040FA">
      <w:pPr>
        <w:autoSpaceDE w:val="0"/>
        <w:autoSpaceDN w:val="0"/>
        <w:adjustRightInd w:val="0"/>
        <w:spacing w:after="0" w:line="240" w:lineRule="auto"/>
        <w:ind w:firstLine="567"/>
        <w:jc w:val="both"/>
        <w:rPr>
          <w:rFonts w:ascii="Times New Roman" w:hAnsi="Times New Roman"/>
          <w:i/>
          <w:iCs/>
          <w:noProof/>
          <w:spacing w:val="-14"/>
        </w:rPr>
      </w:pPr>
      <w:r w:rsidRPr="00F11F11">
        <w:rPr>
          <w:rFonts w:ascii="Times New Roman" w:hAnsi="Times New Roman"/>
          <w:i/>
          <w:iCs/>
          <w:noProof/>
          <w:spacing w:val="-14"/>
        </w:rPr>
        <w:t>Notă: Pe durata stării de alertă, în contextul situației epidemiologice determinate de răspândirea coronavirusului SARS-CoV-2, până la eliminarea restricțiilor privind adunările publice de către autorităţile de resort,</w:t>
      </w:r>
      <w:r w:rsidR="0075392A" w:rsidRPr="00F11F11">
        <w:rPr>
          <w:rFonts w:ascii="Times New Roman" w:hAnsi="Times New Roman"/>
          <w:i/>
          <w:iCs/>
          <w:noProof/>
          <w:spacing w:val="-14"/>
        </w:rPr>
        <w:t xml:space="preserve"> se suspendă organizarea şi desfăşurarea activităţilor prevăzute la lit.</w:t>
      </w:r>
      <w:r w:rsidR="00A01B68" w:rsidRPr="00F11F11">
        <w:rPr>
          <w:rFonts w:ascii="Times New Roman" w:hAnsi="Times New Roman"/>
          <w:i/>
          <w:iCs/>
          <w:noProof/>
          <w:spacing w:val="-14"/>
        </w:rPr>
        <w:t xml:space="preserve"> i)-m).</w:t>
      </w:r>
      <w:r w:rsidR="00C64748" w:rsidRPr="00F11F11">
        <w:rPr>
          <w:rFonts w:ascii="Times New Roman" w:hAnsi="Times New Roman"/>
          <w:i/>
          <w:iCs/>
          <w:noProof/>
          <w:spacing w:val="-14"/>
        </w:rPr>
        <w:t xml:space="preserve"> </w:t>
      </w:r>
    </w:p>
    <w:p w14:paraId="416B9F8D" w14:textId="77777777" w:rsidR="00B92047" w:rsidRPr="00F11F11" w:rsidRDefault="00B92047" w:rsidP="00B92047">
      <w:pPr>
        <w:autoSpaceDE w:val="0"/>
        <w:autoSpaceDN w:val="0"/>
        <w:adjustRightInd w:val="0"/>
        <w:spacing w:after="0" w:line="240" w:lineRule="auto"/>
        <w:ind w:left="720"/>
        <w:jc w:val="right"/>
        <w:rPr>
          <w:rFonts w:ascii="Times New Roman" w:hAnsi="Times New Roman"/>
          <w:noProof/>
          <w:spacing w:val="-14"/>
        </w:rPr>
      </w:pPr>
    </w:p>
    <w:p w14:paraId="58D4A99B"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Modificarea  contractului individual de muncă pe durată determinată de un an, în contract individual de muncă pe durata de viabilitate a postului/catedrei, pentru cadrele didactice calificate, dacă acestea au promovat examenul de definitivat și concursul național de titularizare cu nota/media de cel puțin 7 (șapte), în condițiile Legii educației naționale nr. 1/2011, cu modificările și completările ulterioare și dacă postul este vacant:</w:t>
      </w:r>
    </w:p>
    <w:p w14:paraId="717B80CA"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reactualizarea listei posturilor didactice/catedrelor vacante/rezervate; </w:t>
      </w:r>
    </w:p>
    <w:p w14:paraId="2A08AB49"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Termen: 30 martie 202</w:t>
      </w:r>
      <w:r w:rsidR="004C5213" w:rsidRPr="00F11F11">
        <w:rPr>
          <w:rFonts w:ascii="Times New Roman" w:hAnsi="Times New Roman"/>
          <w:noProof/>
          <w:spacing w:val="-14"/>
        </w:rPr>
        <w:t>1</w:t>
      </w:r>
    </w:p>
    <w:p w14:paraId="299FEA8F"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înregistrarea cererilor însoțite de documentele justificative la secretariatele unităților de învățământ, analizarea cererilor în consiliile de administrație ale unităților de învățământ și comunicarea acordului/refuzului motivat privind modificarea contractului individual de muncă pe  durată determinată de un an, în contract individual de muncă pe durata de viabilitate a postului;</w:t>
      </w:r>
    </w:p>
    <w:p w14:paraId="76F63E05"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 3</w:t>
      </w:r>
      <w:r w:rsidR="004C5213" w:rsidRPr="00F11F11">
        <w:rPr>
          <w:rFonts w:ascii="Times New Roman" w:hAnsi="Times New Roman"/>
          <w:noProof/>
          <w:spacing w:val="-14"/>
        </w:rPr>
        <w:t>0</w:t>
      </w:r>
      <w:r w:rsidRPr="00F11F11">
        <w:rPr>
          <w:rFonts w:ascii="Times New Roman" w:hAnsi="Times New Roman"/>
          <w:noProof/>
          <w:spacing w:val="-14"/>
        </w:rPr>
        <w:t xml:space="preserve"> martie-</w:t>
      </w:r>
      <w:r w:rsidR="004C5213" w:rsidRPr="00F11F11">
        <w:rPr>
          <w:rFonts w:ascii="Times New Roman" w:hAnsi="Times New Roman"/>
          <w:noProof/>
          <w:spacing w:val="-14"/>
        </w:rPr>
        <w:t>2</w:t>
      </w:r>
      <w:r w:rsidRPr="00F11F11">
        <w:rPr>
          <w:rFonts w:ascii="Times New Roman" w:hAnsi="Times New Roman"/>
          <w:noProof/>
          <w:spacing w:val="-14"/>
        </w:rPr>
        <w:t xml:space="preserve"> aprilie 202</w:t>
      </w:r>
      <w:r w:rsidR="004C5213" w:rsidRPr="00F11F11">
        <w:rPr>
          <w:rFonts w:ascii="Times New Roman" w:hAnsi="Times New Roman"/>
          <w:noProof/>
          <w:spacing w:val="-14"/>
        </w:rPr>
        <w:t>1</w:t>
      </w:r>
    </w:p>
    <w:p w14:paraId="5FB6505B"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transmiterea listelor cuprinzând cadrele didactice care au primit acordul/refuzul consiliilor de administrație ale unităților de învățământ privind modificarea contractului individual de muncă pe  durată determinată de un an, în contract individual de muncă pe durata de viabilitate a postului/catedrei la inspectoratele școlare; </w:t>
      </w:r>
    </w:p>
    <w:p w14:paraId="7035ADB7" w14:textId="77777777" w:rsidR="00B92047" w:rsidRPr="00F11F11" w:rsidRDefault="00B92047" w:rsidP="00B92047">
      <w:pPr>
        <w:tabs>
          <w:tab w:val="left" w:pos="1750"/>
        </w:tabs>
        <w:autoSpaceDE w:val="0"/>
        <w:autoSpaceDN w:val="0"/>
        <w:adjustRightInd w:val="0"/>
        <w:spacing w:after="0" w:line="240" w:lineRule="auto"/>
        <w:ind w:left="1287"/>
        <w:jc w:val="right"/>
        <w:rPr>
          <w:rFonts w:ascii="Times New Roman" w:hAnsi="Times New Roman"/>
          <w:noProof/>
          <w:spacing w:val="-14"/>
        </w:rPr>
      </w:pPr>
      <w:r w:rsidRPr="00F11F11">
        <w:rPr>
          <w:rFonts w:ascii="Times New Roman" w:hAnsi="Times New Roman"/>
          <w:noProof/>
          <w:spacing w:val="-14"/>
        </w:rPr>
        <w:t xml:space="preserve">Termen: </w:t>
      </w:r>
      <w:r w:rsidR="004C5213" w:rsidRPr="00F11F11">
        <w:rPr>
          <w:rFonts w:ascii="Times New Roman" w:hAnsi="Times New Roman"/>
          <w:noProof/>
          <w:spacing w:val="-14"/>
        </w:rPr>
        <w:t>6</w:t>
      </w:r>
      <w:r w:rsidRPr="00F11F11">
        <w:rPr>
          <w:rFonts w:ascii="Times New Roman" w:hAnsi="Times New Roman"/>
          <w:noProof/>
          <w:spacing w:val="-14"/>
        </w:rPr>
        <w:t xml:space="preserve"> aprilie 202</w:t>
      </w:r>
      <w:r w:rsidR="004C5213" w:rsidRPr="00F11F11">
        <w:rPr>
          <w:rFonts w:ascii="Times New Roman" w:hAnsi="Times New Roman"/>
          <w:noProof/>
          <w:spacing w:val="-14"/>
        </w:rPr>
        <w:t>1</w:t>
      </w:r>
    </w:p>
    <w:p w14:paraId="56562C95"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verificarea listelor cuprinzând cadrele didactice care au primit acordul/refuzul consiliilor de administrație ale unităților de învățământ privind modificarea  contractului individual de muncă pe  durată determinată de un an, în contract individual de muncă pe durata de viabilitate a postului/catedrei de către </w:t>
      </w:r>
      <w:r w:rsidR="001854AB" w:rsidRPr="00F11F11">
        <w:rPr>
          <w:rFonts w:ascii="Times New Roman" w:hAnsi="Times New Roman"/>
          <w:noProof/>
          <w:spacing w:val="-14"/>
        </w:rPr>
        <w:t xml:space="preserve">comisia judeţeană/a municipiului Bucureşti de mobilitate </w:t>
      </w:r>
      <w:r w:rsidRPr="00F11F11">
        <w:rPr>
          <w:rFonts w:ascii="Times New Roman" w:hAnsi="Times New Roman"/>
          <w:noProof/>
          <w:spacing w:val="-14"/>
        </w:rPr>
        <w:t>şi înregistrarea contestaţiilor la inspectoratele școlare şi remedierea eventualelor abateri constatate de inspectoratul şcolar;</w:t>
      </w:r>
    </w:p>
    <w:p w14:paraId="42F92792" w14:textId="77777777" w:rsidR="000A2859" w:rsidRPr="00F11F11" w:rsidRDefault="00B92047" w:rsidP="00B92047">
      <w:pPr>
        <w:tabs>
          <w:tab w:val="left" w:pos="1750"/>
        </w:tabs>
        <w:autoSpaceDE w:val="0"/>
        <w:autoSpaceDN w:val="0"/>
        <w:adjustRightInd w:val="0"/>
        <w:spacing w:after="0" w:line="240" w:lineRule="auto"/>
        <w:ind w:left="1287"/>
        <w:jc w:val="right"/>
        <w:rPr>
          <w:rFonts w:ascii="Times New Roman" w:hAnsi="Times New Roman"/>
          <w:noProof/>
          <w:spacing w:val="-14"/>
        </w:rPr>
      </w:pPr>
      <w:r w:rsidRPr="00F11F11">
        <w:rPr>
          <w:rFonts w:ascii="Times New Roman" w:hAnsi="Times New Roman"/>
          <w:noProof/>
          <w:spacing w:val="-14"/>
        </w:rPr>
        <w:t>Perio</w:t>
      </w:r>
      <w:r w:rsidR="004C5213" w:rsidRPr="00F11F11">
        <w:rPr>
          <w:rFonts w:ascii="Times New Roman" w:hAnsi="Times New Roman"/>
          <w:noProof/>
          <w:spacing w:val="-14"/>
        </w:rPr>
        <w:t>a</w:t>
      </w:r>
      <w:r w:rsidRPr="00F11F11">
        <w:rPr>
          <w:rFonts w:ascii="Times New Roman" w:hAnsi="Times New Roman"/>
          <w:noProof/>
          <w:spacing w:val="-14"/>
        </w:rPr>
        <w:t xml:space="preserve">da: </w:t>
      </w:r>
      <w:r w:rsidR="004C5213" w:rsidRPr="00F11F11">
        <w:rPr>
          <w:rFonts w:ascii="Times New Roman" w:hAnsi="Times New Roman"/>
          <w:noProof/>
          <w:spacing w:val="-14"/>
        </w:rPr>
        <w:t>6</w:t>
      </w:r>
      <w:r w:rsidRPr="00F11F11">
        <w:rPr>
          <w:rFonts w:ascii="Times New Roman" w:hAnsi="Times New Roman"/>
          <w:noProof/>
          <w:spacing w:val="-14"/>
        </w:rPr>
        <w:t>-</w:t>
      </w:r>
      <w:r w:rsidR="00460C6F" w:rsidRPr="00F11F11">
        <w:rPr>
          <w:rFonts w:ascii="Times New Roman" w:hAnsi="Times New Roman"/>
          <w:noProof/>
          <w:spacing w:val="-14"/>
        </w:rPr>
        <w:t>7</w:t>
      </w:r>
      <w:r w:rsidRPr="00F11F11">
        <w:rPr>
          <w:rFonts w:ascii="Times New Roman" w:hAnsi="Times New Roman"/>
          <w:noProof/>
          <w:spacing w:val="-14"/>
        </w:rPr>
        <w:t xml:space="preserve"> aprilie 202</w:t>
      </w:r>
      <w:r w:rsidR="004C5213" w:rsidRPr="00F11F11">
        <w:rPr>
          <w:rFonts w:ascii="Times New Roman" w:hAnsi="Times New Roman"/>
          <w:noProof/>
          <w:spacing w:val="-14"/>
        </w:rPr>
        <w:t>1</w:t>
      </w:r>
    </w:p>
    <w:p w14:paraId="004AE008" w14:textId="77777777" w:rsidR="009E08B7" w:rsidRPr="00F11F11" w:rsidRDefault="009E08B7" w:rsidP="00B92047">
      <w:pPr>
        <w:tabs>
          <w:tab w:val="left" w:pos="1750"/>
        </w:tabs>
        <w:autoSpaceDE w:val="0"/>
        <w:autoSpaceDN w:val="0"/>
        <w:adjustRightInd w:val="0"/>
        <w:spacing w:after="0" w:line="240" w:lineRule="auto"/>
        <w:ind w:left="1287"/>
        <w:jc w:val="right"/>
        <w:rPr>
          <w:rFonts w:ascii="Times New Roman" w:hAnsi="Times New Roman"/>
          <w:noProof/>
          <w:spacing w:val="-14"/>
        </w:rPr>
      </w:pPr>
    </w:p>
    <w:p w14:paraId="6B6FE4E7"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lastRenderedPageBreak/>
        <w:t>soluționarea contestațiilor de către consiliul de administrație al inspectoratului școlar  şi validarea listelor finale cuprinzând cadrele didactice pentru care se propune modificarea duratei contractului individual de muncă din durată determinată de un an, în contract individual de muncă pe durata de viabilitate a postului/catedrei;</w:t>
      </w:r>
    </w:p>
    <w:p w14:paraId="3EAD5C17"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460C6F" w:rsidRPr="00F11F11">
        <w:rPr>
          <w:rFonts w:ascii="Times New Roman" w:hAnsi="Times New Roman"/>
          <w:noProof/>
          <w:spacing w:val="-14"/>
        </w:rPr>
        <w:t>8</w:t>
      </w:r>
      <w:r w:rsidRPr="00F11F11">
        <w:rPr>
          <w:rFonts w:ascii="Times New Roman" w:hAnsi="Times New Roman"/>
          <w:noProof/>
          <w:spacing w:val="-14"/>
        </w:rPr>
        <w:t xml:space="preserve"> aprilie 202</w:t>
      </w:r>
      <w:r w:rsidR="00BC12BB" w:rsidRPr="00F11F11">
        <w:rPr>
          <w:rFonts w:ascii="Times New Roman" w:hAnsi="Times New Roman"/>
          <w:noProof/>
          <w:spacing w:val="-14"/>
        </w:rPr>
        <w:t>1</w:t>
      </w:r>
    </w:p>
    <w:p w14:paraId="1BB2C708" w14:textId="77777777" w:rsidR="00B92047" w:rsidRPr="00F11F11" w:rsidRDefault="00B92047" w:rsidP="00A81B09">
      <w:pPr>
        <w:numPr>
          <w:ilvl w:val="0"/>
          <w:numId w:val="74"/>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privind modificarea contractului individual de muncă pe durată determinată de un an, în contract individual de muncă pe durata de viabilitate a postului/catedrei</w:t>
      </w:r>
      <w:r w:rsidR="003A3CA2" w:rsidRPr="00F11F11">
        <w:rPr>
          <w:rFonts w:ascii="Times New Roman" w:hAnsi="Times New Roman"/>
          <w:noProof/>
          <w:spacing w:val="-14"/>
        </w:rPr>
        <w:t>, cu respectarea prevederilor art. 5 alin (5) din Metodologie.</w:t>
      </w:r>
    </w:p>
    <w:p w14:paraId="348A4E3B"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Perioada: </w:t>
      </w:r>
      <w:r w:rsidR="00460C6F" w:rsidRPr="00F11F11">
        <w:rPr>
          <w:rFonts w:ascii="Times New Roman" w:hAnsi="Times New Roman"/>
          <w:noProof/>
          <w:spacing w:val="-14"/>
        </w:rPr>
        <w:t>9</w:t>
      </w:r>
      <w:r w:rsidRPr="00F11F11">
        <w:rPr>
          <w:rFonts w:ascii="Times New Roman" w:hAnsi="Times New Roman"/>
          <w:noProof/>
          <w:spacing w:val="-14"/>
        </w:rPr>
        <w:t>-1</w:t>
      </w:r>
      <w:r w:rsidR="008A4E8C" w:rsidRPr="00F11F11">
        <w:rPr>
          <w:rFonts w:ascii="Times New Roman" w:hAnsi="Times New Roman"/>
          <w:noProof/>
          <w:spacing w:val="-14"/>
        </w:rPr>
        <w:t>6</w:t>
      </w:r>
      <w:r w:rsidRPr="00F11F11">
        <w:rPr>
          <w:rFonts w:ascii="Times New Roman" w:hAnsi="Times New Roman"/>
          <w:noProof/>
          <w:spacing w:val="-14"/>
        </w:rPr>
        <w:t xml:space="preserve"> aprilie 202</w:t>
      </w:r>
      <w:r w:rsidR="008A4E8C" w:rsidRPr="00F11F11">
        <w:rPr>
          <w:rFonts w:ascii="Times New Roman" w:hAnsi="Times New Roman"/>
          <w:noProof/>
          <w:spacing w:val="-14"/>
        </w:rPr>
        <w:t>1</w:t>
      </w:r>
    </w:p>
    <w:p w14:paraId="38E7FC7C"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p>
    <w:p w14:paraId="36CDECBA" w14:textId="10871F0D"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Pretransferul personalului didactic. Modificarea repartizării cadrelor didactice angajate cu contract individual de muncă pe durata de viabilitate a postului/catedrei cărora nu li se poate constitui norma didactică de predare completă conform deciziilor de repartizare pe post/catedră:</w:t>
      </w:r>
    </w:p>
    <w:p w14:paraId="14FF6095"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reactualizarea listei posturilor didactice/catedrelor vacante/rezervate complete şi incomplete;</w:t>
      </w:r>
    </w:p>
    <w:p w14:paraId="2428F2C5"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afișarea la sediile unităţilor de învăţământ a condiţiilor specifice şi a grilelor de evaluare aferente acestora (dacă este cazul) pentru ocuparea posturilor didactice/catedrelor vacante prin pretransfer consimţit între unităţile de învăţământ, avizate de inspectoratele şcolare (pentru unitățile de învăţământ care nu au avut condiții specifice pentru etapa de transfer);  </w:t>
      </w:r>
    </w:p>
    <w:p w14:paraId="51F643B6"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Termen: </w:t>
      </w:r>
      <w:r w:rsidR="00460C6F" w:rsidRPr="00F11F11">
        <w:rPr>
          <w:rFonts w:ascii="Times New Roman" w:hAnsi="Times New Roman"/>
          <w:noProof/>
          <w:spacing w:val="-14"/>
        </w:rPr>
        <w:t>8</w:t>
      </w:r>
      <w:r w:rsidRPr="00F11F11">
        <w:rPr>
          <w:rFonts w:ascii="Times New Roman" w:hAnsi="Times New Roman"/>
          <w:noProof/>
          <w:spacing w:val="-14"/>
        </w:rPr>
        <w:t xml:space="preserve"> aprilie 202</w:t>
      </w:r>
      <w:r w:rsidR="00CC1326" w:rsidRPr="00F11F11">
        <w:rPr>
          <w:rFonts w:ascii="Times New Roman" w:hAnsi="Times New Roman"/>
          <w:noProof/>
          <w:spacing w:val="-14"/>
        </w:rPr>
        <w:t>1</w:t>
      </w:r>
    </w:p>
    <w:p w14:paraId="6F907647"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la inspectoratele şcolare, a cererilor, însoțite de documentele menţionate în acestea, de către:</w:t>
      </w:r>
    </w:p>
    <w:p w14:paraId="141687D8" w14:textId="77777777" w:rsidR="00B92047" w:rsidRPr="00F11F11" w:rsidRDefault="00B92047" w:rsidP="00415862">
      <w:pPr>
        <w:pStyle w:val="Listparagraf"/>
        <w:numPr>
          <w:ilvl w:val="0"/>
          <w:numId w:val="90"/>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cadrele didactice care solicită </w:t>
      </w:r>
      <w:r w:rsidR="009F4ED3" w:rsidRPr="00F11F11">
        <w:rPr>
          <w:noProof/>
          <w:spacing w:val="-14"/>
          <w:sz w:val="22"/>
          <w:szCs w:val="22"/>
        </w:rPr>
        <w:t xml:space="preserve">pretransfer, respectiv </w:t>
      </w:r>
      <w:r w:rsidRPr="00F11F11">
        <w:rPr>
          <w:noProof/>
          <w:spacing w:val="-14"/>
          <w:sz w:val="22"/>
          <w:szCs w:val="22"/>
        </w:rPr>
        <w:t xml:space="preserve">pretransfer prin schimb de posturi/catedre în baza consimţământului scris; </w:t>
      </w:r>
    </w:p>
    <w:p w14:paraId="3F661B4C" w14:textId="7BDC4F29" w:rsidR="00B92047" w:rsidRPr="00F11F11" w:rsidRDefault="00B92047" w:rsidP="00415862">
      <w:pPr>
        <w:pStyle w:val="Listparagraf"/>
        <w:numPr>
          <w:ilvl w:val="0"/>
          <w:numId w:val="90"/>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cadrele didactice angajate cu contract individual de muncă pe durata de viabilitate a postului/catedrei, cărora nu li se poate constitui norma didactică de predare completă, conform deciziilor de repartizare pe post/catedră şi solicită modificarea repartizării;</w:t>
      </w:r>
    </w:p>
    <w:p w14:paraId="4B32046E"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verificarea </w:t>
      </w:r>
      <w:r w:rsidR="001854AB" w:rsidRPr="00F11F11">
        <w:rPr>
          <w:rFonts w:ascii="Times New Roman" w:hAnsi="Times New Roman"/>
          <w:noProof/>
          <w:spacing w:val="-14"/>
        </w:rPr>
        <w:t xml:space="preserve">dosarelor depuse </w:t>
      </w:r>
      <w:r w:rsidRPr="00F11F11">
        <w:rPr>
          <w:rFonts w:ascii="Times New Roman" w:hAnsi="Times New Roman"/>
          <w:noProof/>
          <w:spacing w:val="-14"/>
        </w:rPr>
        <w:t>și avizarea</w:t>
      </w:r>
      <w:r w:rsidR="001854AB" w:rsidRPr="00F11F11">
        <w:rPr>
          <w:rFonts w:ascii="Times New Roman" w:hAnsi="Times New Roman"/>
          <w:noProof/>
          <w:spacing w:val="-14"/>
        </w:rPr>
        <w:t xml:space="preserve"> acestora</w:t>
      </w:r>
      <w:r w:rsidRPr="00F11F11">
        <w:rPr>
          <w:rFonts w:ascii="Times New Roman" w:hAnsi="Times New Roman"/>
          <w:noProof/>
          <w:spacing w:val="-14"/>
        </w:rPr>
        <w:t xml:space="preserve"> de către </w:t>
      </w:r>
      <w:r w:rsidR="001854AB"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w:t>
      </w:r>
    </w:p>
    <w:p w14:paraId="58E0D749"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0A2859" w:rsidRPr="00F11F11">
        <w:rPr>
          <w:rFonts w:ascii="Times New Roman" w:hAnsi="Times New Roman"/>
          <w:noProof/>
          <w:spacing w:val="-14"/>
        </w:rPr>
        <w:t>9</w:t>
      </w:r>
      <w:r w:rsidRPr="00F11F11">
        <w:rPr>
          <w:rFonts w:ascii="Times New Roman" w:hAnsi="Times New Roman"/>
          <w:noProof/>
          <w:spacing w:val="-14"/>
        </w:rPr>
        <w:t>-</w:t>
      </w:r>
      <w:r w:rsidR="00CC1326" w:rsidRPr="00F11F11">
        <w:rPr>
          <w:rFonts w:ascii="Times New Roman" w:hAnsi="Times New Roman"/>
          <w:noProof/>
          <w:spacing w:val="-14"/>
        </w:rPr>
        <w:t>1</w:t>
      </w:r>
      <w:r w:rsidR="00460C6F" w:rsidRPr="00F11F11">
        <w:rPr>
          <w:rFonts w:ascii="Times New Roman" w:hAnsi="Times New Roman"/>
          <w:noProof/>
          <w:spacing w:val="-14"/>
        </w:rPr>
        <w:t>4</w:t>
      </w:r>
      <w:r w:rsidRPr="00F11F11">
        <w:rPr>
          <w:rFonts w:ascii="Times New Roman" w:hAnsi="Times New Roman"/>
          <w:noProof/>
          <w:spacing w:val="-14"/>
        </w:rPr>
        <w:t xml:space="preserve"> aprilie 202</w:t>
      </w:r>
      <w:r w:rsidR="00CC1326" w:rsidRPr="00F11F11">
        <w:rPr>
          <w:rFonts w:ascii="Times New Roman" w:hAnsi="Times New Roman"/>
          <w:noProof/>
          <w:spacing w:val="-14"/>
        </w:rPr>
        <w:t>1</w:t>
      </w:r>
    </w:p>
    <w:p w14:paraId="44AFF7DE"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afișarea, la avizierul şi pe pagina web a inspectoratului şcolar, a:</w:t>
      </w:r>
    </w:p>
    <w:p w14:paraId="2DC4CC27" w14:textId="77777777" w:rsidR="00B92047" w:rsidRPr="00F11F11" w:rsidRDefault="00B92047" w:rsidP="00415862">
      <w:pPr>
        <w:pStyle w:val="Listparagraf"/>
        <w:numPr>
          <w:ilvl w:val="0"/>
          <w:numId w:val="91"/>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listei cu punctajele cadrelor didactice înscrise la etapa de pretransfer consimțit între unitățile de învățământ, cu precizarea localităţii de domiciliu şi a unităţilor de învăţământ la care sunt titulare cadrele didactice care au depus cereri;</w:t>
      </w:r>
    </w:p>
    <w:p w14:paraId="71D8B919" w14:textId="77777777" w:rsidR="00B92047" w:rsidRPr="00F11F11" w:rsidRDefault="00B92047" w:rsidP="00415862">
      <w:pPr>
        <w:pStyle w:val="Listparagraf"/>
        <w:numPr>
          <w:ilvl w:val="0"/>
          <w:numId w:val="91"/>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listei cadrelor didactice angajate pe durata de viabilitate a postului/catedrei care au solicitat modificarea repartizării, cu precizarea următoarelor informaţii: studiile, postul/didactic/catedra pe care sunt angajate, localitatea de domiciliul, rezultatele obţinute la concursurile de ocupare a posturilor didactice/catedrelor vacante/rezervate la care a participat, gradul didactic, nota/media obţinută la gradul didactic, media de departajare calculată conform anexei nr. 15, media obţinută la examenul de licenţă/absolvire a studiilor, respectiv media obţinută la examenul de bacalaureat pentru absolvenţii liceelor pedagogice, avizele şi atestatele dobândite, calificativele obţinute în ultimii 2 ani școlari încheiați și calificativul parțial în anul școlar în curs şi sancţiunile disciplinare în ultimii 2 ani școlari încheiați sau pe parcursul anului școlar în curs.</w:t>
      </w:r>
    </w:p>
    <w:p w14:paraId="2241F87C"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Termen: </w:t>
      </w:r>
      <w:r w:rsidR="00383509" w:rsidRPr="00F11F11">
        <w:rPr>
          <w:rFonts w:ascii="Times New Roman" w:hAnsi="Times New Roman"/>
          <w:noProof/>
          <w:spacing w:val="-14"/>
        </w:rPr>
        <w:t>1</w:t>
      </w:r>
      <w:r w:rsidR="00460C6F" w:rsidRPr="00F11F11">
        <w:rPr>
          <w:rFonts w:ascii="Times New Roman" w:hAnsi="Times New Roman"/>
          <w:noProof/>
          <w:spacing w:val="-14"/>
        </w:rPr>
        <w:t>5</w:t>
      </w:r>
      <w:r w:rsidRPr="00F11F11">
        <w:rPr>
          <w:rFonts w:ascii="Times New Roman" w:hAnsi="Times New Roman"/>
          <w:noProof/>
          <w:spacing w:val="-14"/>
        </w:rPr>
        <w:t xml:space="preserve"> aprilie 202</w:t>
      </w:r>
      <w:r w:rsidR="00CC1326" w:rsidRPr="00F11F11">
        <w:rPr>
          <w:rFonts w:ascii="Times New Roman" w:hAnsi="Times New Roman"/>
          <w:noProof/>
          <w:spacing w:val="-14"/>
        </w:rPr>
        <w:t>1</w:t>
      </w:r>
    </w:p>
    <w:p w14:paraId="57E65F06"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contestațiilor cadrelor didactice înscrise la etapa de pretransfer consimțit între unitățile de învățământ la punctajele acordate; </w:t>
      </w:r>
    </w:p>
    <w:p w14:paraId="3BD848F0" w14:textId="77777777" w:rsidR="00B92047" w:rsidRPr="00F11F11" w:rsidRDefault="00460C6F"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Pr="00F11F11">
        <w:rPr>
          <w:rFonts w:ascii="Times New Roman" w:hAnsi="Times New Roman"/>
          <w:noProof/>
          <w:spacing w:val="-14"/>
        </w:rPr>
        <w:t>15-</w:t>
      </w:r>
      <w:r w:rsidR="00383509" w:rsidRPr="00F11F11">
        <w:rPr>
          <w:rFonts w:ascii="Times New Roman" w:hAnsi="Times New Roman"/>
          <w:noProof/>
          <w:spacing w:val="-14"/>
        </w:rPr>
        <w:t>1</w:t>
      </w:r>
      <w:r w:rsidR="002B6B0B" w:rsidRPr="00F11F11">
        <w:rPr>
          <w:rFonts w:ascii="Times New Roman" w:hAnsi="Times New Roman"/>
          <w:noProof/>
          <w:spacing w:val="-14"/>
        </w:rPr>
        <w:t>6</w:t>
      </w:r>
      <w:r w:rsidR="00383509" w:rsidRPr="00F11F11">
        <w:rPr>
          <w:rFonts w:ascii="Times New Roman" w:hAnsi="Times New Roman"/>
          <w:noProof/>
          <w:spacing w:val="-14"/>
        </w:rPr>
        <w:t xml:space="preserve"> </w:t>
      </w:r>
      <w:r w:rsidR="00B92047" w:rsidRPr="00F11F11">
        <w:rPr>
          <w:rFonts w:ascii="Times New Roman" w:hAnsi="Times New Roman"/>
          <w:noProof/>
          <w:spacing w:val="-14"/>
        </w:rPr>
        <w:t>aprilie 202</w:t>
      </w:r>
      <w:r w:rsidR="00CC1326" w:rsidRPr="00F11F11">
        <w:rPr>
          <w:rFonts w:ascii="Times New Roman" w:hAnsi="Times New Roman"/>
          <w:noProof/>
          <w:spacing w:val="-14"/>
        </w:rPr>
        <w:t>1</w:t>
      </w:r>
    </w:p>
    <w:p w14:paraId="7372FE45"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la punctajele acordate în consiliul de administrație al inspectoratului școlar, afișarea punctajelor finale la sediul inspectoratului școlar şi pe pagina web a inspectoratului şcolar;</w:t>
      </w:r>
    </w:p>
    <w:p w14:paraId="1D918A2A" w14:textId="77777777" w:rsidR="00B92047" w:rsidRPr="00F11F11" w:rsidRDefault="00B92047" w:rsidP="00B92047">
      <w:pPr>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Termen: </w:t>
      </w:r>
      <w:r w:rsidR="00460C6F" w:rsidRPr="00F11F11">
        <w:rPr>
          <w:rFonts w:ascii="Times New Roman" w:hAnsi="Times New Roman"/>
          <w:noProof/>
          <w:spacing w:val="-14"/>
        </w:rPr>
        <w:t>19</w:t>
      </w:r>
      <w:r w:rsidRPr="00F11F11">
        <w:rPr>
          <w:rFonts w:ascii="Times New Roman" w:hAnsi="Times New Roman"/>
          <w:noProof/>
          <w:spacing w:val="-14"/>
        </w:rPr>
        <w:t xml:space="preserve"> aprilie 202</w:t>
      </w:r>
      <w:r w:rsidR="00CC1326" w:rsidRPr="00F11F11">
        <w:rPr>
          <w:rFonts w:ascii="Times New Roman" w:hAnsi="Times New Roman"/>
          <w:noProof/>
          <w:spacing w:val="-14"/>
        </w:rPr>
        <w:t>1</w:t>
      </w:r>
    </w:p>
    <w:p w14:paraId="736E32B7"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desfășurarea inspecţiilor speciale la clasă/probelor practice/orale de profil, afișarea rezultatelor la sediul inspectoratului școlar şi pe pagina web a inspectoratului şcolar</w:t>
      </w:r>
      <w:r w:rsidR="00CC1326" w:rsidRPr="00F11F11">
        <w:rPr>
          <w:rFonts w:ascii="Times New Roman" w:hAnsi="Times New Roman"/>
          <w:noProof/>
          <w:spacing w:val="-14"/>
        </w:rPr>
        <w:t>*</w:t>
      </w:r>
      <w:r w:rsidRPr="00F11F11">
        <w:rPr>
          <w:rFonts w:ascii="Times New Roman" w:hAnsi="Times New Roman"/>
          <w:noProof/>
          <w:spacing w:val="-14"/>
        </w:rPr>
        <w:t xml:space="preserve">; </w:t>
      </w:r>
    </w:p>
    <w:p w14:paraId="659C7EEE"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Perioada: </w:t>
      </w:r>
      <w:r w:rsidR="00C165AC" w:rsidRPr="00F11F11">
        <w:rPr>
          <w:rFonts w:ascii="Times New Roman" w:hAnsi="Times New Roman"/>
          <w:noProof/>
          <w:spacing w:val="-14"/>
        </w:rPr>
        <w:t>1</w:t>
      </w:r>
      <w:r w:rsidR="00090F61" w:rsidRPr="00F11F11">
        <w:rPr>
          <w:rFonts w:ascii="Times New Roman" w:hAnsi="Times New Roman"/>
          <w:noProof/>
          <w:spacing w:val="-14"/>
        </w:rPr>
        <w:t>4</w:t>
      </w:r>
      <w:r w:rsidR="00460C6F" w:rsidRPr="00F11F11">
        <w:rPr>
          <w:rFonts w:ascii="Times New Roman" w:hAnsi="Times New Roman"/>
          <w:noProof/>
          <w:spacing w:val="-14"/>
        </w:rPr>
        <w:t>-</w:t>
      </w:r>
      <w:r w:rsidRPr="00F11F11">
        <w:rPr>
          <w:rFonts w:ascii="Times New Roman" w:hAnsi="Times New Roman"/>
          <w:noProof/>
          <w:spacing w:val="-14"/>
        </w:rPr>
        <w:t>2</w:t>
      </w:r>
      <w:r w:rsidR="00090F61" w:rsidRPr="00F11F11">
        <w:rPr>
          <w:rFonts w:ascii="Times New Roman" w:hAnsi="Times New Roman"/>
          <w:noProof/>
          <w:spacing w:val="-14"/>
        </w:rPr>
        <w:t>0</w:t>
      </w:r>
      <w:r w:rsidRPr="00F11F11">
        <w:rPr>
          <w:rFonts w:ascii="Times New Roman" w:hAnsi="Times New Roman"/>
          <w:noProof/>
          <w:spacing w:val="-14"/>
        </w:rPr>
        <w:t xml:space="preserve"> aprilie 202</w:t>
      </w:r>
      <w:r w:rsidR="00CC1326" w:rsidRPr="00F11F11">
        <w:rPr>
          <w:rFonts w:ascii="Times New Roman" w:hAnsi="Times New Roman"/>
          <w:noProof/>
          <w:spacing w:val="-14"/>
        </w:rPr>
        <w:t>1</w:t>
      </w:r>
    </w:p>
    <w:p w14:paraId="3FBE5264"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la unităţile de învăţământ, a cererilor, însoțite de documentele precizate în acestea, de către:</w:t>
      </w:r>
    </w:p>
    <w:p w14:paraId="036BAFAE" w14:textId="77777777" w:rsidR="00B92047" w:rsidRPr="00F11F11" w:rsidRDefault="00B92047" w:rsidP="00415862">
      <w:pPr>
        <w:pStyle w:val="Listparagraf"/>
        <w:numPr>
          <w:ilvl w:val="0"/>
          <w:numId w:val="9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cadrele didactice care solicită pretransfer la unitățile de învățământ care au publicat posturi didactice/catedre vacante pentru obținerea acordului de principiu pentru pretransfer, precum şi la unităţile de învăţământ la care sunt titulare cadre didactice care au depus cereri de pretransfer, pentru obținerea acordului de principiu pentru pretransfer;</w:t>
      </w:r>
    </w:p>
    <w:p w14:paraId="553F6886" w14:textId="01DE77AD" w:rsidR="00B92047" w:rsidRPr="00F11F11" w:rsidRDefault="00B92047" w:rsidP="00415862">
      <w:pPr>
        <w:pStyle w:val="Listparagraf"/>
        <w:numPr>
          <w:ilvl w:val="0"/>
          <w:numId w:val="9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cadrele didactice angajate cu contract individual de muncă pe durata de viabilitate a postului/catedrei, cărora nu li se poate constitui norma didactică de predare</w:t>
      </w:r>
      <w:r w:rsidR="003A3604" w:rsidRPr="00F11F11">
        <w:rPr>
          <w:noProof/>
          <w:spacing w:val="-14"/>
          <w:sz w:val="22"/>
          <w:szCs w:val="22"/>
        </w:rPr>
        <w:t xml:space="preserve"> </w:t>
      </w:r>
      <w:r w:rsidRPr="00F11F11">
        <w:rPr>
          <w:noProof/>
          <w:spacing w:val="-14"/>
          <w:sz w:val="22"/>
          <w:szCs w:val="22"/>
        </w:rPr>
        <w:t>completă, conform deciziilor de repartizare pe post/catedră şi solicită modificarea repartizării;</w:t>
      </w:r>
    </w:p>
    <w:p w14:paraId="7C99AD00"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2B6B0B" w:rsidRPr="00F11F11">
        <w:rPr>
          <w:rFonts w:ascii="Times New Roman" w:hAnsi="Times New Roman"/>
          <w:noProof/>
          <w:spacing w:val="-14"/>
        </w:rPr>
        <w:t>1</w:t>
      </w:r>
      <w:r w:rsidR="00090F61" w:rsidRPr="00F11F11">
        <w:rPr>
          <w:rFonts w:ascii="Times New Roman" w:hAnsi="Times New Roman"/>
          <w:noProof/>
          <w:spacing w:val="-14"/>
        </w:rPr>
        <w:t>4</w:t>
      </w:r>
      <w:r w:rsidRPr="00F11F11">
        <w:rPr>
          <w:rFonts w:ascii="Times New Roman" w:hAnsi="Times New Roman"/>
          <w:noProof/>
          <w:spacing w:val="-14"/>
        </w:rPr>
        <w:t>-2</w:t>
      </w:r>
      <w:r w:rsidR="00090F61" w:rsidRPr="00F11F11">
        <w:rPr>
          <w:rFonts w:ascii="Times New Roman" w:hAnsi="Times New Roman"/>
          <w:noProof/>
          <w:spacing w:val="-14"/>
        </w:rPr>
        <w:t>0</w:t>
      </w:r>
      <w:r w:rsidRPr="00F11F11">
        <w:rPr>
          <w:rFonts w:ascii="Times New Roman" w:hAnsi="Times New Roman"/>
          <w:noProof/>
          <w:spacing w:val="-14"/>
        </w:rPr>
        <w:t xml:space="preserve"> aprilie 202</w:t>
      </w:r>
      <w:r w:rsidR="00740B5B" w:rsidRPr="00F11F11">
        <w:rPr>
          <w:rFonts w:ascii="Times New Roman" w:hAnsi="Times New Roman"/>
          <w:noProof/>
          <w:spacing w:val="-14"/>
        </w:rPr>
        <w:t>1</w:t>
      </w:r>
    </w:p>
    <w:p w14:paraId="2E8ECE6A"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analiza, în consiliile de administrație ale unităților de învățământ, a solicitărilor depuse de cadrele didactice și comunicarea hotărârii cu privire la:</w:t>
      </w:r>
    </w:p>
    <w:p w14:paraId="37918443" w14:textId="77777777" w:rsidR="00B92047" w:rsidRPr="00F11F11" w:rsidRDefault="00B92047" w:rsidP="00415862">
      <w:pPr>
        <w:pStyle w:val="Listparagraf"/>
        <w:numPr>
          <w:ilvl w:val="0"/>
          <w:numId w:val="94"/>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emiterea acordului de principiu pentru pretransfer cadrelor didactice în vederea schimbării locului de muncă ori a felului muncii determinată de starea de sănătate a acestora, la propunerea medicului de medicină a muncii;</w:t>
      </w:r>
    </w:p>
    <w:p w14:paraId="648BCA51" w14:textId="77777777" w:rsidR="005B64A7" w:rsidRPr="00F11F11" w:rsidRDefault="005B64A7" w:rsidP="00415862">
      <w:pPr>
        <w:pStyle w:val="Listparagraf"/>
        <w:numPr>
          <w:ilvl w:val="0"/>
          <w:numId w:val="94"/>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emiterea acordului de principiu pentru pretransfer cadrelor didactice cu precizarea locului stabilit în ierarhie, ca urmare a aplicării criteriilor de ierarhizare</w:t>
      </w:r>
      <w:r w:rsidR="00740B5B" w:rsidRPr="00F11F11">
        <w:rPr>
          <w:noProof/>
          <w:spacing w:val="-14"/>
          <w:sz w:val="22"/>
          <w:szCs w:val="22"/>
        </w:rPr>
        <w:t>, respectiv neemiterea acordului de principiu pentru pretransfer cadrelor didactice pentru neîndeplinirea condiţiilor specifice;</w:t>
      </w:r>
    </w:p>
    <w:p w14:paraId="61DD664E" w14:textId="77777777" w:rsidR="00B92047" w:rsidRPr="00F11F11" w:rsidRDefault="00740B5B" w:rsidP="00415862">
      <w:pPr>
        <w:pStyle w:val="Listparagraf"/>
        <w:numPr>
          <w:ilvl w:val="0"/>
          <w:numId w:val="94"/>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emiterea acordului de principiu pentru modificarea repartizării cadrelor didactice angajate pe durata de viabilitate a postului didactic/catedrei cu precizarea locului stabilit în ierarhie, ca urmare a aplicării criteriilor de ierarhizare specifice, respectiv </w:t>
      </w:r>
      <w:r w:rsidR="00B92047" w:rsidRPr="00F11F11">
        <w:rPr>
          <w:noProof/>
          <w:spacing w:val="-14"/>
          <w:sz w:val="22"/>
          <w:szCs w:val="22"/>
        </w:rPr>
        <w:lastRenderedPageBreak/>
        <w:t>neemiterea acordului de principiu pentru modificarea repartizării cadrelor didactice angajate pe durata de viabilitate a postului pentru neîndeplinirea condiţiilor specifice;</w:t>
      </w:r>
    </w:p>
    <w:p w14:paraId="05AAB939"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transmiterea la  Ministerul Educației și Cercetării, Direcția Generală Învățământ </w:t>
      </w:r>
      <w:r w:rsidR="005B64A7" w:rsidRPr="00F11F11">
        <w:rPr>
          <w:rFonts w:ascii="Times New Roman" w:hAnsi="Times New Roman"/>
          <w:noProof/>
          <w:spacing w:val="-14"/>
        </w:rPr>
        <w:t>Preuniversitar</w:t>
      </w:r>
      <w:r w:rsidRPr="00F11F11">
        <w:rPr>
          <w:rFonts w:ascii="Times New Roman" w:hAnsi="Times New Roman"/>
          <w:noProof/>
          <w:spacing w:val="-14"/>
        </w:rPr>
        <w:t xml:space="preserve">,  a situaţiilor de pretransfer în vederea schimbării locului de muncă ori a felului muncii, determinată de starea de sănătate a acestora, la propunerea medicului de medicină a muncii, pentru emiterea avizului; </w:t>
      </w:r>
    </w:p>
    <w:p w14:paraId="01906EFE" w14:textId="77777777" w:rsidR="00B92047" w:rsidRPr="00F11F11" w:rsidRDefault="004949C0"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Termen:</w:t>
      </w:r>
      <w:r w:rsidR="00B92047" w:rsidRPr="00F11F11">
        <w:rPr>
          <w:rFonts w:ascii="Times New Roman" w:hAnsi="Times New Roman"/>
          <w:noProof/>
          <w:spacing w:val="-14"/>
        </w:rPr>
        <w:t xml:space="preserve"> 2</w:t>
      </w:r>
      <w:r w:rsidR="00090F61" w:rsidRPr="00F11F11">
        <w:rPr>
          <w:rFonts w:ascii="Times New Roman" w:hAnsi="Times New Roman"/>
          <w:noProof/>
          <w:spacing w:val="-14"/>
        </w:rPr>
        <w:t>1</w:t>
      </w:r>
      <w:r w:rsidR="00B92047" w:rsidRPr="00F11F11">
        <w:rPr>
          <w:rFonts w:ascii="Times New Roman" w:hAnsi="Times New Roman"/>
          <w:noProof/>
          <w:spacing w:val="-14"/>
        </w:rPr>
        <w:t xml:space="preserve"> aprilie 202</w:t>
      </w:r>
      <w:r w:rsidR="00740B5B" w:rsidRPr="00F11F11">
        <w:rPr>
          <w:rFonts w:ascii="Times New Roman" w:hAnsi="Times New Roman"/>
          <w:noProof/>
          <w:spacing w:val="-14"/>
        </w:rPr>
        <w:t>1</w:t>
      </w:r>
    </w:p>
    <w:p w14:paraId="1CFEAAFE"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depunerea contestațiilor privind acordurile de principiu emise de unitățile de învățământ, de către personalul didactic care solicită pretransfer consimțit între unitățile de învățământ, la </w:t>
      </w:r>
      <w:r w:rsidR="001854AB"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 xml:space="preserve">; </w:t>
      </w:r>
    </w:p>
    <w:p w14:paraId="70F285E6"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contestațiilor privind acordurile de principiu emise de unitățile de învățământ, de către cadrele didactice angajate pe durata de viabilitate a postului didactic/catedrei care solicită modificarea repartizării, la consiliile de administraţie ale unităţilor de învăţământ;</w:t>
      </w:r>
    </w:p>
    <w:p w14:paraId="2307B3AB" w14:textId="77777777" w:rsidR="00B92047" w:rsidRPr="00F11F11" w:rsidRDefault="004949C0"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Pr="00F11F11">
        <w:rPr>
          <w:rFonts w:ascii="Times New Roman" w:hAnsi="Times New Roman"/>
          <w:noProof/>
          <w:spacing w:val="-14"/>
        </w:rPr>
        <w:t>2</w:t>
      </w:r>
      <w:r w:rsidR="00090F61" w:rsidRPr="00F11F11">
        <w:rPr>
          <w:rFonts w:ascii="Times New Roman" w:hAnsi="Times New Roman"/>
          <w:noProof/>
          <w:spacing w:val="-14"/>
        </w:rPr>
        <w:t>1</w:t>
      </w:r>
      <w:r w:rsidRPr="00F11F11">
        <w:rPr>
          <w:rFonts w:ascii="Times New Roman" w:hAnsi="Times New Roman"/>
          <w:noProof/>
          <w:spacing w:val="-14"/>
        </w:rPr>
        <w:t>-</w:t>
      </w:r>
      <w:r w:rsidR="008524E1" w:rsidRPr="00F11F11">
        <w:rPr>
          <w:rFonts w:ascii="Times New Roman" w:hAnsi="Times New Roman"/>
          <w:noProof/>
          <w:spacing w:val="-14"/>
        </w:rPr>
        <w:t>2</w:t>
      </w:r>
      <w:r w:rsidR="00090F61" w:rsidRPr="00F11F11">
        <w:rPr>
          <w:rFonts w:ascii="Times New Roman" w:hAnsi="Times New Roman"/>
          <w:noProof/>
          <w:spacing w:val="-14"/>
        </w:rPr>
        <w:t>2</w:t>
      </w:r>
      <w:r w:rsidR="00B92047" w:rsidRPr="00F11F11">
        <w:rPr>
          <w:rFonts w:ascii="Times New Roman" w:hAnsi="Times New Roman"/>
          <w:noProof/>
          <w:spacing w:val="-14"/>
        </w:rPr>
        <w:t xml:space="preserve"> </w:t>
      </w:r>
      <w:r w:rsidR="008524E1" w:rsidRPr="00F11F11">
        <w:rPr>
          <w:rFonts w:ascii="Times New Roman" w:hAnsi="Times New Roman"/>
          <w:noProof/>
          <w:spacing w:val="-14"/>
        </w:rPr>
        <w:t>aprilie 2021</w:t>
      </w:r>
    </w:p>
    <w:p w14:paraId="79846097" w14:textId="77777777" w:rsidR="001854AB" w:rsidRPr="00F11F11" w:rsidRDefault="001854AB" w:rsidP="00B92047">
      <w:pPr>
        <w:tabs>
          <w:tab w:val="left" w:pos="1750"/>
        </w:tabs>
        <w:autoSpaceDE w:val="0"/>
        <w:autoSpaceDN w:val="0"/>
        <w:adjustRightInd w:val="0"/>
        <w:spacing w:after="0" w:line="240" w:lineRule="auto"/>
        <w:ind w:left="360"/>
        <w:jc w:val="right"/>
        <w:rPr>
          <w:rFonts w:ascii="Times New Roman" w:hAnsi="Times New Roman"/>
          <w:noProof/>
          <w:spacing w:val="-14"/>
        </w:rPr>
      </w:pPr>
    </w:p>
    <w:p w14:paraId="667A66E8"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privind acordurile de principiu emise de unitățile de învățământ;</w:t>
      </w:r>
    </w:p>
    <w:p w14:paraId="00CABB69" w14:textId="77777777" w:rsidR="00B92047" w:rsidRPr="00F11F11" w:rsidRDefault="004949C0"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002B6B0B" w:rsidRPr="00F11F11">
        <w:rPr>
          <w:rFonts w:ascii="Times New Roman" w:hAnsi="Times New Roman"/>
          <w:noProof/>
          <w:spacing w:val="-14"/>
        </w:rPr>
        <w:t>2</w:t>
      </w:r>
      <w:r w:rsidR="00090F61" w:rsidRPr="00F11F11">
        <w:rPr>
          <w:rFonts w:ascii="Times New Roman" w:hAnsi="Times New Roman"/>
          <w:noProof/>
          <w:spacing w:val="-14"/>
        </w:rPr>
        <w:t>1</w:t>
      </w:r>
      <w:r w:rsidR="00B92047" w:rsidRPr="00F11F11">
        <w:rPr>
          <w:rFonts w:ascii="Times New Roman" w:hAnsi="Times New Roman"/>
          <w:noProof/>
          <w:spacing w:val="-14"/>
        </w:rPr>
        <w:t>-</w:t>
      </w:r>
      <w:r w:rsidR="002B6B0B" w:rsidRPr="00F11F11">
        <w:rPr>
          <w:rFonts w:ascii="Times New Roman" w:hAnsi="Times New Roman"/>
          <w:noProof/>
          <w:spacing w:val="-14"/>
        </w:rPr>
        <w:t>2</w:t>
      </w:r>
      <w:r w:rsidR="00090F61" w:rsidRPr="00F11F11">
        <w:rPr>
          <w:rFonts w:ascii="Times New Roman" w:hAnsi="Times New Roman"/>
          <w:noProof/>
          <w:spacing w:val="-14"/>
        </w:rPr>
        <w:t>3</w:t>
      </w:r>
      <w:r w:rsidR="00B92047" w:rsidRPr="00F11F11">
        <w:rPr>
          <w:rFonts w:ascii="Times New Roman" w:hAnsi="Times New Roman"/>
          <w:noProof/>
          <w:spacing w:val="-14"/>
        </w:rPr>
        <w:t xml:space="preserve"> </w:t>
      </w:r>
      <w:r w:rsidR="002B6B0B" w:rsidRPr="00F11F11">
        <w:rPr>
          <w:rFonts w:ascii="Times New Roman" w:hAnsi="Times New Roman"/>
          <w:noProof/>
          <w:spacing w:val="-14"/>
        </w:rPr>
        <w:t>aprilie</w:t>
      </w:r>
      <w:r w:rsidR="00B92047" w:rsidRPr="00F11F11">
        <w:rPr>
          <w:rFonts w:ascii="Times New Roman" w:hAnsi="Times New Roman"/>
          <w:noProof/>
          <w:spacing w:val="-14"/>
        </w:rPr>
        <w:t xml:space="preserve"> 202</w:t>
      </w:r>
      <w:r w:rsidR="00C95F8A" w:rsidRPr="00F11F11">
        <w:rPr>
          <w:rFonts w:ascii="Times New Roman" w:hAnsi="Times New Roman"/>
          <w:noProof/>
          <w:spacing w:val="-14"/>
        </w:rPr>
        <w:t>1</w:t>
      </w:r>
    </w:p>
    <w:p w14:paraId="7C84588C"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în ședință de repartizare, în ordine, a:</w:t>
      </w:r>
    </w:p>
    <w:p w14:paraId="7C45F5E8" w14:textId="77777777" w:rsidR="00B92047" w:rsidRPr="00F11F11" w:rsidRDefault="00B92047" w:rsidP="00415862">
      <w:pPr>
        <w:pStyle w:val="Listparagraf"/>
        <w:numPr>
          <w:ilvl w:val="0"/>
          <w:numId w:val="95"/>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cererilor cadrelor didactice titulare, respectiv a cererilor cadrelor didactice debutante prevăzute la art. 21 alin. (4)</w:t>
      </w:r>
      <w:r w:rsidR="00E43C22" w:rsidRPr="00F11F11">
        <w:rPr>
          <w:noProof/>
          <w:spacing w:val="-14"/>
          <w:sz w:val="22"/>
          <w:szCs w:val="22"/>
        </w:rPr>
        <w:t xml:space="preserve"> şi </w:t>
      </w:r>
      <w:r w:rsidRPr="00F11F11">
        <w:rPr>
          <w:noProof/>
          <w:spacing w:val="-14"/>
          <w:sz w:val="22"/>
          <w:szCs w:val="22"/>
        </w:rPr>
        <w:t xml:space="preserve">(6) din Metodologie, rămase cu norma didactică incompletă, pentru completarea normei didactice, conform prevederilor Metodologiei; </w:t>
      </w:r>
    </w:p>
    <w:p w14:paraId="22F7C530" w14:textId="77777777" w:rsidR="00B92047" w:rsidRPr="00F11F11" w:rsidRDefault="00B92047" w:rsidP="00415862">
      <w:pPr>
        <w:pStyle w:val="Listparagraf"/>
        <w:numPr>
          <w:ilvl w:val="0"/>
          <w:numId w:val="95"/>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cererilor cadrelor didactice rămase cu restrângerea de activitate nesoluţionată, prin transfer sau detaşare în interesul învăţământului pentru restrângere de activitate nesoluţionată; </w:t>
      </w:r>
    </w:p>
    <w:p w14:paraId="16547850" w14:textId="77777777" w:rsidR="00B92047" w:rsidRPr="00F11F11" w:rsidRDefault="00B92047" w:rsidP="00415862">
      <w:pPr>
        <w:pStyle w:val="Listparagraf"/>
        <w:numPr>
          <w:ilvl w:val="0"/>
          <w:numId w:val="95"/>
        </w:numPr>
        <w:tabs>
          <w:tab w:val="left" w:pos="1560"/>
        </w:tabs>
        <w:autoSpaceDE w:val="0"/>
        <w:autoSpaceDN w:val="0"/>
        <w:adjustRightInd w:val="0"/>
        <w:ind w:left="1134" w:firstLine="0"/>
        <w:jc w:val="both"/>
        <w:rPr>
          <w:noProof/>
          <w:spacing w:val="-14"/>
          <w:sz w:val="22"/>
          <w:szCs w:val="22"/>
        </w:rPr>
      </w:pPr>
      <w:r w:rsidRPr="00F11F11">
        <w:rPr>
          <w:noProof/>
          <w:spacing w:val="-14"/>
          <w:sz w:val="22"/>
          <w:szCs w:val="22"/>
        </w:rPr>
        <w:t>cererilor de pretransfer</w:t>
      </w:r>
      <w:r w:rsidR="00E11DBA" w:rsidRPr="00F11F11">
        <w:rPr>
          <w:noProof/>
          <w:spacing w:val="-14"/>
          <w:sz w:val="22"/>
          <w:szCs w:val="22"/>
        </w:rPr>
        <w:t xml:space="preserve"> şi prin schimb de posturi</w:t>
      </w:r>
      <w:r w:rsidRPr="00F11F11">
        <w:rPr>
          <w:noProof/>
          <w:spacing w:val="-14"/>
          <w:sz w:val="22"/>
          <w:szCs w:val="22"/>
        </w:rPr>
        <w:t>;</w:t>
      </w:r>
    </w:p>
    <w:p w14:paraId="41985F8B" w14:textId="77777777" w:rsidR="00B92047" w:rsidRPr="00F11F11" w:rsidRDefault="00B92047" w:rsidP="00415862">
      <w:pPr>
        <w:pStyle w:val="Listparagraf"/>
        <w:numPr>
          <w:ilvl w:val="0"/>
          <w:numId w:val="95"/>
        </w:numPr>
        <w:tabs>
          <w:tab w:val="left" w:pos="1560"/>
        </w:tabs>
        <w:autoSpaceDE w:val="0"/>
        <w:autoSpaceDN w:val="0"/>
        <w:adjustRightInd w:val="0"/>
        <w:ind w:left="1134" w:firstLine="0"/>
        <w:jc w:val="both"/>
        <w:rPr>
          <w:noProof/>
          <w:spacing w:val="-14"/>
          <w:sz w:val="22"/>
          <w:szCs w:val="22"/>
        </w:rPr>
      </w:pPr>
      <w:r w:rsidRPr="00F11F11">
        <w:rPr>
          <w:noProof/>
          <w:spacing w:val="-14"/>
          <w:sz w:val="22"/>
          <w:szCs w:val="22"/>
        </w:rPr>
        <w:t xml:space="preserve">cererilor privind modificarea repartizării cadrelor didactice angajate pe durata de viabilitate a postului didactic/catedrei </w:t>
      </w:r>
      <w:r w:rsidR="00E11DBA" w:rsidRPr="00F11F11">
        <w:rPr>
          <w:noProof/>
          <w:spacing w:val="-14"/>
          <w:sz w:val="22"/>
          <w:szCs w:val="22"/>
        </w:rPr>
        <w:t>şi</w:t>
      </w:r>
      <w:r w:rsidRPr="00F11F11">
        <w:rPr>
          <w:noProof/>
          <w:spacing w:val="-14"/>
          <w:sz w:val="22"/>
          <w:szCs w:val="22"/>
        </w:rPr>
        <w:t xml:space="preserve"> prin schimb de posturi;</w:t>
      </w:r>
    </w:p>
    <w:p w14:paraId="0D96201B"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Termen: </w:t>
      </w:r>
      <w:r w:rsidR="004949C0" w:rsidRPr="00F11F11">
        <w:rPr>
          <w:rFonts w:ascii="Times New Roman" w:hAnsi="Times New Roman"/>
          <w:noProof/>
          <w:spacing w:val="-14"/>
        </w:rPr>
        <w:t>2</w:t>
      </w:r>
      <w:r w:rsidR="00090F61" w:rsidRPr="00F11F11">
        <w:rPr>
          <w:rFonts w:ascii="Times New Roman" w:hAnsi="Times New Roman"/>
          <w:noProof/>
          <w:spacing w:val="-14"/>
        </w:rPr>
        <w:t>6</w:t>
      </w:r>
      <w:r w:rsidRPr="00F11F11">
        <w:rPr>
          <w:rFonts w:ascii="Times New Roman" w:hAnsi="Times New Roman"/>
          <w:noProof/>
          <w:spacing w:val="-14"/>
        </w:rPr>
        <w:t xml:space="preserve"> </w:t>
      </w:r>
      <w:r w:rsidR="004949C0" w:rsidRPr="00F11F11">
        <w:rPr>
          <w:rFonts w:ascii="Times New Roman" w:hAnsi="Times New Roman"/>
          <w:noProof/>
          <w:spacing w:val="-14"/>
        </w:rPr>
        <w:t>aprilie 2021</w:t>
      </w:r>
    </w:p>
    <w:p w14:paraId="535A5FA8"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contestațiilor la inspectoratul școlar cu privire la modul de soluționare a cererilor de pretransfer/modificarea repartizării cadrelor didactice angajate pe durata de viabilitate a postului didactic/catedrei ; </w:t>
      </w:r>
    </w:p>
    <w:p w14:paraId="4D14A48B" w14:textId="77777777" w:rsidR="00B92047" w:rsidRPr="00F11F11" w:rsidRDefault="002B6B0B"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002E1A65" w:rsidRPr="00F11F11">
        <w:rPr>
          <w:rFonts w:ascii="Times New Roman" w:hAnsi="Times New Roman"/>
          <w:noProof/>
          <w:spacing w:val="-14"/>
        </w:rPr>
        <w:t>2</w:t>
      </w:r>
      <w:r w:rsidR="00090F61" w:rsidRPr="00F11F11">
        <w:rPr>
          <w:rFonts w:ascii="Times New Roman" w:hAnsi="Times New Roman"/>
          <w:noProof/>
          <w:spacing w:val="-14"/>
        </w:rPr>
        <w:t>6-27</w:t>
      </w:r>
      <w:r w:rsidR="002E1A65" w:rsidRPr="00F11F11">
        <w:rPr>
          <w:rFonts w:ascii="Times New Roman" w:hAnsi="Times New Roman"/>
          <w:noProof/>
          <w:spacing w:val="-14"/>
        </w:rPr>
        <w:t xml:space="preserve"> aprilie</w:t>
      </w:r>
      <w:r w:rsidR="00090F61" w:rsidRPr="00F11F11">
        <w:rPr>
          <w:rFonts w:ascii="Times New Roman" w:hAnsi="Times New Roman"/>
          <w:noProof/>
          <w:spacing w:val="-14"/>
        </w:rPr>
        <w:t xml:space="preserve"> </w:t>
      </w:r>
      <w:r w:rsidR="00B92047" w:rsidRPr="00F11F11">
        <w:rPr>
          <w:rFonts w:ascii="Times New Roman" w:hAnsi="Times New Roman"/>
          <w:noProof/>
          <w:spacing w:val="-14"/>
        </w:rPr>
        <w:t>202</w:t>
      </w:r>
      <w:r w:rsidR="00E11DBA" w:rsidRPr="00F11F11">
        <w:rPr>
          <w:rFonts w:ascii="Times New Roman" w:hAnsi="Times New Roman"/>
          <w:noProof/>
          <w:spacing w:val="-14"/>
        </w:rPr>
        <w:t>1</w:t>
      </w:r>
    </w:p>
    <w:p w14:paraId="2BF953A5"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în consiliul de administrație al inspectoratului școlar</w:t>
      </w:r>
      <w:r w:rsidR="003127F0" w:rsidRPr="00F11F11">
        <w:rPr>
          <w:rFonts w:ascii="Times New Roman" w:hAnsi="Times New Roman"/>
          <w:noProof/>
          <w:spacing w:val="-14"/>
        </w:rPr>
        <w:t xml:space="preserve"> şi reactualizarea listei posturilor didactice/catedrelor vacante/rezervate şi afişarea acesteia la sediile inspectoratelor şcolare</w:t>
      </w:r>
      <w:r w:rsidRPr="00F11F11">
        <w:rPr>
          <w:rFonts w:ascii="Times New Roman" w:hAnsi="Times New Roman"/>
          <w:noProof/>
          <w:spacing w:val="-14"/>
        </w:rPr>
        <w:t xml:space="preserve">; </w:t>
      </w:r>
    </w:p>
    <w:p w14:paraId="170AB10B"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Termen: </w:t>
      </w:r>
      <w:r w:rsidR="00090F61" w:rsidRPr="00F11F11">
        <w:rPr>
          <w:rFonts w:ascii="Times New Roman" w:hAnsi="Times New Roman"/>
          <w:noProof/>
          <w:spacing w:val="-14"/>
        </w:rPr>
        <w:t>28</w:t>
      </w:r>
      <w:r w:rsidRPr="00F11F11">
        <w:rPr>
          <w:rFonts w:ascii="Times New Roman" w:hAnsi="Times New Roman"/>
          <w:noProof/>
          <w:spacing w:val="-14"/>
        </w:rPr>
        <w:t xml:space="preserve"> </w:t>
      </w:r>
      <w:r w:rsidR="00090F61" w:rsidRPr="00F11F11">
        <w:rPr>
          <w:rFonts w:ascii="Times New Roman" w:hAnsi="Times New Roman"/>
          <w:noProof/>
          <w:spacing w:val="-14"/>
        </w:rPr>
        <w:t>aprilie</w:t>
      </w:r>
      <w:r w:rsidRPr="00F11F11">
        <w:rPr>
          <w:rFonts w:ascii="Times New Roman" w:hAnsi="Times New Roman"/>
          <w:noProof/>
          <w:spacing w:val="-14"/>
        </w:rPr>
        <w:t xml:space="preserve"> 202</w:t>
      </w:r>
      <w:r w:rsidR="003127F0" w:rsidRPr="00F11F11">
        <w:rPr>
          <w:rFonts w:ascii="Times New Roman" w:hAnsi="Times New Roman"/>
          <w:noProof/>
          <w:spacing w:val="-14"/>
        </w:rPr>
        <w:t>1</w:t>
      </w:r>
    </w:p>
    <w:p w14:paraId="1036AD25" w14:textId="77777777" w:rsidR="00B92047" w:rsidRPr="00F11F11" w:rsidRDefault="00B92047" w:rsidP="00A81B09">
      <w:pPr>
        <w:numPr>
          <w:ilvl w:val="0"/>
          <w:numId w:val="72"/>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w:t>
      </w:r>
      <w:r w:rsidR="00A32E7A" w:rsidRPr="00F11F11">
        <w:rPr>
          <w:rFonts w:ascii="Times New Roman" w:hAnsi="Times New Roman"/>
          <w:noProof/>
          <w:spacing w:val="-14"/>
        </w:rPr>
        <w:t>, cu respectarea prevederilor art. 5 alin (5) din Metodologie.</w:t>
      </w:r>
    </w:p>
    <w:p w14:paraId="1C9D161F"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Perioada: </w:t>
      </w:r>
      <w:r w:rsidR="00090F61" w:rsidRPr="00F11F11">
        <w:rPr>
          <w:rFonts w:ascii="Times New Roman" w:hAnsi="Times New Roman"/>
          <w:noProof/>
          <w:spacing w:val="-14"/>
        </w:rPr>
        <w:t>6</w:t>
      </w:r>
      <w:r w:rsidRPr="00F11F11">
        <w:rPr>
          <w:rFonts w:ascii="Times New Roman" w:hAnsi="Times New Roman"/>
          <w:noProof/>
          <w:spacing w:val="-14"/>
        </w:rPr>
        <w:t>-1</w:t>
      </w:r>
      <w:r w:rsidR="002E1A65" w:rsidRPr="00F11F11">
        <w:rPr>
          <w:rFonts w:ascii="Times New Roman" w:hAnsi="Times New Roman"/>
          <w:noProof/>
          <w:spacing w:val="-14"/>
        </w:rPr>
        <w:t>4</w:t>
      </w:r>
      <w:r w:rsidRPr="00F11F11">
        <w:rPr>
          <w:rFonts w:ascii="Times New Roman" w:hAnsi="Times New Roman"/>
          <w:noProof/>
          <w:spacing w:val="-14"/>
        </w:rPr>
        <w:t xml:space="preserve"> mai 202</w:t>
      </w:r>
      <w:r w:rsidR="003127F0" w:rsidRPr="00F11F11">
        <w:rPr>
          <w:rFonts w:ascii="Times New Roman" w:hAnsi="Times New Roman"/>
          <w:noProof/>
          <w:spacing w:val="-14"/>
        </w:rPr>
        <w:t>1</w:t>
      </w:r>
    </w:p>
    <w:p w14:paraId="51666725" w14:textId="77777777" w:rsidR="005428B5" w:rsidRPr="00F11F11" w:rsidRDefault="005428B5" w:rsidP="00B92047">
      <w:pPr>
        <w:tabs>
          <w:tab w:val="left" w:pos="1750"/>
        </w:tabs>
        <w:autoSpaceDE w:val="0"/>
        <w:autoSpaceDN w:val="0"/>
        <w:adjustRightInd w:val="0"/>
        <w:spacing w:after="0" w:line="240" w:lineRule="auto"/>
        <w:ind w:left="360"/>
        <w:jc w:val="right"/>
        <w:rPr>
          <w:rFonts w:ascii="Times New Roman" w:hAnsi="Times New Roman"/>
          <w:noProof/>
          <w:spacing w:val="-14"/>
        </w:rPr>
      </w:pPr>
    </w:p>
    <w:p w14:paraId="608FE602" w14:textId="77777777" w:rsidR="005428B5" w:rsidRPr="00F11F11" w:rsidRDefault="005428B5" w:rsidP="005428B5">
      <w:pPr>
        <w:autoSpaceDE w:val="0"/>
        <w:autoSpaceDN w:val="0"/>
        <w:adjustRightInd w:val="0"/>
        <w:spacing w:after="0" w:line="240" w:lineRule="auto"/>
        <w:ind w:firstLine="567"/>
        <w:jc w:val="both"/>
        <w:rPr>
          <w:rFonts w:ascii="Times New Roman" w:hAnsi="Times New Roman"/>
          <w:i/>
          <w:iCs/>
          <w:noProof/>
          <w:spacing w:val="-14"/>
        </w:rPr>
      </w:pPr>
      <w:r w:rsidRPr="00F11F11">
        <w:rPr>
          <w:rFonts w:ascii="Times New Roman" w:hAnsi="Times New Roman"/>
          <w:i/>
          <w:iCs/>
          <w:noProof/>
          <w:spacing w:val="-14"/>
        </w:rPr>
        <w:t xml:space="preserve">Notă: Pe durata stării de alertă, în contextul situației epidemiologice determinate de răspândirea coronavirusului SARS-CoV-2, până la eliminarea restricțiilor privind adunările publice de către autorităţile de resort, se suspendă organizarea şi desfăşurarea activităţilor prevăzute la lit. </w:t>
      </w:r>
      <w:r w:rsidR="00696E00" w:rsidRPr="00F11F11">
        <w:rPr>
          <w:rFonts w:ascii="Times New Roman" w:hAnsi="Times New Roman"/>
          <w:i/>
          <w:iCs/>
          <w:noProof/>
          <w:spacing w:val="-14"/>
        </w:rPr>
        <w:t>b</w:t>
      </w:r>
      <w:r w:rsidRPr="00F11F11">
        <w:rPr>
          <w:rFonts w:ascii="Times New Roman" w:hAnsi="Times New Roman"/>
          <w:i/>
          <w:iCs/>
          <w:noProof/>
          <w:spacing w:val="-14"/>
        </w:rPr>
        <w:t>)</w:t>
      </w:r>
      <w:r w:rsidR="00696E00" w:rsidRPr="00F11F11">
        <w:rPr>
          <w:rFonts w:ascii="Times New Roman" w:hAnsi="Times New Roman"/>
          <w:i/>
          <w:iCs/>
          <w:noProof/>
          <w:spacing w:val="-14"/>
        </w:rPr>
        <w:t>, lit. i</w:t>
      </w:r>
      <w:r w:rsidRPr="00F11F11">
        <w:rPr>
          <w:rFonts w:ascii="Times New Roman" w:hAnsi="Times New Roman"/>
          <w:i/>
          <w:iCs/>
          <w:noProof/>
          <w:spacing w:val="-14"/>
        </w:rPr>
        <w:t>)</w:t>
      </w:r>
      <w:r w:rsidR="00696E00" w:rsidRPr="00F11F11">
        <w:rPr>
          <w:rFonts w:ascii="Times New Roman" w:hAnsi="Times New Roman"/>
          <w:i/>
          <w:iCs/>
          <w:noProof/>
          <w:spacing w:val="-14"/>
        </w:rPr>
        <w:t xml:space="preserve"> (i), lit. j) (i) şi (ii) şi lit. l) </w:t>
      </w:r>
      <w:r w:rsidRPr="00F11F11">
        <w:rPr>
          <w:rFonts w:ascii="Times New Roman" w:hAnsi="Times New Roman"/>
          <w:i/>
          <w:iCs/>
          <w:noProof/>
          <w:spacing w:val="-14"/>
        </w:rPr>
        <w:t xml:space="preserve">. </w:t>
      </w:r>
    </w:p>
    <w:p w14:paraId="0B77C654"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p>
    <w:p w14:paraId="0D0031B3"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Stabilirea prelungirii duratei contractelor individuale de muncă, în anul şcolar 202</w:t>
      </w:r>
      <w:r w:rsidR="005428B5" w:rsidRPr="00F11F11">
        <w:rPr>
          <w:rFonts w:ascii="Times New Roman" w:hAnsi="Times New Roman"/>
          <w:noProof/>
          <w:spacing w:val="-14"/>
        </w:rPr>
        <w:t>1</w:t>
      </w:r>
      <w:r w:rsidRPr="00F11F11">
        <w:rPr>
          <w:rFonts w:ascii="Times New Roman" w:hAnsi="Times New Roman"/>
          <w:noProof/>
          <w:spacing w:val="-14"/>
        </w:rPr>
        <w:t>-202</w:t>
      </w:r>
      <w:r w:rsidR="00A32E7A" w:rsidRPr="00F11F11">
        <w:rPr>
          <w:rFonts w:ascii="Times New Roman" w:hAnsi="Times New Roman"/>
          <w:noProof/>
          <w:spacing w:val="-14"/>
        </w:rPr>
        <w:t>2</w:t>
      </w:r>
      <w:r w:rsidRPr="00F11F11">
        <w:rPr>
          <w:rFonts w:ascii="Times New Roman" w:hAnsi="Times New Roman"/>
          <w:noProof/>
          <w:spacing w:val="-14"/>
        </w:rPr>
        <w:t xml:space="preserve">, pentru cadrele didactice angajate cu contract individual de muncă pe perioadă determinată, care au dobândit cel puţin definitivarea în învăţământ, în baza </w:t>
      </w:r>
      <w:r w:rsidR="00696E00" w:rsidRPr="00F11F11">
        <w:rPr>
          <w:rFonts w:ascii="Times New Roman" w:hAnsi="Times New Roman"/>
          <w:noProof/>
          <w:spacing w:val="-14"/>
        </w:rPr>
        <w:t xml:space="preserve">notei sau </w:t>
      </w:r>
      <w:r w:rsidRPr="00F11F11">
        <w:rPr>
          <w:rFonts w:ascii="Times New Roman" w:hAnsi="Times New Roman"/>
          <w:noProof/>
          <w:spacing w:val="-14"/>
        </w:rPr>
        <w:t>mediei de repartizare minimum 7 (şapte) obţinute la concursurile de ocupare a posturilor didactice/catedrelor vacante/rezervate în învăţământul preuniversitar, sesiunile 20</w:t>
      </w:r>
      <w:r w:rsidR="00696E00" w:rsidRPr="00F11F11">
        <w:rPr>
          <w:rFonts w:ascii="Times New Roman" w:hAnsi="Times New Roman"/>
          <w:noProof/>
          <w:spacing w:val="-14"/>
        </w:rPr>
        <w:t>20</w:t>
      </w:r>
      <w:r w:rsidRPr="00F11F11">
        <w:rPr>
          <w:rFonts w:ascii="Times New Roman" w:hAnsi="Times New Roman"/>
          <w:noProof/>
          <w:spacing w:val="-14"/>
        </w:rPr>
        <w:t xml:space="preserve"> şi/sau 20</w:t>
      </w:r>
      <w:r w:rsidR="00696E00" w:rsidRPr="00F11F11">
        <w:rPr>
          <w:rFonts w:ascii="Times New Roman" w:hAnsi="Times New Roman"/>
          <w:noProof/>
          <w:spacing w:val="-14"/>
        </w:rPr>
        <w:t>19</w:t>
      </w:r>
      <w:r w:rsidRPr="00F11F11">
        <w:rPr>
          <w:rFonts w:ascii="Times New Roman" w:hAnsi="Times New Roman"/>
          <w:noProof/>
          <w:spacing w:val="-14"/>
        </w:rPr>
        <w:t>, respectiv 20</w:t>
      </w:r>
      <w:r w:rsidR="00696E00" w:rsidRPr="00F11F11">
        <w:rPr>
          <w:rFonts w:ascii="Times New Roman" w:hAnsi="Times New Roman"/>
          <w:noProof/>
          <w:spacing w:val="-14"/>
        </w:rPr>
        <w:t>20</w:t>
      </w:r>
      <w:r w:rsidRPr="00F11F11">
        <w:rPr>
          <w:rFonts w:ascii="Times New Roman" w:hAnsi="Times New Roman"/>
          <w:noProof/>
          <w:spacing w:val="-14"/>
        </w:rPr>
        <w:t>, 201</w:t>
      </w:r>
      <w:r w:rsidR="00696E00" w:rsidRPr="00F11F11">
        <w:rPr>
          <w:rFonts w:ascii="Times New Roman" w:hAnsi="Times New Roman"/>
          <w:noProof/>
          <w:spacing w:val="-14"/>
        </w:rPr>
        <w:t>9</w:t>
      </w:r>
      <w:r w:rsidRPr="00F11F11">
        <w:rPr>
          <w:rFonts w:ascii="Times New Roman" w:hAnsi="Times New Roman"/>
          <w:noProof/>
          <w:spacing w:val="-14"/>
        </w:rPr>
        <w:t>, 201</w:t>
      </w:r>
      <w:r w:rsidR="00696E00" w:rsidRPr="00F11F11">
        <w:rPr>
          <w:rFonts w:ascii="Times New Roman" w:hAnsi="Times New Roman"/>
          <w:noProof/>
          <w:spacing w:val="-14"/>
        </w:rPr>
        <w:t>8</w:t>
      </w:r>
      <w:r w:rsidRPr="00F11F11">
        <w:rPr>
          <w:rFonts w:ascii="Times New Roman" w:hAnsi="Times New Roman"/>
          <w:noProof/>
          <w:spacing w:val="-14"/>
        </w:rPr>
        <w:t xml:space="preserve"> şi/sau 201</w:t>
      </w:r>
      <w:r w:rsidR="00696E00" w:rsidRPr="00F11F11">
        <w:rPr>
          <w:rFonts w:ascii="Times New Roman" w:hAnsi="Times New Roman"/>
          <w:noProof/>
          <w:spacing w:val="-14"/>
        </w:rPr>
        <w:t>7</w:t>
      </w:r>
      <w:r w:rsidRPr="00F11F11">
        <w:rPr>
          <w:rFonts w:ascii="Times New Roman" w:hAnsi="Times New Roman"/>
          <w:noProof/>
          <w:spacing w:val="-14"/>
        </w:rPr>
        <w:t xml:space="preserve"> pentru învăţători/institutori/profesori pentru învăţământ primar, pentru finalizarea ciclului primar la aceeaşi clasă de elevi, conform prevederilor art. 6</w:t>
      </w:r>
      <w:r w:rsidR="008524E1" w:rsidRPr="00F11F11">
        <w:rPr>
          <w:rFonts w:ascii="Times New Roman" w:hAnsi="Times New Roman"/>
          <w:noProof/>
          <w:spacing w:val="-14"/>
        </w:rPr>
        <w:t>3</w:t>
      </w:r>
      <w:r w:rsidRPr="00F11F11">
        <w:rPr>
          <w:rFonts w:ascii="Times New Roman" w:hAnsi="Times New Roman"/>
          <w:noProof/>
          <w:spacing w:val="-14"/>
        </w:rPr>
        <w:t xml:space="preserve"> din Metodologie:</w:t>
      </w:r>
    </w:p>
    <w:p w14:paraId="5B7F67CF"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și înregistrarea la secretariatele unităților de învățământ, a cererilor personalului didactic angajat cu contract individual de muncă pe perioadă determinată, în vederea prelungirii duratei contractului individual de muncă pe perioadă determinată în anul şcolar 202</w:t>
      </w:r>
      <w:r w:rsidR="008524E1" w:rsidRPr="00F11F11">
        <w:rPr>
          <w:rFonts w:ascii="Times New Roman" w:hAnsi="Times New Roman"/>
          <w:noProof/>
          <w:spacing w:val="-14"/>
        </w:rPr>
        <w:t>1</w:t>
      </w:r>
      <w:r w:rsidRPr="00F11F11">
        <w:rPr>
          <w:rFonts w:ascii="Times New Roman" w:hAnsi="Times New Roman"/>
          <w:noProof/>
          <w:spacing w:val="-14"/>
        </w:rPr>
        <w:t>-202</w:t>
      </w:r>
      <w:r w:rsidR="008524E1" w:rsidRPr="00F11F11">
        <w:rPr>
          <w:rFonts w:ascii="Times New Roman" w:hAnsi="Times New Roman"/>
          <w:noProof/>
          <w:spacing w:val="-14"/>
        </w:rPr>
        <w:t>2</w:t>
      </w:r>
      <w:r w:rsidRPr="00F11F11">
        <w:rPr>
          <w:rFonts w:ascii="Times New Roman" w:hAnsi="Times New Roman"/>
          <w:noProof/>
          <w:spacing w:val="-14"/>
        </w:rPr>
        <w:t>, conform prevederilor art. 6</w:t>
      </w:r>
      <w:r w:rsidR="008524E1" w:rsidRPr="00F11F11">
        <w:rPr>
          <w:rFonts w:ascii="Times New Roman" w:hAnsi="Times New Roman"/>
          <w:noProof/>
          <w:spacing w:val="-14"/>
        </w:rPr>
        <w:t>3</w:t>
      </w:r>
      <w:r w:rsidRPr="00F11F11">
        <w:rPr>
          <w:rFonts w:ascii="Times New Roman" w:hAnsi="Times New Roman"/>
          <w:noProof/>
          <w:spacing w:val="-14"/>
        </w:rPr>
        <w:t xml:space="preserve"> din Metodologie;</w:t>
      </w:r>
    </w:p>
    <w:p w14:paraId="41BE4A7D" w14:textId="77777777" w:rsidR="00B92047" w:rsidRPr="00F11F11" w:rsidRDefault="00B92047" w:rsidP="00B92047">
      <w:pPr>
        <w:pStyle w:val="Listparagraf"/>
        <w:tabs>
          <w:tab w:val="left" w:pos="1750"/>
        </w:tabs>
        <w:autoSpaceDE w:val="0"/>
        <w:autoSpaceDN w:val="0"/>
        <w:adjustRightInd w:val="0"/>
        <w:ind w:left="1287"/>
        <w:jc w:val="right"/>
        <w:rPr>
          <w:noProof/>
          <w:spacing w:val="-14"/>
          <w:sz w:val="22"/>
          <w:szCs w:val="22"/>
        </w:rPr>
      </w:pPr>
      <w:r w:rsidRPr="00F11F11">
        <w:rPr>
          <w:noProof/>
          <w:spacing w:val="-14"/>
          <w:sz w:val="22"/>
          <w:szCs w:val="22"/>
        </w:rPr>
        <w:t xml:space="preserve">Perioada: </w:t>
      </w:r>
      <w:r w:rsidR="00090F61" w:rsidRPr="00F11F11">
        <w:rPr>
          <w:noProof/>
          <w:spacing w:val="-14"/>
          <w:sz w:val="22"/>
          <w:szCs w:val="22"/>
        </w:rPr>
        <w:t>14</w:t>
      </w:r>
      <w:r w:rsidR="008524E1" w:rsidRPr="00F11F11">
        <w:rPr>
          <w:noProof/>
          <w:spacing w:val="-14"/>
          <w:sz w:val="22"/>
          <w:szCs w:val="22"/>
        </w:rPr>
        <w:t>-</w:t>
      </w:r>
      <w:r w:rsidRPr="00F11F11">
        <w:rPr>
          <w:noProof/>
          <w:spacing w:val="-14"/>
          <w:sz w:val="22"/>
          <w:szCs w:val="22"/>
        </w:rPr>
        <w:t>2</w:t>
      </w:r>
      <w:r w:rsidR="00090F61" w:rsidRPr="00F11F11">
        <w:rPr>
          <w:noProof/>
          <w:spacing w:val="-14"/>
          <w:sz w:val="22"/>
          <w:szCs w:val="22"/>
        </w:rPr>
        <w:t>0</w:t>
      </w:r>
      <w:r w:rsidRPr="00F11F11">
        <w:rPr>
          <w:noProof/>
          <w:spacing w:val="-14"/>
          <w:sz w:val="22"/>
          <w:szCs w:val="22"/>
        </w:rPr>
        <w:t xml:space="preserve"> aprilie 202</w:t>
      </w:r>
      <w:r w:rsidR="008524E1" w:rsidRPr="00F11F11">
        <w:rPr>
          <w:noProof/>
          <w:spacing w:val="-14"/>
          <w:sz w:val="22"/>
          <w:szCs w:val="22"/>
        </w:rPr>
        <w:t>1</w:t>
      </w:r>
    </w:p>
    <w:p w14:paraId="3C3C7287"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discutarea și analizarea de către consiliile de administrație ale unităților de învățământ, a cererilor depuse</w:t>
      </w:r>
      <w:r w:rsidR="002B6B0B" w:rsidRPr="00F11F11">
        <w:rPr>
          <w:rFonts w:ascii="Times New Roman" w:hAnsi="Times New Roman"/>
          <w:noProof/>
          <w:spacing w:val="-14"/>
        </w:rPr>
        <w:t>, comunicarea, de către consiliile de administrație ale unităților de învățământ, inspectoratului școlar și cadrelor didactice, a acordului de principiu/refuzului privind prelungirea duratei contractului individual de muncă pe perioadă determinată în anul şcolar 2021-2022, conform prevederilor art. 63 din Metodologie</w:t>
      </w:r>
    </w:p>
    <w:p w14:paraId="76028C11"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Până la 2</w:t>
      </w:r>
      <w:r w:rsidR="00090F61" w:rsidRPr="00F11F11">
        <w:rPr>
          <w:rFonts w:ascii="Times New Roman" w:hAnsi="Times New Roman"/>
          <w:noProof/>
          <w:spacing w:val="-14"/>
        </w:rPr>
        <w:t>1</w:t>
      </w:r>
      <w:r w:rsidRPr="00F11F11">
        <w:rPr>
          <w:rFonts w:ascii="Times New Roman" w:hAnsi="Times New Roman"/>
          <w:noProof/>
          <w:spacing w:val="-14"/>
        </w:rPr>
        <w:t xml:space="preserve"> aprilie 202</w:t>
      </w:r>
      <w:r w:rsidR="008524E1" w:rsidRPr="00F11F11">
        <w:rPr>
          <w:rFonts w:ascii="Times New Roman" w:hAnsi="Times New Roman"/>
          <w:noProof/>
          <w:spacing w:val="-14"/>
        </w:rPr>
        <w:t>1</w:t>
      </w:r>
    </w:p>
    <w:p w14:paraId="5AC45F03"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reactualizarea dosarelor personale, la inspectoratele şcolare, a cadrelor didactice care au primit acordul de principiu privind prelungirea duratei contractului individual de muncă pe perioadă determinată în anul şcolar 202</w:t>
      </w:r>
      <w:r w:rsidR="00394C46" w:rsidRPr="00F11F11">
        <w:rPr>
          <w:rFonts w:ascii="Times New Roman" w:hAnsi="Times New Roman"/>
          <w:noProof/>
          <w:spacing w:val="-14"/>
        </w:rPr>
        <w:t>1</w:t>
      </w:r>
      <w:r w:rsidRPr="00F11F11">
        <w:rPr>
          <w:rFonts w:ascii="Times New Roman" w:hAnsi="Times New Roman"/>
          <w:noProof/>
          <w:spacing w:val="-14"/>
        </w:rPr>
        <w:t>-202</w:t>
      </w:r>
      <w:r w:rsidR="00394C46" w:rsidRPr="00F11F11">
        <w:rPr>
          <w:rFonts w:ascii="Times New Roman" w:hAnsi="Times New Roman"/>
          <w:noProof/>
          <w:spacing w:val="-14"/>
        </w:rPr>
        <w:t>2</w:t>
      </w:r>
      <w:r w:rsidRPr="00F11F11">
        <w:rPr>
          <w:rFonts w:ascii="Times New Roman" w:hAnsi="Times New Roman"/>
          <w:noProof/>
          <w:spacing w:val="-14"/>
        </w:rPr>
        <w:t>, conform prevederilor art. 6</w:t>
      </w:r>
      <w:r w:rsidR="00A32E7A" w:rsidRPr="00F11F11">
        <w:rPr>
          <w:rFonts w:ascii="Times New Roman" w:hAnsi="Times New Roman"/>
          <w:noProof/>
          <w:spacing w:val="-14"/>
        </w:rPr>
        <w:t>3</w:t>
      </w:r>
      <w:r w:rsidRPr="00F11F11">
        <w:rPr>
          <w:rFonts w:ascii="Times New Roman" w:hAnsi="Times New Roman"/>
          <w:noProof/>
          <w:spacing w:val="-14"/>
        </w:rPr>
        <w:t xml:space="preserve"> din Metodologie; verificarea dosarelor şi a situațiilor transmise de unitățile de învățământ, de către </w:t>
      </w:r>
      <w:r w:rsidR="001854AB" w:rsidRPr="00F11F11">
        <w:rPr>
          <w:rFonts w:ascii="Times New Roman" w:hAnsi="Times New Roman"/>
          <w:noProof/>
          <w:spacing w:val="-14"/>
        </w:rPr>
        <w:t>comisia judeţeană/a municipiului Bucureşti de mobilitate;</w:t>
      </w:r>
    </w:p>
    <w:p w14:paraId="3A7DD33A"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Perioada: </w:t>
      </w:r>
      <w:r w:rsidR="002E1A65" w:rsidRPr="00F11F11">
        <w:rPr>
          <w:rFonts w:ascii="Times New Roman" w:hAnsi="Times New Roman"/>
          <w:noProof/>
          <w:spacing w:val="-14"/>
        </w:rPr>
        <w:t>22</w:t>
      </w:r>
      <w:r w:rsidRPr="00F11F11">
        <w:rPr>
          <w:rFonts w:ascii="Times New Roman" w:hAnsi="Times New Roman"/>
          <w:noProof/>
          <w:spacing w:val="-14"/>
        </w:rPr>
        <w:t>-</w:t>
      </w:r>
      <w:r w:rsidR="002E1A65" w:rsidRPr="00F11F11">
        <w:rPr>
          <w:rFonts w:ascii="Times New Roman" w:hAnsi="Times New Roman"/>
          <w:noProof/>
          <w:spacing w:val="-14"/>
        </w:rPr>
        <w:t>28</w:t>
      </w:r>
      <w:r w:rsidR="00835D7E" w:rsidRPr="00F11F11">
        <w:rPr>
          <w:rFonts w:ascii="Times New Roman" w:hAnsi="Times New Roman"/>
          <w:noProof/>
          <w:spacing w:val="-14"/>
        </w:rPr>
        <w:t xml:space="preserve"> </w:t>
      </w:r>
      <w:r w:rsidR="002E1A65" w:rsidRPr="00F11F11">
        <w:rPr>
          <w:rFonts w:ascii="Times New Roman" w:hAnsi="Times New Roman"/>
          <w:noProof/>
          <w:spacing w:val="-14"/>
        </w:rPr>
        <w:t>aprilie</w:t>
      </w:r>
      <w:r w:rsidRPr="00F11F11">
        <w:rPr>
          <w:rFonts w:ascii="Times New Roman" w:hAnsi="Times New Roman"/>
          <w:noProof/>
          <w:spacing w:val="-14"/>
        </w:rPr>
        <w:t xml:space="preserve"> 202</w:t>
      </w:r>
      <w:r w:rsidR="00835D7E" w:rsidRPr="00F11F11">
        <w:rPr>
          <w:rFonts w:ascii="Times New Roman" w:hAnsi="Times New Roman"/>
          <w:noProof/>
          <w:spacing w:val="-14"/>
        </w:rPr>
        <w:t>1</w:t>
      </w:r>
      <w:r w:rsidRPr="00F11F11">
        <w:rPr>
          <w:rFonts w:ascii="Times New Roman" w:hAnsi="Times New Roman"/>
          <w:noProof/>
          <w:spacing w:val="-14"/>
        </w:rPr>
        <w:t xml:space="preserve"> </w:t>
      </w:r>
    </w:p>
    <w:p w14:paraId="081D2972"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verificarea și avizarea dosarelor cadrelor didactice de către </w:t>
      </w:r>
      <w:r w:rsidR="001854AB" w:rsidRPr="00F11F11">
        <w:rPr>
          <w:rFonts w:ascii="Times New Roman" w:hAnsi="Times New Roman"/>
          <w:noProof/>
          <w:spacing w:val="-14"/>
        </w:rPr>
        <w:t>comisia judeţeană/a municipiului Bucureşti de mobilitate</w:t>
      </w:r>
      <w:r w:rsidRPr="00F11F11">
        <w:rPr>
          <w:rFonts w:ascii="Times New Roman" w:hAnsi="Times New Roman"/>
          <w:noProof/>
          <w:spacing w:val="-14"/>
        </w:rPr>
        <w:t>;</w:t>
      </w:r>
    </w:p>
    <w:p w14:paraId="61CBB7EE"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2E1A65" w:rsidRPr="00F11F11">
        <w:rPr>
          <w:rFonts w:ascii="Times New Roman" w:hAnsi="Times New Roman"/>
          <w:noProof/>
          <w:spacing w:val="-14"/>
        </w:rPr>
        <w:t>23 aprilie</w:t>
      </w:r>
      <w:r w:rsidRPr="00F11F11">
        <w:rPr>
          <w:rFonts w:ascii="Times New Roman" w:hAnsi="Times New Roman"/>
          <w:noProof/>
          <w:spacing w:val="-14"/>
        </w:rPr>
        <w:t>-</w:t>
      </w:r>
      <w:r w:rsidR="002E1A65" w:rsidRPr="00F11F11">
        <w:rPr>
          <w:rFonts w:ascii="Times New Roman" w:hAnsi="Times New Roman"/>
          <w:noProof/>
          <w:spacing w:val="-14"/>
        </w:rPr>
        <w:t>6</w:t>
      </w:r>
      <w:r w:rsidRPr="00F11F11">
        <w:rPr>
          <w:rFonts w:ascii="Times New Roman" w:hAnsi="Times New Roman"/>
          <w:noProof/>
          <w:spacing w:val="-14"/>
        </w:rPr>
        <w:t xml:space="preserve"> mai 202</w:t>
      </w:r>
      <w:r w:rsidR="00835D7E" w:rsidRPr="00F11F11">
        <w:rPr>
          <w:rFonts w:ascii="Times New Roman" w:hAnsi="Times New Roman"/>
          <w:noProof/>
          <w:spacing w:val="-14"/>
        </w:rPr>
        <w:t>1</w:t>
      </w:r>
    </w:p>
    <w:p w14:paraId="5F5C042B"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reactualizarea listei posturilor didactice/catedrelor vacante/rezervate ca urmare a soluționării, în ordine, a: </w:t>
      </w:r>
    </w:p>
    <w:p w14:paraId="6818D63C" w14:textId="143EFF36" w:rsidR="00B92047" w:rsidRPr="00F11F11" w:rsidRDefault="00B92047" w:rsidP="00A81B09">
      <w:pPr>
        <w:pStyle w:val="Listparagraf"/>
        <w:numPr>
          <w:ilvl w:val="3"/>
          <w:numId w:val="4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cererilor cadrelor didactice titulare, respectiv a cererilor cadrelor didactice debutante prevăzute la art. 21 alin. (4) şi (6) rămase cu norma didactică incompletă pentru completarea normei didactice</w:t>
      </w:r>
      <w:r w:rsidR="003A3604" w:rsidRPr="00F11F11">
        <w:rPr>
          <w:noProof/>
          <w:spacing w:val="-14"/>
          <w:sz w:val="22"/>
          <w:szCs w:val="22"/>
        </w:rPr>
        <w:t xml:space="preserve"> de predare</w:t>
      </w:r>
      <w:r w:rsidRPr="00F11F11">
        <w:rPr>
          <w:noProof/>
          <w:spacing w:val="-14"/>
          <w:sz w:val="22"/>
          <w:szCs w:val="22"/>
        </w:rPr>
        <w:t xml:space="preserve">, conform prevederilor Metodologiei; </w:t>
      </w:r>
    </w:p>
    <w:p w14:paraId="1BDFBC3A" w14:textId="77777777" w:rsidR="00B92047" w:rsidRPr="00F11F11" w:rsidRDefault="00B92047" w:rsidP="00A81B09">
      <w:pPr>
        <w:pStyle w:val="Listparagraf"/>
        <w:numPr>
          <w:ilvl w:val="3"/>
          <w:numId w:val="4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lastRenderedPageBreak/>
        <w:t xml:space="preserve">cererilor cadrelor didactice rămase cu restrângerea de activitate nesoluţionată, prin transfer sau detaşare în interesul învăţământului pentru restrângere de activitate nesoluţionată; </w:t>
      </w:r>
    </w:p>
    <w:p w14:paraId="7144BD48" w14:textId="77777777" w:rsidR="00B92047" w:rsidRPr="00F11F11" w:rsidRDefault="00B92047" w:rsidP="00A81B09">
      <w:pPr>
        <w:pStyle w:val="Listparagraf"/>
        <w:numPr>
          <w:ilvl w:val="3"/>
          <w:numId w:val="4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de pretransfer consimțit între unitățile de învățământ; </w:t>
      </w:r>
    </w:p>
    <w:p w14:paraId="751E668B" w14:textId="77777777" w:rsidR="00B92047" w:rsidRPr="00F11F11" w:rsidRDefault="00B92047" w:rsidP="00A81B09">
      <w:pPr>
        <w:pStyle w:val="Listparagraf"/>
        <w:numPr>
          <w:ilvl w:val="3"/>
          <w:numId w:val="4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privind modificarea repartizării cadrelor didactice angajate pe durata de viabilitate a postului didactic/catedrei ;</w:t>
      </w:r>
    </w:p>
    <w:p w14:paraId="2A50D836" w14:textId="77777777" w:rsidR="00B92047" w:rsidRPr="00F11F11" w:rsidRDefault="00B92047" w:rsidP="00A81B09">
      <w:pPr>
        <w:pStyle w:val="Listparagraf"/>
        <w:numPr>
          <w:ilvl w:val="3"/>
          <w:numId w:val="4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de prelungire a duratei contractelor individuale de muncă, în anul şcolar 202</w:t>
      </w:r>
      <w:r w:rsidR="00835D7E" w:rsidRPr="00F11F11">
        <w:rPr>
          <w:noProof/>
          <w:spacing w:val="-14"/>
          <w:sz w:val="22"/>
          <w:szCs w:val="22"/>
        </w:rPr>
        <w:t>1</w:t>
      </w:r>
      <w:r w:rsidRPr="00F11F11">
        <w:rPr>
          <w:noProof/>
          <w:spacing w:val="-14"/>
          <w:sz w:val="22"/>
          <w:szCs w:val="22"/>
        </w:rPr>
        <w:t>-202</w:t>
      </w:r>
      <w:r w:rsidR="00835D7E" w:rsidRPr="00F11F11">
        <w:rPr>
          <w:noProof/>
          <w:spacing w:val="-14"/>
          <w:sz w:val="22"/>
          <w:szCs w:val="22"/>
        </w:rPr>
        <w:t>2</w:t>
      </w:r>
      <w:r w:rsidRPr="00F11F11">
        <w:rPr>
          <w:noProof/>
          <w:spacing w:val="-14"/>
          <w:sz w:val="22"/>
          <w:szCs w:val="22"/>
        </w:rPr>
        <w:t>, pentru personalul didactic angajat cu contract individual de muncă pe perioadă determinată, conform prevederilor art. 6</w:t>
      </w:r>
      <w:r w:rsidR="00835D7E" w:rsidRPr="00F11F11">
        <w:rPr>
          <w:noProof/>
          <w:spacing w:val="-14"/>
          <w:sz w:val="22"/>
          <w:szCs w:val="22"/>
        </w:rPr>
        <w:t>3</w:t>
      </w:r>
      <w:r w:rsidRPr="00F11F11">
        <w:rPr>
          <w:noProof/>
          <w:spacing w:val="-14"/>
          <w:sz w:val="22"/>
          <w:szCs w:val="22"/>
        </w:rPr>
        <w:t xml:space="preserve"> din Metodologie.</w:t>
      </w:r>
    </w:p>
    <w:p w14:paraId="7A8350E0"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2E1A65" w:rsidRPr="00F11F11">
        <w:rPr>
          <w:rFonts w:ascii="Times New Roman" w:hAnsi="Times New Roman"/>
          <w:noProof/>
          <w:spacing w:val="-14"/>
        </w:rPr>
        <w:t xml:space="preserve">7 </w:t>
      </w:r>
      <w:r w:rsidRPr="00F11F11">
        <w:rPr>
          <w:rFonts w:ascii="Times New Roman" w:hAnsi="Times New Roman"/>
          <w:noProof/>
          <w:spacing w:val="-14"/>
        </w:rPr>
        <w:t>mai 202</w:t>
      </w:r>
      <w:r w:rsidR="00835D7E" w:rsidRPr="00F11F11">
        <w:rPr>
          <w:rFonts w:ascii="Times New Roman" w:hAnsi="Times New Roman"/>
          <w:noProof/>
          <w:spacing w:val="-14"/>
        </w:rPr>
        <w:t>1</w:t>
      </w:r>
    </w:p>
    <w:p w14:paraId="1AC2A999" w14:textId="77777777" w:rsidR="00B92047" w:rsidRPr="00F11F11" w:rsidRDefault="00B92047" w:rsidP="00415862">
      <w:pPr>
        <w:numPr>
          <w:ilvl w:val="0"/>
          <w:numId w:val="75"/>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şi comunicarea deciziilor de repartizare.</w:t>
      </w:r>
    </w:p>
    <w:p w14:paraId="38F10EC0"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Perioada: </w:t>
      </w:r>
      <w:r w:rsidR="002E1A65" w:rsidRPr="00F11F11">
        <w:rPr>
          <w:rFonts w:ascii="Times New Roman" w:hAnsi="Times New Roman"/>
          <w:noProof/>
          <w:spacing w:val="-14"/>
        </w:rPr>
        <w:t>7</w:t>
      </w:r>
      <w:r w:rsidRPr="00F11F11">
        <w:rPr>
          <w:rFonts w:ascii="Times New Roman" w:hAnsi="Times New Roman"/>
          <w:noProof/>
          <w:spacing w:val="-14"/>
        </w:rPr>
        <w:t>-1</w:t>
      </w:r>
      <w:r w:rsidR="002E1A65" w:rsidRPr="00F11F11">
        <w:rPr>
          <w:rFonts w:ascii="Times New Roman" w:hAnsi="Times New Roman"/>
          <w:noProof/>
          <w:spacing w:val="-14"/>
        </w:rPr>
        <w:t>4</w:t>
      </w:r>
      <w:r w:rsidRPr="00F11F11">
        <w:rPr>
          <w:rFonts w:ascii="Times New Roman" w:hAnsi="Times New Roman"/>
          <w:noProof/>
          <w:spacing w:val="-14"/>
        </w:rPr>
        <w:t xml:space="preserve"> mai 202</w:t>
      </w:r>
      <w:r w:rsidR="00835D7E" w:rsidRPr="00F11F11">
        <w:rPr>
          <w:rFonts w:ascii="Times New Roman" w:hAnsi="Times New Roman"/>
          <w:noProof/>
          <w:spacing w:val="-14"/>
        </w:rPr>
        <w:t>1</w:t>
      </w:r>
    </w:p>
    <w:p w14:paraId="12CFB01F" w14:textId="77777777" w:rsidR="00B92047" w:rsidRPr="00F11F11" w:rsidRDefault="00B92047" w:rsidP="00B92047">
      <w:pPr>
        <w:tabs>
          <w:tab w:val="left" w:pos="1750"/>
        </w:tabs>
        <w:autoSpaceDE w:val="0"/>
        <w:autoSpaceDN w:val="0"/>
        <w:adjustRightInd w:val="0"/>
        <w:spacing w:after="0" w:line="240" w:lineRule="auto"/>
        <w:ind w:left="927"/>
        <w:jc w:val="right"/>
        <w:rPr>
          <w:rFonts w:ascii="Times New Roman" w:hAnsi="Times New Roman"/>
          <w:noProof/>
          <w:spacing w:val="-14"/>
        </w:rPr>
      </w:pPr>
    </w:p>
    <w:p w14:paraId="44A45CF8"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Ocuparea prin concurs naţional a posturilor didactice/catedrelor declarate vacante/rezervate în învățământul preuniversitar:</w:t>
      </w:r>
    </w:p>
    <w:p w14:paraId="708F6969"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analizarea şi soluţionarea cererilor de concediu fără plată în consiliile de administraţie ale unităţilor de învăţământ şi transmiterea situaţiei la inspectoratele şcolare;</w:t>
      </w:r>
    </w:p>
    <w:p w14:paraId="48CBE0B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Până la </w:t>
      </w:r>
      <w:r w:rsidR="002E1A65" w:rsidRPr="00F11F11">
        <w:rPr>
          <w:rFonts w:ascii="Times New Roman" w:hAnsi="Times New Roman"/>
          <w:noProof/>
          <w:spacing w:val="-14"/>
        </w:rPr>
        <w:t>7</w:t>
      </w:r>
      <w:r w:rsidRPr="00F11F11">
        <w:rPr>
          <w:rFonts w:ascii="Times New Roman" w:hAnsi="Times New Roman"/>
          <w:noProof/>
          <w:spacing w:val="-14"/>
        </w:rPr>
        <w:t xml:space="preserve"> mai 202</w:t>
      </w:r>
      <w:r w:rsidR="00026DF2" w:rsidRPr="00F11F11">
        <w:rPr>
          <w:rFonts w:ascii="Times New Roman" w:hAnsi="Times New Roman"/>
          <w:noProof/>
          <w:spacing w:val="-14"/>
        </w:rPr>
        <w:t>1</w:t>
      </w:r>
    </w:p>
    <w:p w14:paraId="5079E61D"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verificarea și publicarea listei finale reactualizate cu posturile didactice/catedrele vacante/rezervate pentru concurs;</w:t>
      </w:r>
    </w:p>
    <w:p w14:paraId="6F7DC17F"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026DF2" w:rsidRPr="00F11F11">
        <w:rPr>
          <w:rFonts w:ascii="Times New Roman" w:hAnsi="Times New Roman"/>
          <w:noProof/>
          <w:spacing w:val="-14"/>
        </w:rPr>
        <w:t>1</w:t>
      </w:r>
      <w:r w:rsidR="002E1A65" w:rsidRPr="00F11F11">
        <w:rPr>
          <w:rFonts w:ascii="Times New Roman" w:hAnsi="Times New Roman"/>
          <w:noProof/>
          <w:spacing w:val="-14"/>
        </w:rPr>
        <w:t>0</w:t>
      </w:r>
      <w:r w:rsidRPr="00F11F11">
        <w:rPr>
          <w:rFonts w:ascii="Times New Roman" w:hAnsi="Times New Roman"/>
          <w:noProof/>
          <w:spacing w:val="-14"/>
        </w:rPr>
        <w:t xml:space="preserve"> mai 202</w:t>
      </w:r>
      <w:r w:rsidR="00026DF2" w:rsidRPr="00F11F11">
        <w:rPr>
          <w:rFonts w:ascii="Times New Roman" w:hAnsi="Times New Roman"/>
          <w:noProof/>
          <w:spacing w:val="-14"/>
        </w:rPr>
        <w:t>1</w:t>
      </w:r>
    </w:p>
    <w:p w14:paraId="4675129B"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dosarelor de înscriere a candidaților la concursul de ocupare a posturilor didactice/catedrelor vacante/rezervate, inclusiv pentru absolvenții promoției 202</w:t>
      </w:r>
      <w:r w:rsidR="007C6CE1" w:rsidRPr="00F11F11">
        <w:rPr>
          <w:rFonts w:ascii="Times New Roman" w:hAnsi="Times New Roman"/>
          <w:noProof/>
          <w:spacing w:val="-14"/>
        </w:rPr>
        <w:t>1</w:t>
      </w:r>
      <w:r w:rsidRPr="00F11F11">
        <w:rPr>
          <w:rFonts w:ascii="Times New Roman" w:hAnsi="Times New Roman"/>
          <w:noProof/>
          <w:spacing w:val="-14"/>
        </w:rPr>
        <w:t>, la inspectoratele şcolare</w:t>
      </w:r>
      <w:r w:rsidR="00442FD8" w:rsidRPr="00F11F11">
        <w:rPr>
          <w:rFonts w:ascii="Times New Roman" w:hAnsi="Times New Roman"/>
          <w:noProof/>
          <w:spacing w:val="-14"/>
        </w:rPr>
        <w:t>/centrele de înscriere</w:t>
      </w:r>
      <w:r w:rsidRPr="00F11F11">
        <w:rPr>
          <w:rFonts w:ascii="Times New Roman" w:hAnsi="Times New Roman"/>
          <w:noProof/>
          <w:spacing w:val="-14"/>
        </w:rPr>
        <w:t>;</w:t>
      </w:r>
    </w:p>
    <w:p w14:paraId="1457ACB0"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11-1</w:t>
      </w:r>
      <w:r w:rsidR="00026DF2" w:rsidRPr="00F11F11">
        <w:rPr>
          <w:rFonts w:ascii="Times New Roman" w:hAnsi="Times New Roman"/>
          <w:noProof/>
          <w:spacing w:val="-14"/>
        </w:rPr>
        <w:t>7</w:t>
      </w:r>
      <w:r w:rsidRPr="00F11F11">
        <w:rPr>
          <w:rFonts w:ascii="Times New Roman" w:hAnsi="Times New Roman"/>
          <w:noProof/>
          <w:spacing w:val="-14"/>
        </w:rPr>
        <w:t xml:space="preserve"> mai 202</w:t>
      </w:r>
      <w:r w:rsidR="00026DF2" w:rsidRPr="00F11F11">
        <w:rPr>
          <w:rFonts w:ascii="Times New Roman" w:hAnsi="Times New Roman"/>
          <w:noProof/>
          <w:spacing w:val="-14"/>
        </w:rPr>
        <w:t>1</w:t>
      </w:r>
    </w:p>
    <w:p w14:paraId="02889064"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verificarea și avizarea dosarelor candidaților de către comisia judeţeană/</w:t>
      </w:r>
      <w:r w:rsidR="005D0FED" w:rsidRPr="00F11F11">
        <w:rPr>
          <w:rFonts w:ascii="Times New Roman" w:hAnsi="Times New Roman"/>
          <w:noProof/>
          <w:spacing w:val="-14"/>
        </w:rPr>
        <w:t xml:space="preserve">a </w:t>
      </w:r>
      <w:r w:rsidRPr="00F11F11">
        <w:rPr>
          <w:rFonts w:ascii="Times New Roman" w:hAnsi="Times New Roman"/>
          <w:noProof/>
          <w:spacing w:val="-14"/>
        </w:rPr>
        <w:t>municipiului Bucureşti de organizare și desfășurare a concursului;</w:t>
      </w:r>
    </w:p>
    <w:p w14:paraId="4C18057F"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12-18 mai 202</w:t>
      </w:r>
      <w:r w:rsidR="00026DF2" w:rsidRPr="00F11F11">
        <w:rPr>
          <w:rFonts w:ascii="Times New Roman" w:hAnsi="Times New Roman"/>
          <w:noProof/>
          <w:spacing w:val="-14"/>
        </w:rPr>
        <w:t>1</w:t>
      </w:r>
    </w:p>
    <w:p w14:paraId="5097C9AE"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validarea înscrierii, prin semnătură, de către candidați sau împuterniciții acestora prin procură notarială în original, </w:t>
      </w:r>
      <w:r w:rsidRPr="00F11F11">
        <w:rPr>
          <w:rFonts w:ascii="Times New Roman" w:hAnsi="Times New Roman"/>
          <w:bCs/>
          <w:iCs/>
          <w:noProof/>
          <w:spacing w:val="-14"/>
        </w:rPr>
        <w:t xml:space="preserve">conform graficului stabilit de </w:t>
      </w:r>
      <w:r w:rsidRPr="00F11F11">
        <w:rPr>
          <w:rFonts w:ascii="Times New Roman" w:hAnsi="Times New Roman"/>
          <w:noProof/>
          <w:spacing w:val="-14"/>
        </w:rPr>
        <w:t xml:space="preserve">comisia de organizare și desfășurare a concursului; neprezentarea la validare a absolvenţilor din promoțiile anterioare, atrage după sine anularea înscrierii la concurs.   </w:t>
      </w:r>
    </w:p>
    <w:p w14:paraId="6A21024F"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Perioadele: 1</w:t>
      </w:r>
      <w:r w:rsidR="00AC077A" w:rsidRPr="00F11F11">
        <w:rPr>
          <w:rFonts w:ascii="Times New Roman" w:hAnsi="Times New Roman"/>
          <w:noProof/>
          <w:spacing w:val="-14"/>
        </w:rPr>
        <w:t>9</w:t>
      </w:r>
      <w:r w:rsidRPr="00F11F11">
        <w:rPr>
          <w:rFonts w:ascii="Times New Roman" w:hAnsi="Times New Roman"/>
          <w:noProof/>
          <w:spacing w:val="-14"/>
        </w:rPr>
        <w:t>-</w:t>
      </w:r>
      <w:r w:rsidR="00AC077A" w:rsidRPr="00F11F11">
        <w:rPr>
          <w:rFonts w:ascii="Times New Roman" w:hAnsi="Times New Roman"/>
          <w:noProof/>
          <w:spacing w:val="-14"/>
        </w:rPr>
        <w:t>20</w:t>
      </w:r>
      <w:r w:rsidRPr="00F11F11">
        <w:rPr>
          <w:rFonts w:ascii="Times New Roman" w:hAnsi="Times New Roman"/>
          <w:noProof/>
          <w:spacing w:val="-14"/>
        </w:rPr>
        <w:t xml:space="preserve"> mai 202</w:t>
      </w:r>
      <w:r w:rsidR="005232CA" w:rsidRPr="00F11F11">
        <w:rPr>
          <w:rFonts w:ascii="Times New Roman" w:hAnsi="Times New Roman"/>
          <w:noProof/>
          <w:spacing w:val="-14"/>
        </w:rPr>
        <w:t>1</w:t>
      </w:r>
      <w:r w:rsidRPr="00F11F11">
        <w:rPr>
          <w:rFonts w:ascii="Times New Roman" w:hAnsi="Times New Roman"/>
          <w:noProof/>
          <w:spacing w:val="-14"/>
        </w:rPr>
        <w:t xml:space="preserve">; </w:t>
      </w:r>
      <w:r w:rsidR="007C6CE1" w:rsidRPr="00F11F11">
        <w:rPr>
          <w:rFonts w:ascii="Times New Roman" w:hAnsi="Times New Roman"/>
          <w:noProof/>
          <w:spacing w:val="-14"/>
        </w:rPr>
        <w:t>1</w:t>
      </w:r>
      <w:r w:rsidR="00EF052E" w:rsidRPr="00F11F11">
        <w:rPr>
          <w:rFonts w:ascii="Times New Roman" w:hAnsi="Times New Roman"/>
          <w:noProof/>
          <w:spacing w:val="-14"/>
        </w:rPr>
        <w:t>3</w:t>
      </w:r>
      <w:r w:rsidRPr="00F11F11">
        <w:rPr>
          <w:rFonts w:ascii="Times New Roman" w:hAnsi="Times New Roman"/>
          <w:noProof/>
          <w:spacing w:val="-14"/>
        </w:rPr>
        <w:t>-1</w:t>
      </w:r>
      <w:r w:rsidR="007C6CE1" w:rsidRPr="00F11F11">
        <w:rPr>
          <w:rFonts w:ascii="Times New Roman" w:hAnsi="Times New Roman"/>
          <w:noProof/>
          <w:spacing w:val="-14"/>
        </w:rPr>
        <w:t>6</w:t>
      </w:r>
      <w:r w:rsidRPr="00F11F11">
        <w:rPr>
          <w:rFonts w:ascii="Times New Roman" w:hAnsi="Times New Roman"/>
          <w:noProof/>
          <w:spacing w:val="-14"/>
        </w:rPr>
        <w:t xml:space="preserve"> iulie 202</w:t>
      </w:r>
      <w:r w:rsidR="007C6CE1" w:rsidRPr="00F11F11">
        <w:rPr>
          <w:rFonts w:ascii="Times New Roman" w:hAnsi="Times New Roman"/>
          <w:noProof/>
          <w:spacing w:val="-14"/>
        </w:rPr>
        <w:t>1</w:t>
      </w:r>
      <w:r w:rsidRPr="00F11F11">
        <w:rPr>
          <w:rFonts w:ascii="Times New Roman" w:hAnsi="Times New Roman"/>
          <w:noProof/>
          <w:spacing w:val="-14"/>
        </w:rPr>
        <w:t xml:space="preserve"> pentru absolvenții promoției 202</w:t>
      </w:r>
      <w:r w:rsidR="007C6CE1" w:rsidRPr="00F11F11">
        <w:rPr>
          <w:rFonts w:ascii="Times New Roman" w:hAnsi="Times New Roman"/>
          <w:noProof/>
          <w:spacing w:val="-14"/>
        </w:rPr>
        <w:t>1</w:t>
      </w:r>
      <w:r w:rsidRPr="00F11F11">
        <w:rPr>
          <w:rFonts w:ascii="Times New Roman" w:hAnsi="Times New Roman"/>
          <w:noProof/>
          <w:spacing w:val="-14"/>
        </w:rPr>
        <w:t>/absolvenţii 202</w:t>
      </w:r>
      <w:r w:rsidR="007C6CE1" w:rsidRPr="00F11F11">
        <w:rPr>
          <w:rFonts w:ascii="Times New Roman" w:hAnsi="Times New Roman"/>
          <w:noProof/>
          <w:spacing w:val="-14"/>
        </w:rPr>
        <w:t>1</w:t>
      </w:r>
      <w:r w:rsidRPr="00F11F11">
        <w:rPr>
          <w:rFonts w:ascii="Times New Roman" w:hAnsi="Times New Roman"/>
          <w:noProof/>
          <w:spacing w:val="-14"/>
        </w:rPr>
        <w:t xml:space="preserve"> ai programelor </w:t>
      </w:r>
    </w:p>
    <w:p w14:paraId="0F627256"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de pregătire psihopedagogică oferite de departamentele pentru pregătirea personalului didactic/</w:t>
      </w:r>
    </w:p>
    <w:p w14:paraId="4EC8F45B"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departamentele de specialitate cu profil psihopedagogic  </w:t>
      </w:r>
    </w:p>
    <w:p w14:paraId="0E5319DC"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i/>
          <w:noProof/>
          <w:spacing w:val="-14"/>
        </w:rPr>
      </w:pPr>
    </w:p>
    <w:p w14:paraId="2513B563"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Notă: (1) În perioada  11-1</w:t>
      </w:r>
      <w:r w:rsidR="007C6CE1" w:rsidRPr="00F11F11">
        <w:rPr>
          <w:rFonts w:ascii="Times New Roman" w:hAnsi="Times New Roman"/>
          <w:i/>
          <w:noProof/>
          <w:spacing w:val="-14"/>
        </w:rPr>
        <w:t>7</w:t>
      </w:r>
      <w:r w:rsidRPr="00F11F11">
        <w:rPr>
          <w:rFonts w:ascii="Times New Roman" w:hAnsi="Times New Roman"/>
          <w:i/>
          <w:noProof/>
          <w:spacing w:val="-14"/>
        </w:rPr>
        <w:t xml:space="preserve"> mai 202</w:t>
      </w:r>
      <w:r w:rsidR="007C6CE1" w:rsidRPr="00F11F11">
        <w:rPr>
          <w:rFonts w:ascii="Times New Roman" w:hAnsi="Times New Roman"/>
          <w:i/>
          <w:noProof/>
          <w:spacing w:val="-14"/>
        </w:rPr>
        <w:t>1</w:t>
      </w:r>
      <w:r w:rsidRPr="00F11F11">
        <w:rPr>
          <w:rFonts w:ascii="Times New Roman" w:hAnsi="Times New Roman"/>
          <w:i/>
          <w:noProof/>
          <w:spacing w:val="-14"/>
        </w:rPr>
        <w:t xml:space="preserve"> pot depune dosare de înscriere şi cadrele didactice a căror reducere de activitate a apărut în perioada aprilie-mai 202</w:t>
      </w:r>
      <w:r w:rsidR="00A172EC" w:rsidRPr="00F11F11">
        <w:rPr>
          <w:rFonts w:ascii="Times New Roman" w:hAnsi="Times New Roman"/>
          <w:i/>
          <w:noProof/>
          <w:spacing w:val="-14"/>
        </w:rPr>
        <w:t>1</w:t>
      </w:r>
      <w:r w:rsidRPr="00F11F11">
        <w:rPr>
          <w:rFonts w:ascii="Times New Roman" w:hAnsi="Times New Roman"/>
          <w:i/>
          <w:noProof/>
          <w:spacing w:val="-14"/>
        </w:rPr>
        <w:t>.</w:t>
      </w:r>
    </w:p>
    <w:p w14:paraId="00224DBE"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(2) În mod excepţional, absolvenţii promoţiei 202</w:t>
      </w:r>
      <w:r w:rsidR="00D1091D" w:rsidRPr="00F11F11">
        <w:rPr>
          <w:rFonts w:ascii="Times New Roman" w:hAnsi="Times New Roman"/>
          <w:i/>
          <w:noProof/>
          <w:spacing w:val="-14"/>
        </w:rPr>
        <w:t>1</w:t>
      </w:r>
      <w:r w:rsidRPr="00F11F11">
        <w:rPr>
          <w:rFonts w:ascii="Times New Roman" w:hAnsi="Times New Roman"/>
          <w:i/>
          <w:noProof/>
          <w:spacing w:val="-14"/>
        </w:rPr>
        <w:t xml:space="preserve"> (studiilor medii/postliceale/universitare de licență/universitare de masterat/departamentelor pentru pregătirea personalului didactic/departamentelor de specialitate cu profil psihopedagogic) pot să prezinte adeverinţa de absolvire a studiilor/programului de pregătire psihopedagogică şi să valideze fişa de înscriere în data de </w:t>
      </w:r>
      <w:r w:rsidR="00516FEC" w:rsidRPr="00F11F11">
        <w:rPr>
          <w:rFonts w:ascii="Times New Roman" w:hAnsi="Times New Roman"/>
          <w:i/>
          <w:noProof/>
          <w:spacing w:val="-14"/>
        </w:rPr>
        <w:t>21</w:t>
      </w:r>
      <w:r w:rsidRPr="00F11F11">
        <w:rPr>
          <w:rFonts w:ascii="Times New Roman" w:hAnsi="Times New Roman"/>
          <w:i/>
          <w:noProof/>
          <w:spacing w:val="-14"/>
        </w:rPr>
        <w:t xml:space="preserve"> iulie 202</w:t>
      </w:r>
      <w:r w:rsidR="00516FEC" w:rsidRPr="00F11F11">
        <w:rPr>
          <w:rFonts w:ascii="Times New Roman" w:hAnsi="Times New Roman"/>
          <w:i/>
          <w:noProof/>
          <w:spacing w:val="-14"/>
        </w:rPr>
        <w:t>1</w:t>
      </w:r>
      <w:r w:rsidRPr="00F11F11">
        <w:rPr>
          <w:rFonts w:ascii="Times New Roman" w:hAnsi="Times New Roman"/>
          <w:i/>
          <w:noProof/>
          <w:spacing w:val="-14"/>
        </w:rPr>
        <w:t>, până la ora 8.</w:t>
      </w:r>
      <w:r w:rsidR="00FE06E8" w:rsidRPr="00F11F11">
        <w:rPr>
          <w:rFonts w:ascii="Times New Roman" w:hAnsi="Times New Roman"/>
          <w:i/>
          <w:noProof/>
          <w:spacing w:val="-14"/>
        </w:rPr>
        <w:t>00</w:t>
      </w:r>
      <w:r w:rsidRPr="00F11F11">
        <w:rPr>
          <w:rFonts w:ascii="Times New Roman" w:hAnsi="Times New Roman"/>
          <w:i/>
          <w:noProof/>
          <w:spacing w:val="-14"/>
        </w:rPr>
        <w:t>. Absolvenţii promoţiei 202</w:t>
      </w:r>
      <w:r w:rsidR="00FE06E8" w:rsidRPr="00F11F11">
        <w:rPr>
          <w:rFonts w:ascii="Times New Roman" w:hAnsi="Times New Roman"/>
          <w:i/>
          <w:noProof/>
          <w:spacing w:val="-14"/>
        </w:rPr>
        <w:t>1</w:t>
      </w:r>
      <w:r w:rsidRPr="00F11F11">
        <w:rPr>
          <w:rFonts w:ascii="Times New Roman" w:hAnsi="Times New Roman"/>
          <w:i/>
          <w:noProof/>
          <w:spacing w:val="-14"/>
        </w:rPr>
        <w:t xml:space="preserve"> pot participa la proba scrisă în cadrul concursului naţional pentru ocuparea posturilor didactice/catedrelor declarate vacante/rezervate, numai după prezentarea adeverinţei de absolvire a studiilor/programului de pregătire psihopedagogică.</w:t>
      </w:r>
    </w:p>
    <w:p w14:paraId="3F0D1D08" w14:textId="77777777" w:rsidR="00713BAB" w:rsidRPr="00F11F11" w:rsidRDefault="00713BAB" w:rsidP="00713BAB">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(3) Pe durata stării de alertă, în contextul situației epidemiologice determinate de răspândirea coronavirusului SARS-CoV-2, până la eliminarea restricțiilor privind adunările publice de către autorităţile de resort, candidaţii nu mai validează fişele de înscriere</w:t>
      </w:r>
      <w:r w:rsidR="00E02974" w:rsidRPr="00F11F11">
        <w:rPr>
          <w:rFonts w:ascii="Times New Roman" w:hAnsi="Times New Roman"/>
          <w:i/>
          <w:noProof/>
          <w:spacing w:val="-14"/>
        </w:rPr>
        <w:t xml:space="preserve"> şi</w:t>
      </w:r>
      <w:r w:rsidR="00E640C4" w:rsidRPr="00F11F11">
        <w:rPr>
          <w:rFonts w:ascii="Times New Roman" w:hAnsi="Times New Roman"/>
          <w:i/>
          <w:noProof/>
          <w:spacing w:val="-14"/>
        </w:rPr>
        <w:t xml:space="preserve"> optează, în scris, pentru judeţul/municipiul Bucureşti în care se prezintă la repartizare.</w:t>
      </w:r>
      <w:r w:rsidR="00E02974" w:rsidRPr="00F11F11">
        <w:rPr>
          <w:rFonts w:ascii="Times New Roman" w:hAnsi="Times New Roman"/>
          <w:i/>
          <w:noProof/>
          <w:spacing w:val="-14"/>
        </w:rPr>
        <w:t xml:space="preserve"> </w:t>
      </w:r>
      <w:r w:rsidRPr="00F11F11">
        <w:rPr>
          <w:rFonts w:ascii="Times New Roman" w:hAnsi="Times New Roman"/>
          <w:i/>
          <w:noProof/>
          <w:spacing w:val="-14"/>
        </w:rPr>
        <w:t xml:space="preserve"> </w:t>
      </w:r>
    </w:p>
    <w:p w14:paraId="751F9FC9" w14:textId="77777777" w:rsidR="00713BAB" w:rsidRPr="00F11F11" w:rsidRDefault="00713BAB" w:rsidP="00B92047">
      <w:pPr>
        <w:autoSpaceDE w:val="0"/>
        <w:autoSpaceDN w:val="0"/>
        <w:adjustRightInd w:val="0"/>
        <w:spacing w:after="0" w:line="240" w:lineRule="auto"/>
        <w:ind w:firstLine="567"/>
        <w:jc w:val="both"/>
        <w:rPr>
          <w:rFonts w:ascii="Times New Roman" w:hAnsi="Times New Roman"/>
          <w:i/>
          <w:noProof/>
          <w:spacing w:val="-14"/>
        </w:rPr>
      </w:pPr>
    </w:p>
    <w:p w14:paraId="5941CF1D" w14:textId="77777777" w:rsidR="00B92047" w:rsidRPr="00F11F11" w:rsidRDefault="00155A10"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w:t>
      </w:r>
      <w:r w:rsidR="00B92047" w:rsidRPr="00F11F11">
        <w:rPr>
          <w:rFonts w:ascii="Times New Roman" w:hAnsi="Times New Roman"/>
          <w:noProof/>
          <w:spacing w:val="-14"/>
        </w:rPr>
        <w:t>fișarea, la avizierele inspectoratelor şcolare, a:</w:t>
      </w:r>
    </w:p>
    <w:p w14:paraId="4CB3775B" w14:textId="77777777" w:rsidR="00B92047" w:rsidRPr="00F11F11" w:rsidRDefault="00B92047" w:rsidP="00415862">
      <w:pPr>
        <w:pStyle w:val="Listparagraf"/>
        <w:numPr>
          <w:ilvl w:val="0"/>
          <w:numId w:val="98"/>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listei candidaților înscriși și a graficului privind susținerea probelor practice/orale și a inspecțiilor speciale la clasă;</w:t>
      </w:r>
    </w:p>
    <w:p w14:paraId="1BF6C683" w14:textId="77777777" w:rsidR="00B92047" w:rsidRPr="00F11F11" w:rsidRDefault="00B92047" w:rsidP="00415862">
      <w:pPr>
        <w:pStyle w:val="Listparagraf"/>
        <w:numPr>
          <w:ilvl w:val="0"/>
          <w:numId w:val="98"/>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listei cadrelor didactice angajate cu contract individual de muncă pe durata de viabilitate a postului/catedrei înscrise la concursul naţional  care solicită repartizarea pe perioadă nedeterminată pe postul didactic/catedra pe care sunt angajate şi a listei posturilor didactice/</w:t>
      </w:r>
      <w:r w:rsidR="00ED6E87" w:rsidRPr="00F11F11">
        <w:rPr>
          <w:noProof/>
          <w:spacing w:val="-14"/>
          <w:sz w:val="22"/>
          <w:szCs w:val="22"/>
        </w:rPr>
        <w:t>catedrelor</w:t>
      </w:r>
      <w:r w:rsidRPr="00F11F11">
        <w:rPr>
          <w:noProof/>
          <w:spacing w:val="-14"/>
          <w:sz w:val="22"/>
          <w:szCs w:val="22"/>
        </w:rPr>
        <w:t xml:space="preserve"> pe care sunt angajate aceste cadre didactice. </w:t>
      </w:r>
    </w:p>
    <w:p w14:paraId="652A4B02"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713BAB" w:rsidRPr="00F11F11">
        <w:rPr>
          <w:rFonts w:ascii="Times New Roman" w:hAnsi="Times New Roman"/>
          <w:noProof/>
          <w:spacing w:val="-14"/>
        </w:rPr>
        <w:t xml:space="preserve">21 </w:t>
      </w:r>
      <w:r w:rsidRPr="00F11F11">
        <w:rPr>
          <w:rFonts w:ascii="Times New Roman" w:hAnsi="Times New Roman"/>
          <w:noProof/>
          <w:spacing w:val="-14"/>
        </w:rPr>
        <w:t>mai 202</w:t>
      </w:r>
      <w:r w:rsidR="00A172EC" w:rsidRPr="00F11F11">
        <w:rPr>
          <w:rFonts w:ascii="Times New Roman" w:hAnsi="Times New Roman"/>
          <w:noProof/>
          <w:spacing w:val="-14"/>
        </w:rPr>
        <w:t>1</w:t>
      </w:r>
    </w:p>
    <w:p w14:paraId="228C6724" w14:textId="77777777" w:rsidR="00713BAB" w:rsidRPr="00F11F11" w:rsidRDefault="00713BAB" w:rsidP="00B92047">
      <w:pPr>
        <w:autoSpaceDE w:val="0"/>
        <w:autoSpaceDN w:val="0"/>
        <w:adjustRightInd w:val="0"/>
        <w:spacing w:after="0" w:line="240" w:lineRule="auto"/>
        <w:jc w:val="right"/>
        <w:rPr>
          <w:rFonts w:ascii="Times New Roman" w:hAnsi="Times New Roman"/>
          <w:noProof/>
          <w:spacing w:val="-14"/>
        </w:rPr>
      </w:pPr>
    </w:p>
    <w:p w14:paraId="7F5D9AA1" w14:textId="77777777" w:rsidR="00713BAB" w:rsidRPr="00F11F11" w:rsidRDefault="00713BAB" w:rsidP="00713BAB">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Notă: </w:t>
      </w:r>
      <w:bookmarkStart w:id="22" w:name="_Hlk53257951"/>
      <w:r w:rsidR="00E37AD6" w:rsidRPr="00F11F11">
        <w:rPr>
          <w:rFonts w:ascii="Times New Roman" w:hAnsi="Times New Roman"/>
          <w:i/>
          <w:noProof/>
          <w:spacing w:val="-14"/>
        </w:rPr>
        <w:t>Pe durata stării de alertă, în contextul situației epidemiologice determinate de răspândirea coronavirusului SARS-CoV-2, până la eliminarea restricțiilor privind adunările publice de către autorităţile de resort, c</w:t>
      </w:r>
      <w:r w:rsidRPr="00F11F11">
        <w:rPr>
          <w:rFonts w:ascii="Times New Roman" w:hAnsi="Times New Roman"/>
          <w:i/>
          <w:noProof/>
          <w:spacing w:val="-14"/>
        </w:rPr>
        <w:t xml:space="preserve">andidatul care observă erori în datele afișate informează, în scris, prin poștă electronică, inspectoratul școlar în vederea corectării acestora până </w:t>
      </w:r>
      <w:bookmarkEnd w:id="22"/>
      <w:r w:rsidR="00E37AD6" w:rsidRPr="00F11F11">
        <w:rPr>
          <w:rFonts w:ascii="Times New Roman" w:hAnsi="Times New Roman"/>
          <w:i/>
          <w:noProof/>
          <w:spacing w:val="-14"/>
        </w:rPr>
        <w:t>la data de 16 iulie 2021.</w:t>
      </w:r>
    </w:p>
    <w:p w14:paraId="4502086D" w14:textId="77777777" w:rsidR="00E37AD6" w:rsidRPr="00F11F11" w:rsidRDefault="00E37AD6" w:rsidP="00713BAB">
      <w:pPr>
        <w:autoSpaceDE w:val="0"/>
        <w:autoSpaceDN w:val="0"/>
        <w:adjustRightInd w:val="0"/>
        <w:spacing w:after="0" w:line="240" w:lineRule="auto"/>
        <w:ind w:firstLine="567"/>
        <w:jc w:val="both"/>
        <w:rPr>
          <w:rFonts w:ascii="Times New Roman" w:hAnsi="Times New Roman"/>
          <w:i/>
          <w:noProof/>
          <w:spacing w:val="-14"/>
        </w:rPr>
      </w:pPr>
    </w:p>
    <w:p w14:paraId="7A0A13D6" w14:textId="77777777" w:rsidR="00155A10" w:rsidRPr="00F11F11" w:rsidRDefault="0044508C"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stabilirea centrelor de concurs şi comunicarea acestora la Ministerul Educaţiei şi Cercetării, Direcţia Generală Învăţământ Preuniversitar;</w:t>
      </w:r>
    </w:p>
    <w:p w14:paraId="6FA7FB90"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și desfășurarea probelor practice/orale și a inspecțiilor speciale la clasă şi soluţionarea contestaţiilor la aceste probe</w:t>
      </w:r>
      <w:r w:rsidR="00D1091D" w:rsidRPr="00F11F11">
        <w:rPr>
          <w:rFonts w:ascii="Times New Roman" w:hAnsi="Times New Roman"/>
          <w:noProof/>
          <w:spacing w:val="-14"/>
        </w:rPr>
        <w:t>*</w:t>
      </w:r>
      <w:r w:rsidRPr="00F11F11">
        <w:rPr>
          <w:rFonts w:ascii="Times New Roman" w:hAnsi="Times New Roman"/>
          <w:noProof/>
          <w:spacing w:val="-14"/>
        </w:rPr>
        <w:t>.</w:t>
      </w:r>
    </w:p>
    <w:p w14:paraId="1A6AC936"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w:t>
      </w:r>
      <w:r w:rsidR="00FF3322" w:rsidRPr="00F11F11">
        <w:rPr>
          <w:rFonts w:ascii="Times New Roman" w:hAnsi="Times New Roman"/>
          <w:noProof/>
          <w:spacing w:val="-14"/>
        </w:rPr>
        <w:t>4</w:t>
      </w:r>
      <w:r w:rsidRPr="00F11F11">
        <w:rPr>
          <w:rFonts w:ascii="Times New Roman" w:hAnsi="Times New Roman"/>
          <w:noProof/>
          <w:spacing w:val="-14"/>
        </w:rPr>
        <w:t xml:space="preserve"> mai-</w:t>
      </w:r>
      <w:r w:rsidR="00FF3322" w:rsidRPr="00F11F11">
        <w:rPr>
          <w:rFonts w:ascii="Times New Roman" w:hAnsi="Times New Roman"/>
          <w:noProof/>
          <w:spacing w:val="-14"/>
        </w:rPr>
        <w:t>25</w:t>
      </w:r>
      <w:r w:rsidRPr="00F11F11">
        <w:rPr>
          <w:rFonts w:ascii="Times New Roman" w:hAnsi="Times New Roman"/>
          <w:noProof/>
          <w:spacing w:val="-14"/>
        </w:rPr>
        <w:t xml:space="preserve"> </w:t>
      </w:r>
      <w:r w:rsidR="00FF3322" w:rsidRPr="00F11F11">
        <w:rPr>
          <w:rFonts w:ascii="Times New Roman" w:hAnsi="Times New Roman"/>
          <w:noProof/>
          <w:spacing w:val="-14"/>
        </w:rPr>
        <w:t>iunie</w:t>
      </w:r>
      <w:r w:rsidRPr="00F11F11">
        <w:rPr>
          <w:rFonts w:ascii="Times New Roman" w:hAnsi="Times New Roman"/>
          <w:noProof/>
          <w:spacing w:val="-14"/>
        </w:rPr>
        <w:t xml:space="preserve"> 202</w:t>
      </w:r>
      <w:r w:rsidR="00FF3322" w:rsidRPr="00F11F11">
        <w:rPr>
          <w:rFonts w:ascii="Times New Roman" w:hAnsi="Times New Roman"/>
          <w:noProof/>
          <w:spacing w:val="-14"/>
        </w:rPr>
        <w:t>1</w:t>
      </w:r>
    </w:p>
    <w:p w14:paraId="0DB5E6E0" w14:textId="77777777" w:rsidR="00D33BD7" w:rsidRPr="00F11F11" w:rsidRDefault="00D33BD7" w:rsidP="00B92047">
      <w:pPr>
        <w:autoSpaceDE w:val="0"/>
        <w:autoSpaceDN w:val="0"/>
        <w:adjustRightInd w:val="0"/>
        <w:spacing w:after="0" w:line="240" w:lineRule="auto"/>
        <w:jc w:val="right"/>
        <w:rPr>
          <w:rFonts w:ascii="Times New Roman" w:hAnsi="Times New Roman"/>
          <w:noProof/>
          <w:spacing w:val="-14"/>
        </w:rPr>
      </w:pPr>
    </w:p>
    <w:p w14:paraId="1666D314"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Notă: (1) În perioada 2</w:t>
      </w:r>
      <w:r w:rsidR="00FF3322" w:rsidRPr="00F11F11">
        <w:rPr>
          <w:rFonts w:ascii="Times New Roman" w:hAnsi="Times New Roman"/>
          <w:i/>
          <w:noProof/>
          <w:spacing w:val="-14"/>
        </w:rPr>
        <w:t>4</w:t>
      </w:r>
      <w:r w:rsidRPr="00F11F11">
        <w:rPr>
          <w:rFonts w:ascii="Times New Roman" w:hAnsi="Times New Roman"/>
          <w:i/>
          <w:noProof/>
          <w:spacing w:val="-14"/>
        </w:rPr>
        <w:t xml:space="preserve"> mai-</w:t>
      </w:r>
      <w:r w:rsidR="00FF3322" w:rsidRPr="00F11F11">
        <w:rPr>
          <w:rFonts w:ascii="Times New Roman" w:hAnsi="Times New Roman"/>
          <w:i/>
          <w:noProof/>
          <w:spacing w:val="-14"/>
        </w:rPr>
        <w:t xml:space="preserve">25 </w:t>
      </w:r>
      <w:r w:rsidRPr="00F11F11">
        <w:rPr>
          <w:rFonts w:ascii="Times New Roman" w:hAnsi="Times New Roman"/>
          <w:i/>
          <w:noProof/>
          <w:spacing w:val="-14"/>
        </w:rPr>
        <w:t>iunie pot participa la probele practice/orale şi inspecţiile la clasă şi cadrele didactice titulare rămase cu reducerea de activitate nesoluţionată sau a căror reducere de activitate a apărut în perioada aprilie-mai 202</w:t>
      </w:r>
      <w:r w:rsidR="00FF3322" w:rsidRPr="00F11F11">
        <w:rPr>
          <w:rFonts w:ascii="Times New Roman" w:hAnsi="Times New Roman"/>
          <w:i/>
          <w:noProof/>
          <w:spacing w:val="-14"/>
        </w:rPr>
        <w:t>1</w:t>
      </w:r>
      <w:r w:rsidRPr="00F11F11">
        <w:rPr>
          <w:rFonts w:ascii="Times New Roman" w:hAnsi="Times New Roman"/>
          <w:i/>
          <w:noProof/>
          <w:spacing w:val="-14"/>
        </w:rPr>
        <w:t xml:space="preserve">. </w:t>
      </w:r>
    </w:p>
    <w:p w14:paraId="01BC667C" w14:textId="77777777" w:rsidR="00B92047" w:rsidRPr="00F11F11" w:rsidRDefault="00B92047" w:rsidP="00B92047">
      <w:pPr>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(2) Cadrele didactice titulare solicitate pentru detaşare în interesul învăţământului pot participa la probele practice/orale în perioada 2</w:t>
      </w:r>
      <w:r w:rsidR="0010538B" w:rsidRPr="00F11F11">
        <w:rPr>
          <w:rFonts w:ascii="Times New Roman" w:hAnsi="Times New Roman"/>
          <w:i/>
          <w:noProof/>
          <w:spacing w:val="-14"/>
        </w:rPr>
        <w:t xml:space="preserve">4 </w:t>
      </w:r>
      <w:r w:rsidRPr="00F11F11">
        <w:rPr>
          <w:rFonts w:ascii="Times New Roman" w:hAnsi="Times New Roman"/>
          <w:i/>
          <w:noProof/>
          <w:spacing w:val="-14"/>
        </w:rPr>
        <w:t>mai – 4 iunie 202</w:t>
      </w:r>
      <w:r w:rsidR="004548EA" w:rsidRPr="00F11F11">
        <w:rPr>
          <w:rFonts w:ascii="Times New Roman" w:hAnsi="Times New Roman"/>
          <w:i/>
          <w:noProof/>
          <w:spacing w:val="-14"/>
        </w:rPr>
        <w:t>1</w:t>
      </w:r>
      <w:r w:rsidRPr="00F11F11">
        <w:rPr>
          <w:rFonts w:ascii="Times New Roman" w:hAnsi="Times New Roman"/>
          <w:i/>
          <w:noProof/>
          <w:spacing w:val="-14"/>
        </w:rPr>
        <w:t>.</w:t>
      </w:r>
    </w:p>
    <w:p w14:paraId="77F5D2A6" w14:textId="429C1B48" w:rsidR="00346398" w:rsidRDefault="00346398"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Pr>
          <w:rFonts w:ascii="Times New Roman" w:hAnsi="Times New Roman"/>
          <w:noProof/>
          <w:spacing w:val="-14"/>
        </w:rPr>
        <w:lastRenderedPageBreak/>
        <w:t>a</w:t>
      </w:r>
      <w:r w:rsidRPr="00346398">
        <w:rPr>
          <w:rFonts w:ascii="Times New Roman" w:hAnsi="Times New Roman"/>
          <w:noProof/>
          <w:spacing w:val="-14"/>
        </w:rPr>
        <w:t xml:space="preserve">fişarea </w:t>
      </w:r>
      <w:r>
        <w:rPr>
          <w:rFonts w:ascii="Times New Roman" w:hAnsi="Times New Roman"/>
          <w:noProof/>
          <w:spacing w:val="-14"/>
        </w:rPr>
        <w:t xml:space="preserve">rezultatelor la </w:t>
      </w:r>
      <w:r w:rsidRPr="00F11F11">
        <w:rPr>
          <w:rFonts w:ascii="Times New Roman" w:hAnsi="Times New Roman"/>
          <w:noProof/>
          <w:spacing w:val="-14"/>
        </w:rPr>
        <w:t>probel</w:t>
      </w:r>
      <w:r>
        <w:rPr>
          <w:rFonts w:ascii="Times New Roman" w:hAnsi="Times New Roman"/>
          <w:noProof/>
          <w:spacing w:val="-14"/>
        </w:rPr>
        <w:t>e</w:t>
      </w:r>
      <w:r w:rsidRPr="00F11F11">
        <w:rPr>
          <w:rFonts w:ascii="Times New Roman" w:hAnsi="Times New Roman"/>
          <w:noProof/>
          <w:spacing w:val="-14"/>
        </w:rPr>
        <w:t xml:space="preserve"> practice/orale și a inspecțiilor speciale la clasă</w:t>
      </w:r>
      <w:r>
        <w:rPr>
          <w:rFonts w:ascii="Times New Roman" w:hAnsi="Times New Roman"/>
          <w:noProof/>
          <w:spacing w:val="-14"/>
        </w:rPr>
        <w:t>;</w:t>
      </w:r>
    </w:p>
    <w:p w14:paraId="062488AD" w14:textId="278E0D80" w:rsidR="00346398" w:rsidRPr="00346398" w:rsidRDefault="00346398" w:rsidP="00346398">
      <w:pPr>
        <w:autoSpaceDE w:val="0"/>
        <w:autoSpaceDN w:val="0"/>
        <w:adjustRightInd w:val="0"/>
        <w:spacing w:after="0" w:line="240" w:lineRule="auto"/>
        <w:jc w:val="right"/>
        <w:rPr>
          <w:rFonts w:ascii="Times New Roman" w:hAnsi="Times New Roman"/>
          <w:noProof/>
          <w:spacing w:val="-14"/>
        </w:rPr>
      </w:pPr>
      <w:r>
        <w:rPr>
          <w:rFonts w:ascii="Times New Roman" w:hAnsi="Times New Roman"/>
          <w:noProof/>
          <w:spacing w:val="-14"/>
        </w:rPr>
        <w:t>Termen: 2 iulie 2021</w:t>
      </w:r>
    </w:p>
    <w:p w14:paraId="33B449B6" w14:textId="77777777" w:rsidR="00B92047" w:rsidRPr="00F11F11" w:rsidRDefault="008E6FD6"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b/>
          <w:bCs/>
          <w:noProof/>
          <w:spacing w:val="-14"/>
        </w:rPr>
      </w:pPr>
      <w:r w:rsidRPr="00F11F11">
        <w:rPr>
          <w:rFonts w:ascii="Times New Roman" w:hAnsi="Times New Roman"/>
          <w:b/>
          <w:bCs/>
          <w:noProof/>
          <w:spacing w:val="-14"/>
        </w:rPr>
        <w:t>d</w:t>
      </w:r>
      <w:r w:rsidR="00B92047" w:rsidRPr="00F11F11">
        <w:rPr>
          <w:rFonts w:ascii="Times New Roman" w:hAnsi="Times New Roman"/>
          <w:b/>
          <w:bCs/>
          <w:noProof/>
          <w:spacing w:val="-14"/>
        </w:rPr>
        <w:t>esfășurarea probei scrise;</w:t>
      </w:r>
    </w:p>
    <w:p w14:paraId="267C9A78"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b/>
          <w:bCs/>
          <w:noProof/>
          <w:spacing w:val="-14"/>
        </w:rPr>
      </w:pPr>
      <w:r w:rsidRPr="00F11F11">
        <w:rPr>
          <w:rFonts w:ascii="Times New Roman" w:hAnsi="Times New Roman"/>
          <w:b/>
          <w:bCs/>
          <w:noProof/>
          <w:spacing w:val="-14"/>
        </w:rPr>
        <w:t xml:space="preserve">Termen: </w:t>
      </w:r>
      <w:r w:rsidR="0010538B" w:rsidRPr="00F11F11">
        <w:rPr>
          <w:rFonts w:ascii="Times New Roman" w:hAnsi="Times New Roman"/>
          <w:b/>
          <w:bCs/>
          <w:noProof/>
          <w:spacing w:val="-14"/>
        </w:rPr>
        <w:t xml:space="preserve">21 </w:t>
      </w:r>
      <w:r w:rsidRPr="00F11F11">
        <w:rPr>
          <w:rFonts w:ascii="Times New Roman" w:hAnsi="Times New Roman"/>
          <w:b/>
          <w:bCs/>
          <w:noProof/>
          <w:spacing w:val="-14"/>
        </w:rPr>
        <w:t>iulie 202</w:t>
      </w:r>
      <w:r w:rsidR="0010538B" w:rsidRPr="00F11F11">
        <w:rPr>
          <w:rFonts w:ascii="Times New Roman" w:hAnsi="Times New Roman"/>
          <w:b/>
          <w:bCs/>
          <w:noProof/>
          <w:spacing w:val="-14"/>
        </w:rPr>
        <w:t>1</w:t>
      </w:r>
    </w:p>
    <w:p w14:paraId="153EC5CA"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comunicarea rezultatelor iniţiale;</w:t>
      </w:r>
    </w:p>
    <w:p w14:paraId="243681D8"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w:t>
      </w:r>
      <w:r w:rsidR="0010538B" w:rsidRPr="00F11F11">
        <w:rPr>
          <w:rFonts w:ascii="Times New Roman" w:hAnsi="Times New Roman"/>
          <w:noProof/>
          <w:spacing w:val="-14"/>
        </w:rPr>
        <w:t>7</w:t>
      </w:r>
      <w:r w:rsidRPr="00F11F11">
        <w:rPr>
          <w:rFonts w:ascii="Times New Roman" w:hAnsi="Times New Roman"/>
          <w:noProof/>
          <w:spacing w:val="-14"/>
        </w:rPr>
        <w:t xml:space="preserve"> iulie 202</w:t>
      </w:r>
      <w:r w:rsidR="0010538B" w:rsidRPr="00F11F11">
        <w:rPr>
          <w:rFonts w:ascii="Times New Roman" w:hAnsi="Times New Roman"/>
          <w:noProof/>
          <w:spacing w:val="-14"/>
        </w:rPr>
        <w:t>1</w:t>
      </w:r>
    </w:p>
    <w:p w14:paraId="5A1FFC6E"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contestațiilor la inspectoratele școlare și transmiterea acestora la centrele de evaluare;</w:t>
      </w:r>
    </w:p>
    <w:p w14:paraId="1823F44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2</w:t>
      </w:r>
      <w:r w:rsidR="0010538B" w:rsidRPr="00F11F11">
        <w:rPr>
          <w:rFonts w:ascii="Times New Roman" w:hAnsi="Times New Roman"/>
          <w:noProof/>
          <w:spacing w:val="-14"/>
        </w:rPr>
        <w:t>7</w:t>
      </w:r>
      <w:r w:rsidRPr="00F11F11">
        <w:rPr>
          <w:rFonts w:ascii="Times New Roman" w:hAnsi="Times New Roman"/>
          <w:noProof/>
          <w:spacing w:val="-14"/>
        </w:rPr>
        <w:t>-2</w:t>
      </w:r>
      <w:r w:rsidR="0010538B" w:rsidRPr="00F11F11">
        <w:rPr>
          <w:rFonts w:ascii="Times New Roman" w:hAnsi="Times New Roman"/>
          <w:noProof/>
          <w:spacing w:val="-14"/>
        </w:rPr>
        <w:t>8</w:t>
      </w:r>
      <w:r w:rsidRPr="00F11F11">
        <w:rPr>
          <w:rFonts w:ascii="Times New Roman" w:hAnsi="Times New Roman"/>
          <w:noProof/>
          <w:spacing w:val="-14"/>
        </w:rPr>
        <w:t xml:space="preserve"> iulie 202</w:t>
      </w:r>
      <w:r w:rsidR="0010538B" w:rsidRPr="00F11F11">
        <w:rPr>
          <w:rFonts w:ascii="Times New Roman" w:hAnsi="Times New Roman"/>
          <w:noProof/>
          <w:spacing w:val="-14"/>
        </w:rPr>
        <w:t>1</w:t>
      </w:r>
      <w:r w:rsidRPr="00F11F11">
        <w:rPr>
          <w:rFonts w:ascii="Times New Roman" w:hAnsi="Times New Roman"/>
          <w:noProof/>
          <w:spacing w:val="-14"/>
        </w:rPr>
        <w:t xml:space="preserve"> </w:t>
      </w:r>
    </w:p>
    <w:p w14:paraId="36604734"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soluţionarea contestațiilor;</w:t>
      </w:r>
    </w:p>
    <w:p w14:paraId="26985AD4"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2</w:t>
      </w:r>
      <w:r w:rsidR="00C61AE4" w:rsidRPr="00F11F11">
        <w:rPr>
          <w:rFonts w:ascii="Times New Roman" w:hAnsi="Times New Roman"/>
          <w:noProof/>
          <w:spacing w:val="-14"/>
        </w:rPr>
        <w:t>9 iulie</w:t>
      </w:r>
      <w:r w:rsidRPr="00F11F11">
        <w:rPr>
          <w:rFonts w:ascii="Times New Roman" w:hAnsi="Times New Roman"/>
          <w:noProof/>
          <w:spacing w:val="-14"/>
        </w:rPr>
        <w:t xml:space="preserve">-2 </w:t>
      </w:r>
      <w:r w:rsidR="00C61AE4" w:rsidRPr="00F11F11">
        <w:rPr>
          <w:rFonts w:ascii="Times New Roman" w:hAnsi="Times New Roman"/>
          <w:noProof/>
          <w:spacing w:val="-14"/>
        </w:rPr>
        <w:t xml:space="preserve">august </w:t>
      </w:r>
      <w:r w:rsidRPr="00F11F11">
        <w:rPr>
          <w:rFonts w:ascii="Times New Roman" w:hAnsi="Times New Roman"/>
          <w:noProof/>
          <w:spacing w:val="-14"/>
        </w:rPr>
        <w:t>202</w:t>
      </w:r>
      <w:r w:rsidR="00C61AE4" w:rsidRPr="00F11F11">
        <w:rPr>
          <w:rFonts w:ascii="Times New Roman" w:hAnsi="Times New Roman"/>
          <w:noProof/>
          <w:spacing w:val="-14"/>
        </w:rPr>
        <w:t>1</w:t>
      </w:r>
    </w:p>
    <w:p w14:paraId="3DE12EB0"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 comunicarea rezultatelor finale;</w:t>
      </w:r>
    </w:p>
    <w:p w14:paraId="02C8EE35"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C61AE4" w:rsidRPr="00F11F11">
        <w:rPr>
          <w:rFonts w:ascii="Times New Roman" w:hAnsi="Times New Roman"/>
          <w:noProof/>
          <w:spacing w:val="-14"/>
        </w:rPr>
        <w:t>3</w:t>
      </w:r>
      <w:r w:rsidRPr="00F11F11">
        <w:rPr>
          <w:rFonts w:ascii="Times New Roman" w:hAnsi="Times New Roman"/>
          <w:noProof/>
          <w:spacing w:val="-14"/>
        </w:rPr>
        <w:t xml:space="preserve"> </w:t>
      </w:r>
      <w:r w:rsidR="00C61AE4" w:rsidRPr="00F11F11">
        <w:rPr>
          <w:rFonts w:ascii="Times New Roman" w:hAnsi="Times New Roman"/>
          <w:noProof/>
          <w:spacing w:val="-14"/>
        </w:rPr>
        <w:t xml:space="preserve">august </w:t>
      </w:r>
      <w:r w:rsidRPr="00F11F11">
        <w:rPr>
          <w:rFonts w:ascii="Times New Roman" w:hAnsi="Times New Roman"/>
          <w:noProof/>
          <w:spacing w:val="-14"/>
        </w:rPr>
        <w:t>202</w:t>
      </w:r>
      <w:r w:rsidR="00C61AE4" w:rsidRPr="00F11F11">
        <w:rPr>
          <w:rFonts w:ascii="Times New Roman" w:hAnsi="Times New Roman"/>
          <w:noProof/>
          <w:spacing w:val="-14"/>
        </w:rPr>
        <w:t>1</w:t>
      </w:r>
    </w:p>
    <w:p w14:paraId="716719AE"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repartizarea cadrelor didactice angajate pe durata de viabilitate a postului/catedrei care au participat la concursul naţional, sesiunea 202</w:t>
      </w:r>
      <w:r w:rsidR="00465364" w:rsidRPr="00F11F11">
        <w:rPr>
          <w:rFonts w:ascii="Times New Roman" w:hAnsi="Times New Roman"/>
          <w:noProof/>
          <w:spacing w:val="-14"/>
        </w:rPr>
        <w:t>1</w:t>
      </w:r>
      <w:r w:rsidR="00D60931" w:rsidRPr="00F11F11">
        <w:rPr>
          <w:rFonts w:ascii="Times New Roman" w:hAnsi="Times New Roman"/>
          <w:noProof/>
          <w:spacing w:val="-14"/>
        </w:rPr>
        <w:t>,</w:t>
      </w:r>
      <w:r w:rsidRPr="00F11F11">
        <w:rPr>
          <w:rFonts w:ascii="Times New Roman" w:hAnsi="Times New Roman"/>
          <w:noProof/>
          <w:spacing w:val="-14"/>
        </w:rPr>
        <w:t xml:space="preserve"> </w:t>
      </w:r>
      <w:r w:rsidR="00465364" w:rsidRPr="00F11F11">
        <w:rPr>
          <w:rFonts w:ascii="Times New Roman" w:hAnsi="Times New Roman"/>
          <w:noProof/>
          <w:spacing w:val="-14"/>
        </w:rPr>
        <w:t>conform prevederilor art. 74</w:t>
      </w:r>
      <w:r w:rsidR="00D60931" w:rsidRPr="00F11F11">
        <w:rPr>
          <w:rFonts w:ascii="Times New Roman" w:hAnsi="Times New Roman"/>
          <w:noProof/>
          <w:spacing w:val="-14"/>
        </w:rPr>
        <w:t xml:space="preserve"> alin. (3), lit. a) sau 80 alin. (9), după caz</w:t>
      </w:r>
      <w:r w:rsidRPr="00F11F11">
        <w:rPr>
          <w:rFonts w:ascii="Times New Roman" w:hAnsi="Times New Roman"/>
          <w:noProof/>
          <w:spacing w:val="-14"/>
        </w:rPr>
        <w:t>;</w:t>
      </w:r>
    </w:p>
    <w:p w14:paraId="1B510B6C" w14:textId="77777777" w:rsidR="001B3BE4" w:rsidRPr="00F11F11" w:rsidRDefault="001B3BE4" w:rsidP="001B3BE4">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repartizarea candidaţilor conform prevederilor art. 74 alin. (3), lit. b) sau 80 alin. (9), după caz;</w:t>
      </w:r>
    </w:p>
    <w:p w14:paraId="0F2FE54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D60931" w:rsidRPr="00F11F11">
        <w:rPr>
          <w:rFonts w:ascii="Times New Roman" w:hAnsi="Times New Roman"/>
          <w:noProof/>
          <w:spacing w:val="-14"/>
        </w:rPr>
        <w:t>4</w:t>
      </w:r>
      <w:r w:rsidRPr="00F11F11">
        <w:rPr>
          <w:rFonts w:ascii="Times New Roman" w:hAnsi="Times New Roman"/>
          <w:noProof/>
          <w:spacing w:val="-14"/>
        </w:rPr>
        <w:t xml:space="preserve"> </w:t>
      </w:r>
      <w:r w:rsidR="00D60931" w:rsidRPr="00F11F11">
        <w:rPr>
          <w:rFonts w:ascii="Times New Roman" w:hAnsi="Times New Roman"/>
          <w:noProof/>
          <w:spacing w:val="-14"/>
        </w:rPr>
        <w:t>august</w:t>
      </w:r>
      <w:r w:rsidRPr="00F11F11">
        <w:rPr>
          <w:rFonts w:ascii="Times New Roman" w:hAnsi="Times New Roman"/>
          <w:noProof/>
          <w:spacing w:val="-14"/>
        </w:rPr>
        <w:t xml:space="preserve"> 202</w:t>
      </w:r>
      <w:r w:rsidR="00D60931" w:rsidRPr="00F11F11">
        <w:rPr>
          <w:rFonts w:ascii="Times New Roman" w:hAnsi="Times New Roman"/>
          <w:noProof/>
          <w:spacing w:val="-14"/>
        </w:rPr>
        <w:t>1</w:t>
      </w:r>
    </w:p>
    <w:p w14:paraId="3B7CCE95"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ședință de repartizare, în ordine, a:</w:t>
      </w:r>
    </w:p>
    <w:p w14:paraId="3E0DFD86" w14:textId="77777777" w:rsidR="00B92047" w:rsidRPr="00F11F11" w:rsidRDefault="00B92047" w:rsidP="00415862">
      <w:pPr>
        <w:pStyle w:val="Listparagraf"/>
        <w:numPr>
          <w:ilvl w:val="0"/>
          <w:numId w:val="84"/>
        </w:numPr>
        <w:autoSpaceDE w:val="0"/>
        <w:autoSpaceDN w:val="0"/>
        <w:adjustRightInd w:val="0"/>
        <w:ind w:left="1134" w:firstLine="0"/>
        <w:jc w:val="both"/>
        <w:rPr>
          <w:noProof/>
          <w:spacing w:val="-14"/>
          <w:sz w:val="22"/>
          <w:szCs w:val="22"/>
        </w:rPr>
      </w:pPr>
      <w:r w:rsidRPr="00F11F11">
        <w:rPr>
          <w:noProof/>
          <w:spacing w:val="-14"/>
          <w:sz w:val="22"/>
          <w:szCs w:val="22"/>
        </w:rPr>
        <w:t>cadrelor didactice titulare</w:t>
      </w:r>
      <w:r w:rsidR="006D2F9B" w:rsidRPr="00F11F11">
        <w:rPr>
          <w:noProof/>
          <w:spacing w:val="-14"/>
          <w:sz w:val="22"/>
          <w:szCs w:val="22"/>
        </w:rPr>
        <w:t>,</w:t>
      </w:r>
      <w:r w:rsidR="00501B06" w:rsidRPr="00F11F11">
        <w:rPr>
          <w:noProof/>
          <w:spacing w:val="-14"/>
          <w:sz w:val="22"/>
          <w:szCs w:val="22"/>
        </w:rPr>
        <w:t xml:space="preserve"> </w:t>
      </w:r>
      <w:r w:rsidR="006D2F9B" w:rsidRPr="00F11F11">
        <w:rPr>
          <w:noProof/>
          <w:spacing w:val="-14"/>
          <w:sz w:val="22"/>
          <w:szCs w:val="22"/>
        </w:rPr>
        <w:t>conform prevederilor 74 alin. (3), lit. c);</w:t>
      </w:r>
    </w:p>
    <w:p w14:paraId="39C3DDE3" w14:textId="77777777" w:rsidR="006D2F9B" w:rsidRPr="00F11F11" w:rsidRDefault="006D2F9B" w:rsidP="00415862">
      <w:pPr>
        <w:pStyle w:val="Listparagraf"/>
        <w:numPr>
          <w:ilvl w:val="0"/>
          <w:numId w:val="84"/>
        </w:numPr>
        <w:autoSpaceDE w:val="0"/>
        <w:autoSpaceDN w:val="0"/>
        <w:adjustRightInd w:val="0"/>
        <w:ind w:left="1134" w:firstLine="0"/>
        <w:jc w:val="both"/>
        <w:rPr>
          <w:noProof/>
          <w:spacing w:val="-14"/>
          <w:sz w:val="22"/>
          <w:szCs w:val="22"/>
        </w:rPr>
      </w:pPr>
      <w:r w:rsidRPr="00F11F11">
        <w:rPr>
          <w:noProof/>
          <w:spacing w:val="-14"/>
          <w:sz w:val="22"/>
          <w:szCs w:val="22"/>
        </w:rPr>
        <w:t>cadrelor didactice titulare, conform prevederilor 74 alin. (3), lit. d);</w:t>
      </w:r>
    </w:p>
    <w:p w14:paraId="2A242FFF" w14:textId="77777777" w:rsidR="006D2F9B" w:rsidRPr="00F11F11" w:rsidRDefault="006D2F9B" w:rsidP="00415862">
      <w:pPr>
        <w:pStyle w:val="Listparagraf"/>
        <w:numPr>
          <w:ilvl w:val="0"/>
          <w:numId w:val="84"/>
        </w:numPr>
        <w:autoSpaceDE w:val="0"/>
        <w:autoSpaceDN w:val="0"/>
        <w:adjustRightInd w:val="0"/>
        <w:ind w:left="1134" w:firstLine="0"/>
        <w:jc w:val="both"/>
        <w:rPr>
          <w:noProof/>
          <w:spacing w:val="-14"/>
          <w:sz w:val="22"/>
          <w:szCs w:val="22"/>
        </w:rPr>
      </w:pPr>
      <w:r w:rsidRPr="00F11F11">
        <w:rPr>
          <w:noProof/>
          <w:spacing w:val="-14"/>
          <w:sz w:val="22"/>
          <w:szCs w:val="22"/>
        </w:rPr>
        <w:t xml:space="preserve">cadrelor didactice angajate pe durata de viabilitate a postului/catedrei rămase cu norma didactică </w:t>
      </w:r>
      <w:r w:rsidR="001B3BE4" w:rsidRPr="00F11F11">
        <w:rPr>
          <w:noProof/>
          <w:spacing w:val="-14"/>
          <w:sz w:val="22"/>
          <w:szCs w:val="22"/>
        </w:rPr>
        <w:t xml:space="preserve">de predare </w:t>
      </w:r>
      <w:r w:rsidRPr="00F11F11">
        <w:rPr>
          <w:noProof/>
          <w:spacing w:val="-14"/>
          <w:sz w:val="22"/>
          <w:szCs w:val="22"/>
        </w:rPr>
        <w:t>incompletă, conform prevederilor 74 alin. (3), lit. e);</w:t>
      </w:r>
    </w:p>
    <w:p w14:paraId="49521E01" w14:textId="77777777" w:rsidR="006D2F9B" w:rsidRPr="00F11F11" w:rsidRDefault="006D2F9B" w:rsidP="00415862">
      <w:pPr>
        <w:pStyle w:val="Listparagraf"/>
        <w:numPr>
          <w:ilvl w:val="0"/>
          <w:numId w:val="84"/>
        </w:numPr>
        <w:autoSpaceDE w:val="0"/>
        <w:autoSpaceDN w:val="0"/>
        <w:adjustRightInd w:val="0"/>
        <w:ind w:left="1134" w:firstLine="0"/>
        <w:jc w:val="both"/>
        <w:rPr>
          <w:noProof/>
          <w:spacing w:val="-14"/>
          <w:sz w:val="22"/>
          <w:szCs w:val="22"/>
        </w:rPr>
      </w:pPr>
      <w:r w:rsidRPr="00F11F11">
        <w:rPr>
          <w:noProof/>
          <w:spacing w:val="-14"/>
          <w:sz w:val="22"/>
          <w:szCs w:val="22"/>
        </w:rPr>
        <w:t>cadrelor didactice titulare, conform prevederilor 74 alin. (3), lit. f) sau 80 alin. (9), după caz;</w:t>
      </w:r>
    </w:p>
    <w:p w14:paraId="6E55FA6E"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1B3BE4" w:rsidRPr="00F11F11">
        <w:rPr>
          <w:rFonts w:ascii="Times New Roman" w:hAnsi="Times New Roman"/>
          <w:noProof/>
          <w:spacing w:val="-14"/>
        </w:rPr>
        <w:t>5</w:t>
      </w:r>
      <w:r w:rsidR="006D2F9B" w:rsidRPr="00F11F11">
        <w:rPr>
          <w:rFonts w:ascii="Times New Roman" w:hAnsi="Times New Roman"/>
          <w:noProof/>
          <w:spacing w:val="-14"/>
        </w:rPr>
        <w:t xml:space="preserve"> august 2021</w:t>
      </w:r>
    </w:p>
    <w:p w14:paraId="737547A4"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reactualizarea listei posturilor didactice/catedrelor vacante/rezervate; </w:t>
      </w:r>
    </w:p>
    <w:p w14:paraId="754A5E2E"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6D2F9B" w:rsidRPr="00F11F11">
        <w:rPr>
          <w:rFonts w:ascii="Times New Roman" w:hAnsi="Times New Roman"/>
          <w:noProof/>
          <w:spacing w:val="-14"/>
        </w:rPr>
        <w:t>6</w:t>
      </w:r>
      <w:r w:rsidRPr="00F11F11">
        <w:rPr>
          <w:rFonts w:ascii="Times New Roman" w:hAnsi="Times New Roman"/>
          <w:noProof/>
          <w:spacing w:val="-14"/>
        </w:rPr>
        <w:t xml:space="preserve"> august 202</w:t>
      </w:r>
      <w:r w:rsidR="006D2F9B" w:rsidRPr="00F11F11">
        <w:rPr>
          <w:rFonts w:ascii="Times New Roman" w:hAnsi="Times New Roman"/>
          <w:noProof/>
          <w:spacing w:val="-14"/>
        </w:rPr>
        <w:t>1</w:t>
      </w:r>
    </w:p>
    <w:p w14:paraId="410BF170" w14:textId="77777777" w:rsidR="00B92047" w:rsidRPr="00F11F11" w:rsidRDefault="00B92047" w:rsidP="00A81B09">
      <w:pPr>
        <w:numPr>
          <w:ilvl w:val="0"/>
          <w:numId w:val="7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023A30BB"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6D2F9B" w:rsidRPr="00F11F11">
        <w:rPr>
          <w:rFonts w:ascii="Times New Roman" w:hAnsi="Times New Roman"/>
          <w:noProof/>
          <w:spacing w:val="-14"/>
        </w:rPr>
        <w:t>9</w:t>
      </w:r>
      <w:r w:rsidRPr="00F11F11">
        <w:rPr>
          <w:rFonts w:ascii="Times New Roman" w:hAnsi="Times New Roman"/>
          <w:noProof/>
          <w:spacing w:val="-14"/>
        </w:rPr>
        <w:t>-2</w:t>
      </w:r>
      <w:r w:rsidR="006D2F9B" w:rsidRPr="00F11F11">
        <w:rPr>
          <w:rFonts w:ascii="Times New Roman" w:hAnsi="Times New Roman"/>
          <w:noProof/>
          <w:spacing w:val="-14"/>
        </w:rPr>
        <w:t>3</w:t>
      </w:r>
      <w:r w:rsidRPr="00F11F11">
        <w:rPr>
          <w:rFonts w:ascii="Times New Roman" w:hAnsi="Times New Roman"/>
          <w:noProof/>
          <w:spacing w:val="-14"/>
        </w:rPr>
        <w:t xml:space="preserve"> august 202</w:t>
      </w:r>
      <w:r w:rsidR="006D2F9B" w:rsidRPr="00F11F11">
        <w:rPr>
          <w:rFonts w:ascii="Times New Roman" w:hAnsi="Times New Roman"/>
          <w:noProof/>
          <w:spacing w:val="-14"/>
        </w:rPr>
        <w:t>1</w:t>
      </w:r>
    </w:p>
    <w:p w14:paraId="0D6C1DA6" w14:textId="77777777" w:rsidR="00B92047" w:rsidRPr="00F11F11" w:rsidRDefault="00B92047" w:rsidP="00B92047">
      <w:pPr>
        <w:autoSpaceDE w:val="0"/>
        <w:autoSpaceDN w:val="0"/>
        <w:adjustRightInd w:val="0"/>
        <w:spacing w:after="0" w:line="240" w:lineRule="auto"/>
        <w:rPr>
          <w:rFonts w:ascii="Times New Roman" w:hAnsi="Times New Roman"/>
          <w:noProof/>
          <w:spacing w:val="-14"/>
        </w:rPr>
      </w:pPr>
    </w:p>
    <w:p w14:paraId="07BA2720" w14:textId="77777777" w:rsidR="00B92047" w:rsidRPr="00F11F11" w:rsidRDefault="00B92047" w:rsidP="00A81B09">
      <w:pPr>
        <w:numPr>
          <w:ilvl w:val="0"/>
          <w:numId w:val="73"/>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eastAsia="Times New Roman" w:hAnsi="Times New Roman"/>
          <w:bCs/>
          <w:noProof/>
          <w:spacing w:val="-14"/>
          <w:lang w:eastAsia="ro-RO"/>
        </w:rPr>
        <w:t xml:space="preserve"> Stabilirea personalului didactic pensionat </w:t>
      </w:r>
      <w:r w:rsidRPr="00F11F11">
        <w:rPr>
          <w:rFonts w:ascii="Times New Roman" w:hAnsi="Times New Roman"/>
          <w:noProof/>
          <w:spacing w:val="-14"/>
        </w:rPr>
        <w:t xml:space="preserve">care </w:t>
      </w:r>
      <w:r w:rsidRPr="00F11F11">
        <w:rPr>
          <w:rFonts w:ascii="Times New Roman" w:eastAsia="Times New Roman" w:hAnsi="Times New Roman"/>
          <w:bCs/>
          <w:noProof/>
          <w:spacing w:val="-14"/>
          <w:lang w:eastAsia="ro-RO"/>
        </w:rPr>
        <w:t>solicită reîncadrarea în funcţia de personal didactic,</w:t>
      </w:r>
      <w:r w:rsidRPr="00F11F11">
        <w:rPr>
          <w:rFonts w:ascii="Times New Roman" w:hAnsi="Times New Roman"/>
          <w:i/>
          <w:iCs/>
          <w:noProof/>
          <w:spacing w:val="-14"/>
        </w:rPr>
        <w:t xml:space="preserve"> </w:t>
      </w:r>
      <w:r w:rsidRPr="00F11F11">
        <w:rPr>
          <w:rFonts w:ascii="Times New Roman" w:eastAsia="Times New Roman" w:hAnsi="Times New Roman"/>
          <w:bCs/>
          <w:noProof/>
          <w:spacing w:val="-14"/>
          <w:lang w:eastAsia="ro-RO"/>
        </w:rPr>
        <w:t>în anul şcolar 202</w:t>
      </w:r>
      <w:r w:rsidR="00A92FC3" w:rsidRPr="00F11F11">
        <w:rPr>
          <w:rFonts w:ascii="Times New Roman" w:eastAsia="Times New Roman" w:hAnsi="Times New Roman"/>
          <w:bCs/>
          <w:noProof/>
          <w:spacing w:val="-14"/>
          <w:lang w:eastAsia="ro-RO"/>
        </w:rPr>
        <w:t>1</w:t>
      </w:r>
      <w:r w:rsidRPr="00F11F11">
        <w:rPr>
          <w:rFonts w:ascii="Times New Roman" w:eastAsia="Times New Roman" w:hAnsi="Times New Roman"/>
          <w:bCs/>
          <w:noProof/>
          <w:spacing w:val="-14"/>
          <w:lang w:eastAsia="ro-RO"/>
        </w:rPr>
        <w:t>-202</w:t>
      </w:r>
      <w:r w:rsidR="00A92FC3" w:rsidRPr="00F11F11">
        <w:rPr>
          <w:rFonts w:ascii="Times New Roman" w:eastAsia="Times New Roman" w:hAnsi="Times New Roman"/>
          <w:bCs/>
          <w:noProof/>
          <w:spacing w:val="-14"/>
          <w:lang w:eastAsia="ro-RO"/>
        </w:rPr>
        <w:t>2</w:t>
      </w:r>
      <w:r w:rsidRPr="00F11F11">
        <w:rPr>
          <w:rFonts w:ascii="Times New Roman" w:eastAsia="Times New Roman" w:hAnsi="Times New Roman"/>
          <w:bCs/>
          <w:noProof/>
          <w:spacing w:val="-14"/>
          <w:lang w:eastAsia="ro-RO"/>
        </w:rPr>
        <w:t xml:space="preserve">, cu condiția suspendării pensiei pe durata reîncadrării, </w:t>
      </w:r>
      <w:r w:rsidR="00A92FC3" w:rsidRPr="00F11F11">
        <w:rPr>
          <w:rFonts w:ascii="Times New Roman" w:eastAsia="Times New Roman" w:hAnsi="Times New Roman"/>
          <w:bCs/>
          <w:noProof/>
          <w:spacing w:val="-14"/>
          <w:lang w:eastAsia="ro-RO"/>
        </w:rPr>
        <w:t xml:space="preserve">conform art. 82 din Metodologie, </w:t>
      </w:r>
      <w:r w:rsidRPr="00F11F11">
        <w:rPr>
          <w:rFonts w:ascii="Times New Roman" w:eastAsia="Times New Roman" w:hAnsi="Times New Roman"/>
          <w:bCs/>
          <w:noProof/>
          <w:spacing w:val="-14"/>
          <w:lang w:eastAsia="ro-RO"/>
        </w:rPr>
        <w:t xml:space="preserve">precum şi </w:t>
      </w:r>
      <w:r w:rsidRPr="00F11F11">
        <w:rPr>
          <w:rFonts w:ascii="Times New Roman" w:hAnsi="Times New Roman"/>
          <w:noProof/>
          <w:spacing w:val="-14"/>
        </w:rPr>
        <w:t>stabilirea personalului didactic care îndeplineşte condiţiile prevăzute la art. 2</w:t>
      </w:r>
      <w:r w:rsidR="00A92FC3" w:rsidRPr="00F11F11">
        <w:rPr>
          <w:rFonts w:ascii="Times New Roman" w:hAnsi="Times New Roman"/>
          <w:noProof/>
          <w:spacing w:val="-14"/>
        </w:rPr>
        <w:t>9</w:t>
      </w:r>
      <w:r w:rsidRPr="00F11F11">
        <w:rPr>
          <w:rFonts w:ascii="Times New Roman" w:hAnsi="Times New Roman"/>
          <w:noProof/>
          <w:spacing w:val="-14"/>
        </w:rPr>
        <w:t xml:space="preserve"> alin. (4) şi (5) din Metodologie, care se menține în activitate ca titular în funcţia didactică, la cerere, în anul şcolar 202</w:t>
      </w:r>
      <w:r w:rsidR="00A92FC3" w:rsidRPr="00F11F11">
        <w:rPr>
          <w:rFonts w:ascii="Times New Roman" w:hAnsi="Times New Roman"/>
          <w:noProof/>
          <w:spacing w:val="-14"/>
        </w:rPr>
        <w:t>1</w:t>
      </w:r>
      <w:r w:rsidRPr="00F11F11">
        <w:rPr>
          <w:rFonts w:ascii="Times New Roman" w:hAnsi="Times New Roman"/>
          <w:noProof/>
          <w:spacing w:val="-14"/>
        </w:rPr>
        <w:t>-202</w:t>
      </w:r>
      <w:r w:rsidR="00A92FC3" w:rsidRPr="00F11F11">
        <w:rPr>
          <w:rFonts w:ascii="Times New Roman" w:hAnsi="Times New Roman"/>
          <w:noProof/>
          <w:spacing w:val="-14"/>
        </w:rPr>
        <w:t>2</w:t>
      </w:r>
      <w:r w:rsidRPr="00F11F11">
        <w:rPr>
          <w:rFonts w:ascii="Times New Roman" w:hAnsi="Times New Roman"/>
          <w:noProof/>
          <w:spacing w:val="-14"/>
        </w:rPr>
        <w:t xml:space="preserve">, conform </w:t>
      </w:r>
      <w:r w:rsidRPr="00F11F11">
        <w:rPr>
          <w:rFonts w:ascii="Times New Roman" w:eastAsia="Times New Roman" w:hAnsi="Times New Roman"/>
          <w:bCs/>
          <w:noProof/>
          <w:spacing w:val="-14"/>
          <w:lang w:eastAsia="ro-RO"/>
        </w:rPr>
        <w:t>art. 8</w:t>
      </w:r>
      <w:r w:rsidR="00A92FC3" w:rsidRPr="00F11F11">
        <w:rPr>
          <w:rFonts w:ascii="Times New Roman" w:eastAsia="Times New Roman" w:hAnsi="Times New Roman"/>
          <w:bCs/>
          <w:noProof/>
          <w:spacing w:val="-14"/>
          <w:lang w:eastAsia="ro-RO"/>
        </w:rPr>
        <w:t>3</w:t>
      </w:r>
      <w:r w:rsidRPr="00F11F11">
        <w:rPr>
          <w:rFonts w:ascii="Times New Roman" w:eastAsia="Times New Roman" w:hAnsi="Times New Roman"/>
          <w:bCs/>
          <w:noProof/>
          <w:spacing w:val="-14"/>
          <w:lang w:eastAsia="ro-RO"/>
        </w:rPr>
        <w:t xml:space="preserve"> din Metodologie:</w:t>
      </w:r>
    </w:p>
    <w:p w14:paraId="0B7BBB7D"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depunerea și înregistrarea cererilor la secretariatele unităților de învățământ;</w:t>
      </w:r>
    </w:p>
    <w:p w14:paraId="24D45B1E"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142CEB" w:rsidRPr="00F11F11">
        <w:rPr>
          <w:rFonts w:ascii="Times New Roman" w:hAnsi="Times New Roman"/>
          <w:noProof/>
          <w:spacing w:val="-14"/>
        </w:rPr>
        <w:t>14</w:t>
      </w:r>
      <w:r w:rsidRPr="00F11F11">
        <w:rPr>
          <w:rFonts w:ascii="Times New Roman" w:hAnsi="Times New Roman"/>
          <w:noProof/>
          <w:spacing w:val="-14"/>
        </w:rPr>
        <w:t>-2</w:t>
      </w:r>
      <w:r w:rsidR="00142CEB" w:rsidRPr="00F11F11">
        <w:rPr>
          <w:rFonts w:ascii="Times New Roman" w:hAnsi="Times New Roman"/>
          <w:noProof/>
          <w:spacing w:val="-14"/>
        </w:rPr>
        <w:t>0</w:t>
      </w:r>
      <w:r w:rsidRPr="00F11F11">
        <w:rPr>
          <w:rFonts w:ascii="Times New Roman" w:hAnsi="Times New Roman"/>
          <w:noProof/>
          <w:spacing w:val="-14"/>
        </w:rPr>
        <w:t xml:space="preserve"> aprilie 202</w:t>
      </w:r>
      <w:r w:rsidR="00A92FC3" w:rsidRPr="00F11F11">
        <w:rPr>
          <w:rFonts w:ascii="Times New Roman" w:hAnsi="Times New Roman"/>
          <w:noProof/>
          <w:spacing w:val="-14"/>
        </w:rPr>
        <w:t>1</w:t>
      </w:r>
    </w:p>
    <w:p w14:paraId="01B843ED"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discutarea și analizarea de către consiliile profesorale ale unităților de învățământ/consiliile de administaţie, a cererilor depuse;</w:t>
      </w:r>
    </w:p>
    <w:p w14:paraId="15128D27" w14:textId="77777777" w:rsidR="00B92047" w:rsidRPr="00F11F11" w:rsidRDefault="00460C6F"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w:t>
      </w:r>
      <w:r w:rsidR="00B92047" w:rsidRPr="00F11F11">
        <w:rPr>
          <w:rFonts w:ascii="Times New Roman" w:hAnsi="Times New Roman"/>
          <w:noProof/>
          <w:spacing w:val="-14"/>
        </w:rPr>
        <w:t xml:space="preserve"> </w:t>
      </w:r>
      <w:r w:rsidR="00A92FC3" w:rsidRPr="00F11F11">
        <w:rPr>
          <w:rFonts w:ascii="Times New Roman" w:hAnsi="Times New Roman"/>
          <w:noProof/>
          <w:spacing w:val="-14"/>
        </w:rPr>
        <w:t>2</w:t>
      </w:r>
      <w:r w:rsidR="004D5F78" w:rsidRPr="00F11F11">
        <w:rPr>
          <w:rFonts w:ascii="Times New Roman" w:hAnsi="Times New Roman"/>
          <w:noProof/>
          <w:spacing w:val="-14"/>
        </w:rPr>
        <w:t>1</w:t>
      </w:r>
      <w:r w:rsidR="00B92047" w:rsidRPr="00F11F11">
        <w:rPr>
          <w:rFonts w:ascii="Times New Roman" w:hAnsi="Times New Roman"/>
          <w:noProof/>
          <w:spacing w:val="-14"/>
        </w:rPr>
        <w:t xml:space="preserve"> aprilie 202</w:t>
      </w:r>
      <w:r w:rsidR="00A92FC3" w:rsidRPr="00F11F11">
        <w:rPr>
          <w:rFonts w:ascii="Times New Roman" w:hAnsi="Times New Roman"/>
          <w:noProof/>
          <w:spacing w:val="-14"/>
        </w:rPr>
        <w:t>1</w:t>
      </w:r>
    </w:p>
    <w:p w14:paraId="03BDD18A"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comunicarea, de către consiliile de administrație ale unităților de învățământ, inspectoratului școlar și cadrelor didactice, a acordului de principiu/refuzului privind reîncadrarea în funcția de personal didactic, în anul școlar 202</w:t>
      </w:r>
      <w:r w:rsidR="00A92FC3" w:rsidRPr="00F11F11">
        <w:rPr>
          <w:noProof/>
          <w:spacing w:val="-14"/>
          <w:sz w:val="22"/>
          <w:szCs w:val="22"/>
        </w:rPr>
        <w:t>1</w:t>
      </w:r>
      <w:r w:rsidRPr="00F11F11">
        <w:rPr>
          <w:noProof/>
          <w:spacing w:val="-14"/>
          <w:sz w:val="22"/>
          <w:szCs w:val="22"/>
        </w:rPr>
        <w:t>-202</w:t>
      </w:r>
      <w:r w:rsidR="00A92FC3" w:rsidRPr="00F11F11">
        <w:rPr>
          <w:noProof/>
          <w:spacing w:val="-14"/>
          <w:sz w:val="22"/>
          <w:szCs w:val="22"/>
        </w:rPr>
        <w:t>2</w:t>
      </w:r>
      <w:r w:rsidRPr="00F11F11">
        <w:rPr>
          <w:noProof/>
          <w:spacing w:val="-14"/>
          <w:sz w:val="22"/>
          <w:szCs w:val="22"/>
        </w:rPr>
        <w:t>, în condiţiile prevăzute la art. 8</w:t>
      </w:r>
      <w:r w:rsidR="00A92FC3" w:rsidRPr="00F11F11">
        <w:rPr>
          <w:noProof/>
          <w:spacing w:val="-14"/>
          <w:sz w:val="22"/>
          <w:szCs w:val="22"/>
        </w:rPr>
        <w:t>2</w:t>
      </w:r>
      <w:r w:rsidRPr="00F11F11">
        <w:rPr>
          <w:noProof/>
          <w:spacing w:val="-14"/>
          <w:sz w:val="22"/>
          <w:szCs w:val="22"/>
        </w:rPr>
        <w:t xml:space="preserve"> din Metodologie, </w:t>
      </w:r>
      <w:r w:rsidRPr="00F11F11">
        <w:rPr>
          <w:bCs/>
          <w:noProof/>
          <w:spacing w:val="-14"/>
          <w:sz w:val="22"/>
          <w:szCs w:val="22"/>
        </w:rPr>
        <w:t xml:space="preserve">respectiv </w:t>
      </w:r>
      <w:r w:rsidRPr="00F11F11">
        <w:rPr>
          <w:noProof/>
          <w:spacing w:val="-14"/>
          <w:sz w:val="22"/>
          <w:szCs w:val="22"/>
        </w:rPr>
        <w:t>a acordului de principiu/refuzului privind menţinerea în activitate, în anul școlar 202</w:t>
      </w:r>
      <w:r w:rsidR="00A92FC3" w:rsidRPr="00F11F11">
        <w:rPr>
          <w:noProof/>
          <w:spacing w:val="-14"/>
          <w:sz w:val="22"/>
          <w:szCs w:val="22"/>
        </w:rPr>
        <w:t>1</w:t>
      </w:r>
      <w:r w:rsidRPr="00F11F11">
        <w:rPr>
          <w:noProof/>
          <w:spacing w:val="-14"/>
          <w:sz w:val="22"/>
          <w:szCs w:val="22"/>
        </w:rPr>
        <w:t>-202</w:t>
      </w:r>
      <w:r w:rsidR="00A92FC3" w:rsidRPr="00F11F11">
        <w:rPr>
          <w:noProof/>
          <w:spacing w:val="-14"/>
          <w:sz w:val="22"/>
          <w:szCs w:val="22"/>
        </w:rPr>
        <w:t>2</w:t>
      </w:r>
      <w:r w:rsidRPr="00F11F11">
        <w:rPr>
          <w:noProof/>
          <w:spacing w:val="-14"/>
          <w:sz w:val="22"/>
          <w:szCs w:val="22"/>
        </w:rPr>
        <w:t xml:space="preserve">, a </w:t>
      </w:r>
      <w:r w:rsidRPr="00F11F11">
        <w:rPr>
          <w:bCs/>
          <w:noProof/>
          <w:spacing w:val="-14"/>
          <w:sz w:val="22"/>
          <w:szCs w:val="22"/>
        </w:rPr>
        <w:t>personalului didactic prevăzut la art. 8</w:t>
      </w:r>
      <w:r w:rsidR="00A92FC3" w:rsidRPr="00F11F11">
        <w:rPr>
          <w:bCs/>
          <w:noProof/>
          <w:spacing w:val="-14"/>
          <w:sz w:val="22"/>
          <w:szCs w:val="22"/>
        </w:rPr>
        <w:t>3</w:t>
      </w:r>
      <w:r w:rsidRPr="00F11F11">
        <w:rPr>
          <w:bCs/>
          <w:noProof/>
          <w:spacing w:val="-14"/>
          <w:sz w:val="22"/>
          <w:szCs w:val="22"/>
        </w:rPr>
        <w:t xml:space="preserve"> din Metodologie</w:t>
      </w:r>
      <w:r w:rsidRPr="00F11F11">
        <w:rPr>
          <w:noProof/>
          <w:spacing w:val="-14"/>
          <w:sz w:val="22"/>
          <w:szCs w:val="22"/>
        </w:rPr>
        <w:t xml:space="preserve">; </w:t>
      </w:r>
    </w:p>
    <w:p w14:paraId="241C4060" w14:textId="77777777" w:rsidR="00A92FC3" w:rsidRPr="00F11F11" w:rsidRDefault="00460C6F" w:rsidP="00A92FC3">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w:t>
      </w:r>
      <w:r w:rsidR="00A92FC3" w:rsidRPr="00F11F11">
        <w:rPr>
          <w:rFonts w:ascii="Times New Roman" w:hAnsi="Times New Roman"/>
          <w:noProof/>
          <w:spacing w:val="-14"/>
        </w:rPr>
        <w:t>: 2</w:t>
      </w:r>
      <w:r w:rsidR="004D5F78" w:rsidRPr="00F11F11">
        <w:rPr>
          <w:rFonts w:ascii="Times New Roman" w:hAnsi="Times New Roman"/>
          <w:noProof/>
          <w:spacing w:val="-14"/>
        </w:rPr>
        <w:t>3</w:t>
      </w:r>
      <w:r w:rsidR="00A92FC3" w:rsidRPr="00F11F11">
        <w:rPr>
          <w:rFonts w:ascii="Times New Roman" w:hAnsi="Times New Roman"/>
          <w:noProof/>
          <w:spacing w:val="-14"/>
        </w:rPr>
        <w:t xml:space="preserve"> aprilie 2021</w:t>
      </w:r>
    </w:p>
    <w:p w14:paraId="6ADE60EA"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validarea de către consiliul de administrație al inspectoratului școlar a listelor finale cuprinzând personalul didactic titular pensionat care îndeplineşte condiţiile prevăzute la art. 8</w:t>
      </w:r>
      <w:r w:rsidR="00A92FC3" w:rsidRPr="00F11F11">
        <w:rPr>
          <w:noProof/>
          <w:spacing w:val="-14"/>
          <w:sz w:val="22"/>
          <w:szCs w:val="22"/>
        </w:rPr>
        <w:t>2</w:t>
      </w:r>
      <w:r w:rsidRPr="00F11F11">
        <w:rPr>
          <w:noProof/>
          <w:spacing w:val="-14"/>
          <w:sz w:val="22"/>
          <w:szCs w:val="22"/>
        </w:rPr>
        <w:t xml:space="preserve"> alin. (1) din Metodologie şi a solicitat reîncadrarea în funcția de personal didactic, respectiv a listelor finale cuprinzând personalul didactic </w:t>
      </w:r>
      <w:r w:rsidRPr="00F11F11">
        <w:rPr>
          <w:bCs/>
          <w:noProof/>
          <w:spacing w:val="-14"/>
          <w:sz w:val="22"/>
          <w:szCs w:val="22"/>
        </w:rPr>
        <w:t>prevăzut la art. 8</w:t>
      </w:r>
      <w:r w:rsidR="00426A18" w:rsidRPr="00F11F11">
        <w:rPr>
          <w:bCs/>
          <w:noProof/>
          <w:spacing w:val="-14"/>
          <w:sz w:val="22"/>
          <w:szCs w:val="22"/>
        </w:rPr>
        <w:t>3</w:t>
      </w:r>
      <w:r w:rsidRPr="00F11F11">
        <w:rPr>
          <w:bCs/>
          <w:noProof/>
          <w:spacing w:val="-14"/>
          <w:sz w:val="22"/>
          <w:szCs w:val="22"/>
        </w:rPr>
        <w:t xml:space="preserve"> din Metodologie, conform hotărârii comisiei paritare</w:t>
      </w:r>
      <w:r w:rsidRPr="00F11F11">
        <w:rPr>
          <w:noProof/>
          <w:spacing w:val="-14"/>
          <w:sz w:val="22"/>
          <w:szCs w:val="22"/>
        </w:rPr>
        <w:t>;</w:t>
      </w:r>
    </w:p>
    <w:p w14:paraId="7038DA21" w14:textId="77777777" w:rsidR="00B92047" w:rsidRPr="00F11F11" w:rsidRDefault="004D5F78"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Termen</w:t>
      </w:r>
      <w:r w:rsidR="00B92047" w:rsidRPr="00F11F11">
        <w:rPr>
          <w:rFonts w:ascii="Times New Roman" w:hAnsi="Times New Roman"/>
          <w:noProof/>
          <w:spacing w:val="-14"/>
        </w:rPr>
        <w:t xml:space="preserve">: </w:t>
      </w:r>
      <w:r w:rsidRPr="00F11F11">
        <w:rPr>
          <w:rFonts w:ascii="Times New Roman" w:hAnsi="Times New Roman"/>
          <w:noProof/>
          <w:spacing w:val="-14"/>
        </w:rPr>
        <w:t>28</w:t>
      </w:r>
      <w:r w:rsidR="00B92047" w:rsidRPr="00F11F11">
        <w:rPr>
          <w:rFonts w:ascii="Times New Roman" w:hAnsi="Times New Roman"/>
          <w:noProof/>
          <w:spacing w:val="-14"/>
        </w:rPr>
        <w:t xml:space="preserve"> </w:t>
      </w:r>
      <w:r w:rsidRPr="00F11F11">
        <w:rPr>
          <w:rFonts w:ascii="Times New Roman" w:hAnsi="Times New Roman"/>
          <w:noProof/>
          <w:spacing w:val="-14"/>
        </w:rPr>
        <w:t>aprilie</w:t>
      </w:r>
      <w:r w:rsidR="00B92047" w:rsidRPr="00F11F11">
        <w:rPr>
          <w:rFonts w:ascii="Times New Roman" w:hAnsi="Times New Roman"/>
          <w:noProof/>
          <w:spacing w:val="-14"/>
        </w:rPr>
        <w:t xml:space="preserve"> 202</w:t>
      </w:r>
      <w:r w:rsidR="00385D6A" w:rsidRPr="00F11F11">
        <w:rPr>
          <w:rFonts w:ascii="Times New Roman" w:hAnsi="Times New Roman"/>
          <w:noProof/>
          <w:spacing w:val="-14"/>
        </w:rPr>
        <w:t>1</w:t>
      </w:r>
    </w:p>
    <w:p w14:paraId="50151E32"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depunerea şi înregistrarea contestaţiilor la inspectoratele şcolare;</w:t>
      </w:r>
    </w:p>
    <w:p w14:paraId="553447E5" w14:textId="77777777" w:rsidR="00B92047" w:rsidRPr="00F11F11" w:rsidRDefault="004D5F78"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Pr="00F11F11">
        <w:rPr>
          <w:rFonts w:ascii="Times New Roman" w:hAnsi="Times New Roman"/>
          <w:noProof/>
          <w:spacing w:val="-14"/>
        </w:rPr>
        <w:t>29 aprilie-6</w:t>
      </w:r>
      <w:r w:rsidR="00B92047" w:rsidRPr="00F11F11">
        <w:rPr>
          <w:rFonts w:ascii="Times New Roman" w:hAnsi="Times New Roman"/>
          <w:noProof/>
          <w:spacing w:val="-14"/>
        </w:rPr>
        <w:t xml:space="preserve"> mai 202</w:t>
      </w:r>
      <w:r w:rsidR="00385D6A" w:rsidRPr="00F11F11">
        <w:rPr>
          <w:rFonts w:ascii="Times New Roman" w:hAnsi="Times New Roman"/>
          <w:noProof/>
          <w:spacing w:val="-14"/>
        </w:rPr>
        <w:t>1</w:t>
      </w:r>
    </w:p>
    <w:p w14:paraId="51B6ECF7"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sz w:val="22"/>
          <w:szCs w:val="22"/>
        </w:rPr>
      </w:pPr>
      <w:r w:rsidRPr="00F11F11">
        <w:rPr>
          <w:noProof/>
          <w:spacing w:val="-14"/>
          <w:sz w:val="22"/>
          <w:szCs w:val="22"/>
        </w:rPr>
        <w:t>soluţionarea contestaţiilor de către consiliul de administrație al inspectoratului școlar;</w:t>
      </w:r>
    </w:p>
    <w:p w14:paraId="71AD9239" w14:textId="77777777" w:rsidR="00B92047" w:rsidRPr="00F11F11" w:rsidRDefault="00B92047" w:rsidP="00B92047">
      <w:pPr>
        <w:pStyle w:val="Listparagraf"/>
        <w:tabs>
          <w:tab w:val="left" w:pos="851"/>
        </w:tabs>
        <w:autoSpaceDE w:val="0"/>
        <w:autoSpaceDN w:val="0"/>
        <w:adjustRightInd w:val="0"/>
        <w:ind w:left="567"/>
        <w:jc w:val="right"/>
        <w:rPr>
          <w:noProof/>
          <w:spacing w:val="-14"/>
          <w:sz w:val="22"/>
          <w:szCs w:val="22"/>
        </w:rPr>
      </w:pPr>
      <w:r w:rsidRPr="00F11F11">
        <w:rPr>
          <w:noProof/>
          <w:spacing w:val="-14"/>
          <w:sz w:val="22"/>
          <w:szCs w:val="22"/>
        </w:rPr>
        <w:t xml:space="preserve">Termen: </w:t>
      </w:r>
      <w:r w:rsidR="00A22251" w:rsidRPr="00F11F11">
        <w:rPr>
          <w:noProof/>
          <w:spacing w:val="-14"/>
          <w:sz w:val="22"/>
          <w:szCs w:val="22"/>
        </w:rPr>
        <w:t>11</w:t>
      </w:r>
      <w:r w:rsidRPr="00F11F11">
        <w:rPr>
          <w:noProof/>
          <w:spacing w:val="-14"/>
          <w:sz w:val="22"/>
          <w:szCs w:val="22"/>
        </w:rPr>
        <w:t xml:space="preserve"> mai 202</w:t>
      </w:r>
      <w:r w:rsidR="00385D6A" w:rsidRPr="00F11F11">
        <w:rPr>
          <w:noProof/>
          <w:spacing w:val="-14"/>
          <w:sz w:val="22"/>
          <w:szCs w:val="22"/>
        </w:rPr>
        <w:t>1</w:t>
      </w:r>
    </w:p>
    <w:p w14:paraId="2ACF9463"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rPr>
      </w:pPr>
      <w:r w:rsidRPr="00F11F11">
        <w:rPr>
          <w:noProof/>
          <w:spacing w:val="-14"/>
        </w:rPr>
        <w:t>ocuparea posturilor didactice/catedrelor, rămase vacante, de către cadrele didactice care au primit acordul de principiu privind reîncadrarea în funcția de personal didactic, în anul școlar 202</w:t>
      </w:r>
      <w:r w:rsidR="00140215" w:rsidRPr="00F11F11">
        <w:rPr>
          <w:noProof/>
          <w:spacing w:val="-14"/>
        </w:rPr>
        <w:t>1</w:t>
      </w:r>
      <w:r w:rsidRPr="00F11F11">
        <w:rPr>
          <w:noProof/>
          <w:spacing w:val="-14"/>
        </w:rPr>
        <w:t>-202</w:t>
      </w:r>
      <w:r w:rsidR="00140215" w:rsidRPr="00F11F11">
        <w:rPr>
          <w:noProof/>
          <w:spacing w:val="-14"/>
        </w:rPr>
        <w:t>2</w:t>
      </w:r>
      <w:r w:rsidRPr="00F11F11">
        <w:rPr>
          <w:noProof/>
          <w:spacing w:val="-14"/>
        </w:rPr>
        <w:t>, respectiv de către cadrele didactice care au primit acordul de principiu pentru menținerea în activitate ca titular în funcţia didactică, la cerere, în anul şcolar 202</w:t>
      </w:r>
      <w:r w:rsidR="00140215" w:rsidRPr="00F11F11">
        <w:rPr>
          <w:noProof/>
          <w:spacing w:val="-14"/>
        </w:rPr>
        <w:t>1</w:t>
      </w:r>
      <w:r w:rsidRPr="00F11F11">
        <w:rPr>
          <w:noProof/>
          <w:spacing w:val="-14"/>
        </w:rPr>
        <w:t>-202</w:t>
      </w:r>
      <w:r w:rsidR="00140215" w:rsidRPr="00F11F11">
        <w:rPr>
          <w:noProof/>
          <w:spacing w:val="-14"/>
        </w:rPr>
        <w:t>2</w:t>
      </w:r>
      <w:r w:rsidRPr="00F11F11">
        <w:rPr>
          <w:noProof/>
          <w:spacing w:val="-14"/>
        </w:rPr>
        <w:t xml:space="preserve">, conform </w:t>
      </w:r>
      <w:r w:rsidRPr="00F11F11">
        <w:rPr>
          <w:bCs/>
          <w:noProof/>
          <w:spacing w:val="-14"/>
        </w:rPr>
        <w:t>art. 8</w:t>
      </w:r>
      <w:r w:rsidR="00140215" w:rsidRPr="00F11F11">
        <w:rPr>
          <w:bCs/>
          <w:noProof/>
          <w:spacing w:val="-14"/>
        </w:rPr>
        <w:t>2 şi 83</w:t>
      </w:r>
      <w:r w:rsidRPr="00F11F11">
        <w:rPr>
          <w:bCs/>
          <w:noProof/>
          <w:spacing w:val="-14"/>
        </w:rPr>
        <w:t xml:space="preserve"> din Metodologie, precum şi de </w:t>
      </w:r>
      <w:r w:rsidRPr="00F11F11">
        <w:rPr>
          <w:noProof/>
          <w:spacing w:val="-14"/>
        </w:rPr>
        <w:t>către</w:t>
      </w:r>
      <w:r w:rsidRPr="00F11F11">
        <w:rPr>
          <w:bCs/>
          <w:noProof/>
          <w:spacing w:val="-14"/>
        </w:rPr>
        <w:t xml:space="preserve"> cadrele didactice care beneficiază de prelungirea contractului individual de muncă pe perioadă determinată conform prevederilor art. 6</w:t>
      </w:r>
      <w:r w:rsidR="00140215" w:rsidRPr="00F11F11">
        <w:rPr>
          <w:bCs/>
          <w:noProof/>
          <w:spacing w:val="-14"/>
        </w:rPr>
        <w:t>3</w:t>
      </w:r>
      <w:r w:rsidRPr="00F11F11">
        <w:rPr>
          <w:bCs/>
          <w:noProof/>
          <w:spacing w:val="-14"/>
        </w:rPr>
        <w:t xml:space="preserve"> din Metodologie şi reactualizarea listei posturilor didactice/catedrelor vacante/rezervate</w:t>
      </w:r>
      <w:r w:rsidRPr="00F11F11">
        <w:rPr>
          <w:noProof/>
          <w:spacing w:val="-14"/>
        </w:rPr>
        <w:t>;</w:t>
      </w:r>
    </w:p>
    <w:p w14:paraId="787C6138"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Termen: </w:t>
      </w:r>
      <w:r w:rsidR="00385D6A" w:rsidRPr="00F11F11">
        <w:rPr>
          <w:rFonts w:ascii="Times New Roman" w:hAnsi="Times New Roman"/>
          <w:noProof/>
          <w:spacing w:val="-14"/>
        </w:rPr>
        <w:t>6</w:t>
      </w:r>
      <w:r w:rsidRPr="00F11F11">
        <w:rPr>
          <w:rFonts w:ascii="Times New Roman" w:hAnsi="Times New Roman"/>
          <w:noProof/>
          <w:spacing w:val="-14"/>
        </w:rPr>
        <w:t xml:space="preserve"> august 202</w:t>
      </w:r>
      <w:r w:rsidR="00385D6A" w:rsidRPr="00F11F11">
        <w:rPr>
          <w:rFonts w:ascii="Times New Roman" w:hAnsi="Times New Roman"/>
          <w:noProof/>
          <w:spacing w:val="-14"/>
        </w:rPr>
        <w:t>1</w:t>
      </w:r>
    </w:p>
    <w:p w14:paraId="56AA9794" w14:textId="77777777" w:rsidR="00B92047" w:rsidRPr="00F11F11" w:rsidRDefault="00B92047" w:rsidP="00415862">
      <w:pPr>
        <w:pStyle w:val="Listparagraf"/>
        <w:numPr>
          <w:ilvl w:val="0"/>
          <w:numId w:val="96"/>
        </w:numPr>
        <w:tabs>
          <w:tab w:val="left" w:pos="851"/>
        </w:tabs>
        <w:autoSpaceDE w:val="0"/>
        <w:autoSpaceDN w:val="0"/>
        <w:adjustRightInd w:val="0"/>
        <w:ind w:left="0" w:firstLine="567"/>
        <w:jc w:val="both"/>
        <w:rPr>
          <w:noProof/>
          <w:spacing w:val="-14"/>
        </w:rPr>
      </w:pPr>
      <w:r w:rsidRPr="00F11F11">
        <w:rPr>
          <w:noProof/>
          <w:spacing w:val="-14"/>
        </w:rPr>
        <w:t>emiterea și comunicarea deciziilor.</w:t>
      </w:r>
    </w:p>
    <w:p w14:paraId="3A1E026E" w14:textId="77777777" w:rsidR="005324F1" w:rsidRDefault="005324F1" w:rsidP="00B92047">
      <w:pPr>
        <w:tabs>
          <w:tab w:val="left" w:pos="1750"/>
        </w:tabs>
        <w:autoSpaceDE w:val="0"/>
        <w:autoSpaceDN w:val="0"/>
        <w:adjustRightInd w:val="0"/>
        <w:spacing w:after="0" w:line="240" w:lineRule="auto"/>
        <w:ind w:left="360"/>
        <w:jc w:val="right"/>
        <w:rPr>
          <w:rFonts w:ascii="Times New Roman" w:hAnsi="Times New Roman"/>
          <w:noProof/>
          <w:spacing w:val="-14"/>
        </w:rPr>
      </w:pPr>
    </w:p>
    <w:p w14:paraId="6985FAE1" w14:textId="77777777" w:rsidR="00385D6A"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 xml:space="preserve">Perioada: </w:t>
      </w:r>
      <w:r w:rsidR="00385D6A" w:rsidRPr="00F11F11">
        <w:rPr>
          <w:rFonts w:ascii="Times New Roman" w:hAnsi="Times New Roman"/>
          <w:noProof/>
          <w:spacing w:val="-14"/>
        </w:rPr>
        <w:t>9</w:t>
      </w:r>
      <w:r w:rsidRPr="00F11F11">
        <w:rPr>
          <w:rFonts w:ascii="Times New Roman" w:hAnsi="Times New Roman"/>
          <w:noProof/>
          <w:spacing w:val="-14"/>
        </w:rPr>
        <w:t>-2</w:t>
      </w:r>
      <w:r w:rsidR="00385D6A" w:rsidRPr="00F11F11">
        <w:rPr>
          <w:rFonts w:ascii="Times New Roman" w:hAnsi="Times New Roman"/>
          <w:noProof/>
          <w:spacing w:val="-14"/>
        </w:rPr>
        <w:t>7</w:t>
      </w:r>
      <w:r w:rsidRPr="00F11F11">
        <w:rPr>
          <w:rFonts w:ascii="Times New Roman" w:hAnsi="Times New Roman"/>
          <w:noProof/>
          <w:spacing w:val="-14"/>
        </w:rPr>
        <w:t xml:space="preserve"> august 202</w:t>
      </w:r>
      <w:r w:rsidR="00385D6A" w:rsidRPr="00F11F11">
        <w:rPr>
          <w:rFonts w:ascii="Times New Roman" w:hAnsi="Times New Roman"/>
          <w:noProof/>
          <w:spacing w:val="-14"/>
        </w:rPr>
        <w:t>1</w:t>
      </w:r>
    </w:p>
    <w:p w14:paraId="53F67C14" w14:textId="77777777" w:rsidR="00D33BD7" w:rsidRPr="00F11F11" w:rsidRDefault="00D33BD7" w:rsidP="00B92047">
      <w:pPr>
        <w:tabs>
          <w:tab w:val="left" w:pos="1750"/>
        </w:tabs>
        <w:autoSpaceDE w:val="0"/>
        <w:autoSpaceDN w:val="0"/>
        <w:adjustRightInd w:val="0"/>
        <w:spacing w:after="0" w:line="240" w:lineRule="auto"/>
        <w:ind w:left="360"/>
        <w:jc w:val="right"/>
        <w:rPr>
          <w:rFonts w:ascii="Times New Roman" w:hAnsi="Times New Roman"/>
          <w:noProof/>
          <w:spacing w:val="-14"/>
        </w:rPr>
      </w:pPr>
    </w:p>
    <w:p w14:paraId="3202EC26"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lastRenderedPageBreak/>
        <w:t xml:space="preserve">Detașarea în interesul învățământului: </w:t>
      </w:r>
    </w:p>
    <w:p w14:paraId="352A4253"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acordurilor pentru</w:t>
      </w:r>
      <w:r w:rsidRPr="00F11F11">
        <w:rPr>
          <w:rFonts w:ascii="Times New Roman" w:hAnsi="Times New Roman"/>
          <w:bCs/>
          <w:noProof/>
          <w:spacing w:val="-14"/>
        </w:rPr>
        <w:t xml:space="preserve"> detașare în interesul învățământului, la unităţile de învăţământ;</w:t>
      </w:r>
    </w:p>
    <w:p w14:paraId="313F3FCC" w14:textId="77777777" w:rsidR="00B92047" w:rsidRPr="00F11F11" w:rsidRDefault="00B92047" w:rsidP="00B92047">
      <w:pPr>
        <w:tabs>
          <w:tab w:val="left" w:pos="1750"/>
        </w:tabs>
        <w:autoSpaceDE w:val="0"/>
        <w:autoSpaceDN w:val="0"/>
        <w:adjustRightInd w:val="0"/>
        <w:spacing w:after="0" w:line="240" w:lineRule="auto"/>
        <w:ind w:left="360"/>
        <w:jc w:val="right"/>
        <w:rPr>
          <w:rFonts w:ascii="Times New Roman" w:hAnsi="Times New Roman"/>
          <w:noProof/>
          <w:spacing w:val="-14"/>
        </w:rPr>
      </w:pPr>
      <w:r w:rsidRPr="00F11F11">
        <w:rPr>
          <w:rFonts w:ascii="Times New Roman" w:hAnsi="Times New Roman"/>
          <w:noProof/>
          <w:spacing w:val="-14"/>
        </w:rPr>
        <w:t>Perioada:11-1</w:t>
      </w:r>
      <w:r w:rsidR="00F75C20" w:rsidRPr="00F11F11">
        <w:rPr>
          <w:rFonts w:ascii="Times New Roman" w:hAnsi="Times New Roman"/>
          <w:noProof/>
          <w:spacing w:val="-14"/>
        </w:rPr>
        <w:t>7</w:t>
      </w:r>
      <w:r w:rsidRPr="00F11F11">
        <w:rPr>
          <w:rFonts w:ascii="Times New Roman" w:hAnsi="Times New Roman"/>
          <w:noProof/>
          <w:spacing w:val="-14"/>
        </w:rPr>
        <w:t xml:space="preserve"> mai 202</w:t>
      </w:r>
      <w:r w:rsidR="00F75C20" w:rsidRPr="00F11F11">
        <w:rPr>
          <w:rFonts w:ascii="Times New Roman" w:hAnsi="Times New Roman"/>
          <w:noProof/>
          <w:spacing w:val="-14"/>
        </w:rPr>
        <w:t>1</w:t>
      </w:r>
    </w:p>
    <w:p w14:paraId="627F4030"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și desfășurarea probelor practice/orale în profilul postului</w:t>
      </w:r>
      <w:r w:rsidR="00385D6A" w:rsidRPr="00F11F11">
        <w:rPr>
          <w:rFonts w:ascii="Times New Roman" w:hAnsi="Times New Roman"/>
          <w:noProof/>
          <w:spacing w:val="-14"/>
        </w:rPr>
        <w:t>*</w:t>
      </w:r>
      <w:r w:rsidRPr="00F11F11">
        <w:rPr>
          <w:rFonts w:ascii="Times New Roman" w:hAnsi="Times New Roman"/>
          <w:noProof/>
          <w:spacing w:val="-14"/>
        </w:rPr>
        <w:t>;</w:t>
      </w:r>
    </w:p>
    <w:p w14:paraId="46CE4B6D"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w:t>
      </w:r>
      <w:r w:rsidR="00F75C20" w:rsidRPr="00F11F11">
        <w:rPr>
          <w:rFonts w:ascii="Times New Roman" w:hAnsi="Times New Roman"/>
          <w:noProof/>
          <w:spacing w:val="-14"/>
        </w:rPr>
        <w:t>4</w:t>
      </w:r>
      <w:r w:rsidRPr="00F11F11">
        <w:rPr>
          <w:rFonts w:ascii="Times New Roman" w:hAnsi="Times New Roman"/>
          <w:noProof/>
          <w:spacing w:val="-14"/>
        </w:rPr>
        <w:t xml:space="preserve"> mai-</w:t>
      </w:r>
      <w:r w:rsidR="00F75C20" w:rsidRPr="00F11F11">
        <w:rPr>
          <w:rFonts w:ascii="Times New Roman" w:hAnsi="Times New Roman"/>
          <w:noProof/>
          <w:spacing w:val="-14"/>
        </w:rPr>
        <w:t>4</w:t>
      </w:r>
      <w:r w:rsidRPr="00F11F11">
        <w:rPr>
          <w:rFonts w:ascii="Times New Roman" w:hAnsi="Times New Roman"/>
          <w:noProof/>
          <w:spacing w:val="-14"/>
        </w:rPr>
        <w:t xml:space="preserve"> iunie 202</w:t>
      </w:r>
      <w:r w:rsidR="00F75C20" w:rsidRPr="00F11F11">
        <w:rPr>
          <w:rFonts w:ascii="Times New Roman" w:hAnsi="Times New Roman"/>
          <w:noProof/>
          <w:spacing w:val="-14"/>
        </w:rPr>
        <w:t>1</w:t>
      </w:r>
    </w:p>
    <w:p w14:paraId="73307434"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discutarea şi soluţionarea propunerilor pentru detaşare în interesul învăţământului în consiliile de administraţie ale unităţilor de învăţământ</w:t>
      </w:r>
      <w:r w:rsidR="00140215" w:rsidRPr="00F11F11">
        <w:rPr>
          <w:rFonts w:ascii="Times New Roman" w:hAnsi="Times New Roman"/>
          <w:noProof/>
          <w:spacing w:val="-14"/>
        </w:rPr>
        <w:t>;</w:t>
      </w:r>
    </w:p>
    <w:p w14:paraId="24E6E667"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bCs/>
          <w:noProof/>
          <w:spacing w:val="-14"/>
        </w:rPr>
        <w:t xml:space="preserve">Până la data de </w:t>
      </w:r>
      <w:r w:rsidR="00772013" w:rsidRPr="00F11F11">
        <w:rPr>
          <w:rFonts w:ascii="Times New Roman" w:hAnsi="Times New Roman"/>
          <w:bCs/>
          <w:noProof/>
          <w:spacing w:val="-14"/>
        </w:rPr>
        <w:t>8</w:t>
      </w:r>
      <w:r w:rsidRPr="00F11F11">
        <w:rPr>
          <w:rFonts w:ascii="Times New Roman" w:hAnsi="Times New Roman"/>
          <w:bCs/>
          <w:noProof/>
          <w:spacing w:val="-14"/>
        </w:rPr>
        <w:t xml:space="preserve"> iunie 202</w:t>
      </w:r>
      <w:r w:rsidR="00772013" w:rsidRPr="00F11F11">
        <w:rPr>
          <w:rFonts w:ascii="Times New Roman" w:hAnsi="Times New Roman"/>
          <w:bCs/>
          <w:noProof/>
          <w:spacing w:val="-14"/>
        </w:rPr>
        <w:t>1</w:t>
      </w:r>
    </w:p>
    <w:p w14:paraId="4921CC78"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transmiterea listei cadrelor didactice titulare pentru care s-a propus detaşarea în interesul învăţământului, însoţite de acordurile acestora, la inspectoratele şcolare;</w:t>
      </w:r>
    </w:p>
    <w:p w14:paraId="30ADE346"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bCs/>
          <w:noProof/>
          <w:spacing w:val="-14"/>
        </w:rPr>
        <w:t xml:space="preserve">Până la data de </w:t>
      </w:r>
      <w:r w:rsidR="00772013" w:rsidRPr="00F11F11">
        <w:rPr>
          <w:rFonts w:ascii="Times New Roman" w:hAnsi="Times New Roman"/>
          <w:bCs/>
          <w:noProof/>
          <w:spacing w:val="-14"/>
        </w:rPr>
        <w:t>11</w:t>
      </w:r>
      <w:r w:rsidRPr="00F11F11">
        <w:rPr>
          <w:rFonts w:ascii="Times New Roman" w:hAnsi="Times New Roman"/>
          <w:bCs/>
          <w:noProof/>
          <w:spacing w:val="-14"/>
        </w:rPr>
        <w:t xml:space="preserve"> iunie 202</w:t>
      </w:r>
      <w:r w:rsidR="00772013" w:rsidRPr="00F11F11">
        <w:rPr>
          <w:rFonts w:ascii="Times New Roman" w:hAnsi="Times New Roman"/>
          <w:bCs/>
          <w:noProof/>
          <w:spacing w:val="-14"/>
        </w:rPr>
        <w:t>1</w:t>
      </w:r>
    </w:p>
    <w:p w14:paraId="19F4B971"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numirea, prin detaşare în interesul învăţământului, în funcţiile de conducere, îndrumare şi control neocupate prin concurs;</w:t>
      </w:r>
    </w:p>
    <w:p w14:paraId="5C7AE2B0"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Până la data de </w:t>
      </w:r>
      <w:r w:rsidR="00772013" w:rsidRPr="00F11F11">
        <w:rPr>
          <w:rFonts w:ascii="Times New Roman" w:hAnsi="Times New Roman"/>
          <w:noProof/>
          <w:spacing w:val="-14"/>
        </w:rPr>
        <w:t>1</w:t>
      </w:r>
      <w:r w:rsidR="00D33BD7" w:rsidRPr="00F11F11">
        <w:rPr>
          <w:rFonts w:ascii="Times New Roman" w:hAnsi="Times New Roman"/>
          <w:noProof/>
          <w:spacing w:val="-14"/>
        </w:rPr>
        <w:t>9</w:t>
      </w:r>
      <w:r w:rsidRPr="00F11F11">
        <w:rPr>
          <w:rFonts w:ascii="Times New Roman" w:hAnsi="Times New Roman"/>
          <w:noProof/>
          <w:spacing w:val="-14"/>
        </w:rPr>
        <w:t xml:space="preserve"> august 202</w:t>
      </w:r>
      <w:r w:rsidR="00772013" w:rsidRPr="00F11F11">
        <w:rPr>
          <w:rFonts w:ascii="Times New Roman" w:hAnsi="Times New Roman"/>
          <w:noProof/>
          <w:spacing w:val="-14"/>
        </w:rPr>
        <w:t>1</w:t>
      </w:r>
    </w:p>
    <w:p w14:paraId="71577471"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ocuparea posturilor didactice, rămase vacante/rezervate, </w:t>
      </w:r>
      <w:r w:rsidRPr="00F11F11">
        <w:rPr>
          <w:rFonts w:ascii="Times New Roman" w:eastAsia="Times New Roman" w:hAnsi="Times New Roman"/>
          <w:bCs/>
          <w:noProof/>
          <w:spacing w:val="-14"/>
          <w:lang w:eastAsia="ro-RO"/>
        </w:rPr>
        <w:t xml:space="preserve">de </w:t>
      </w:r>
      <w:r w:rsidRPr="00F11F11">
        <w:rPr>
          <w:rFonts w:ascii="Times New Roman" w:hAnsi="Times New Roman"/>
          <w:noProof/>
          <w:spacing w:val="-14"/>
        </w:rPr>
        <w:t xml:space="preserve">către </w:t>
      </w:r>
      <w:r w:rsidRPr="00F11F11">
        <w:rPr>
          <w:rFonts w:ascii="Times New Roman" w:eastAsia="Times New Roman" w:hAnsi="Times New Roman"/>
          <w:bCs/>
          <w:noProof/>
          <w:spacing w:val="-14"/>
          <w:lang w:eastAsia="ro-RO"/>
        </w:rPr>
        <w:t>cadrele didactice care beneficiază de prelungirea contractului individual de muncă pe perioadă determinată conform prevederilor art. 6</w:t>
      </w:r>
      <w:r w:rsidR="00140215" w:rsidRPr="00F11F11">
        <w:rPr>
          <w:rFonts w:ascii="Times New Roman" w:eastAsia="Times New Roman" w:hAnsi="Times New Roman"/>
          <w:bCs/>
          <w:noProof/>
          <w:spacing w:val="-14"/>
          <w:lang w:eastAsia="ro-RO"/>
        </w:rPr>
        <w:t>3</w:t>
      </w:r>
      <w:r w:rsidRPr="00F11F11">
        <w:rPr>
          <w:rFonts w:ascii="Times New Roman" w:eastAsia="Times New Roman" w:hAnsi="Times New Roman"/>
          <w:bCs/>
          <w:noProof/>
          <w:spacing w:val="-14"/>
          <w:lang w:eastAsia="ro-RO"/>
        </w:rPr>
        <w:t xml:space="preserve"> din Metodologie, precum şi</w:t>
      </w:r>
      <w:r w:rsidRPr="00F11F11">
        <w:rPr>
          <w:rFonts w:ascii="Times New Roman" w:hAnsi="Times New Roman"/>
          <w:noProof/>
          <w:spacing w:val="-14"/>
        </w:rPr>
        <w:t xml:space="preserve"> de către cadrele didactice titulare pentru care s-a propus detaşarea în interesul învăţământului, în anul școlar 202</w:t>
      </w:r>
      <w:r w:rsidR="00140215" w:rsidRPr="00F11F11">
        <w:rPr>
          <w:rFonts w:ascii="Times New Roman" w:hAnsi="Times New Roman"/>
          <w:noProof/>
          <w:spacing w:val="-14"/>
        </w:rPr>
        <w:t>1</w:t>
      </w:r>
      <w:r w:rsidRPr="00F11F11">
        <w:rPr>
          <w:rFonts w:ascii="Times New Roman" w:hAnsi="Times New Roman"/>
          <w:noProof/>
          <w:spacing w:val="-14"/>
        </w:rPr>
        <w:t>-202</w:t>
      </w:r>
      <w:r w:rsidR="00140215" w:rsidRPr="00F11F11">
        <w:rPr>
          <w:rFonts w:ascii="Times New Roman" w:hAnsi="Times New Roman"/>
          <w:noProof/>
          <w:spacing w:val="-14"/>
        </w:rPr>
        <w:t xml:space="preserve">2 </w:t>
      </w:r>
      <w:r w:rsidRPr="00F11F11">
        <w:rPr>
          <w:rFonts w:ascii="Times New Roman" w:hAnsi="Times New Roman"/>
          <w:noProof/>
          <w:spacing w:val="-14"/>
        </w:rPr>
        <w:t>şi reactualizarea listei posturilor didactice/catedrelor vacante/rezervate;</w:t>
      </w:r>
    </w:p>
    <w:p w14:paraId="431B1294"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B60002" w:rsidRPr="00F11F11">
        <w:rPr>
          <w:rFonts w:ascii="Times New Roman" w:hAnsi="Times New Roman"/>
          <w:noProof/>
          <w:spacing w:val="-14"/>
        </w:rPr>
        <w:t>20</w:t>
      </w:r>
      <w:r w:rsidRPr="00F11F11">
        <w:rPr>
          <w:rFonts w:ascii="Times New Roman" w:hAnsi="Times New Roman"/>
          <w:noProof/>
          <w:spacing w:val="-14"/>
        </w:rPr>
        <w:t xml:space="preserve"> august 202</w:t>
      </w:r>
      <w:r w:rsidR="00140215" w:rsidRPr="00F11F11">
        <w:rPr>
          <w:rFonts w:ascii="Times New Roman" w:hAnsi="Times New Roman"/>
          <w:noProof/>
          <w:spacing w:val="-14"/>
        </w:rPr>
        <w:t>1</w:t>
      </w:r>
    </w:p>
    <w:p w14:paraId="00A4979A" w14:textId="2DED34F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înregistrarea cererilor </w:t>
      </w:r>
      <w:r w:rsidRPr="00F11F11">
        <w:rPr>
          <w:rFonts w:ascii="Times New Roman" w:hAnsi="Times New Roman"/>
          <w:bCs/>
          <w:noProof/>
          <w:spacing w:val="-14"/>
        </w:rPr>
        <w:t>cadrelor didactice titulare, a căror reducere de activitate nu a fost soluționată prin transfer/completare de normă didactică</w:t>
      </w:r>
      <w:r w:rsidR="003A3604" w:rsidRPr="00F11F11">
        <w:rPr>
          <w:rFonts w:ascii="Times New Roman" w:hAnsi="Times New Roman"/>
          <w:bCs/>
          <w:noProof/>
          <w:spacing w:val="-14"/>
        </w:rPr>
        <w:t xml:space="preserve"> de predare</w:t>
      </w:r>
      <w:r w:rsidRPr="00F11F11">
        <w:rPr>
          <w:rFonts w:ascii="Times New Roman" w:hAnsi="Times New Roman"/>
          <w:bCs/>
          <w:noProof/>
          <w:spacing w:val="-14"/>
        </w:rPr>
        <w:t xml:space="preserve">, precum şi a cererilor </w:t>
      </w:r>
      <w:r w:rsidRPr="00F11F11">
        <w:rPr>
          <w:rFonts w:ascii="Times New Roman" w:hAnsi="Times New Roman"/>
          <w:noProof/>
          <w:spacing w:val="-14"/>
        </w:rPr>
        <w:t>cadrelor didactice angajate pe durata de viabilitate a postului/catedrei rămase cu norma didactică incompletă din etapele anterioare, pentru completarea normei didactice de predare, conform prevederilor Metodologiei;</w:t>
      </w:r>
    </w:p>
    <w:p w14:paraId="4558AEA2" w14:textId="77777777" w:rsidR="00D33BD7" w:rsidRPr="00F11F11" w:rsidRDefault="00D33BD7" w:rsidP="00D33BD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Termen: 19 august 2021</w:t>
      </w:r>
    </w:p>
    <w:p w14:paraId="763065D3"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și desfășurarea probelor practice/orale în profilul postului</w:t>
      </w:r>
      <w:r w:rsidR="00140215" w:rsidRPr="00F11F11">
        <w:rPr>
          <w:rFonts w:ascii="Times New Roman" w:hAnsi="Times New Roman"/>
          <w:noProof/>
          <w:spacing w:val="-14"/>
        </w:rPr>
        <w:t>*</w:t>
      </w:r>
      <w:r w:rsidRPr="00F11F11">
        <w:rPr>
          <w:rFonts w:ascii="Times New Roman" w:hAnsi="Times New Roman"/>
          <w:noProof/>
          <w:spacing w:val="-14"/>
        </w:rPr>
        <w:t>;</w:t>
      </w:r>
    </w:p>
    <w:p w14:paraId="39BF4750"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20 august 202</w:t>
      </w:r>
      <w:r w:rsidR="00140215" w:rsidRPr="00F11F11">
        <w:rPr>
          <w:rFonts w:ascii="Times New Roman" w:hAnsi="Times New Roman"/>
          <w:noProof/>
          <w:spacing w:val="-14"/>
        </w:rPr>
        <w:t>1</w:t>
      </w:r>
    </w:p>
    <w:p w14:paraId="7A1FA50C"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în ședință de repartizare, conform prevederilor Metodologiei, în ordine, a:</w:t>
      </w:r>
    </w:p>
    <w:p w14:paraId="2B0BA729" w14:textId="3C7B9D2F" w:rsidR="00B92047" w:rsidRPr="00F11F11" w:rsidRDefault="00B92047" w:rsidP="00415862">
      <w:pPr>
        <w:pStyle w:val="Listparagraf"/>
        <w:numPr>
          <w:ilvl w:val="0"/>
          <w:numId w:val="9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cererilor de completare a normei didactice </w:t>
      </w:r>
      <w:r w:rsidR="003A3604" w:rsidRPr="00F11F11">
        <w:rPr>
          <w:noProof/>
          <w:spacing w:val="-14"/>
          <w:sz w:val="22"/>
          <w:szCs w:val="22"/>
        </w:rPr>
        <w:t xml:space="preserve">de predare </w:t>
      </w:r>
      <w:r w:rsidRPr="00F11F11">
        <w:rPr>
          <w:noProof/>
          <w:spacing w:val="-14"/>
          <w:sz w:val="22"/>
          <w:szCs w:val="22"/>
        </w:rPr>
        <w:t xml:space="preserve">pe perioadă nedeterminată/determinată a cadrelor didactice titulare; </w:t>
      </w:r>
    </w:p>
    <w:p w14:paraId="791895A6" w14:textId="77777777" w:rsidR="00B92047" w:rsidRPr="00F11F11" w:rsidRDefault="00B92047" w:rsidP="00415862">
      <w:pPr>
        <w:pStyle w:val="Listparagraf"/>
        <w:numPr>
          <w:ilvl w:val="0"/>
          <w:numId w:val="9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de completare a normei didactice de predare pe perioadă determinată a cadrelor didactice angajate pe durata de viabilitate a postului/catedrei;</w:t>
      </w:r>
    </w:p>
    <w:p w14:paraId="3F3205A1" w14:textId="77777777" w:rsidR="00B92047" w:rsidRPr="00F11F11" w:rsidRDefault="00B92047" w:rsidP="00415862">
      <w:pPr>
        <w:pStyle w:val="Listparagraf"/>
        <w:numPr>
          <w:ilvl w:val="0"/>
          <w:numId w:val="9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cadrelor didactice titulare aflate în restrângere de activitate prin transfer sau detașare în interesul învățământului pentru restrângere nesoluționată;</w:t>
      </w:r>
    </w:p>
    <w:p w14:paraId="7D0EC2EF" w14:textId="77777777" w:rsidR="00B92047" w:rsidRPr="00F11F11" w:rsidRDefault="00B92047" w:rsidP="00415862">
      <w:pPr>
        <w:pStyle w:val="Listparagraf"/>
        <w:numPr>
          <w:ilvl w:val="0"/>
          <w:numId w:val="97"/>
        </w:numPr>
        <w:tabs>
          <w:tab w:val="left" w:pos="1418"/>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cadrelor didactice care beneficiază de prelungirea contractului individual de muncă pe perioadă determinată conform prevederilor art. 6</w:t>
      </w:r>
      <w:r w:rsidR="00140215" w:rsidRPr="00F11F11">
        <w:rPr>
          <w:noProof/>
          <w:spacing w:val="-14"/>
          <w:sz w:val="22"/>
          <w:szCs w:val="22"/>
        </w:rPr>
        <w:t>3</w:t>
      </w:r>
      <w:r w:rsidRPr="00F11F11">
        <w:rPr>
          <w:noProof/>
          <w:spacing w:val="-14"/>
          <w:sz w:val="22"/>
          <w:szCs w:val="22"/>
        </w:rPr>
        <w:t xml:space="preserve"> din Metodologie;</w:t>
      </w:r>
    </w:p>
    <w:p w14:paraId="3A5935AC"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w:t>
      </w:r>
      <w:r w:rsidR="00140215" w:rsidRPr="00F11F11">
        <w:rPr>
          <w:rFonts w:ascii="Times New Roman" w:hAnsi="Times New Roman"/>
          <w:noProof/>
          <w:spacing w:val="-14"/>
        </w:rPr>
        <w:t>3</w:t>
      </w:r>
      <w:r w:rsidRPr="00F11F11">
        <w:rPr>
          <w:rFonts w:ascii="Times New Roman" w:hAnsi="Times New Roman"/>
          <w:noProof/>
          <w:spacing w:val="-14"/>
        </w:rPr>
        <w:t xml:space="preserve"> august 202</w:t>
      </w:r>
      <w:r w:rsidR="00140215" w:rsidRPr="00F11F11">
        <w:rPr>
          <w:rFonts w:ascii="Times New Roman" w:hAnsi="Times New Roman"/>
          <w:noProof/>
          <w:spacing w:val="-14"/>
        </w:rPr>
        <w:t>1</w:t>
      </w:r>
    </w:p>
    <w:p w14:paraId="0B6CE23A" w14:textId="77777777" w:rsidR="00B92047" w:rsidRPr="00F11F11" w:rsidRDefault="00B92047" w:rsidP="00415862">
      <w:pPr>
        <w:numPr>
          <w:ilvl w:val="0"/>
          <w:numId w:val="79"/>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6B2F7D45"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24-2</w:t>
      </w:r>
      <w:r w:rsidR="00140215" w:rsidRPr="00F11F11">
        <w:rPr>
          <w:rFonts w:ascii="Times New Roman" w:hAnsi="Times New Roman"/>
          <w:noProof/>
          <w:spacing w:val="-14"/>
        </w:rPr>
        <w:t>7</w:t>
      </w:r>
      <w:r w:rsidRPr="00F11F11">
        <w:rPr>
          <w:rFonts w:ascii="Times New Roman" w:hAnsi="Times New Roman"/>
          <w:noProof/>
          <w:spacing w:val="-14"/>
        </w:rPr>
        <w:t xml:space="preserve"> august 202</w:t>
      </w:r>
      <w:r w:rsidR="00140215" w:rsidRPr="00F11F11">
        <w:rPr>
          <w:rFonts w:ascii="Times New Roman" w:hAnsi="Times New Roman"/>
          <w:noProof/>
          <w:spacing w:val="-14"/>
        </w:rPr>
        <w:t>1</w:t>
      </w:r>
    </w:p>
    <w:p w14:paraId="17E5B4BC"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p>
    <w:p w14:paraId="62533CBA"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Notă. Începând cu data de 1</w:t>
      </w:r>
      <w:r w:rsidR="00140215" w:rsidRPr="00F11F11">
        <w:rPr>
          <w:rFonts w:ascii="Times New Roman" w:hAnsi="Times New Roman"/>
          <w:i/>
          <w:noProof/>
          <w:spacing w:val="-14"/>
        </w:rPr>
        <w:t>9</w:t>
      </w:r>
      <w:r w:rsidRPr="00F11F11">
        <w:rPr>
          <w:rFonts w:ascii="Times New Roman" w:hAnsi="Times New Roman"/>
          <w:i/>
          <w:noProof/>
          <w:spacing w:val="-14"/>
        </w:rPr>
        <w:t xml:space="preserve"> august 202</w:t>
      </w:r>
      <w:r w:rsidR="00140215" w:rsidRPr="00F11F11">
        <w:rPr>
          <w:rFonts w:ascii="Times New Roman" w:hAnsi="Times New Roman"/>
          <w:i/>
          <w:noProof/>
          <w:spacing w:val="-14"/>
        </w:rPr>
        <w:t>1</w:t>
      </w:r>
      <w:r w:rsidRPr="00F11F11">
        <w:rPr>
          <w:rFonts w:ascii="Times New Roman" w:hAnsi="Times New Roman"/>
          <w:i/>
          <w:noProof/>
          <w:spacing w:val="-14"/>
        </w:rPr>
        <w:t>, prioritate la ocuparea posturilor didactice/catedrelor vacante/rezervate, în toate etapele şi ședințele de repartizare, precum şi după începerea cursurilor, au, în ordine, cadrele didactice titulare cu reducerea de activitate nesoluționată, cadrele didactice angajate pe durata de viabilitate a postului/catedrei care solicită completarea normei didactice de predare şi cadrele didactice care beneficiază de prelungirea contractului individual de muncă pe perioadă determinată conform prevederilor art. 6</w:t>
      </w:r>
      <w:r w:rsidR="00140215" w:rsidRPr="00F11F11">
        <w:rPr>
          <w:rFonts w:ascii="Times New Roman" w:hAnsi="Times New Roman"/>
          <w:i/>
          <w:noProof/>
          <w:spacing w:val="-14"/>
        </w:rPr>
        <w:t>3</w:t>
      </w:r>
      <w:r w:rsidRPr="00F11F11">
        <w:rPr>
          <w:rFonts w:ascii="Times New Roman" w:hAnsi="Times New Roman"/>
          <w:i/>
          <w:noProof/>
          <w:spacing w:val="-14"/>
        </w:rPr>
        <w:t xml:space="preserve"> din Metodologie.</w:t>
      </w:r>
    </w:p>
    <w:p w14:paraId="2E4DA0C2"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p>
    <w:p w14:paraId="731D0F9C"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Detaşarea la cerere:</w:t>
      </w:r>
    </w:p>
    <w:p w14:paraId="3CECCB68"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și înregistrarea cererilor, la secretariatele unităților de învățământ, de către cadrele didactice titulare care solicită continuitate pentru detaşare la cerere în anul școlar 202</w:t>
      </w:r>
      <w:r w:rsidR="00383509" w:rsidRPr="00F11F11">
        <w:rPr>
          <w:rFonts w:ascii="Times New Roman" w:hAnsi="Times New Roman"/>
          <w:noProof/>
          <w:spacing w:val="-14"/>
        </w:rPr>
        <w:t>1</w:t>
      </w:r>
      <w:r w:rsidRPr="00F11F11">
        <w:rPr>
          <w:rFonts w:ascii="Times New Roman" w:hAnsi="Times New Roman"/>
          <w:noProof/>
          <w:spacing w:val="-14"/>
        </w:rPr>
        <w:t>-202</w:t>
      </w:r>
      <w:r w:rsidR="00383509" w:rsidRPr="00F11F11">
        <w:rPr>
          <w:rFonts w:ascii="Times New Roman" w:hAnsi="Times New Roman"/>
          <w:noProof/>
          <w:spacing w:val="-14"/>
        </w:rPr>
        <w:t>2</w:t>
      </w:r>
      <w:r w:rsidRPr="00F11F11">
        <w:rPr>
          <w:rFonts w:ascii="Times New Roman" w:hAnsi="Times New Roman"/>
          <w:noProof/>
          <w:spacing w:val="-14"/>
        </w:rPr>
        <w:t>;</w:t>
      </w:r>
    </w:p>
    <w:p w14:paraId="634438CF" w14:textId="77777777" w:rsidR="00B92047" w:rsidRPr="00F11F11" w:rsidRDefault="00B92047"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 xml:space="preserve">Perioada: </w:t>
      </w:r>
      <w:r w:rsidR="00B601D6" w:rsidRPr="00F11F11">
        <w:rPr>
          <w:noProof/>
          <w:spacing w:val="-14"/>
          <w:sz w:val="22"/>
          <w:szCs w:val="22"/>
        </w:rPr>
        <w:t>14</w:t>
      </w:r>
      <w:r w:rsidRPr="00F11F11">
        <w:rPr>
          <w:noProof/>
          <w:spacing w:val="-14"/>
          <w:sz w:val="22"/>
          <w:szCs w:val="22"/>
        </w:rPr>
        <w:t>-2</w:t>
      </w:r>
      <w:r w:rsidR="00B601D6" w:rsidRPr="00F11F11">
        <w:rPr>
          <w:noProof/>
          <w:spacing w:val="-14"/>
          <w:sz w:val="22"/>
          <w:szCs w:val="22"/>
        </w:rPr>
        <w:t>0</w:t>
      </w:r>
      <w:r w:rsidRPr="00F11F11">
        <w:rPr>
          <w:noProof/>
          <w:spacing w:val="-14"/>
          <w:sz w:val="22"/>
          <w:szCs w:val="22"/>
        </w:rPr>
        <w:t xml:space="preserve"> aprilie 202</w:t>
      </w:r>
      <w:r w:rsidR="00B601D6" w:rsidRPr="00F11F11">
        <w:rPr>
          <w:noProof/>
          <w:spacing w:val="-14"/>
          <w:sz w:val="22"/>
          <w:szCs w:val="22"/>
        </w:rPr>
        <w:t>1</w:t>
      </w:r>
    </w:p>
    <w:p w14:paraId="4B4449D8" w14:textId="77777777" w:rsidR="00B601D6"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discutarea și analizarea de către consiliile de administrație ale unităților de învățământ, a cererilor depuse de către cadrele didactice titulare care solicită continuitate pentru detaşare la cerere</w:t>
      </w:r>
      <w:r w:rsidR="00B601D6" w:rsidRPr="00F11F11">
        <w:rPr>
          <w:rFonts w:ascii="Times New Roman" w:hAnsi="Times New Roman"/>
          <w:noProof/>
          <w:spacing w:val="-14"/>
        </w:rPr>
        <w:t xml:space="preserve"> şi comunicarea, de către consiliile de administrație ale unităților de învățământ, inspectoratului școlar și cadrelor didactice, a acordului de principiu/refuzului privind continuitatea pentru detaşare la cerere în anul şcolar 2021-2022;</w:t>
      </w:r>
    </w:p>
    <w:p w14:paraId="15D1CBD9" w14:textId="77777777" w:rsidR="00B92047" w:rsidRPr="00F11F11" w:rsidRDefault="00B601D6"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2</w:t>
      </w:r>
      <w:r w:rsidRPr="00F11F11">
        <w:rPr>
          <w:rFonts w:ascii="Times New Roman" w:hAnsi="Times New Roman"/>
          <w:noProof/>
          <w:spacing w:val="-14"/>
        </w:rPr>
        <w:t>1</w:t>
      </w:r>
      <w:r w:rsidR="00B92047" w:rsidRPr="00F11F11">
        <w:rPr>
          <w:rFonts w:ascii="Times New Roman" w:hAnsi="Times New Roman"/>
          <w:noProof/>
          <w:spacing w:val="-14"/>
        </w:rPr>
        <w:t xml:space="preserve"> aprilie</w:t>
      </w:r>
      <w:r w:rsidRPr="00F11F11">
        <w:rPr>
          <w:rFonts w:ascii="Times New Roman" w:hAnsi="Times New Roman"/>
          <w:noProof/>
          <w:spacing w:val="-14"/>
        </w:rPr>
        <w:t xml:space="preserve">- 6 mai </w:t>
      </w:r>
      <w:r w:rsidR="00B92047" w:rsidRPr="00F11F11">
        <w:rPr>
          <w:rFonts w:ascii="Times New Roman" w:hAnsi="Times New Roman"/>
          <w:noProof/>
          <w:spacing w:val="-14"/>
        </w:rPr>
        <w:t>202</w:t>
      </w:r>
      <w:r w:rsidRPr="00F11F11">
        <w:rPr>
          <w:rFonts w:ascii="Times New Roman" w:hAnsi="Times New Roman"/>
          <w:noProof/>
          <w:spacing w:val="-14"/>
        </w:rPr>
        <w:t>1</w:t>
      </w:r>
    </w:p>
    <w:p w14:paraId="2C85F849"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la inspectoratele școlare, a dosarelor de înscriere, însoțite de documentele solicitate în acestea, pentru continuitate la detașarea la cerere, respectiv detașare la cerere prin concurs sau concurs specific</w:t>
      </w:r>
      <w:r w:rsidRPr="00F11F11">
        <w:rPr>
          <w:rStyle w:val="al1"/>
          <w:rFonts w:ascii="Times New Roman" w:hAnsi="Times New Roman"/>
          <w:b w:val="0"/>
          <w:noProof/>
          <w:color w:val="auto"/>
          <w:spacing w:val="-14"/>
        </w:rPr>
        <w:t>.</w:t>
      </w:r>
    </w:p>
    <w:p w14:paraId="2A92C1B1"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11-1</w:t>
      </w:r>
      <w:r w:rsidR="00B601D6" w:rsidRPr="00F11F11">
        <w:rPr>
          <w:rFonts w:ascii="Times New Roman" w:hAnsi="Times New Roman"/>
          <w:noProof/>
          <w:spacing w:val="-14"/>
        </w:rPr>
        <w:t>7</w:t>
      </w:r>
      <w:r w:rsidRPr="00F11F11">
        <w:rPr>
          <w:rFonts w:ascii="Times New Roman" w:hAnsi="Times New Roman"/>
          <w:noProof/>
          <w:spacing w:val="-14"/>
        </w:rPr>
        <w:t xml:space="preserve"> mai 202</w:t>
      </w:r>
      <w:r w:rsidR="00B601D6" w:rsidRPr="00F11F11">
        <w:rPr>
          <w:rFonts w:ascii="Times New Roman" w:hAnsi="Times New Roman"/>
          <w:noProof/>
          <w:spacing w:val="-14"/>
        </w:rPr>
        <w:t>1</w:t>
      </w:r>
    </w:p>
    <w:p w14:paraId="5B1D6D7A"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p>
    <w:p w14:paraId="12FDDAC8"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Notă. În mod excepţional, cadrele didactice care nu au depus cereri de înscriere pentru detaşare la cerere, în perioada 11-1</w:t>
      </w:r>
      <w:r w:rsidR="00B601D6" w:rsidRPr="00F11F11">
        <w:rPr>
          <w:rFonts w:ascii="Times New Roman" w:hAnsi="Times New Roman"/>
          <w:i/>
          <w:noProof/>
          <w:spacing w:val="-14"/>
        </w:rPr>
        <w:t>7</w:t>
      </w:r>
      <w:r w:rsidRPr="00F11F11">
        <w:rPr>
          <w:rFonts w:ascii="Times New Roman" w:hAnsi="Times New Roman"/>
          <w:i/>
          <w:noProof/>
          <w:spacing w:val="-14"/>
        </w:rPr>
        <w:t xml:space="preserve"> mai 202</w:t>
      </w:r>
      <w:r w:rsidR="00B601D6" w:rsidRPr="00F11F11">
        <w:rPr>
          <w:rFonts w:ascii="Times New Roman" w:hAnsi="Times New Roman"/>
          <w:i/>
          <w:noProof/>
          <w:spacing w:val="-14"/>
        </w:rPr>
        <w:t>1</w:t>
      </w:r>
      <w:r w:rsidRPr="00F11F11">
        <w:rPr>
          <w:rFonts w:ascii="Times New Roman" w:hAnsi="Times New Roman"/>
          <w:i/>
          <w:noProof/>
          <w:spacing w:val="-14"/>
        </w:rPr>
        <w:t>, mai pot depune cereri de înscriere pentru detaşare la cerere, prin concurs specific, în perioada 18-19 august 202</w:t>
      </w:r>
      <w:r w:rsidR="00B601D6" w:rsidRPr="00F11F11">
        <w:rPr>
          <w:rFonts w:ascii="Times New Roman" w:hAnsi="Times New Roman"/>
          <w:i/>
          <w:noProof/>
          <w:spacing w:val="-14"/>
        </w:rPr>
        <w:t>1</w:t>
      </w:r>
      <w:r w:rsidRPr="00F11F11">
        <w:rPr>
          <w:rFonts w:ascii="Times New Roman" w:hAnsi="Times New Roman"/>
          <w:i/>
          <w:noProof/>
          <w:spacing w:val="-14"/>
        </w:rPr>
        <w:t>.</w:t>
      </w:r>
    </w:p>
    <w:p w14:paraId="2FBEEEFE"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p>
    <w:p w14:paraId="4AE352ED" w14:textId="77777777" w:rsidR="00B92047" w:rsidRPr="00F11F11" w:rsidRDefault="00155A10" w:rsidP="00415862">
      <w:pPr>
        <w:numPr>
          <w:ilvl w:val="0"/>
          <w:numId w:val="108"/>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v</w:t>
      </w:r>
      <w:r w:rsidR="00B92047" w:rsidRPr="00F11F11">
        <w:rPr>
          <w:rFonts w:ascii="Times New Roman" w:hAnsi="Times New Roman"/>
          <w:noProof/>
          <w:spacing w:val="-14"/>
        </w:rPr>
        <w:t xml:space="preserve">erificarea și avizarea dosarelor de către </w:t>
      </w:r>
      <w:r w:rsidR="001854AB" w:rsidRPr="00F11F11">
        <w:rPr>
          <w:rFonts w:ascii="Times New Roman" w:hAnsi="Times New Roman"/>
          <w:noProof/>
          <w:spacing w:val="-14"/>
        </w:rPr>
        <w:t>comisia judeţeană/a municipiului Bucureşti de mobilitate</w:t>
      </w:r>
      <w:r w:rsidR="00B92047" w:rsidRPr="00F11F11">
        <w:rPr>
          <w:rStyle w:val="al1"/>
          <w:rFonts w:ascii="Times New Roman" w:hAnsi="Times New Roman"/>
          <w:b w:val="0"/>
          <w:noProof/>
          <w:color w:val="auto"/>
          <w:spacing w:val="-14"/>
        </w:rPr>
        <w:t>;</w:t>
      </w:r>
    </w:p>
    <w:p w14:paraId="0DF120F9" w14:textId="77777777" w:rsidR="00B92047"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12-18 mai 202</w:t>
      </w:r>
      <w:r w:rsidR="00B601D6" w:rsidRPr="00F11F11">
        <w:rPr>
          <w:rFonts w:ascii="Times New Roman" w:hAnsi="Times New Roman"/>
          <w:noProof/>
          <w:spacing w:val="-14"/>
        </w:rPr>
        <w:t>1</w:t>
      </w:r>
    </w:p>
    <w:p w14:paraId="045A13EE" w14:textId="77777777" w:rsidR="009775D7" w:rsidRPr="00F11F11" w:rsidRDefault="009775D7" w:rsidP="00B92047">
      <w:pPr>
        <w:autoSpaceDE w:val="0"/>
        <w:autoSpaceDN w:val="0"/>
        <w:adjustRightInd w:val="0"/>
        <w:spacing w:after="0" w:line="240" w:lineRule="auto"/>
        <w:jc w:val="right"/>
        <w:rPr>
          <w:rFonts w:ascii="Times New Roman" w:hAnsi="Times New Roman"/>
          <w:noProof/>
          <w:spacing w:val="-14"/>
        </w:rPr>
      </w:pPr>
    </w:p>
    <w:p w14:paraId="3F24A07B"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lastRenderedPageBreak/>
        <w:t xml:space="preserve">afișarea punctajelor la inspectoratele școlare;  </w:t>
      </w:r>
    </w:p>
    <w:p w14:paraId="7B2D606D"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w:t>
      </w:r>
      <w:r w:rsidR="00B601D6" w:rsidRPr="00F11F11">
        <w:rPr>
          <w:rFonts w:ascii="Times New Roman" w:hAnsi="Times New Roman"/>
          <w:noProof/>
          <w:spacing w:val="-14"/>
        </w:rPr>
        <w:t>21</w:t>
      </w:r>
      <w:r w:rsidRPr="00F11F11">
        <w:rPr>
          <w:rFonts w:ascii="Times New Roman" w:hAnsi="Times New Roman"/>
          <w:noProof/>
          <w:spacing w:val="-14"/>
        </w:rPr>
        <w:t xml:space="preserve"> mai 202</w:t>
      </w:r>
      <w:r w:rsidR="00FA14E9" w:rsidRPr="00F11F11">
        <w:rPr>
          <w:rFonts w:ascii="Times New Roman" w:hAnsi="Times New Roman"/>
          <w:noProof/>
          <w:spacing w:val="-14"/>
        </w:rPr>
        <w:t>1</w:t>
      </w:r>
    </w:p>
    <w:p w14:paraId="16D93C52"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depunerea contestațiilor la punctaje la inspectoratele școlare;   </w:t>
      </w:r>
    </w:p>
    <w:p w14:paraId="26EBE00B"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FA14E9" w:rsidRPr="00F11F11">
        <w:rPr>
          <w:rFonts w:ascii="Times New Roman" w:hAnsi="Times New Roman"/>
          <w:noProof/>
          <w:spacing w:val="-14"/>
        </w:rPr>
        <w:t>24-</w:t>
      </w:r>
      <w:r w:rsidRPr="00F11F11">
        <w:rPr>
          <w:rFonts w:ascii="Times New Roman" w:hAnsi="Times New Roman"/>
          <w:noProof/>
          <w:spacing w:val="-14"/>
        </w:rPr>
        <w:t>2</w:t>
      </w:r>
      <w:r w:rsidR="00FA14E9" w:rsidRPr="00F11F11">
        <w:rPr>
          <w:rFonts w:ascii="Times New Roman" w:hAnsi="Times New Roman"/>
          <w:noProof/>
          <w:spacing w:val="-14"/>
        </w:rPr>
        <w:t>5</w:t>
      </w:r>
      <w:r w:rsidRPr="00F11F11">
        <w:rPr>
          <w:rFonts w:ascii="Times New Roman" w:hAnsi="Times New Roman"/>
          <w:noProof/>
          <w:spacing w:val="-14"/>
        </w:rPr>
        <w:t xml:space="preserve"> mai 202</w:t>
      </w:r>
      <w:r w:rsidR="00FA14E9" w:rsidRPr="00F11F11">
        <w:rPr>
          <w:rFonts w:ascii="Times New Roman" w:hAnsi="Times New Roman"/>
          <w:noProof/>
          <w:spacing w:val="-14"/>
        </w:rPr>
        <w:t>1</w:t>
      </w:r>
    </w:p>
    <w:p w14:paraId="69E68606"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contestațiilor la punctaje;</w:t>
      </w:r>
    </w:p>
    <w:p w14:paraId="4BB08792"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w:t>
      </w:r>
      <w:r w:rsidR="00FA14E9" w:rsidRPr="00F11F11">
        <w:rPr>
          <w:rFonts w:ascii="Times New Roman" w:hAnsi="Times New Roman"/>
          <w:noProof/>
          <w:spacing w:val="-14"/>
        </w:rPr>
        <w:t>6</w:t>
      </w:r>
      <w:r w:rsidRPr="00F11F11">
        <w:rPr>
          <w:rFonts w:ascii="Times New Roman" w:hAnsi="Times New Roman"/>
          <w:noProof/>
          <w:spacing w:val="-14"/>
        </w:rPr>
        <w:t xml:space="preserve"> mai 202</w:t>
      </w:r>
      <w:r w:rsidR="00FA14E9" w:rsidRPr="00F11F11">
        <w:rPr>
          <w:rFonts w:ascii="Times New Roman" w:hAnsi="Times New Roman"/>
          <w:noProof/>
          <w:spacing w:val="-14"/>
        </w:rPr>
        <w:t>1</w:t>
      </w:r>
    </w:p>
    <w:p w14:paraId="4E4DBB63"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și desfășurarea probelor practice/orale în profilul postului</w:t>
      </w:r>
      <w:r w:rsidR="005D1585" w:rsidRPr="00F11F11">
        <w:rPr>
          <w:rFonts w:ascii="Times New Roman" w:hAnsi="Times New Roman"/>
          <w:noProof/>
          <w:spacing w:val="-14"/>
        </w:rPr>
        <w:t>*</w:t>
      </w:r>
      <w:r w:rsidRPr="00F11F11">
        <w:rPr>
          <w:rFonts w:ascii="Times New Roman" w:hAnsi="Times New Roman"/>
          <w:noProof/>
          <w:spacing w:val="-14"/>
        </w:rPr>
        <w:t>;</w:t>
      </w:r>
    </w:p>
    <w:p w14:paraId="171AAC85" w14:textId="77777777" w:rsidR="00FA14E9" w:rsidRPr="00F11F11" w:rsidRDefault="00FA14E9" w:rsidP="00FA14E9">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24 mai-25 iunie 2021</w:t>
      </w:r>
    </w:p>
    <w:p w14:paraId="75591ED7"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soluționarea în ședință de repartizare, conform prevederilor Metodologiei, în ordine, a:</w:t>
      </w:r>
    </w:p>
    <w:p w14:paraId="7701049B"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cererilor de completare a normei didactice pe perioadă nedeterminată/determinată a cadrelor didactice titulare; </w:t>
      </w:r>
    </w:p>
    <w:p w14:paraId="7D1A9ABA"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de completare a normei didactice de predare pe perioadă determinată a cadrelor didactice angajate pe durata de viabilitate a postului/catedrei;</w:t>
      </w:r>
    </w:p>
    <w:p w14:paraId="00AECB7C"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cadrelor didactice titulare aflate în restrângere de activitate prin transfer sau detașare în interesul învățământului pentru restrângere nesoluționată;</w:t>
      </w:r>
    </w:p>
    <w:p w14:paraId="4CC0F58A"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cererilor cadrelor didactice care beneficiază de prelungirea contractului individual de muncă pe perioadă determinată conform prevederilor art. 6</w:t>
      </w:r>
      <w:r w:rsidR="0001081A" w:rsidRPr="00F11F11">
        <w:rPr>
          <w:noProof/>
          <w:spacing w:val="-14"/>
          <w:sz w:val="22"/>
          <w:szCs w:val="22"/>
        </w:rPr>
        <w:t>3</w:t>
      </w:r>
      <w:r w:rsidRPr="00F11F11">
        <w:rPr>
          <w:noProof/>
          <w:spacing w:val="-14"/>
          <w:sz w:val="22"/>
          <w:szCs w:val="22"/>
        </w:rPr>
        <w:t xml:space="preserve"> din Metodologie;</w:t>
      </w:r>
    </w:p>
    <w:p w14:paraId="21989065"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solicitărilor pentru detașare la cerere prin continuitate;</w:t>
      </w:r>
    </w:p>
    <w:p w14:paraId="74E828C9" w14:textId="77777777" w:rsidR="00B92047" w:rsidRPr="00F11F11" w:rsidRDefault="00B92047" w:rsidP="00415862">
      <w:pPr>
        <w:pStyle w:val="Listparagraf"/>
        <w:numPr>
          <w:ilvl w:val="0"/>
          <w:numId w:val="82"/>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solicitărilor pentru detașare la cerere în ordinea descrescătoare a mediilor şi reactualizarea listei posturilor didactice/catedrelor vacante/rezervate;</w:t>
      </w:r>
    </w:p>
    <w:p w14:paraId="0971ACC5" w14:textId="77777777" w:rsidR="00B92047" w:rsidRPr="00F11F11" w:rsidRDefault="00B92047" w:rsidP="00B92047">
      <w:pPr>
        <w:pStyle w:val="Listparagraf"/>
        <w:tabs>
          <w:tab w:val="left" w:pos="851"/>
        </w:tabs>
        <w:autoSpaceDE w:val="0"/>
        <w:autoSpaceDN w:val="0"/>
        <w:adjustRightInd w:val="0"/>
        <w:ind w:left="1287"/>
        <w:jc w:val="right"/>
        <w:rPr>
          <w:noProof/>
          <w:spacing w:val="-14"/>
          <w:sz w:val="22"/>
          <w:szCs w:val="22"/>
        </w:rPr>
      </w:pPr>
      <w:r w:rsidRPr="00F11F11">
        <w:rPr>
          <w:noProof/>
          <w:spacing w:val="-14"/>
          <w:sz w:val="22"/>
          <w:szCs w:val="22"/>
        </w:rPr>
        <w:t>Termen: 2</w:t>
      </w:r>
      <w:r w:rsidR="0001081A" w:rsidRPr="00F11F11">
        <w:rPr>
          <w:noProof/>
          <w:spacing w:val="-14"/>
          <w:sz w:val="22"/>
          <w:szCs w:val="22"/>
        </w:rPr>
        <w:t>3</w:t>
      </w:r>
      <w:r w:rsidRPr="00F11F11">
        <w:rPr>
          <w:noProof/>
          <w:spacing w:val="-14"/>
          <w:sz w:val="22"/>
          <w:szCs w:val="22"/>
        </w:rPr>
        <w:t xml:space="preserve"> august 202</w:t>
      </w:r>
      <w:r w:rsidR="0001081A" w:rsidRPr="00F11F11">
        <w:rPr>
          <w:noProof/>
          <w:spacing w:val="-14"/>
          <w:sz w:val="22"/>
          <w:szCs w:val="22"/>
        </w:rPr>
        <w:t>1</w:t>
      </w:r>
    </w:p>
    <w:p w14:paraId="68FDBDE2" w14:textId="77777777" w:rsidR="00B92047" w:rsidRPr="00F11F11" w:rsidRDefault="00B92047" w:rsidP="00415862">
      <w:pPr>
        <w:pStyle w:val="Listparagraf"/>
        <w:numPr>
          <w:ilvl w:val="0"/>
          <w:numId w:val="82"/>
        </w:numPr>
        <w:tabs>
          <w:tab w:val="left" w:pos="1560"/>
        </w:tabs>
        <w:autoSpaceDE w:val="0"/>
        <w:autoSpaceDN w:val="0"/>
        <w:adjustRightInd w:val="0"/>
        <w:ind w:left="1134" w:firstLine="0"/>
        <w:jc w:val="both"/>
        <w:rPr>
          <w:noProof/>
          <w:spacing w:val="-14"/>
          <w:sz w:val="22"/>
          <w:szCs w:val="22"/>
        </w:rPr>
      </w:pPr>
      <w:r w:rsidRPr="00F11F11">
        <w:rPr>
          <w:noProof/>
          <w:spacing w:val="-14"/>
          <w:sz w:val="22"/>
          <w:szCs w:val="22"/>
        </w:rPr>
        <w:t>solicitărilor pentru detașare la cerere prin concurs specific în ordinea descrescătoare a punctajelor;</w:t>
      </w:r>
    </w:p>
    <w:p w14:paraId="696A6968" w14:textId="77777777" w:rsidR="00B92047" w:rsidRPr="00F11F11" w:rsidRDefault="00B92047" w:rsidP="00B92047">
      <w:pPr>
        <w:pStyle w:val="Listparagraf"/>
        <w:tabs>
          <w:tab w:val="left" w:pos="851"/>
        </w:tabs>
        <w:autoSpaceDE w:val="0"/>
        <w:autoSpaceDN w:val="0"/>
        <w:adjustRightInd w:val="0"/>
        <w:ind w:left="1287"/>
        <w:jc w:val="right"/>
        <w:rPr>
          <w:noProof/>
          <w:spacing w:val="-14"/>
          <w:sz w:val="22"/>
          <w:szCs w:val="22"/>
        </w:rPr>
      </w:pPr>
      <w:r w:rsidRPr="00F11F11">
        <w:rPr>
          <w:noProof/>
          <w:spacing w:val="-14"/>
          <w:sz w:val="22"/>
          <w:szCs w:val="22"/>
        </w:rPr>
        <w:t>Termen: 25 august 202</w:t>
      </w:r>
      <w:r w:rsidR="0001081A" w:rsidRPr="00F11F11">
        <w:rPr>
          <w:noProof/>
          <w:spacing w:val="-14"/>
          <w:sz w:val="22"/>
          <w:szCs w:val="22"/>
        </w:rPr>
        <w:t>1</w:t>
      </w:r>
    </w:p>
    <w:p w14:paraId="325AA09C"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reactualizarea listei posturilor didactice/catedrelor vacante/rezervate ca urmare a soluționării detașărilor la cerere;</w:t>
      </w:r>
    </w:p>
    <w:p w14:paraId="59D054BD" w14:textId="77777777" w:rsidR="00B92047" w:rsidRPr="00F11F11" w:rsidRDefault="00B92047" w:rsidP="00B92047">
      <w:pPr>
        <w:pStyle w:val="Listparagraf"/>
        <w:tabs>
          <w:tab w:val="left" w:pos="851"/>
        </w:tabs>
        <w:autoSpaceDE w:val="0"/>
        <w:autoSpaceDN w:val="0"/>
        <w:adjustRightInd w:val="0"/>
        <w:ind w:left="1287"/>
        <w:jc w:val="right"/>
        <w:rPr>
          <w:noProof/>
          <w:spacing w:val="-14"/>
          <w:sz w:val="22"/>
          <w:szCs w:val="22"/>
        </w:rPr>
      </w:pPr>
      <w:r w:rsidRPr="00F11F11">
        <w:rPr>
          <w:noProof/>
          <w:spacing w:val="-14"/>
          <w:sz w:val="22"/>
          <w:szCs w:val="22"/>
        </w:rPr>
        <w:t>Termen: 25 august 202</w:t>
      </w:r>
      <w:r w:rsidR="005C531E" w:rsidRPr="00F11F11">
        <w:rPr>
          <w:noProof/>
          <w:spacing w:val="-14"/>
          <w:sz w:val="22"/>
          <w:szCs w:val="22"/>
        </w:rPr>
        <w:t>1</w:t>
      </w:r>
    </w:p>
    <w:p w14:paraId="284FCF39" w14:textId="77777777" w:rsidR="00B92047" w:rsidRPr="00F11F11" w:rsidRDefault="00B92047" w:rsidP="00415862">
      <w:pPr>
        <w:numPr>
          <w:ilvl w:val="0"/>
          <w:numId w:val="10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18CD7B27"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w:t>
      </w:r>
      <w:r w:rsidR="00BE2FAE" w:rsidRPr="00F11F11">
        <w:rPr>
          <w:rFonts w:ascii="Times New Roman" w:hAnsi="Times New Roman"/>
          <w:noProof/>
          <w:spacing w:val="-14"/>
        </w:rPr>
        <w:t>6</w:t>
      </w:r>
      <w:r w:rsidRPr="00F11F11">
        <w:rPr>
          <w:rFonts w:ascii="Times New Roman" w:hAnsi="Times New Roman"/>
          <w:noProof/>
          <w:spacing w:val="-14"/>
        </w:rPr>
        <w:t>-</w:t>
      </w:r>
      <w:r w:rsidR="00BE2FAE" w:rsidRPr="00F11F11">
        <w:rPr>
          <w:rFonts w:ascii="Times New Roman" w:hAnsi="Times New Roman"/>
          <w:noProof/>
          <w:spacing w:val="-14"/>
        </w:rPr>
        <w:t>30</w:t>
      </w:r>
      <w:r w:rsidRPr="00F11F11">
        <w:rPr>
          <w:rFonts w:ascii="Times New Roman" w:hAnsi="Times New Roman"/>
          <w:noProof/>
          <w:spacing w:val="-14"/>
        </w:rPr>
        <w:t xml:space="preserve"> august 202</w:t>
      </w:r>
      <w:r w:rsidR="005C531E" w:rsidRPr="00F11F11">
        <w:rPr>
          <w:rFonts w:ascii="Times New Roman" w:hAnsi="Times New Roman"/>
          <w:noProof/>
          <w:spacing w:val="-14"/>
        </w:rPr>
        <w:t>1</w:t>
      </w:r>
    </w:p>
    <w:p w14:paraId="1DFA388C" w14:textId="77777777" w:rsidR="00B92047" w:rsidRPr="00F11F11" w:rsidRDefault="00B92047" w:rsidP="00B92047">
      <w:pPr>
        <w:pStyle w:val="Listparagraf"/>
        <w:tabs>
          <w:tab w:val="left" w:pos="851"/>
        </w:tabs>
        <w:autoSpaceDE w:val="0"/>
        <w:autoSpaceDN w:val="0"/>
        <w:adjustRightInd w:val="0"/>
        <w:ind w:left="1287"/>
        <w:jc w:val="right"/>
        <w:rPr>
          <w:noProof/>
          <w:spacing w:val="-14"/>
          <w:sz w:val="22"/>
          <w:szCs w:val="22"/>
        </w:rPr>
      </w:pPr>
    </w:p>
    <w:p w14:paraId="2358213D"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Repartizarea candidaţilor care au obţinut cel puţin </w:t>
      </w:r>
      <w:r w:rsidR="005C531E" w:rsidRPr="00F11F11">
        <w:rPr>
          <w:rFonts w:ascii="Times New Roman" w:hAnsi="Times New Roman"/>
          <w:noProof/>
          <w:spacing w:val="-14"/>
        </w:rPr>
        <w:t>nota/</w:t>
      </w:r>
      <w:r w:rsidRPr="00F11F11">
        <w:rPr>
          <w:rFonts w:ascii="Times New Roman" w:hAnsi="Times New Roman"/>
          <w:noProof/>
          <w:spacing w:val="-14"/>
        </w:rPr>
        <w:t>media de repartizare 7 (şapte) la concursul naţional, sesiunea 202</w:t>
      </w:r>
      <w:r w:rsidR="005C531E" w:rsidRPr="00F11F11">
        <w:rPr>
          <w:rFonts w:ascii="Times New Roman" w:hAnsi="Times New Roman"/>
          <w:noProof/>
          <w:spacing w:val="-14"/>
        </w:rPr>
        <w:t>1, după caz</w:t>
      </w:r>
      <w:r w:rsidRPr="00F11F11">
        <w:rPr>
          <w:rFonts w:ascii="Times New Roman" w:hAnsi="Times New Roman"/>
          <w:noProof/>
          <w:spacing w:val="-14"/>
        </w:rPr>
        <w:t>:</w:t>
      </w:r>
    </w:p>
    <w:p w14:paraId="06FFD47D" w14:textId="77777777" w:rsidR="00B92047" w:rsidRPr="00F11F11" w:rsidRDefault="00B92047" w:rsidP="00415862">
      <w:pPr>
        <w:numPr>
          <w:ilvl w:val="0"/>
          <w:numId w:val="85"/>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repartizarea în şedinţă, conform prevederilor Metodologiei, în ordine, a:</w:t>
      </w:r>
    </w:p>
    <w:p w14:paraId="1F878326" w14:textId="77777777" w:rsidR="00B92047" w:rsidRPr="00F11F11" w:rsidRDefault="00B92047" w:rsidP="00415862">
      <w:pPr>
        <w:pStyle w:val="Listparagraf"/>
        <w:numPr>
          <w:ilvl w:val="0"/>
          <w:numId w:val="99"/>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cadrelor didactice titulare pentru completarea normei didactice de predare pe perioadă nedeterminată/determinată; </w:t>
      </w:r>
    </w:p>
    <w:p w14:paraId="2CBF0413" w14:textId="77777777" w:rsidR="00B92047" w:rsidRPr="00F11F11" w:rsidRDefault="00B92047" w:rsidP="00415862">
      <w:pPr>
        <w:pStyle w:val="Listparagraf"/>
        <w:numPr>
          <w:ilvl w:val="0"/>
          <w:numId w:val="99"/>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cadrelor didactice angajate pe durata de viabilitate a postului/catedrei pentru completarea normei didactice de predare pe perioadă determinată;</w:t>
      </w:r>
    </w:p>
    <w:p w14:paraId="370C1A61" w14:textId="77777777" w:rsidR="00B92047" w:rsidRPr="00F11F11" w:rsidRDefault="00B92047" w:rsidP="00415862">
      <w:pPr>
        <w:pStyle w:val="Listparagraf"/>
        <w:numPr>
          <w:ilvl w:val="0"/>
          <w:numId w:val="99"/>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cadrelor didactice titulare aflate în restrângere de activitate prin transfer sau detașare în interesul învățământului pentru restrângere nesoluționată;</w:t>
      </w:r>
    </w:p>
    <w:p w14:paraId="665CCE08" w14:textId="77777777" w:rsidR="00B92047" w:rsidRPr="00F11F11" w:rsidRDefault="00B92047" w:rsidP="00415862">
      <w:pPr>
        <w:pStyle w:val="Listparagraf"/>
        <w:numPr>
          <w:ilvl w:val="0"/>
          <w:numId w:val="99"/>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 cadrelor didactice care beneficiază de prelungirea contractului individual de muncă pe perioadă determinată conform prevederilor art. 6</w:t>
      </w:r>
      <w:r w:rsidR="005C531E" w:rsidRPr="00F11F11">
        <w:rPr>
          <w:noProof/>
          <w:spacing w:val="-14"/>
          <w:sz w:val="22"/>
          <w:szCs w:val="22"/>
        </w:rPr>
        <w:t>3</w:t>
      </w:r>
      <w:r w:rsidRPr="00F11F11">
        <w:rPr>
          <w:noProof/>
          <w:spacing w:val="-14"/>
          <w:sz w:val="22"/>
          <w:szCs w:val="22"/>
        </w:rPr>
        <w:t xml:space="preserve"> din Metodologie;</w:t>
      </w:r>
    </w:p>
    <w:p w14:paraId="1158FE19" w14:textId="77777777" w:rsidR="00B92047" w:rsidRPr="00F11F11" w:rsidRDefault="00B92047" w:rsidP="00415862">
      <w:pPr>
        <w:pStyle w:val="Listparagraf"/>
        <w:numPr>
          <w:ilvl w:val="0"/>
          <w:numId w:val="99"/>
        </w:numPr>
        <w:tabs>
          <w:tab w:val="left" w:pos="1276"/>
        </w:tabs>
        <w:autoSpaceDE w:val="0"/>
        <w:autoSpaceDN w:val="0"/>
        <w:adjustRightInd w:val="0"/>
        <w:ind w:left="1134" w:firstLine="0"/>
        <w:jc w:val="both"/>
        <w:rPr>
          <w:noProof/>
          <w:spacing w:val="-14"/>
          <w:sz w:val="22"/>
          <w:szCs w:val="22"/>
        </w:rPr>
      </w:pPr>
      <w:r w:rsidRPr="00F11F11">
        <w:rPr>
          <w:noProof/>
          <w:spacing w:val="-14"/>
          <w:sz w:val="22"/>
          <w:szCs w:val="22"/>
        </w:rPr>
        <w:t xml:space="preserve">candidaţilor care au obţinut cel puţin </w:t>
      </w:r>
      <w:r w:rsidR="00BE2FAE" w:rsidRPr="00F11F11">
        <w:rPr>
          <w:noProof/>
          <w:spacing w:val="-14"/>
          <w:sz w:val="22"/>
          <w:szCs w:val="22"/>
        </w:rPr>
        <w:t>nota/</w:t>
      </w:r>
      <w:r w:rsidRPr="00F11F11">
        <w:rPr>
          <w:noProof/>
          <w:spacing w:val="-14"/>
          <w:sz w:val="22"/>
          <w:szCs w:val="22"/>
        </w:rPr>
        <w:t>media de repartizare 7 (şapte) la concursul naţional, sesiunea 202</w:t>
      </w:r>
      <w:r w:rsidR="005C531E" w:rsidRPr="00F11F11">
        <w:rPr>
          <w:noProof/>
          <w:spacing w:val="-14"/>
          <w:sz w:val="22"/>
          <w:szCs w:val="22"/>
        </w:rPr>
        <w:t>1</w:t>
      </w:r>
      <w:r w:rsidRPr="00F11F11">
        <w:rPr>
          <w:noProof/>
          <w:spacing w:val="-14"/>
          <w:sz w:val="22"/>
          <w:szCs w:val="22"/>
        </w:rPr>
        <w:t>,</w:t>
      </w:r>
      <w:r w:rsidR="00BE2FAE" w:rsidRPr="00F11F11">
        <w:rPr>
          <w:noProof/>
          <w:spacing w:val="-14"/>
          <w:sz w:val="22"/>
          <w:szCs w:val="22"/>
        </w:rPr>
        <w:t xml:space="preserve"> după caz,</w:t>
      </w:r>
      <w:r w:rsidRPr="00F11F11">
        <w:rPr>
          <w:noProof/>
          <w:spacing w:val="-14"/>
          <w:sz w:val="22"/>
          <w:szCs w:val="22"/>
        </w:rPr>
        <w:t xml:space="preserve"> în ordinea descrescătoare a </w:t>
      </w:r>
      <w:r w:rsidR="00BE2FAE" w:rsidRPr="00F11F11">
        <w:rPr>
          <w:noProof/>
          <w:spacing w:val="-14"/>
          <w:sz w:val="22"/>
          <w:szCs w:val="22"/>
        </w:rPr>
        <w:t>notelor/</w:t>
      </w:r>
      <w:r w:rsidRPr="00F11F11">
        <w:rPr>
          <w:noProof/>
          <w:spacing w:val="-14"/>
          <w:sz w:val="22"/>
          <w:szCs w:val="22"/>
        </w:rPr>
        <w:t>mediilor de repartizare, având prioritate candidaţii care beneficiază şi de prelungirea duratei contractelor individuale de muncă în anul şcolar 202</w:t>
      </w:r>
      <w:r w:rsidR="005C531E" w:rsidRPr="00F11F11">
        <w:rPr>
          <w:noProof/>
          <w:spacing w:val="-14"/>
          <w:sz w:val="22"/>
          <w:szCs w:val="22"/>
        </w:rPr>
        <w:t>1</w:t>
      </w:r>
      <w:r w:rsidRPr="00F11F11">
        <w:rPr>
          <w:noProof/>
          <w:spacing w:val="-14"/>
          <w:sz w:val="22"/>
          <w:szCs w:val="22"/>
        </w:rPr>
        <w:t>-202</w:t>
      </w:r>
      <w:r w:rsidR="005C531E" w:rsidRPr="00F11F11">
        <w:rPr>
          <w:noProof/>
          <w:spacing w:val="-14"/>
          <w:sz w:val="22"/>
          <w:szCs w:val="22"/>
        </w:rPr>
        <w:t>2</w:t>
      </w:r>
      <w:r w:rsidR="007B3EE4" w:rsidRPr="00F11F11">
        <w:rPr>
          <w:noProof/>
          <w:spacing w:val="-14"/>
          <w:sz w:val="22"/>
          <w:szCs w:val="22"/>
        </w:rPr>
        <w:t>,</w:t>
      </w:r>
      <w:r w:rsidRPr="00F11F11">
        <w:rPr>
          <w:noProof/>
          <w:spacing w:val="-14"/>
          <w:sz w:val="22"/>
          <w:szCs w:val="22"/>
        </w:rPr>
        <w:t xml:space="preserve"> </w:t>
      </w:r>
      <w:r w:rsidR="007B3EE4" w:rsidRPr="00F11F11">
        <w:rPr>
          <w:noProof/>
          <w:spacing w:val="-14"/>
          <w:sz w:val="22"/>
          <w:szCs w:val="22"/>
        </w:rPr>
        <w:t xml:space="preserve">în condiţiile art. 63 sau 87 din Metodologie, </w:t>
      </w:r>
      <w:r w:rsidRPr="00F11F11">
        <w:rPr>
          <w:noProof/>
          <w:spacing w:val="-14"/>
          <w:sz w:val="22"/>
          <w:szCs w:val="22"/>
        </w:rPr>
        <w:t xml:space="preserve">în baza </w:t>
      </w:r>
      <w:r w:rsidR="00BE2FAE" w:rsidRPr="00F11F11">
        <w:rPr>
          <w:noProof/>
          <w:spacing w:val="-14"/>
          <w:sz w:val="22"/>
          <w:szCs w:val="22"/>
        </w:rPr>
        <w:t>notei/</w:t>
      </w:r>
      <w:r w:rsidRPr="00F11F11">
        <w:rPr>
          <w:noProof/>
          <w:spacing w:val="-14"/>
          <w:sz w:val="22"/>
          <w:szCs w:val="22"/>
        </w:rPr>
        <w:t>mediei de repartizare minimum 7 (şapte) la concursurile naţionale, sesiunile 20</w:t>
      </w:r>
      <w:r w:rsidR="00BE2FAE" w:rsidRPr="00F11F11">
        <w:rPr>
          <w:noProof/>
          <w:spacing w:val="-14"/>
          <w:sz w:val="22"/>
          <w:szCs w:val="22"/>
        </w:rPr>
        <w:t>20</w:t>
      </w:r>
      <w:r w:rsidRPr="00F11F11">
        <w:rPr>
          <w:noProof/>
          <w:spacing w:val="-14"/>
          <w:sz w:val="22"/>
          <w:szCs w:val="22"/>
        </w:rPr>
        <w:t xml:space="preserve"> şi/sau 20</w:t>
      </w:r>
      <w:r w:rsidR="00BE2FAE" w:rsidRPr="00F11F11">
        <w:rPr>
          <w:noProof/>
          <w:spacing w:val="-14"/>
          <w:sz w:val="22"/>
          <w:szCs w:val="22"/>
        </w:rPr>
        <w:t>19</w:t>
      </w:r>
      <w:r w:rsidRPr="00F11F11">
        <w:rPr>
          <w:noProof/>
          <w:spacing w:val="-14"/>
          <w:sz w:val="22"/>
          <w:szCs w:val="22"/>
        </w:rPr>
        <w:t>, respectiv 20</w:t>
      </w:r>
      <w:r w:rsidR="00BE2FAE" w:rsidRPr="00F11F11">
        <w:rPr>
          <w:noProof/>
          <w:spacing w:val="-14"/>
          <w:sz w:val="22"/>
          <w:szCs w:val="22"/>
        </w:rPr>
        <w:t>20</w:t>
      </w:r>
      <w:r w:rsidRPr="00F11F11">
        <w:rPr>
          <w:noProof/>
          <w:spacing w:val="-14"/>
          <w:sz w:val="22"/>
          <w:szCs w:val="22"/>
        </w:rPr>
        <w:t>, 201</w:t>
      </w:r>
      <w:r w:rsidR="00BE2FAE" w:rsidRPr="00F11F11">
        <w:rPr>
          <w:noProof/>
          <w:spacing w:val="-14"/>
          <w:sz w:val="22"/>
          <w:szCs w:val="22"/>
        </w:rPr>
        <w:t>9</w:t>
      </w:r>
      <w:r w:rsidRPr="00F11F11">
        <w:rPr>
          <w:noProof/>
          <w:spacing w:val="-14"/>
          <w:sz w:val="22"/>
          <w:szCs w:val="22"/>
        </w:rPr>
        <w:t>, 201</w:t>
      </w:r>
      <w:r w:rsidR="00BE2FAE" w:rsidRPr="00F11F11">
        <w:rPr>
          <w:noProof/>
          <w:spacing w:val="-14"/>
          <w:sz w:val="22"/>
          <w:szCs w:val="22"/>
        </w:rPr>
        <w:t>8</w:t>
      </w:r>
      <w:r w:rsidRPr="00F11F11">
        <w:rPr>
          <w:noProof/>
          <w:spacing w:val="-14"/>
          <w:sz w:val="22"/>
          <w:szCs w:val="22"/>
        </w:rPr>
        <w:t xml:space="preserve"> şi/sau 201</w:t>
      </w:r>
      <w:r w:rsidR="00BE2FAE" w:rsidRPr="00F11F11">
        <w:rPr>
          <w:noProof/>
          <w:spacing w:val="-14"/>
          <w:sz w:val="22"/>
          <w:szCs w:val="22"/>
        </w:rPr>
        <w:t>7</w:t>
      </w:r>
      <w:r w:rsidRPr="00F11F11">
        <w:rPr>
          <w:noProof/>
          <w:spacing w:val="-14"/>
          <w:sz w:val="22"/>
          <w:szCs w:val="22"/>
        </w:rPr>
        <w:t xml:space="preserve"> pentru învăţători/institutori/profesori pentru învăţământ primar;</w:t>
      </w:r>
    </w:p>
    <w:p w14:paraId="1E18BBDB"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24-25 august 202</w:t>
      </w:r>
      <w:r w:rsidR="00BE2FAE" w:rsidRPr="00F11F11">
        <w:rPr>
          <w:rFonts w:ascii="Times New Roman" w:hAnsi="Times New Roman"/>
          <w:noProof/>
          <w:spacing w:val="-14"/>
        </w:rPr>
        <w:t>1</w:t>
      </w:r>
    </w:p>
    <w:p w14:paraId="35EB91EF" w14:textId="77777777" w:rsidR="00B92047" w:rsidRPr="00F11F11" w:rsidRDefault="00B92047" w:rsidP="00415862">
      <w:pPr>
        <w:numPr>
          <w:ilvl w:val="0"/>
          <w:numId w:val="85"/>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reactualizarea listei posturilor didactice/catedrelor vacante/rezervate;</w:t>
      </w:r>
    </w:p>
    <w:p w14:paraId="294A3B58"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25 august 202</w:t>
      </w:r>
      <w:r w:rsidR="00BE2FAE" w:rsidRPr="00F11F11">
        <w:rPr>
          <w:rFonts w:ascii="Times New Roman" w:hAnsi="Times New Roman"/>
          <w:noProof/>
          <w:spacing w:val="-14"/>
        </w:rPr>
        <w:t>1</w:t>
      </w:r>
    </w:p>
    <w:p w14:paraId="1FD35751" w14:textId="77777777" w:rsidR="00B92047" w:rsidRPr="00F11F11" w:rsidRDefault="00B92047" w:rsidP="00415862">
      <w:pPr>
        <w:numPr>
          <w:ilvl w:val="0"/>
          <w:numId w:val="85"/>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09C988AF" w14:textId="77777777" w:rsidR="00B92047" w:rsidRPr="00F11F11" w:rsidRDefault="00B92047"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Perioada: 26-</w:t>
      </w:r>
      <w:r w:rsidR="00BE2FAE" w:rsidRPr="00F11F11">
        <w:rPr>
          <w:noProof/>
          <w:spacing w:val="-14"/>
          <w:sz w:val="22"/>
          <w:szCs w:val="22"/>
        </w:rPr>
        <w:t>30</w:t>
      </w:r>
      <w:r w:rsidRPr="00F11F11">
        <w:rPr>
          <w:noProof/>
          <w:spacing w:val="-14"/>
          <w:sz w:val="22"/>
          <w:szCs w:val="22"/>
        </w:rPr>
        <w:t xml:space="preserve"> august 202</w:t>
      </w:r>
      <w:r w:rsidR="00BE2FAE" w:rsidRPr="00F11F11">
        <w:rPr>
          <w:noProof/>
          <w:spacing w:val="-14"/>
          <w:sz w:val="22"/>
          <w:szCs w:val="22"/>
        </w:rPr>
        <w:t>1</w:t>
      </w:r>
    </w:p>
    <w:p w14:paraId="138D5547" w14:textId="77777777" w:rsidR="00B92047" w:rsidRPr="00F11F11" w:rsidRDefault="00B92047" w:rsidP="00B92047">
      <w:pPr>
        <w:tabs>
          <w:tab w:val="left" w:pos="851"/>
        </w:tabs>
        <w:autoSpaceDE w:val="0"/>
        <w:autoSpaceDN w:val="0"/>
        <w:adjustRightInd w:val="0"/>
        <w:spacing w:after="0" w:line="240" w:lineRule="auto"/>
        <w:ind w:left="567"/>
        <w:jc w:val="both"/>
        <w:rPr>
          <w:rFonts w:ascii="Times New Roman" w:hAnsi="Times New Roman"/>
          <w:noProof/>
          <w:spacing w:val="-14"/>
        </w:rPr>
      </w:pPr>
    </w:p>
    <w:p w14:paraId="300D4502"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Modificarea duratei contractelor individuale de muncă din perioadă determinată în perioadă nedeterminată pentru cadrele didactice prevăzute la art. 21 alin. (6):</w:t>
      </w:r>
    </w:p>
    <w:p w14:paraId="081D2AC2" w14:textId="77777777" w:rsidR="00B92047" w:rsidRPr="00F11F11" w:rsidRDefault="00B92047" w:rsidP="00415862">
      <w:pPr>
        <w:numPr>
          <w:ilvl w:val="0"/>
          <w:numId w:val="87"/>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stabilirea în consiliile de administraţie ale unităţilor de învăţământ a modificării duratei contractelor individuale de muncă din perioadă determinată în perioadă nedeterminată pentru cadrele didactice prevăzute la art. 21 alin. (6);</w:t>
      </w:r>
    </w:p>
    <w:p w14:paraId="61FDFD76" w14:textId="77777777" w:rsidR="00B92047" w:rsidRPr="00F11F11" w:rsidRDefault="00B92047"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Perioada: 2</w:t>
      </w:r>
      <w:r w:rsidR="00BE2FAE" w:rsidRPr="00F11F11">
        <w:rPr>
          <w:noProof/>
          <w:spacing w:val="-14"/>
          <w:sz w:val="22"/>
          <w:szCs w:val="22"/>
        </w:rPr>
        <w:t>3</w:t>
      </w:r>
      <w:r w:rsidRPr="00F11F11">
        <w:rPr>
          <w:noProof/>
          <w:spacing w:val="-14"/>
          <w:sz w:val="22"/>
          <w:szCs w:val="22"/>
        </w:rPr>
        <w:t>-2</w:t>
      </w:r>
      <w:r w:rsidR="00BE2FAE" w:rsidRPr="00F11F11">
        <w:rPr>
          <w:noProof/>
          <w:spacing w:val="-14"/>
          <w:sz w:val="22"/>
          <w:szCs w:val="22"/>
        </w:rPr>
        <w:t>4</w:t>
      </w:r>
      <w:r w:rsidRPr="00F11F11">
        <w:rPr>
          <w:noProof/>
          <w:spacing w:val="-14"/>
          <w:sz w:val="22"/>
          <w:szCs w:val="22"/>
        </w:rPr>
        <w:t xml:space="preserve"> august 202</w:t>
      </w:r>
      <w:r w:rsidR="00BE2FAE" w:rsidRPr="00F11F11">
        <w:rPr>
          <w:noProof/>
          <w:spacing w:val="-14"/>
          <w:sz w:val="22"/>
          <w:szCs w:val="22"/>
        </w:rPr>
        <w:t>1</w:t>
      </w:r>
    </w:p>
    <w:p w14:paraId="67F17F6A" w14:textId="77777777" w:rsidR="00B92047" w:rsidRPr="00F11F11" w:rsidRDefault="00B92047" w:rsidP="00415862">
      <w:pPr>
        <w:numPr>
          <w:ilvl w:val="0"/>
          <w:numId w:val="87"/>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transmiterea hotărârilor consiliilor de administraţie ale unităţilor de învăţământ la inspectoratele şcolare;</w:t>
      </w:r>
    </w:p>
    <w:p w14:paraId="36B206C3" w14:textId="77777777" w:rsidR="00B92047" w:rsidRPr="00F11F11" w:rsidRDefault="00B92047"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Termen: 2</w:t>
      </w:r>
      <w:r w:rsidR="00BE2FAE" w:rsidRPr="00F11F11">
        <w:rPr>
          <w:noProof/>
          <w:spacing w:val="-14"/>
          <w:sz w:val="22"/>
          <w:szCs w:val="22"/>
        </w:rPr>
        <w:t>5</w:t>
      </w:r>
      <w:r w:rsidRPr="00F11F11">
        <w:rPr>
          <w:noProof/>
          <w:spacing w:val="-14"/>
          <w:sz w:val="22"/>
          <w:szCs w:val="22"/>
        </w:rPr>
        <w:t xml:space="preserve"> august 202</w:t>
      </w:r>
      <w:r w:rsidR="00BE2FAE" w:rsidRPr="00F11F11">
        <w:rPr>
          <w:noProof/>
          <w:spacing w:val="-14"/>
          <w:sz w:val="22"/>
          <w:szCs w:val="22"/>
        </w:rPr>
        <w:t>1</w:t>
      </w:r>
    </w:p>
    <w:p w14:paraId="66BA26FA" w14:textId="77777777" w:rsidR="00B92047" w:rsidRPr="00F11F11" w:rsidRDefault="00B92047" w:rsidP="00415862">
      <w:pPr>
        <w:numPr>
          <w:ilvl w:val="0"/>
          <w:numId w:val="87"/>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deciziilor privind modificarea duratei contractelor individuale de muncă din perioadă determinată în perioadă nedeterminată pentru cadrele didactice prevăzute la art. 21 alin. (6);</w:t>
      </w:r>
    </w:p>
    <w:p w14:paraId="0E76313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25-2</w:t>
      </w:r>
      <w:r w:rsidR="00BE2FAE" w:rsidRPr="00F11F11">
        <w:rPr>
          <w:rFonts w:ascii="Times New Roman" w:hAnsi="Times New Roman"/>
          <w:noProof/>
          <w:spacing w:val="-14"/>
        </w:rPr>
        <w:t>6</w:t>
      </w:r>
      <w:r w:rsidRPr="00F11F11">
        <w:rPr>
          <w:rFonts w:ascii="Times New Roman" w:hAnsi="Times New Roman"/>
          <w:noProof/>
          <w:spacing w:val="-14"/>
        </w:rPr>
        <w:t xml:space="preserve"> august 202</w:t>
      </w:r>
      <w:r w:rsidR="00BE2FAE" w:rsidRPr="00F11F11">
        <w:rPr>
          <w:rFonts w:ascii="Times New Roman" w:hAnsi="Times New Roman"/>
          <w:noProof/>
          <w:spacing w:val="-14"/>
        </w:rPr>
        <w:t>1</w:t>
      </w:r>
    </w:p>
    <w:p w14:paraId="674BEAFE" w14:textId="77777777" w:rsidR="00B92047" w:rsidRPr="00F11F11" w:rsidRDefault="00B92047" w:rsidP="00415862">
      <w:pPr>
        <w:numPr>
          <w:ilvl w:val="0"/>
          <w:numId w:val="87"/>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şi comunicarea deciziilor de transfer, pretransfer şi detaşare pentru cadrele didactice prevăzute la art. 21 alin. (6)  care au participat la aceste etape de mobilitate şi au promovat examenul naţional de definit</w:t>
      </w:r>
      <w:r w:rsidR="00BE2FAE" w:rsidRPr="00F11F11">
        <w:rPr>
          <w:rFonts w:ascii="Times New Roman" w:hAnsi="Times New Roman"/>
          <w:noProof/>
          <w:spacing w:val="-14"/>
        </w:rPr>
        <w:t>i</w:t>
      </w:r>
      <w:r w:rsidRPr="00F11F11">
        <w:rPr>
          <w:rFonts w:ascii="Times New Roman" w:hAnsi="Times New Roman"/>
          <w:noProof/>
          <w:spacing w:val="-14"/>
        </w:rPr>
        <w:t>vare în învăţământ, sesiunea 202</w:t>
      </w:r>
      <w:r w:rsidR="00516FEC" w:rsidRPr="00F11F11">
        <w:rPr>
          <w:rFonts w:ascii="Times New Roman" w:hAnsi="Times New Roman"/>
          <w:noProof/>
          <w:spacing w:val="-14"/>
        </w:rPr>
        <w:t>1</w:t>
      </w:r>
      <w:r w:rsidRPr="00F11F11">
        <w:rPr>
          <w:rFonts w:ascii="Times New Roman" w:hAnsi="Times New Roman"/>
          <w:noProof/>
          <w:spacing w:val="-14"/>
        </w:rPr>
        <w:t>.</w:t>
      </w:r>
    </w:p>
    <w:p w14:paraId="6682F973" w14:textId="77777777" w:rsidR="00B92047" w:rsidRPr="00F11F11" w:rsidRDefault="007B3EE4"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Zilele</w:t>
      </w:r>
      <w:r w:rsidR="00B92047" w:rsidRPr="00F11F11">
        <w:rPr>
          <w:noProof/>
          <w:spacing w:val="-14"/>
          <w:sz w:val="22"/>
          <w:szCs w:val="22"/>
        </w:rPr>
        <w:t>: 27</w:t>
      </w:r>
      <w:r w:rsidRPr="00F11F11">
        <w:rPr>
          <w:noProof/>
          <w:spacing w:val="-14"/>
          <w:sz w:val="22"/>
          <w:szCs w:val="22"/>
        </w:rPr>
        <w:t xml:space="preserve"> şi 30</w:t>
      </w:r>
      <w:r w:rsidR="00B92047" w:rsidRPr="00F11F11">
        <w:rPr>
          <w:noProof/>
          <w:spacing w:val="-14"/>
          <w:sz w:val="22"/>
          <w:szCs w:val="22"/>
        </w:rPr>
        <w:t xml:space="preserve"> august 202</w:t>
      </w:r>
      <w:r w:rsidRPr="00F11F11">
        <w:rPr>
          <w:noProof/>
          <w:spacing w:val="-14"/>
          <w:sz w:val="22"/>
          <w:szCs w:val="22"/>
        </w:rPr>
        <w:t>1</w:t>
      </w:r>
    </w:p>
    <w:p w14:paraId="49A88F30"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lastRenderedPageBreak/>
        <w:t>Stabilirea prelungirii duratei contractelor individuale de muncă, în anul şcolar 202</w:t>
      </w:r>
      <w:r w:rsidR="00516FEC" w:rsidRPr="00F11F11">
        <w:rPr>
          <w:rFonts w:ascii="Times New Roman" w:hAnsi="Times New Roman"/>
          <w:noProof/>
          <w:spacing w:val="-14"/>
        </w:rPr>
        <w:t>1</w:t>
      </w:r>
      <w:r w:rsidRPr="00F11F11">
        <w:rPr>
          <w:rFonts w:ascii="Times New Roman" w:hAnsi="Times New Roman"/>
          <w:noProof/>
          <w:spacing w:val="-14"/>
        </w:rPr>
        <w:t>-202</w:t>
      </w:r>
      <w:r w:rsidR="00516FEC" w:rsidRPr="00F11F11">
        <w:rPr>
          <w:rFonts w:ascii="Times New Roman" w:hAnsi="Times New Roman"/>
          <w:noProof/>
          <w:spacing w:val="-14"/>
        </w:rPr>
        <w:t>2</w:t>
      </w:r>
      <w:r w:rsidRPr="00F11F11">
        <w:rPr>
          <w:rFonts w:ascii="Times New Roman" w:hAnsi="Times New Roman"/>
          <w:noProof/>
          <w:spacing w:val="-14"/>
        </w:rPr>
        <w:t xml:space="preserve">, pentru cadrele didactice angajate cu contract individual de muncă pe perioadă determinată, în baza </w:t>
      </w:r>
      <w:r w:rsidR="007B3EE4" w:rsidRPr="00F11F11">
        <w:rPr>
          <w:rFonts w:ascii="Times New Roman" w:hAnsi="Times New Roman"/>
          <w:noProof/>
          <w:spacing w:val="-14"/>
        </w:rPr>
        <w:t>notei/</w:t>
      </w:r>
      <w:r w:rsidRPr="00F11F11">
        <w:rPr>
          <w:rFonts w:ascii="Times New Roman" w:hAnsi="Times New Roman"/>
          <w:noProof/>
          <w:spacing w:val="-14"/>
        </w:rPr>
        <w:t>mediei de repartizare minimum 5 (cinci) obţinute la concursurile de ocupare a posturilor didactice/catedrelor vacante/rezervate în învăţământul preuniversitar, sesiunile 20</w:t>
      </w:r>
      <w:r w:rsidR="007B3EE4" w:rsidRPr="00F11F11">
        <w:rPr>
          <w:rFonts w:ascii="Times New Roman" w:hAnsi="Times New Roman"/>
          <w:noProof/>
          <w:spacing w:val="-14"/>
        </w:rPr>
        <w:t>20</w:t>
      </w:r>
      <w:r w:rsidRPr="00F11F11">
        <w:rPr>
          <w:rFonts w:ascii="Times New Roman" w:hAnsi="Times New Roman"/>
          <w:noProof/>
          <w:spacing w:val="-14"/>
        </w:rPr>
        <w:t xml:space="preserve"> şi/sau 201</w:t>
      </w:r>
      <w:r w:rsidR="007B3EE4" w:rsidRPr="00F11F11">
        <w:rPr>
          <w:rFonts w:ascii="Times New Roman" w:hAnsi="Times New Roman"/>
          <w:noProof/>
          <w:spacing w:val="-14"/>
        </w:rPr>
        <w:t>9</w:t>
      </w:r>
      <w:r w:rsidRPr="00F11F11">
        <w:rPr>
          <w:rFonts w:ascii="Times New Roman" w:hAnsi="Times New Roman"/>
          <w:noProof/>
          <w:spacing w:val="-14"/>
        </w:rPr>
        <w:t xml:space="preserve">, respectiv </w:t>
      </w:r>
      <w:r w:rsidR="007B3EE4" w:rsidRPr="00F11F11">
        <w:rPr>
          <w:rFonts w:ascii="Times New Roman" w:hAnsi="Times New Roman"/>
          <w:noProof/>
          <w:spacing w:val="-14"/>
        </w:rPr>
        <w:t xml:space="preserve">2020, </w:t>
      </w:r>
      <w:r w:rsidRPr="00F11F11">
        <w:rPr>
          <w:rFonts w:ascii="Times New Roman" w:hAnsi="Times New Roman"/>
          <w:noProof/>
          <w:spacing w:val="-14"/>
        </w:rPr>
        <w:t>2019, 2018 şi/sau 201</w:t>
      </w:r>
      <w:r w:rsidR="007B3EE4" w:rsidRPr="00F11F11">
        <w:rPr>
          <w:rFonts w:ascii="Times New Roman" w:hAnsi="Times New Roman"/>
          <w:noProof/>
          <w:spacing w:val="-14"/>
        </w:rPr>
        <w:t>7</w:t>
      </w:r>
      <w:r w:rsidRPr="00F11F11">
        <w:rPr>
          <w:rFonts w:ascii="Times New Roman" w:hAnsi="Times New Roman"/>
          <w:noProof/>
          <w:spacing w:val="-14"/>
        </w:rPr>
        <w:t xml:space="preserve"> pentru învăţători/institutori/profesori pentru învăţământ primar, pentru finalizarea ciclului primar la aceeaşi clasă de elevi, conform prevederilor art. 6</w:t>
      </w:r>
      <w:r w:rsidR="007B3EE4" w:rsidRPr="00F11F11">
        <w:rPr>
          <w:rFonts w:ascii="Times New Roman" w:hAnsi="Times New Roman"/>
          <w:noProof/>
          <w:spacing w:val="-14"/>
        </w:rPr>
        <w:t>3</w:t>
      </w:r>
      <w:r w:rsidRPr="00F11F11">
        <w:rPr>
          <w:rFonts w:ascii="Times New Roman" w:hAnsi="Times New Roman"/>
          <w:noProof/>
          <w:spacing w:val="-14"/>
        </w:rPr>
        <w:t xml:space="preserve"> și 8</w:t>
      </w:r>
      <w:r w:rsidR="007B3EE4" w:rsidRPr="00F11F11">
        <w:rPr>
          <w:rFonts w:ascii="Times New Roman" w:hAnsi="Times New Roman"/>
          <w:noProof/>
          <w:spacing w:val="-14"/>
        </w:rPr>
        <w:t>7</w:t>
      </w:r>
      <w:r w:rsidRPr="00F11F11">
        <w:rPr>
          <w:rFonts w:ascii="Times New Roman" w:hAnsi="Times New Roman"/>
          <w:noProof/>
          <w:spacing w:val="-14"/>
        </w:rPr>
        <w:t xml:space="preserve"> din Metodologie: </w:t>
      </w:r>
    </w:p>
    <w:p w14:paraId="6289F92E" w14:textId="77777777" w:rsidR="00B92047" w:rsidRPr="00F11F11" w:rsidRDefault="00B92047"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și înregistrarea la secretariatele unităților de învățământ, a cererilor personalului didactic angajat cu contract individual de muncă pe perioadă determinată, în vederea prelungirii duratei contractului individual de muncă pe perioadă determinată în anul şcolar 202</w:t>
      </w:r>
      <w:r w:rsidR="007B3EE4" w:rsidRPr="00F11F11">
        <w:rPr>
          <w:rFonts w:ascii="Times New Roman" w:hAnsi="Times New Roman"/>
          <w:noProof/>
          <w:spacing w:val="-14"/>
        </w:rPr>
        <w:t>1</w:t>
      </w:r>
      <w:r w:rsidRPr="00F11F11">
        <w:rPr>
          <w:rFonts w:ascii="Times New Roman" w:hAnsi="Times New Roman"/>
          <w:noProof/>
          <w:spacing w:val="-14"/>
        </w:rPr>
        <w:t>-202</w:t>
      </w:r>
      <w:r w:rsidR="007B3EE4" w:rsidRPr="00F11F11">
        <w:rPr>
          <w:rFonts w:ascii="Times New Roman" w:hAnsi="Times New Roman"/>
          <w:noProof/>
          <w:spacing w:val="-14"/>
        </w:rPr>
        <w:t>2</w:t>
      </w:r>
      <w:r w:rsidRPr="00F11F11">
        <w:rPr>
          <w:rFonts w:ascii="Times New Roman" w:hAnsi="Times New Roman"/>
          <w:noProof/>
          <w:spacing w:val="-14"/>
        </w:rPr>
        <w:t>, conform prevederilor art. 6</w:t>
      </w:r>
      <w:r w:rsidR="007B3EE4" w:rsidRPr="00F11F11">
        <w:rPr>
          <w:rFonts w:ascii="Times New Roman" w:hAnsi="Times New Roman"/>
          <w:noProof/>
          <w:spacing w:val="-14"/>
        </w:rPr>
        <w:t>3</w:t>
      </w:r>
      <w:r w:rsidRPr="00F11F11">
        <w:rPr>
          <w:rFonts w:ascii="Times New Roman" w:hAnsi="Times New Roman"/>
          <w:noProof/>
          <w:spacing w:val="-14"/>
        </w:rPr>
        <w:t xml:space="preserve"> și 8</w:t>
      </w:r>
      <w:r w:rsidR="007B3EE4" w:rsidRPr="00F11F11">
        <w:rPr>
          <w:rFonts w:ascii="Times New Roman" w:hAnsi="Times New Roman"/>
          <w:noProof/>
          <w:spacing w:val="-14"/>
        </w:rPr>
        <w:t>7</w:t>
      </w:r>
      <w:r w:rsidRPr="00F11F11">
        <w:rPr>
          <w:rFonts w:ascii="Times New Roman" w:hAnsi="Times New Roman"/>
          <w:noProof/>
          <w:spacing w:val="-14"/>
        </w:rPr>
        <w:t xml:space="preserve"> din Metodologie;</w:t>
      </w:r>
    </w:p>
    <w:p w14:paraId="62294442"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1</w:t>
      </w:r>
      <w:r w:rsidR="007B3EE4" w:rsidRPr="00F11F11">
        <w:rPr>
          <w:rFonts w:ascii="Times New Roman" w:hAnsi="Times New Roman"/>
          <w:noProof/>
          <w:spacing w:val="-14"/>
        </w:rPr>
        <w:t>4</w:t>
      </w:r>
      <w:r w:rsidRPr="00F11F11">
        <w:rPr>
          <w:rFonts w:ascii="Times New Roman" w:hAnsi="Times New Roman"/>
          <w:noProof/>
          <w:spacing w:val="-14"/>
        </w:rPr>
        <w:t>-2</w:t>
      </w:r>
      <w:r w:rsidR="007B3EE4" w:rsidRPr="00F11F11">
        <w:rPr>
          <w:rFonts w:ascii="Times New Roman" w:hAnsi="Times New Roman"/>
          <w:noProof/>
          <w:spacing w:val="-14"/>
        </w:rPr>
        <w:t>0</w:t>
      </w:r>
      <w:r w:rsidRPr="00F11F11">
        <w:rPr>
          <w:rFonts w:ascii="Times New Roman" w:hAnsi="Times New Roman"/>
          <w:noProof/>
          <w:spacing w:val="-14"/>
        </w:rPr>
        <w:t xml:space="preserve"> aprilie 202</w:t>
      </w:r>
      <w:r w:rsidR="007B3EE4" w:rsidRPr="00F11F11">
        <w:rPr>
          <w:rFonts w:ascii="Times New Roman" w:hAnsi="Times New Roman"/>
          <w:noProof/>
          <w:spacing w:val="-14"/>
        </w:rPr>
        <w:t>1</w:t>
      </w:r>
    </w:p>
    <w:p w14:paraId="642C7D0E" w14:textId="77777777" w:rsidR="00B92047" w:rsidRPr="00F11F11" w:rsidRDefault="00B92047"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discutarea și analizarea de către consiliile de administrație ale unităților de învățământ, a cererilor depuse;</w:t>
      </w:r>
    </w:p>
    <w:p w14:paraId="19C65D34" w14:textId="77777777" w:rsidR="00D03B9D" w:rsidRPr="00F11F11" w:rsidRDefault="00D03B9D" w:rsidP="00D03B9D">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21 aprilie- 6 mai 2021</w:t>
      </w:r>
    </w:p>
    <w:p w14:paraId="69F24292" w14:textId="77777777" w:rsidR="007B3EE4" w:rsidRPr="00F11F11" w:rsidRDefault="007B3EE4"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reactualizarea dosarelor personale, la inspectoratele şcolare, a cadrelor didactice care au primit acordul de principiu privind prelungirea duratei contractului individual de muncă pe perioadă determinată în anul şcolar 2021-2022, conform prevederilor art. 63 şi 87 din Metodologie; verificarea dosarelor şi a situațiilor transmise de unitățile de învățământ, de către </w:t>
      </w:r>
      <w:r w:rsidR="001854AB" w:rsidRPr="00F11F11">
        <w:rPr>
          <w:rFonts w:ascii="Times New Roman" w:hAnsi="Times New Roman"/>
          <w:noProof/>
          <w:spacing w:val="-14"/>
        </w:rPr>
        <w:t>comisia judeţeană/a municipiului Bucureşti de mobilitate</w:t>
      </w:r>
      <w:r w:rsidR="00DC22FD" w:rsidRPr="00F11F11">
        <w:rPr>
          <w:rFonts w:ascii="Times New Roman" w:hAnsi="Times New Roman"/>
          <w:noProof/>
          <w:spacing w:val="-14"/>
        </w:rPr>
        <w:t>;</w:t>
      </w:r>
    </w:p>
    <w:p w14:paraId="0DF0BB1A"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 11-1</w:t>
      </w:r>
      <w:r w:rsidR="00D03B9D" w:rsidRPr="00F11F11">
        <w:rPr>
          <w:rFonts w:ascii="Times New Roman" w:hAnsi="Times New Roman"/>
          <w:noProof/>
          <w:spacing w:val="-14"/>
        </w:rPr>
        <w:t>7</w:t>
      </w:r>
      <w:r w:rsidRPr="00F11F11">
        <w:rPr>
          <w:rFonts w:ascii="Times New Roman" w:hAnsi="Times New Roman"/>
          <w:noProof/>
          <w:spacing w:val="-14"/>
        </w:rPr>
        <w:t xml:space="preserve"> mai 202</w:t>
      </w:r>
      <w:r w:rsidR="00D03B9D" w:rsidRPr="00F11F11">
        <w:rPr>
          <w:rFonts w:ascii="Times New Roman" w:hAnsi="Times New Roman"/>
          <w:noProof/>
          <w:spacing w:val="-14"/>
        </w:rPr>
        <w:t>1</w:t>
      </w:r>
      <w:r w:rsidRPr="00F11F11">
        <w:rPr>
          <w:rFonts w:ascii="Times New Roman" w:hAnsi="Times New Roman"/>
          <w:noProof/>
          <w:spacing w:val="-14"/>
        </w:rPr>
        <w:t xml:space="preserve"> </w:t>
      </w:r>
    </w:p>
    <w:p w14:paraId="674682AD" w14:textId="77777777" w:rsidR="00B92047" w:rsidRPr="00F11F11" w:rsidRDefault="00B92047"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verificarea și avizarea dosarelor cadrelor didactice de către </w:t>
      </w:r>
      <w:r w:rsidR="001854AB" w:rsidRPr="00F11F11">
        <w:rPr>
          <w:rFonts w:ascii="Times New Roman" w:hAnsi="Times New Roman"/>
          <w:noProof/>
          <w:spacing w:val="-14"/>
        </w:rPr>
        <w:t>comisia judeţeană/a municipiului Bucureşti de mobilitate</w:t>
      </w:r>
      <w:r w:rsidR="007F3544" w:rsidRPr="00F11F11">
        <w:rPr>
          <w:rFonts w:ascii="Times New Roman" w:hAnsi="Times New Roman"/>
          <w:noProof/>
          <w:spacing w:val="-14"/>
        </w:rPr>
        <w:t>;</w:t>
      </w:r>
    </w:p>
    <w:p w14:paraId="17100376"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Perioada: 12-18 mai 202</w:t>
      </w:r>
      <w:r w:rsidR="00D03B9D" w:rsidRPr="00F11F11">
        <w:rPr>
          <w:rFonts w:ascii="Times New Roman" w:hAnsi="Times New Roman"/>
          <w:noProof/>
          <w:spacing w:val="-14"/>
        </w:rPr>
        <w:t>1</w:t>
      </w:r>
    </w:p>
    <w:p w14:paraId="5C618CD3" w14:textId="77777777" w:rsidR="007F3544" w:rsidRPr="00F11F11" w:rsidRDefault="007F3544" w:rsidP="00B92047">
      <w:pPr>
        <w:autoSpaceDE w:val="0"/>
        <w:autoSpaceDN w:val="0"/>
        <w:adjustRightInd w:val="0"/>
        <w:spacing w:after="0" w:line="240" w:lineRule="auto"/>
        <w:jc w:val="right"/>
        <w:rPr>
          <w:rFonts w:ascii="Times New Roman" w:hAnsi="Times New Roman"/>
          <w:noProof/>
          <w:spacing w:val="-14"/>
        </w:rPr>
      </w:pPr>
    </w:p>
    <w:p w14:paraId="25645505"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 xml:space="preserve">Notă. În mod excepţional, cadrele didactice care au primit acorduri de principiu </w:t>
      </w:r>
      <w:r w:rsidR="00D03B9D" w:rsidRPr="00F11F11">
        <w:rPr>
          <w:rFonts w:ascii="Times New Roman" w:hAnsi="Times New Roman"/>
          <w:i/>
          <w:noProof/>
          <w:spacing w:val="-14"/>
        </w:rPr>
        <w:t xml:space="preserve">sau </w:t>
      </w:r>
      <w:r w:rsidRPr="00F11F11">
        <w:rPr>
          <w:rFonts w:ascii="Times New Roman" w:hAnsi="Times New Roman"/>
          <w:i/>
          <w:noProof/>
          <w:spacing w:val="-14"/>
        </w:rPr>
        <w:t>nu au depus cereri de prelungire a duratei contractelor individuale de muncă pe perioadă determinată în anul școlar 202</w:t>
      </w:r>
      <w:r w:rsidR="00D03B9D" w:rsidRPr="00F11F11">
        <w:rPr>
          <w:rFonts w:ascii="Times New Roman" w:hAnsi="Times New Roman"/>
          <w:i/>
          <w:noProof/>
          <w:spacing w:val="-14"/>
        </w:rPr>
        <w:t>1</w:t>
      </w:r>
      <w:r w:rsidRPr="00F11F11">
        <w:rPr>
          <w:rFonts w:ascii="Times New Roman" w:hAnsi="Times New Roman"/>
          <w:i/>
          <w:noProof/>
          <w:spacing w:val="-14"/>
        </w:rPr>
        <w:t>-202</w:t>
      </w:r>
      <w:r w:rsidR="00D03B9D" w:rsidRPr="00F11F11">
        <w:rPr>
          <w:rFonts w:ascii="Times New Roman" w:hAnsi="Times New Roman"/>
          <w:i/>
          <w:noProof/>
          <w:spacing w:val="-14"/>
        </w:rPr>
        <w:t>2</w:t>
      </w:r>
      <w:r w:rsidRPr="00F11F11">
        <w:rPr>
          <w:rFonts w:ascii="Times New Roman" w:hAnsi="Times New Roman"/>
          <w:i/>
          <w:noProof/>
          <w:spacing w:val="-14"/>
        </w:rPr>
        <w:t>, în perioada 1</w:t>
      </w:r>
      <w:r w:rsidR="00D03B9D" w:rsidRPr="00F11F11">
        <w:rPr>
          <w:rFonts w:ascii="Times New Roman" w:hAnsi="Times New Roman"/>
          <w:i/>
          <w:noProof/>
          <w:spacing w:val="-14"/>
        </w:rPr>
        <w:t>1</w:t>
      </w:r>
      <w:r w:rsidRPr="00F11F11">
        <w:rPr>
          <w:rFonts w:ascii="Times New Roman" w:hAnsi="Times New Roman"/>
          <w:i/>
          <w:noProof/>
          <w:spacing w:val="-14"/>
        </w:rPr>
        <w:t>-</w:t>
      </w:r>
      <w:r w:rsidR="00D03B9D" w:rsidRPr="00F11F11">
        <w:rPr>
          <w:rFonts w:ascii="Times New Roman" w:hAnsi="Times New Roman"/>
          <w:i/>
          <w:noProof/>
          <w:spacing w:val="-14"/>
        </w:rPr>
        <w:t>17</w:t>
      </w:r>
      <w:r w:rsidRPr="00F11F11">
        <w:rPr>
          <w:rFonts w:ascii="Times New Roman" w:hAnsi="Times New Roman"/>
          <w:i/>
          <w:noProof/>
          <w:spacing w:val="-14"/>
        </w:rPr>
        <w:t xml:space="preserve"> </w:t>
      </w:r>
      <w:r w:rsidR="00D03B9D" w:rsidRPr="00F11F11">
        <w:rPr>
          <w:rFonts w:ascii="Times New Roman" w:hAnsi="Times New Roman"/>
          <w:i/>
          <w:noProof/>
          <w:spacing w:val="-14"/>
        </w:rPr>
        <w:t>mai</w:t>
      </w:r>
      <w:r w:rsidRPr="00F11F11">
        <w:rPr>
          <w:rFonts w:ascii="Times New Roman" w:hAnsi="Times New Roman"/>
          <w:i/>
          <w:noProof/>
          <w:spacing w:val="-14"/>
        </w:rPr>
        <w:t xml:space="preserve"> 202</w:t>
      </w:r>
      <w:r w:rsidR="00D03B9D" w:rsidRPr="00F11F11">
        <w:rPr>
          <w:rFonts w:ascii="Times New Roman" w:hAnsi="Times New Roman"/>
          <w:i/>
          <w:noProof/>
          <w:spacing w:val="-14"/>
        </w:rPr>
        <w:t>1</w:t>
      </w:r>
      <w:r w:rsidRPr="00F11F11">
        <w:rPr>
          <w:rFonts w:ascii="Times New Roman" w:hAnsi="Times New Roman"/>
          <w:i/>
          <w:noProof/>
          <w:spacing w:val="-14"/>
        </w:rPr>
        <w:t xml:space="preserve">, mai pot depune cereri </w:t>
      </w:r>
      <w:r w:rsidR="00D03B9D" w:rsidRPr="00F11F11">
        <w:rPr>
          <w:rFonts w:ascii="Times New Roman" w:hAnsi="Times New Roman"/>
          <w:i/>
          <w:noProof/>
          <w:spacing w:val="-14"/>
        </w:rPr>
        <w:t xml:space="preserve">la inspectoratele şcolare </w:t>
      </w:r>
      <w:r w:rsidRPr="00F11F11">
        <w:rPr>
          <w:rFonts w:ascii="Times New Roman" w:hAnsi="Times New Roman"/>
          <w:i/>
          <w:noProof/>
          <w:spacing w:val="-14"/>
        </w:rPr>
        <w:t>în perioada 18-19 august 202</w:t>
      </w:r>
      <w:r w:rsidR="00D03B9D" w:rsidRPr="00F11F11">
        <w:rPr>
          <w:rFonts w:ascii="Times New Roman" w:hAnsi="Times New Roman"/>
          <w:i/>
          <w:noProof/>
          <w:spacing w:val="-14"/>
        </w:rPr>
        <w:t>1</w:t>
      </w:r>
      <w:r w:rsidRPr="00F11F11">
        <w:rPr>
          <w:rFonts w:ascii="Times New Roman" w:hAnsi="Times New Roman"/>
          <w:i/>
          <w:noProof/>
          <w:spacing w:val="-14"/>
        </w:rPr>
        <w:t>.</w:t>
      </w:r>
    </w:p>
    <w:p w14:paraId="151E568B"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p>
    <w:p w14:paraId="47EACF0A" w14:textId="77777777" w:rsidR="00B92047" w:rsidRPr="00F11F11" w:rsidRDefault="007F3544"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w:t>
      </w:r>
      <w:r w:rsidR="00B92047" w:rsidRPr="00F11F11">
        <w:rPr>
          <w:rFonts w:ascii="Times New Roman" w:hAnsi="Times New Roman"/>
          <w:noProof/>
          <w:spacing w:val="-14"/>
        </w:rPr>
        <w:t>epartizarea cadrelor didactice care îndeplinesc condiţiile privind prelungirea duratei contractelor individuale de muncă, în anul şcolar 202</w:t>
      </w:r>
      <w:r w:rsidR="00D03B9D" w:rsidRPr="00F11F11">
        <w:rPr>
          <w:rFonts w:ascii="Times New Roman" w:hAnsi="Times New Roman"/>
          <w:noProof/>
          <w:spacing w:val="-14"/>
        </w:rPr>
        <w:t>1</w:t>
      </w:r>
      <w:r w:rsidR="00B92047" w:rsidRPr="00F11F11">
        <w:rPr>
          <w:rFonts w:ascii="Times New Roman" w:hAnsi="Times New Roman"/>
          <w:noProof/>
          <w:spacing w:val="-14"/>
        </w:rPr>
        <w:t>-202</w:t>
      </w:r>
      <w:r w:rsidR="00D03B9D" w:rsidRPr="00F11F11">
        <w:rPr>
          <w:rFonts w:ascii="Times New Roman" w:hAnsi="Times New Roman"/>
          <w:noProof/>
          <w:spacing w:val="-14"/>
        </w:rPr>
        <w:t>2</w:t>
      </w:r>
      <w:r w:rsidR="00B92047" w:rsidRPr="00F11F11">
        <w:rPr>
          <w:rFonts w:ascii="Times New Roman" w:hAnsi="Times New Roman"/>
          <w:noProof/>
          <w:spacing w:val="-14"/>
        </w:rPr>
        <w:t>, conform art. 6</w:t>
      </w:r>
      <w:r w:rsidR="00D03B9D" w:rsidRPr="00F11F11">
        <w:rPr>
          <w:rFonts w:ascii="Times New Roman" w:hAnsi="Times New Roman"/>
          <w:noProof/>
          <w:spacing w:val="-14"/>
        </w:rPr>
        <w:t>3</w:t>
      </w:r>
      <w:r w:rsidR="00B92047" w:rsidRPr="00F11F11">
        <w:rPr>
          <w:rFonts w:ascii="Times New Roman" w:hAnsi="Times New Roman"/>
          <w:noProof/>
          <w:spacing w:val="-14"/>
        </w:rPr>
        <w:t xml:space="preserve"> şi 8</w:t>
      </w:r>
      <w:r w:rsidR="00D03B9D" w:rsidRPr="00F11F11">
        <w:rPr>
          <w:rFonts w:ascii="Times New Roman" w:hAnsi="Times New Roman"/>
          <w:noProof/>
          <w:spacing w:val="-14"/>
        </w:rPr>
        <w:t xml:space="preserve">7 </w:t>
      </w:r>
      <w:r w:rsidR="00B92047" w:rsidRPr="00F11F11">
        <w:rPr>
          <w:rFonts w:ascii="Times New Roman" w:hAnsi="Times New Roman"/>
          <w:noProof/>
          <w:spacing w:val="-14"/>
        </w:rPr>
        <w:t>din Metodologie şi reactualizarea listei posturilor didactice/catedrelor vacante/rezervate;</w:t>
      </w:r>
    </w:p>
    <w:p w14:paraId="1615837C"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Termen: 26 august 202</w:t>
      </w:r>
      <w:r w:rsidR="00D03B9D" w:rsidRPr="00F11F11">
        <w:rPr>
          <w:rFonts w:ascii="Times New Roman" w:hAnsi="Times New Roman"/>
          <w:noProof/>
          <w:spacing w:val="-14"/>
        </w:rPr>
        <w:t>1</w:t>
      </w:r>
    </w:p>
    <w:p w14:paraId="5261DF26" w14:textId="77777777" w:rsidR="00B92047" w:rsidRPr="00F11F11" w:rsidRDefault="00B92047" w:rsidP="00415862">
      <w:pPr>
        <w:numPr>
          <w:ilvl w:val="0"/>
          <w:numId w:val="81"/>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0FBA8A00" w14:textId="77777777" w:rsidR="00B92047" w:rsidRPr="00F11F11" w:rsidRDefault="00D03B9D" w:rsidP="00B92047">
      <w:pPr>
        <w:pStyle w:val="Listparagraf"/>
        <w:tabs>
          <w:tab w:val="left" w:pos="1750"/>
        </w:tabs>
        <w:autoSpaceDE w:val="0"/>
        <w:autoSpaceDN w:val="0"/>
        <w:adjustRightInd w:val="0"/>
        <w:ind w:left="927"/>
        <w:jc w:val="right"/>
        <w:rPr>
          <w:noProof/>
          <w:spacing w:val="-14"/>
          <w:sz w:val="22"/>
          <w:szCs w:val="22"/>
        </w:rPr>
      </w:pPr>
      <w:r w:rsidRPr="00F11F11">
        <w:rPr>
          <w:noProof/>
          <w:spacing w:val="-14"/>
          <w:sz w:val="22"/>
          <w:szCs w:val="22"/>
        </w:rPr>
        <w:t>Zilele</w:t>
      </w:r>
      <w:r w:rsidR="00B92047" w:rsidRPr="00F11F11">
        <w:rPr>
          <w:noProof/>
          <w:spacing w:val="-14"/>
          <w:sz w:val="22"/>
          <w:szCs w:val="22"/>
        </w:rPr>
        <w:t>: 27</w:t>
      </w:r>
      <w:r w:rsidRPr="00F11F11">
        <w:rPr>
          <w:noProof/>
          <w:spacing w:val="-14"/>
          <w:sz w:val="22"/>
          <w:szCs w:val="22"/>
        </w:rPr>
        <w:t xml:space="preserve"> şi 30</w:t>
      </w:r>
      <w:r w:rsidR="00B92047" w:rsidRPr="00F11F11">
        <w:rPr>
          <w:noProof/>
          <w:spacing w:val="-14"/>
          <w:sz w:val="22"/>
          <w:szCs w:val="22"/>
        </w:rPr>
        <w:t xml:space="preserve"> august 202</w:t>
      </w:r>
      <w:r w:rsidRPr="00F11F11">
        <w:rPr>
          <w:noProof/>
          <w:spacing w:val="-14"/>
          <w:sz w:val="22"/>
          <w:szCs w:val="22"/>
        </w:rPr>
        <w:t>1</w:t>
      </w:r>
    </w:p>
    <w:p w14:paraId="024CE9A3"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p>
    <w:p w14:paraId="5BABB834"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Repartizarea și ocuparea posturilor didactice/catedrelor vacante/rezervate pe perioadă determinată:</w:t>
      </w:r>
    </w:p>
    <w:p w14:paraId="65C68040" w14:textId="77777777" w:rsidR="00B92047" w:rsidRPr="00F11F11" w:rsidRDefault="00B92047" w:rsidP="00415862">
      <w:pPr>
        <w:numPr>
          <w:ilvl w:val="0"/>
          <w:numId w:val="8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înregistrarea, la inspectoratele școlare, a cererilor de înscriere, însoțite de documentele solicitate în acestea, a candidaților care beneficiază de prelungirea contractului individual de muncă pe perioadă determinată în anul școlar 202</w:t>
      </w:r>
      <w:r w:rsidR="00D03B9D" w:rsidRPr="00F11F11">
        <w:rPr>
          <w:rFonts w:ascii="Times New Roman" w:hAnsi="Times New Roman"/>
          <w:noProof/>
          <w:spacing w:val="-14"/>
        </w:rPr>
        <w:t>1</w:t>
      </w:r>
      <w:r w:rsidRPr="00F11F11">
        <w:rPr>
          <w:rFonts w:ascii="Times New Roman" w:hAnsi="Times New Roman"/>
          <w:noProof/>
          <w:spacing w:val="-14"/>
        </w:rPr>
        <w:t>-202</w:t>
      </w:r>
      <w:r w:rsidR="00D03B9D" w:rsidRPr="00F11F11">
        <w:rPr>
          <w:rFonts w:ascii="Times New Roman" w:hAnsi="Times New Roman"/>
          <w:noProof/>
          <w:spacing w:val="-14"/>
        </w:rPr>
        <w:t>2</w:t>
      </w:r>
      <w:r w:rsidRPr="00F11F11">
        <w:rPr>
          <w:rFonts w:ascii="Times New Roman" w:hAnsi="Times New Roman"/>
          <w:noProof/>
          <w:spacing w:val="-14"/>
        </w:rPr>
        <w:t xml:space="preserve"> și a celor care solicită angajare pe perioadă determinată în baza </w:t>
      </w:r>
      <w:r w:rsidR="00D03B9D" w:rsidRPr="00F11F11">
        <w:rPr>
          <w:rFonts w:ascii="Times New Roman" w:hAnsi="Times New Roman"/>
          <w:noProof/>
          <w:spacing w:val="-14"/>
        </w:rPr>
        <w:t>rezultatelor</w:t>
      </w:r>
      <w:r w:rsidRPr="00F11F11">
        <w:rPr>
          <w:rFonts w:ascii="Times New Roman" w:hAnsi="Times New Roman"/>
          <w:noProof/>
          <w:spacing w:val="-14"/>
        </w:rPr>
        <w:t xml:space="preserve"> obţinute la concursurile de titularizare sesiunile </w:t>
      </w:r>
      <w:r w:rsidR="00D03B9D" w:rsidRPr="00F11F11">
        <w:rPr>
          <w:rFonts w:ascii="Times New Roman" w:hAnsi="Times New Roman"/>
          <w:noProof/>
          <w:spacing w:val="-14"/>
        </w:rPr>
        <w:t xml:space="preserve">2020, </w:t>
      </w:r>
      <w:r w:rsidRPr="00F11F11">
        <w:rPr>
          <w:rFonts w:ascii="Times New Roman" w:hAnsi="Times New Roman"/>
          <w:noProof/>
          <w:spacing w:val="-14"/>
        </w:rPr>
        <w:t>2019, 2018, 2017, 2016</w:t>
      </w:r>
      <w:r w:rsidR="00D03B9D" w:rsidRPr="00F11F11">
        <w:rPr>
          <w:rFonts w:ascii="Times New Roman" w:hAnsi="Times New Roman"/>
          <w:noProof/>
          <w:spacing w:val="-14"/>
        </w:rPr>
        <w:t xml:space="preserve"> sau</w:t>
      </w:r>
      <w:r w:rsidRPr="00F11F11">
        <w:rPr>
          <w:rFonts w:ascii="Times New Roman" w:hAnsi="Times New Roman"/>
          <w:noProof/>
          <w:spacing w:val="-14"/>
        </w:rPr>
        <w:t xml:space="preserve"> 2015</w:t>
      </w:r>
      <w:r w:rsidRPr="00F11F11">
        <w:rPr>
          <w:rStyle w:val="al1"/>
          <w:rFonts w:ascii="Times New Roman" w:hAnsi="Times New Roman"/>
          <w:b w:val="0"/>
          <w:noProof/>
          <w:color w:val="auto"/>
          <w:spacing w:val="-14"/>
        </w:rPr>
        <w:t>.</w:t>
      </w:r>
    </w:p>
    <w:p w14:paraId="0B331489" w14:textId="77777777" w:rsidR="00B92047" w:rsidRPr="00F11F11" w:rsidRDefault="00B92047" w:rsidP="00B92047">
      <w:pPr>
        <w:tabs>
          <w:tab w:val="left" w:pos="851"/>
        </w:tabs>
        <w:autoSpaceDE w:val="0"/>
        <w:autoSpaceDN w:val="0"/>
        <w:adjustRightInd w:val="0"/>
        <w:spacing w:after="0" w:line="240" w:lineRule="auto"/>
        <w:ind w:left="1134"/>
        <w:jc w:val="right"/>
        <w:rPr>
          <w:rFonts w:ascii="Times New Roman" w:hAnsi="Times New Roman"/>
          <w:noProof/>
          <w:spacing w:val="-14"/>
        </w:rPr>
      </w:pPr>
      <w:r w:rsidRPr="00F11F11">
        <w:rPr>
          <w:rFonts w:ascii="Times New Roman" w:hAnsi="Times New Roman"/>
          <w:noProof/>
          <w:spacing w:val="-14"/>
        </w:rPr>
        <w:t>Perioada: 11-1</w:t>
      </w:r>
      <w:r w:rsidR="00D03B9D" w:rsidRPr="00F11F11">
        <w:rPr>
          <w:rFonts w:ascii="Times New Roman" w:hAnsi="Times New Roman"/>
          <w:noProof/>
          <w:spacing w:val="-14"/>
        </w:rPr>
        <w:t>7</w:t>
      </w:r>
      <w:r w:rsidRPr="00F11F11">
        <w:rPr>
          <w:rFonts w:ascii="Times New Roman" w:hAnsi="Times New Roman"/>
          <w:noProof/>
          <w:spacing w:val="-14"/>
        </w:rPr>
        <w:t xml:space="preserve"> mai 202</w:t>
      </w:r>
      <w:r w:rsidR="00D03B9D" w:rsidRPr="00F11F11">
        <w:rPr>
          <w:rFonts w:ascii="Times New Roman" w:hAnsi="Times New Roman"/>
          <w:noProof/>
          <w:spacing w:val="-14"/>
        </w:rPr>
        <w:t>1</w:t>
      </w:r>
    </w:p>
    <w:p w14:paraId="41A773DB" w14:textId="77777777" w:rsidR="00B92047" w:rsidRPr="00F11F11" w:rsidRDefault="00B92047" w:rsidP="00B92047">
      <w:pPr>
        <w:tabs>
          <w:tab w:val="left" w:pos="851"/>
        </w:tabs>
        <w:autoSpaceDE w:val="0"/>
        <w:autoSpaceDN w:val="0"/>
        <w:adjustRightInd w:val="0"/>
        <w:spacing w:after="0" w:line="240" w:lineRule="auto"/>
        <w:ind w:left="1134"/>
        <w:jc w:val="right"/>
        <w:rPr>
          <w:rFonts w:ascii="Times New Roman" w:hAnsi="Times New Roman"/>
          <w:noProof/>
          <w:spacing w:val="-14"/>
        </w:rPr>
      </w:pPr>
    </w:p>
    <w:p w14:paraId="50147937"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i/>
          <w:noProof/>
          <w:spacing w:val="-14"/>
        </w:rPr>
      </w:pPr>
      <w:r w:rsidRPr="00F11F11">
        <w:rPr>
          <w:rFonts w:ascii="Times New Roman" w:hAnsi="Times New Roman"/>
          <w:i/>
          <w:noProof/>
          <w:spacing w:val="-14"/>
        </w:rPr>
        <w:t>Notă. În mod excepţional, candidaţii care nu au depus cereri pentru angajare pe perioadă determinată în anul școlar 202</w:t>
      </w:r>
      <w:r w:rsidR="00994753" w:rsidRPr="00F11F11">
        <w:rPr>
          <w:rFonts w:ascii="Times New Roman" w:hAnsi="Times New Roman"/>
          <w:i/>
          <w:noProof/>
          <w:spacing w:val="-14"/>
        </w:rPr>
        <w:t>1</w:t>
      </w:r>
      <w:r w:rsidRPr="00F11F11">
        <w:rPr>
          <w:rFonts w:ascii="Times New Roman" w:hAnsi="Times New Roman"/>
          <w:i/>
          <w:noProof/>
          <w:spacing w:val="-14"/>
        </w:rPr>
        <w:t>-202</w:t>
      </w:r>
      <w:r w:rsidR="00994753" w:rsidRPr="00F11F11">
        <w:rPr>
          <w:rFonts w:ascii="Times New Roman" w:hAnsi="Times New Roman"/>
          <w:i/>
          <w:noProof/>
          <w:spacing w:val="-14"/>
        </w:rPr>
        <w:t>2</w:t>
      </w:r>
      <w:r w:rsidRPr="00F11F11">
        <w:rPr>
          <w:rFonts w:ascii="Times New Roman" w:hAnsi="Times New Roman"/>
          <w:i/>
          <w:noProof/>
          <w:spacing w:val="-14"/>
        </w:rPr>
        <w:t>, în perioada 11-1</w:t>
      </w:r>
      <w:r w:rsidR="00994753" w:rsidRPr="00F11F11">
        <w:rPr>
          <w:rFonts w:ascii="Times New Roman" w:hAnsi="Times New Roman"/>
          <w:i/>
          <w:noProof/>
          <w:spacing w:val="-14"/>
        </w:rPr>
        <w:t xml:space="preserve">7 </w:t>
      </w:r>
      <w:r w:rsidRPr="00F11F11">
        <w:rPr>
          <w:rFonts w:ascii="Times New Roman" w:hAnsi="Times New Roman"/>
          <w:i/>
          <w:noProof/>
          <w:spacing w:val="-14"/>
        </w:rPr>
        <w:t>mai 202</w:t>
      </w:r>
      <w:r w:rsidR="00994753" w:rsidRPr="00F11F11">
        <w:rPr>
          <w:rFonts w:ascii="Times New Roman" w:hAnsi="Times New Roman"/>
          <w:i/>
          <w:noProof/>
          <w:spacing w:val="-14"/>
        </w:rPr>
        <w:t>1</w:t>
      </w:r>
      <w:r w:rsidRPr="00F11F11">
        <w:rPr>
          <w:rFonts w:ascii="Times New Roman" w:hAnsi="Times New Roman"/>
          <w:i/>
          <w:noProof/>
          <w:spacing w:val="-14"/>
        </w:rPr>
        <w:t>, mai pot depune cereri în perioada 18-19 august 202</w:t>
      </w:r>
      <w:r w:rsidR="00994753" w:rsidRPr="00F11F11">
        <w:rPr>
          <w:rFonts w:ascii="Times New Roman" w:hAnsi="Times New Roman"/>
          <w:i/>
          <w:noProof/>
          <w:spacing w:val="-14"/>
        </w:rPr>
        <w:t>1</w:t>
      </w:r>
      <w:r w:rsidRPr="00F11F11">
        <w:rPr>
          <w:rFonts w:ascii="Times New Roman" w:hAnsi="Times New Roman"/>
          <w:i/>
          <w:noProof/>
          <w:spacing w:val="-14"/>
        </w:rPr>
        <w:t>.</w:t>
      </w:r>
    </w:p>
    <w:p w14:paraId="3C7B18F5" w14:textId="77777777" w:rsidR="00B92047" w:rsidRPr="00F11F11" w:rsidRDefault="00B92047" w:rsidP="00B92047">
      <w:pPr>
        <w:tabs>
          <w:tab w:val="left" w:pos="851"/>
        </w:tabs>
        <w:autoSpaceDE w:val="0"/>
        <w:autoSpaceDN w:val="0"/>
        <w:adjustRightInd w:val="0"/>
        <w:spacing w:after="0" w:line="240" w:lineRule="auto"/>
        <w:ind w:left="1134"/>
        <w:jc w:val="right"/>
        <w:rPr>
          <w:rFonts w:ascii="Times New Roman" w:hAnsi="Times New Roman"/>
          <w:noProof/>
          <w:spacing w:val="-14"/>
        </w:rPr>
      </w:pPr>
    </w:p>
    <w:p w14:paraId="59795102" w14:textId="77777777" w:rsidR="00B92047" w:rsidRPr="00F11F11" w:rsidRDefault="00994753" w:rsidP="00415862">
      <w:pPr>
        <w:numPr>
          <w:ilvl w:val="0"/>
          <w:numId w:val="8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v</w:t>
      </w:r>
      <w:r w:rsidR="00B92047" w:rsidRPr="00F11F11">
        <w:rPr>
          <w:rFonts w:ascii="Times New Roman" w:hAnsi="Times New Roman"/>
          <w:noProof/>
          <w:spacing w:val="-14"/>
        </w:rPr>
        <w:t xml:space="preserve">erificarea și avizarea dosarelor de către </w:t>
      </w:r>
      <w:r w:rsidR="00965DED" w:rsidRPr="00F11F11">
        <w:rPr>
          <w:rFonts w:ascii="Times New Roman" w:hAnsi="Times New Roman"/>
          <w:noProof/>
          <w:spacing w:val="-14"/>
        </w:rPr>
        <w:t>comisia judeţeană/a municipiului Bucureşti de mobilitate</w:t>
      </w:r>
      <w:r w:rsidR="00B92047" w:rsidRPr="00F11F11">
        <w:rPr>
          <w:rStyle w:val="al1"/>
          <w:rFonts w:ascii="Times New Roman" w:hAnsi="Times New Roman"/>
          <w:b w:val="0"/>
          <w:noProof/>
          <w:color w:val="auto"/>
          <w:spacing w:val="-14"/>
        </w:rPr>
        <w:t>;</w:t>
      </w:r>
    </w:p>
    <w:p w14:paraId="1E25AA0C" w14:textId="77777777" w:rsidR="00B92047" w:rsidRPr="00F11F11" w:rsidRDefault="00B92047" w:rsidP="00B92047">
      <w:pPr>
        <w:tabs>
          <w:tab w:val="left" w:pos="851"/>
        </w:tabs>
        <w:autoSpaceDE w:val="0"/>
        <w:autoSpaceDN w:val="0"/>
        <w:adjustRightInd w:val="0"/>
        <w:spacing w:after="0" w:line="240" w:lineRule="auto"/>
        <w:ind w:left="1134"/>
        <w:jc w:val="right"/>
        <w:rPr>
          <w:rFonts w:ascii="Times New Roman" w:hAnsi="Times New Roman"/>
          <w:noProof/>
          <w:spacing w:val="-14"/>
        </w:rPr>
      </w:pPr>
      <w:r w:rsidRPr="00F11F11">
        <w:rPr>
          <w:rFonts w:ascii="Times New Roman" w:hAnsi="Times New Roman"/>
          <w:noProof/>
          <w:spacing w:val="-14"/>
        </w:rPr>
        <w:t>Perioada: 12-18 mai 202</w:t>
      </w:r>
      <w:r w:rsidR="00994753" w:rsidRPr="00F11F11">
        <w:rPr>
          <w:rFonts w:ascii="Times New Roman" w:hAnsi="Times New Roman"/>
          <w:noProof/>
          <w:spacing w:val="-14"/>
        </w:rPr>
        <w:t>1</w:t>
      </w:r>
    </w:p>
    <w:p w14:paraId="25F94C8D" w14:textId="77777777" w:rsidR="00B92047" w:rsidRPr="00F11F11" w:rsidRDefault="00B92047" w:rsidP="00415862">
      <w:pPr>
        <w:numPr>
          <w:ilvl w:val="0"/>
          <w:numId w:val="8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și desfășurarea inspecţiilor speciale la clasă/probelor practice/orale în profilul postului</w:t>
      </w:r>
      <w:r w:rsidR="00994753" w:rsidRPr="00F11F11">
        <w:rPr>
          <w:rFonts w:ascii="Times New Roman" w:hAnsi="Times New Roman"/>
          <w:noProof/>
          <w:spacing w:val="-14"/>
        </w:rPr>
        <w:t>*</w:t>
      </w:r>
      <w:r w:rsidRPr="00F11F11">
        <w:rPr>
          <w:rFonts w:ascii="Times New Roman" w:hAnsi="Times New Roman"/>
          <w:noProof/>
          <w:spacing w:val="-14"/>
        </w:rPr>
        <w:t>;</w:t>
      </w:r>
    </w:p>
    <w:p w14:paraId="67FA8DEB" w14:textId="77777777" w:rsidR="00B92047" w:rsidRPr="00F11F11" w:rsidRDefault="00B92047"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 2</w:t>
      </w:r>
      <w:r w:rsidR="00994753" w:rsidRPr="00F11F11">
        <w:rPr>
          <w:rFonts w:ascii="Times New Roman" w:hAnsi="Times New Roman"/>
          <w:noProof/>
          <w:spacing w:val="-14"/>
        </w:rPr>
        <w:t>4</w:t>
      </w:r>
      <w:r w:rsidRPr="00F11F11">
        <w:rPr>
          <w:rFonts w:ascii="Times New Roman" w:hAnsi="Times New Roman"/>
          <w:noProof/>
          <w:spacing w:val="-14"/>
        </w:rPr>
        <w:t xml:space="preserve"> mai-</w:t>
      </w:r>
      <w:r w:rsidR="00994753" w:rsidRPr="00F11F11">
        <w:rPr>
          <w:rFonts w:ascii="Times New Roman" w:hAnsi="Times New Roman"/>
          <w:noProof/>
          <w:spacing w:val="-14"/>
        </w:rPr>
        <w:t>25</w:t>
      </w:r>
      <w:r w:rsidRPr="00F11F11">
        <w:rPr>
          <w:rFonts w:ascii="Times New Roman" w:hAnsi="Times New Roman"/>
          <w:noProof/>
          <w:spacing w:val="-14"/>
        </w:rPr>
        <w:t xml:space="preserve"> iunie 202</w:t>
      </w:r>
      <w:r w:rsidR="00994753" w:rsidRPr="00F11F11">
        <w:rPr>
          <w:rFonts w:ascii="Times New Roman" w:hAnsi="Times New Roman"/>
          <w:noProof/>
          <w:spacing w:val="-14"/>
        </w:rPr>
        <w:t>1</w:t>
      </w:r>
    </w:p>
    <w:p w14:paraId="12236244" w14:textId="77777777" w:rsidR="00B92047" w:rsidRPr="00F11F11" w:rsidRDefault="00B92047" w:rsidP="00415862">
      <w:pPr>
        <w:numPr>
          <w:ilvl w:val="0"/>
          <w:numId w:val="88"/>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 xml:space="preserve">repartizarea posturilor didactice/catedrelor rămase vacante/rezervate, la nivelul inspectoratului școlar, conform </w:t>
      </w:r>
      <w:r w:rsidR="000851E9" w:rsidRPr="00F11F11">
        <w:rPr>
          <w:rFonts w:ascii="Times New Roman" w:hAnsi="Times New Roman"/>
          <w:noProof/>
          <w:spacing w:val="-14"/>
        </w:rPr>
        <w:t>anexei nr. 18</w:t>
      </w:r>
      <w:r w:rsidRPr="00F11F11">
        <w:rPr>
          <w:rFonts w:ascii="Times New Roman" w:hAnsi="Times New Roman"/>
          <w:noProof/>
          <w:spacing w:val="-14"/>
        </w:rPr>
        <w:t xml:space="preserve"> </w:t>
      </w:r>
      <w:r w:rsidR="000851E9" w:rsidRPr="00F11F11">
        <w:rPr>
          <w:rFonts w:ascii="Times New Roman" w:hAnsi="Times New Roman"/>
          <w:noProof/>
          <w:spacing w:val="-14"/>
        </w:rPr>
        <w:t>la</w:t>
      </w:r>
      <w:r w:rsidRPr="00F11F11">
        <w:rPr>
          <w:rFonts w:ascii="Times New Roman" w:hAnsi="Times New Roman"/>
          <w:noProof/>
          <w:spacing w:val="-14"/>
        </w:rPr>
        <w:t xml:space="preserve"> Metodologie şi reactualizarea listei posturilor didactice/catedrelor vacante/rezervate;</w:t>
      </w:r>
    </w:p>
    <w:p w14:paraId="727D81C6" w14:textId="77777777" w:rsidR="00B92047" w:rsidRPr="00F11F11" w:rsidRDefault="00B92047" w:rsidP="00B92047">
      <w:pPr>
        <w:tabs>
          <w:tab w:val="left" w:pos="851"/>
        </w:tabs>
        <w:autoSpaceDE w:val="0"/>
        <w:autoSpaceDN w:val="0"/>
        <w:adjustRightInd w:val="0"/>
        <w:spacing w:after="0" w:line="240" w:lineRule="auto"/>
        <w:ind w:left="1134"/>
        <w:jc w:val="right"/>
        <w:rPr>
          <w:rFonts w:ascii="Times New Roman" w:hAnsi="Times New Roman"/>
          <w:noProof/>
          <w:spacing w:val="-14"/>
        </w:rPr>
      </w:pPr>
      <w:r w:rsidRPr="00F11F11">
        <w:rPr>
          <w:rFonts w:ascii="Times New Roman" w:hAnsi="Times New Roman"/>
          <w:noProof/>
          <w:spacing w:val="-14"/>
        </w:rPr>
        <w:t>Perioada: 2</w:t>
      </w:r>
      <w:r w:rsidR="009628B8" w:rsidRPr="00F11F11">
        <w:rPr>
          <w:rFonts w:ascii="Times New Roman" w:hAnsi="Times New Roman"/>
          <w:noProof/>
          <w:spacing w:val="-14"/>
        </w:rPr>
        <w:t>6</w:t>
      </w:r>
      <w:r w:rsidRPr="00F11F11">
        <w:rPr>
          <w:rFonts w:ascii="Times New Roman" w:hAnsi="Times New Roman"/>
          <w:noProof/>
          <w:spacing w:val="-14"/>
        </w:rPr>
        <w:t>-2</w:t>
      </w:r>
      <w:r w:rsidR="009628B8" w:rsidRPr="00F11F11">
        <w:rPr>
          <w:rFonts w:ascii="Times New Roman" w:hAnsi="Times New Roman"/>
          <w:noProof/>
          <w:spacing w:val="-14"/>
        </w:rPr>
        <w:t>7</w:t>
      </w:r>
      <w:r w:rsidRPr="00F11F11">
        <w:rPr>
          <w:rFonts w:ascii="Times New Roman" w:hAnsi="Times New Roman"/>
          <w:noProof/>
          <w:spacing w:val="-14"/>
        </w:rPr>
        <w:t xml:space="preserve"> august 202</w:t>
      </w:r>
      <w:r w:rsidR="009628B8" w:rsidRPr="00F11F11">
        <w:rPr>
          <w:rFonts w:ascii="Times New Roman" w:hAnsi="Times New Roman"/>
          <w:noProof/>
          <w:spacing w:val="-14"/>
        </w:rPr>
        <w:t>1</w:t>
      </w:r>
    </w:p>
    <w:p w14:paraId="53E8762D" w14:textId="77777777" w:rsidR="00B92047" w:rsidRPr="00F11F11" w:rsidRDefault="00B92047" w:rsidP="00415862">
      <w:pPr>
        <w:numPr>
          <w:ilvl w:val="0"/>
          <w:numId w:val="88"/>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180A6FE5"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Zilele</w:t>
      </w:r>
      <w:r w:rsidR="009628B8" w:rsidRPr="00F11F11">
        <w:rPr>
          <w:rFonts w:ascii="Times New Roman" w:hAnsi="Times New Roman"/>
          <w:noProof/>
          <w:spacing w:val="-14"/>
        </w:rPr>
        <w:t>:</w:t>
      </w:r>
      <w:r w:rsidRPr="00F11F11">
        <w:rPr>
          <w:rFonts w:ascii="Times New Roman" w:hAnsi="Times New Roman"/>
          <w:noProof/>
          <w:spacing w:val="-14"/>
        </w:rPr>
        <w:t xml:space="preserve"> 2</w:t>
      </w:r>
      <w:r w:rsidR="009628B8" w:rsidRPr="00F11F11">
        <w:rPr>
          <w:rFonts w:ascii="Times New Roman" w:hAnsi="Times New Roman"/>
          <w:noProof/>
          <w:spacing w:val="-14"/>
        </w:rPr>
        <w:t>7</w:t>
      </w:r>
      <w:r w:rsidRPr="00F11F11">
        <w:rPr>
          <w:rFonts w:ascii="Times New Roman" w:hAnsi="Times New Roman"/>
          <w:noProof/>
          <w:spacing w:val="-14"/>
        </w:rPr>
        <w:t xml:space="preserve"> şi 3</w:t>
      </w:r>
      <w:r w:rsidR="009628B8" w:rsidRPr="00F11F11">
        <w:rPr>
          <w:rFonts w:ascii="Times New Roman" w:hAnsi="Times New Roman"/>
          <w:noProof/>
          <w:spacing w:val="-14"/>
        </w:rPr>
        <w:t>0</w:t>
      </w:r>
      <w:r w:rsidRPr="00F11F11">
        <w:rPr>
          <w:rFonts w:ascii="Times New Roman" w:hAnsi="Times New Roman"/>
          <w:noProof/>
          <w:spacing w:val="-14"/>
        </w:rPr>
        <w:t xml:space="preserve"> august 202</w:t>
      </w:r>
      <w:r w:rsidR="009628B8" w:rsidRPr="00F11F11">
        <w:rPr>
          <w:rFonts w:ascii="Times New Roman" w:hAnsi="Times New Roman"/>
          <w:noProof/>
          <w:spacing w:val="-14"/>
        </w:rPr>
        <w:t>1</w:t>
      </w:r>
    </w:p>
    <w:p w14:paraId="63736BF9"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p>
    <w:p w14:paraId="5E0209BE"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bookmarkStart w:id="23" w:name="OLE_LINK17"/>
      <w:r w:rsidRPr="00F11F11">
        <w:rPr>
          <w:rFonts w:ascii="Times New Roman" w:hAnsi="Times New Roman"/>
          <w:noProof/>
          <w:spacing w:val="-14"/>
        </w:rPr>
        <w:t xml:space="preserve">Repartizarea posturilor didactice/catedrelor rămase vacante/rezervate în regim de plata cu ora: </w:t>
      </w:r>
    </w:p>
    <w:p w14:paraId="0F3CB982" w14:textId="77777777" w:rsidR="00B92047" w:rsidRPr="00F11F11" w:rsidRDefault="00B92047" w:rsidP="00415862">
      <w:pPr>
        <w:numPr>
          <w:ilvl w:val="0"/>
          <w:numId w:val="8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depunerea dosarelor pentru încadrare în regim de plată cu ora la unitățile de învățământ și la inspectoratele școlare şi susţinerea interviurilor în vederea încadrării în regim de plată cu ora;</w:t>
      </w:r>
    </w:p>
    <w:bookmarkEnd w:id="23"/>
    <w:p w14:paraId="27A570E4" w14:textId="77777777" w:rsidR="00B92047" w:rsidRPr="00F11F11" w:rsidRDefault="0024516F"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2</w:t>
      </w:r>
      <w:r w:rsidRPr="00F11F11">
        <w:rPr>
          <w:rFonts w:ascii="Times New Roman" w:hAnsi="Times New Roman"/>
          <w:noProof/>
          <w:spacing w:val="-14"/>
        </w:rPr>
        <w:t>6</w:t>
      </w:r>
      <w:r w:rsidR="00B92047" w:rsidRPr="00F11F11">
        <w:rPr>
          <w:rFonts w:ascii="Times New Roman" w:hAnsi="Times New Roman"/>
          <w:noProof/>
          <w:spacing w:val="-14"/>
        </w:rPr>
        <w:t>-2</w:t>
      </w:r>
      <w:r w:rsidRPr="00F11F11">
        <w:rPr>
          <w:rFonts w:ascii="Times New Roman" w:hAnsi="Times New Roman"/>
          <w:noProof/>
          <w:spacing w:val="-14"/>
        </w:rPr>
        <w:t>7</w:t>
      </w:r>
      <w:r w:rsidR="00B92047" w:rsidRPr="00F11F11">
        <w:rPr>
          <w:rFonts w:ascii="Times New Roman" w:hAnsi="Times New Roman"/>
          <w:noProof/>
          <w:spacing w:val="-14"/>
        </w:rPr>
        <w:t xml:space="preserve"> august 202</w:t>
      </w:r>
      <w:r w:rsidRPr="00F11F11">
        <w:rPr>
          <w:rFonts w:ascii="Times New Roman" w:hAnsi="Times New Roman"/>
          <w:noProof/>
          <w:spacing w:val="-14"/>
        </w:rPr>
        <w:t>1</w:t>
      </w:r>
    </w:p>
    <w:p w14:paraId="10E8AB4E" w14:textId="77777777" w:rsidR="007D3202" w:rsidRPr="00F11F11" w:rsidRDefault="007D3202"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p>
    <w:p w14:paraId="490085F5" w14:textId="77777777" w:rsidR="0024516F" w:rsidRPr="00F11F11" w:rsidRDefault="0024516F" w:rsidP="007D3202">
      <w:pPr>
        <w:tabs>
          <w:tab w:val="left" w:pos="1750"/>
        </w:tabs>
        <w:autoSpaceDE w:val="0"/>
        <w:autoSpaceDN w:val="0"/>
        <w:adjustRightInd w:val="0"/>
        <w:spacing w:after="0" w:line="240" w:lineRule="auto"/>
        <w:ind w:firstLine="567"/>
        <w:jc w:val="both"/>
        <w:rPr>
          <w:rFonts w:ascii="Times New Roman" w:hAnsi="Times New Roman"/>
          <w:i/>
          <w:iCs/>
          <w:noProof/>
          <w:spacing w:val="-14"/>
        </w:rPr>
      </w:pPr>
      <w:r w:rsidRPr="00F11F11">
        <w:rPr>
          <w:rFonts w:ascii="Times New Roman" w:hAnsi="Times New Roman"/>
          <w:i/>
          <w:iCs/>
          <w:noProof/>
          <w:spacing w:val="-14"/>
        </w:rPr>
        <w:t xml:space="preserve">Notă: </w:t>
      </w:r>
      <w:r w:rsidR="007D3202" w:rsidRPr="00F11F11">
        <w:rPr>
          <w:rFonts w:ascii="Times New Roman" w:hAnsi="Times New Roman"/>
          <w:i/>
          <w:iCs/>
          <w:noProof/>
          <w:spacing w:val="-14"/>
        </w:rPr>
        <w:t>Pe durata stării de alertă, până la eliminarea restricțiilor privind adunările publice de către autorităţile de resort, concursul privind angajarea prin plata cu ora a personalului didactic asociat și a personalului didactic pensionat constă doar în prezentarea unui curriculum vitae, care să conțină elemente relevante cu privire la activitatea profesională.</w:t>
      </w:r>
    </w:p>
    <w:p w14:paraId="341FF1CE" w14:textId="77777777" w:rsidR="006720CD" w:rsidRPr="00F11F11" w:rsidRDefault="006720CD" w:rsidP="007D3202">
      <w:pPr>
        <w:tabs>
          <w:tab w:val="left" w:pos="1750"/>
        </w:tabs>
        <w:autoSpaceDE w:val="0"/>
        <w:autoSpaceDN w:val="0"/>
        <w:adjustRightInd w:val="0"/>
        <w:spacing w:after="0" w:line="240" w:lineRule="auto"/>
        <w:ind w:firstLine="567"/>
        <w:jc w:val="both"/>
        <w:rPr>
          <w:rFonts w:ascii="Times New Roman" w:hAnsi="Times New Roman"/>
          <w:i/>
          <w:iCs/>
          <w:noProof/>
          <w:spacing w:val="-14"/>
        </w:rPr>
      </w:pPr>
    </w:p>
    <w:p w14:paraId="488C3198" w14:textId="77777777" w:rsidR="00B92047" w:rsidRPr="00F11F11" w:rsidRDefault="00B92047" w:rsidP="00415862">
      <w:pPr>
        <w:numPr>
          <w:ilvl w:val="0"/>
          <w:numId w:val="80"/>
        </w:numPr>
        <w:tabs>
          <w:tab w:val="left" w:pos="851"/>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atribuirea orelor vacante/rezervate în regim de plata cu ora personalului didactic titular la nivelul unităților de învățământ, prin decizie a directorilor unităților de învățământ și acordarea avizului pentru încadrare în regim de plata cu ora personalului didactic titular din alte unități de învățământ, personalului didactic asociat și personalului didactic pensionat, pe baza rezultatelor obţinute la interviu</w:t>
      </w:r>
      <w:r w:rsidR="005A0971" w:rsidRPr="00F11F11">
        <w:rPr>
          <w:rFonts w:ascii="Times New Roman" w:hAnsi="Times New Roman"/>
          <w:noProof/>
          <w:spacing w:val="-14"/>
        </w:rPr>
        <w:t>, dacă este cazul</w:t>
      </w:r>
      <w:r w:rsidRPr="00F11F11">
        <w:rPr>
          <w:rFonts w:ascii="Times New Roman" w:hAnsi="Times New Roman"/>
          <w:noProof/>
          <w:spacing w:val="-14"/>
        </w:rPr>
        <w:t>;</w:t>
      </w:r>
    </w:p>
    <w:p w14:paraId="4557722E"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3</w:t>
      </w:r>
      <w:r w:rsidR="007D3202" w:rsidRPr="00F11F11">
        <w:rPr>
          <w:rFonts w:ascii="Times New Roman" w:hAnsi="Times New Roman"/>
          <w:noProof/>
          <w:spacing w:val="-14"/>
        </w:rPr>
        <w:t>0</w:t>
      </w:r>
      <w:r w:rsidRPr="00F11F11">
        <w:rPr>
          <w:rFonts w:ascii="Times New Roman" w:hAnsi="Times New Roman"/>
          <w:noProof/>
          <w:spacing w:val="-14"/>
        </w:rPr>
        <w:t xml:space="preserve"> august 202</w:t>
      </w:r>
      <w:r w:rsidR="007D3202" w:rsidRPr="00F11F11">
        <w:rPr>
          <w:rFonts w:ascii="Times New Roman" w:hAnsi="Times New Roman"/>
          <w:noProof/>
          <w:spacing w:val="-14"/>
        </w:rPr>
        <w:t>1</w:t>
      </w:r>
    </w:p>
    <w:p w14:paraId="46C42002" w14:textId="77777777" w:rsidR="00B92047" w:rsidRPr="00F11F11" w:rsidRDefault="00B92047" w:rsidP="00B92047">
      <w:pPr>
        <w:tabs>
          <w:tab w:val="left" w:pos="1750"/>
        </w:tabs>
        <w:autoSpaceDE w:val="0"/>
        <w:autoSpaceDN w:val="0"/>
        <w:adjustRightInd w:val="0"/>
        <w:spacing w:after="0" w:line="240" w:lineRule="auto"/>
        <w:ind w:firstLine="567"/>
        <w:jc w:val="both"/>
        <w:rPr>
          <w:rFonts w:ascii="Times New Roman" w:hAnsi="Times New Roman"/>
          <w:noProof/>
          <w:spacing w:val="-14"/>
        </w:rPr>
      </w:pPr>
      <w:r w:rsidRPr="00F11F11">
        <w:rPr>
          <w:rFonts w:ascii="Times New Roman" w:hAnsi="Times New Roman"/>
          <w:noProof/>
          <w:spacing w:val="-14"/>
        </w:rPr>
        <w:lastRenderedPageBreak/>
        <w:t xml:space="preserve">c) transmiterea, la inspectoratele școlare, a listei posturilor didactice/catedrelor vacante/rezervate complete și incomplete rămase neocupate, a listei posturilor didactice/catedrelor ocupate în regim de plata cu ora şi a rezultatelor obţinute la interviu, precum și a listei posturilor didactice/catedrelor vacante/rezervate complete și incomplete ramase neocupate datorită neprezentării la post a candidaților repartizați în etapele anterioare; acordarea avizului pentru încadrare în regim de plata cu ora personalului didactic angajat cu contract individual de muncă pe perioadă determinată în aceeaşi unitate de învăţământ şi depunerea acestuia la inspectoratele şcolare; </w:t>
      </w:r>
    </w:p>
    <w:p w14:paraId="6D0CC9A3" w14:textId="77777777" w:rsidR="00B92047" w:rsidRPr="00F11F11" w:rsidRDefault="00B92047"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ab/>
        <w:t>Perioada: 31 august-1 septembrie 202</w:t>
      </w:r>
      <w:r w:rsidR="005A0971" w:rsidRPr="00F11F11">
        <w:rPr>
          <w:rFonts w:ascii="Times New Roman" w:hAnsi="Times New Roman"/>
          <w:noProof/>
          <w:spacing w:val="-14"/>
        </w:rPr>
        <w:t>1</w:t>
      </w:r>
    </w:p>
    <w:p w14:paraId="1EA0550C" w14:textId="77777777" w:rsidR="00B92047" w:rsidRPr="00F11F11" w:rsidRDefault="00B92047" w:rsidP="00B92047">
      <w:pPr>
        <w:tabs>
          <w:tab w:val="left" w:pos="1750"/>
        </w:tabs>
        <w:autoSpaceDE w:val="0"/>
        <w:autoSpaceDN w:val="0"/>
        <w:adjustRightInd w:val="0"/>
        <w:spacing w:after="0" w:line="240" w:lineRule="auto"/>
        <w:ind w:firstLine="567"/>
        <w:rPr>
          <w:rFonts w:ascii="Times New Roman" w:hAnsi="Times New Roman"/>
          <w:noProof/>
          <w:spacing w:val="-14"/>
        </w:rPr>
      </w:pPr>
      <w:r w:rsidRPr="00F11F11">
        <w:rPr>
          <w:rFonts w:ascii="Times New Roman" w:hAnsi="Times New Roman"/>
          <w:noProof/>
          <w:spacing w:val="-14"/>
        </w:rPr>
        <w:t>d) emiterea și comunicarea deciziilor de repartizare pe post/catedră.</w:t>
      </w:r>
    </w:p>
    <w:p w14:paraId="07EB7751"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5A0971" w:rsidRPr="00F11F11">
        <w:rPr>
          <w:rFonts w:ascii="Times New Roman" w:hAnsi="Times New Roman"/>
          <w:noProof/>
          <w:spacing w:val="-14"/>
        </w:rPr>
        <w:t>1</w:t>
      </w:r>
      <w:r w:rsidRPr="00F11F11">
        <w:rPr>
          <w:rFonts w:ascii="Times New Roman" w:hAnsi="Times New Roman"/>
          <w:noProof/>
          <w:spacing w:val="-14"/>
        </w:rPr>
        <w:t>-</w:t>
      </w:r>
      <w:r w:rsidR="005A0971" w:rsidRPr="00F11F11">
        <w:rPr>
          <w:rFonts w:ascii="Times New Roman" w:hAnsi="Times New Roman"/>
          <w:noProof/>
          <w:spacing w:val="-14"/>
        </w:rPr>
        <w:t>3</w:t>
      </w:r>
      <w:r w:rsidRPr="00F11F11">
        <w:rPr>
          <w:rFonts w:ascii="Times New Roman" w:hAnsi="Times New Roman"/>
          <w:noProof/>
          <w:spacing w:val="-14"/>
        </w:rPr>
        <w:t xml:space="preserve"> septembrie 202</w:t>
      </w:r>
      <w:r w:rsidR="005A0971" w:rsidRPr="00F11F11">
        <w:rPr>
          <w:rFonts w:ascii="Times New Roman" w:hAnsi="Times New Roman"/>
          <w:noProof/>
          <w:spacing w:val="-14"/>
        </w:rPr>
        <w:t>1</w:t>
      </w:r>
    </w:p>
    <w:p w14:paraId="6F4D1C9D"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p>
    <w:p w14:paraId="7C4FAA18"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concursului de ocupare a posturilor didactice/catedrelor rămase vacante/rezervate la nivelul judeţului/municipiului Bucureşti:</w:t>
      </w:r>
    </w:p>
    <w:p w14:paraId="173D4CB0" w14:textId="77777777" w:rsidR="00B92047" w:rsidRPr="00F11F11" w:rsidRDefault="00B92047" w:rsidP="00415862">
      <w:pPr>
        <w:numPr>
          <w:ilvl w:val="0"/>
          <w:numId w:val="76"/>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depunerea şi înregistrarea dosarelor, validarea și revalidarea fișelor de înscriere;</w:t>
      </w:r>
    </w:p>
    <w:p w14:paraId="25B3BA0E"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Perioada: </w:t>
      </w:r>
      <w:r w:rsidR="000A2859" w:rsidRPr="00F11F11">
        <w:rPr>
          <w:rFonts w:ascii="Times New Roman" w:hAnsi="Times New Roman"/>
          <w:noProof/>
          <w:spacing w:val="-14"/>
        </w:rPr>
        <w:t>1</w:t>
      </w:r>
      <w:r w:rsidRPr="00F11F11">
        <w:rPr>
          <w:rFonts w:ascii="Times New Roman" w:hAnsi="Times New Roman"/>
          <w:noProof/>
          <w:spacing w:val="-14"/>
        </w:rPr>
        <w:t>-</w:t>
      </w:r>
      <w:r w:rsidR="00944B0D" w:rsidRPr="00F11F11">
        <w:rPr>
          <w:rFonts w:ascii="Times New Roman" w:hAnsi="Times New Roman"/>
          <w:noProof/>
          <w:spacing w:val="-14"/>
        </w:rPr>
        <w:t>2</w:t>
      </w:r>
      <w:r w:rsidRPr="00F11F11">
        <w:rPr>
          <w:rFonts w:ascii="Times New Roman" w:hAnsi="Times New Roman"/>
          <w:noProof/>
          <w:spacing w:val="-14"/>
        </w:rPr>
        <w:t xml:space="preserve"> </w:t>
      </w:r>
      <w:r w:rsidR="00944B0D" w:rsidRPr="00F11F11">
        <w:rPr>
          <w:rFonts w:ascii="Times New Roman" w:hAnsi="Times New Roman"/>
          <w:noProof/>
          <w:spacing w:val="-14"/>
        </w:rPr>
        <w:t>septembrie 2021</w:t>
      </w:r>
    </w:p>
    <w:p w14:paraId="7AF574D0" w14:textId="77777777" w:rsidR="00B92047" w:rsidRPr="00F11F11" w:rsidRDefault="00B92047" w:rsidP="00415862">
      <w:pPr>
        <w:numPr>
          <w:ilvl w:val="0"/>
          <w:numId w:val="76"/>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organizarea și desfășurarea probelor practice/orale în profilul postului</w:t>
      </w:r>
      <w:r w:rsidR="005A0971" w:rsidRPr="00F11F11">
        <w:rPr>
          <w:rFonts w:ascii="Times New Roman" w:hAnsi="Times New Roman"/>
          <w:noProof/>
          <w:spacing w:val="-14"/>
        </w:rPr>
        <w:t>*</w:t>
      </w:r>
      <w:r w:rsidRPr="00F11F11">
        <w:rPr>
          <w:rFonts w:ascii="Times New Roman" w:hAnsi="Times New Roman"/>
          <w:noProof/>
          <w:spacing w:val="-14"/>
        </w:rPr>
        <w:t>;</w:t>
      </w:r>
    </w:p>
    <w:p w14:paraId="358F4593" w14:textId="77777777" w:rsidR="00944B0D" w:rsidRPr="00F11F11" w:rsidRDefault="00B92047" w:rsidP="00944B0D">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Termen: 3 </w:t>
      </w:r>
      <w:r w:rsidR="00944B0D" w:rsidRPr="00F11F11">
        <w:rPr>
          <w:rFonts w:ascii="Times New Roman" w:hAnsi="Times New Roman"/>
          <w:noProof/>
          <w:spacing w:val="-14"/>
        </w:rPr>
        <w:t>septembrie 2021</w:t>
      </w:r>
    </w:p>
    <w:p w14:paraId="546CF58A" w14:textId="77777777" w:rsidR="00B92047" w:rsidRPr="00F11F11" w:rsidRDefault="00B92047" w:rsidP="00415862">
      <w:pPr>
        <w:numPr>
          <w:ilvl w:val="0"/>
          <w:numId w:val="76"/>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desfăşurarea probei scrise şi comunicarea rezultatelor;</w:t>
      </w:r>
    </w:p>
    <w:p w14:paraId="73148081" w14:textId="77777777" w:rsidR="00B92047" w:rsidRPr="00F11F11" w:rsidRDefault="00B92047" w:rsidP="00B92047">
      <w:pPr>
        <w:tabs>
          <w:tab w:val="left" w:pos="1750"/>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6720CD" w:rsidRPr="00F11F11">
        <w:rPr>
          <w:rFonts w:ascii="Times New Roman" w:hAnsi="Times New Roman"/>
          <w:noProof/>
          <w:spacing w:val="-14"/>
        </w:rPr>
        <w:t>6 septembrie 2021</w:t>
      </w:r>
    </w:p>
    <w:p w14:paraId="7492B8BD" w14:textId="77777777" w:rsidR="00B92047" w:rsidRPr="00F11F11" w:rsidRDefault="00B92047" w:rsidP="00415862">
      <w:pPr>
        <w:numPr>
          <w:ilvl w:val="0"/>
          <w:numId w:val="76"/>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depunerea contestaţiilor, analizarea, rezolvarea acestora şi comunicarea rezultatelor finale.</w:t>
      </w:r>
    </w:p>
    <w:p w14:paraId="3BC62FC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Perioada: </w:t>
      </w:r>
      <w:r w:rsidR="006720CD" w:rsidRPr="00F11F11">
        <w:rPr>
          <w:rFonts w:ascii="Times New Roman" w:hAnsi="Times New Roman"/>
          <w:noProof/>
          <w:spacing w:val="-14"/>
        </w:rPr>
        <w:t>6</w:t>
      </w:r>
      <w:r w:rsidRPr="00F11F11">
        <w:rPr>
          <w:rFonts w:ascii="Times New Roman" w:hAnsi="Times New Roman"/>
          <w:noProof/>
          <w:spacing w:val="-14"/>
        </w:rPr>
        <w:t>-</w:t>
      </w:r>
      <w:r w:rsidR="006720CD" w:rsidRPr="00F11F11">
        <w:rPr>
          <w:rFonts w:ascii="Times New Roman" w:hAnsi="Times New Roman"/>
          <w:noProof/>
          <w:spacing w:val="-14"/>
        </w:rPr>
        <w:t>7</w:t>
      </w:r>
      <w:r w:rsidRPr="00F11F11">
        <w:rPr>
          <w:rFonts w:ascii="Times New Roman" w:hAnsi="Times New Roman"/>
          <w:noProof/>
          <w:spacing w:val="-14"/>
        </w:rPr>
        <w:t xml:space="preserve"> septembrie 202</w:t>
      </w:r>
      <w:r w:rsidR="005A0971" w:rsidRPr="00F11F11">
        <w:rPr>
          <w:rFonts w:ascii="Times New Roman" w:hAnsi="Times New Roman"/>
          <w:noProof/>
          <w:spacing w:val="-14"/>
        </w:rPr>
        <w:t>1</w:t>
      </w:r>
    </w:p>
    <w:p w14:paraId="3D24E97F" w14:textId="77777777" w:rsidR="00B92047" w:rsidRPr="00F11F11" w:rsidRDefault="00B92047" w:rsidP="00B92047">
      <w:pPr>
        <w:tabs>
          <w:tab w:val="left" w:pos="851"/>
        </w:tabs>
        <w:autoSpaceDE w:val="0"/>
        <w:autoSpaceDN w:val="0"/>
        <w:adjustRightInd w:val="0"/>
        <w:spacing w:after="0" w:line="240" w:lineRule="auto"/>
        <w:ind w:left="567"/>
        <w:jc w:val="right"/>
        <w:rPr>
          <w:rFonts w:ascii="Times New Roman" w:hAnsi="Times New Roman"/>
          <w:noProof/>
          <w:spacing w:val="-14"/>
        </w:rPr>
      </w:pPr>
      <w:bookmarkStart w:id="24" w:name="OLE_LINK9"/>
    </w:p>
    <w:p w14:paraId="4C1E8A0C"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Organizarea la nivelul judeţului/municipiului Bucureşti a testării pentru ocuparea posturilor didactice/catedrelor rămase vacante/rezervate:</w:t>
      </w:r>
    </w:p>
    <w:p w14:paraId="4AA2D131" w14:textId="77777777" w:rsidR="00B92047" w:rsidRPr="00F11F11" w:rsidRDefault="00B92047" w:rsidP="00415862">
      <w:pPr>
        <w:numPr>
          <w:ilvl w:val="0"/>
          <w:numId w:val="77"/>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depunerea şi înregistrarea dosarelor de înscriere;</w:t>
      </w:r>
    </w:p>
    <w:p w14:paraId="63400EAE" w14:textId="77777777" w:rsidR="00B92047" w:rsidRPr="00F11F11" w:rsidRDefault="00B92047" w:rsidP="00B92047">
      <w:pPr>
        <w:tabs>
          <w:tab w:val="left" w:pos="1750"/>
        </w:tabs>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 xml:space="preserve"> Perioada: </w:t>
      </w:r>
      <w:r w:rsidR="006720CD" w:rsidRPr="00F11F11">
        <w:rPr>
          <w:rFonts w:ascii="Times New Roman" w:hAnsi="Times New Roman"/>
          <w:noProof/>
          <w:spacing w:val="-14"/>
        </w:rPr>
        <w:t>1-2 septembrie 2021</w:t>
      </w:r>
    </w:p>
    <w:p w14:paraId="2B8006CC" w14:textId="77777777" w:rsidR="00B92047" w:rsidRPr="00F11F11" w:rsidRDefault="00B92047" w:rsidP="00415862">
      <w:pPr>
        <w:numPr>
          <w:ilvl w:val="0"/>
          <w:numId w:val="77"/>
        </w:numPr>
        <w:tabs>
          <w:tab w:val="left" w:pos="851"/>
        </w:tabs>
        <w:autoSpaceDE w:val="0"/>
        <w:autoSpaceDN w:val="0"/>
        <w:adjustRightInd w:val="0"/>
        <w:spacing w:after="0" w:line="240" w:lineRule="auto"/>
        <w:ind w:left="567" w:firstLine="0"/>
        <w:jc w:val="both"/>
        <w:rPr>
          <w:rFonts w:ascii="Times New Roman" w:hAnsi="Times New Roman"/>
          <w:noProof/>
          <w:spacing w:val="-14"/>
        </w:rPr>
      </w:pPr>
      <w:r w:rsidRPr="00F11F11">
        <w:rPr>
          <w:rFonts w:ascii="Times New Roman" w:hAnsi="Times New Roman"/>
          <w:noProof/>
          <w:spacing w:val="-14"/>
        </w:rPr>
        <w:t>desfăşurarea probei scrise, a interviului în cadrul testării şi comunicarea rezultatelor;</w:t>
      </w:r>
    </w:p>
    <w:p w14:paraId="699194ED" w14:textId="77777777" w:rsidR="00B92047" w:rsidRPr="00F11F11" w:rsidRDefault="006720CD"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Zilele</w:t>
      </w:r>
      <w:r w:rsidR="00B92047" w:rsidRPr="00F11F11">
        <w:rPr>
          <w:rFonts w:ascii="Times New Roman" w:hAnsi="Times New Roman"/>
          <w:noProof/>
          <w:spacing w:val="-14"/>
        </w:rPr>
        <w:t xml:space="preserve">: </w:t>
      </w:r>
      <w:r w:rsidR="005A0971" w:rsidRPr="00F11F11">
        <w:rPr>
          <w:rFonts w:ascii="Times New Roman" w:hAnsi="Times New Roman"/>
          <w:noProof/>
          <w:spacing w:val="-14"/>
        </w:rPr>
        <w:t>3</w:t>
      </w:r>
      <w:r w:rsidRPr="00F11F11">
        <w:rPr>
          <w:rFonts w:ascii="Times New Roman" w:hAnsi="Times New Roman"/>
          <w:noProof/>
          <w:spacing w:val="-14"/>
        </w:rPr>
        <w:t xml:space="preserve"> şi 6</w:t>
      </w:r>
      <w:r w:rsidR="00B92047" w:rsidRPr="00F11F11">
        <w:rPr>
          <w:rFonts w:ascii="Times New Roman" w:hAnsi="Times New Roman"/>
          <w:noProof/>
          <w:spacing w:val="-14"/>
        </w:rPr>
        <w:t xml:space="preserve"> </w:t>
      </w:r>
      <w:r w:rsidRPr="00F11F11">
        <w:rPr>
          <w:rFonts w:ascii="Times New Roman" w:hAnsi="Times New Roman"/>
          <w:noProof/>
          <w:spacing w:val="-14"/>
        </w:rPr>
        <w:t>septembrie 2021</w:t>
      </w:r>
    </w:p>
    <w:p w14:paraId="110B399E" w14:textId="77777777" w:rsidR="00B92047" w:rsidRPr="00F11F11" w:rsidRDefault="00B92047" w:rsidP="00415862">
      <w:pPr>
        <w:numPr>
          <w:ilvl w:val="0"/>
          <w:numId w:val="77"/>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depunerea contestaţiilor, analizarea, rezolvarea acestora şi comunicarea rezultatelor finale;</w:t>
      </w:r>
    </w:p>
    <w:p w14:paraId="76AE1CFD" w14:textId="77777777" w:rsidR="00B92047" w:rsidRPr="00F11F11" w:rsidRDefault="00B92047"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r w:rsidRPr="00F11F11">
        <w:rPr>
          <w:rFonts w:ascii="Times New Roman" w:hAnsi="Times New Roman"/>
          <w:noProof/>
          <w:spacing w:val="-14"/>
        </w:rPr>
        <w:t xml:space="preserve">Perioada: </w:t>
      </w:r>
      <w:r w:rsidR="006720CD" w:rsidRPr="00F11F11">
        <w:rPr>
          <w:rFonts w:ascii="Times New Roman" w:hAnsi="Times New Roman"/>
          <w:noProof/>
          <w:spacing w:val="-14"/>
        </w:rPr>
        <w:t>6</w:t>
      </w:r>
      <w:r w:rsidRPr="00F11F11">
        <w:rPr>
          <w:rFonts w:ascii="Times New Roman" w:hAnsi="Times New Roman"/>
          <w:noProof/>
          <w:spacing w:val="-14"/>
        </w:rPr>
        <w:t>-</w:t>
      </w:r>
      <w:r w:rsidR="006720CD" w:rsidRPr="00F11F11">
        <w:rPr>
          <w:rFonts w:ascii="Times New Roman" w:hAnsi="Times New Roman"/>
          <w:noProof/>
          <w:spacing w:val="-14"/>
        </w:rPr>
        <w:t>7</w:t>
      </w:r>
      <w:r w:rsidRPr="00F11F11">
        <w:rPr>
          <w:rFonts w:ascii="Times New Roman" w:hAnsi="Times New Roman"/>
          <w:noProof/>
          <w:spacing w:val="-14"/>
        </w:rPr>
        <w:t xml:space="preserve"> septembrie 202</w:t>
      </w:r>
      <w:r w:rsidR="005A0971" w:rsidRPr="00F11F11">
        <w:rPr>
          <w:rFonts w:ascii="Times New Roman" w:hAnsi="Times New Roman"/>
          <w:noProof/>
          <w:spacing w:val="-14"/>
        </w:rPr>
        <w:t>1</w:t>
      </w:r>
    </w:p>
    <w:p w14:paraId="109B17C4" w14:textId="77777777" w:rsidR="00B92047" w:rsidRPr="00F11F11" w:rsidRDefault="00B92047" w:rsidP="00B92047">
      <w:pPr>
        <w:tabs>
          <w:tab w:val="left" w:pos="1750"/>
        </w:tabs>
        <w:autoSpaceDE w:val="0"/>
        <w:autoSpaceDN w:val="0"/>
        <w:adjustRightInd w:val="0"/>
        <w:spacing w:after="0" w:line="240" w:lineRule="auto"/>
        <w:ind w:firstLine="567"/>
        <w:jc w:val="right"/>
        <w:rPr>
          <w:rFonts w:ascii="Times New Roman" w:hAnsi="Times New Roman"/>
          <w:noProof/>
          <w:spacing w:val="-14"/>
        </w:rPr>
      </w:pPr>
    </w:p>
    <w:bookmarkEnd w:id="24"/>
    <w:p w14:paraId="28EB6570"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Repartizarea candidaţilor prevăzuţi la art. 8</w:t>
      </w:r>
      <w:r w:rsidR="005A0971" w:rsidRPr="00F11F11">
        <w:rPr>
          <w:rFonts w:ascii="Times New Roman" w:hAnsi="Times New Roman"/>
          <w:noProof/>
          <w:spacing w:val="-14"/>
        </w:rPr>
        <w:t>6</w:t>
      </w:r>
      <w:r w:rsidRPr="00F11F11">
        <w:rPr>
          <w:rFonts w:ascii="Times New Roman" w:hAnsi="Times New Roman"/>
          <w:noProof/>
          <w:spacing w:val="-14"/>
        </w:rPr>
        <w:t xml:space="preserve"> alin. (13)</w:t>
      </w:r>
      <w:r w:rsidR="009C4D62" w:rsidRPr="00F11F11">
        <w:rPr>
          <w:rFonts w:ascii="Times New Roman" w:hAnsi="Times New Roman"/>
          <w:noProof/>
          <w:spacing w:val="-14"/>
        </w:rPr>
        <w:t>,</w:t>
      </w:r>
      <w:r w:rsidRPr="00F11F11">
        <w:rPr>
          <w:rFonts w:ascii="Times New Roman" w:hAnsi="Times New Roman"/>
          <w:noProof/>
          <w:spacing w:val="-14"/>
        </w:rPr>
        <w:t xml:space="preserve"> care solicită detaşare</w:t>
      </w:r>
      <w:r w:rsidR="00A63B0C" w:rsidRPr="00F11F11">
        <w:rPr>
          <w:rFonts w:ascii="Times New Roman" w:hAnsi="Times New Roman"/>
          <w:noProof/>
          <w:spacing w:val="-14"/>
        </w:rPr>
        <w:t xml:space="preserve"> în interesul învăţământului sau</w:t>
      </w:r>
      <w:r w:rsidRPr="00F11F11">
        <w:rPr>
          <w:rFonts w:ascii="Times New Roman" w:hAnsi="Times New Roman"/>
          <w:noProof/>
          <w:spacing w:val="-14"/>
        </w:rPr>
        <w:t xml:space="preserve"> la cerere în baza hotărârii comisiei paritare constituite la nivelul inspectoratului şcolar şi a punctajului</w:t>
      </w:r>
      <w:r w:rsidR="009C4D62" w:rsidRPr="00F11F11">
        <w:rPr>
          <w:rFonts w:ascii="Times New Roman" w:hAnsi="Times New Roman"/>
          <w:noProof/>
          <w:spacing w:val="-14"/>
        </w:rPr>
        <w:t xml:space="preserve"> stabilit în baza criteriilor din anexa nr. 2 la Metodologie;</w:t>
      </w:r>
      <w:r w:rsidRPr="00F11F11">
        <w:rPr>
          <w:rFonts w:ascii="Times New Roman" w:hAnsi="Times New Roman"/>
          <w:noProof/>
          <w:spacing w:val="-14"/>
        </w:rPr>
        <w:t xml:space="preserve"> </w:t>
      </w:r>
    </w:p>
    <w:p w14:paraId="699F4C1B" w14:textId="77777777" w:rsidR="00B92047" w:rsidRPr="00F11F11" w:rsidRDefault="00B92047" w:rsidP="00415862">
      <w:pPr>
        <w:pStyle w:val="Listparagraf"/>
        <w:numPr>
          <w:ilvl w:val="0"/>
          <w:numId w:val="86"/>
        </w:numPr>
        <w:tabs>
          <w:tab w:val="left" w:pos="993"/>
        </w:tabs>
        <w:autoSpaceDE w:val="0"/>
        <w:autoSpaceDN w:val="0"/>
        <w:adjustRightInd w:val="0"/>
        <w:jc w:val="both"/>
        <w:rPr>
          <w:noProof/>
          <w:spacing w:val="-14"/>
          <w:sz w:val="22"/>
          <w:szCs w:val="22"/>
        </w:rPr>
      </w:pPr>
      <w:r w:rsidRPr="00F11F11">
        <w:rPr>
          <w:noProof/>
          <w:spacing w:val="-14"/>
          <w:sz w:val="22"/>
          <w:szCs w:val="22"/>
        </w:rPr>
        <w:t xml:space="preserve">depunerea şi înregistrarea dosarelor candidaților; </w:t>
      </w:r>
    </w:p>
    <w:p w14:paraId="1F37A085" w14:textId="77777777" w:rsidR="00B92047" w:rsidRPr="00F11F11" w:rsidRDefault="00B92047" w:rsidP="00B92047">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9C4D62" w:rsidRPr="00F11F11">
        <w:rPr>
          <w:rFonts w:ascii="Times New Roman" w:hAnsi="Times New Roman"/>
          <w:noProof/>
          <w:spacing w:val="-14"/>
        </w:rPr>
        <w:t>1</w:t>
      </w:r>
      <w:r w:rsidRPr="00F11F11">
        <w:rPr>
          <w:rFonts w:ascii="Times New Roman" w:hAnsi="Times New Roman"/>
          <w:noProof/>
          <w:spacing w:val="-14"/>
        </w:rPr>
        <w:t xml:space="preserve"> septembrie 202</w:t>
      </w:r>
      <w:r w:rsidR="005A0971" w:rsidRPr="00F11F11">
        <w:rPr>
          <w:rFonts w:ascii="Times New Roman" w:hAnsi="Times New Roman"/>
          <w:noProof/>
          <w:spacing w:val="-14"/>
        </w:rPr>
        <w:t>1</w:t>
      </w:r>
      <w:r w:rsidRPr="00F11F11">
        <w:rPr>
          <w:rFonts w:ascii="Times New Roman" w:hAnsi="Times New Roman"/>
          <w:noProof/>
          <w:spacing w:val="-14"/>
        </w:rPr>
        <w:t xml:space="preserve"> </w:t>
      </w:r>
    </w:p>
    <w:p w14:paraId="3415D9B2" w14:textId="77777777" w:rsidR="00B92047" w:rsidRPr="00F11F11" w:rsidRDefault="00B92047" w:rsidP="00415862">
      <w:pPr>
        <w:pStyle w:val="Listparagraf"/>
        <w:numPr>
          <w:ilvl w:val="0"/>
          <w:numId w:val="86"/>
        </w:numPr>
        <w:tabs>
          <w:tab w:val="left" w:pos="993"/>
        </w:tabs>
        <w:autoSpaceDE w:val="0"/>
        <w:autoSpaceDN w:val="0"/>
        <w:adjustRightInd w:val="0"/>
        <w:jc w:val="both"/>
        <w:rPr>
          <w:noProof/>
          <w:spacing w:val="-14"/>
          <w:sz w:val="22"/>
          <w:szCs w:val="22"/>
        </w:rPr>
      </w:pPr>
      <w:r w:rsidRPr="00F11F11">
        <w:rPr>
          <w:noProof/>
          <w:spacing w:val="-14"/>
          <w:sz w:val="22"/>
          <w:szCs w:val="22"/>
        </w:rPr>
        <w:t xml:space="preserve">afișarea punctajelor la inspectoratele școlare; </w:t>
      </w:r>
    </w:p>
    <w:p w14:paraId="454D512A" w14:textId="77777777" w:rsidR="00B92047" w:rsidRPr="00F11F11" w:rsidRDefault="00B92047" w:rsidP="00B92047">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9C4D62" w:rsidRPr="00F11F11">
        <w:rPr>
          <w:rFonts w:ascii="Times New Roman" w:hAnsi="Times New Roman"/>
          <w:noProof/>
          <w:spacing w:val="-14"/>
        </w:rPr>
        <w:t>2</w:t>
      </w:r>
      <w:r w:rsidRPr="00F11F11">
        <w:rPr>
          <w:rFonts w:ascii="Times New Roman" w:hAnsi="Times New Roman"/>
          <w:noProof/>
          <w:spacing w:val="-14"/>
        </w:rPr>
        <w:t xml:space="preserve"> septembrie 202</w:t>
      </w:r>
      <w:r w:rsidR="005A0971" w:rsidRPr="00F11F11">
        <w:rPr>
          <w:rFonts w:ascii="Times New Roman" w:hAnsi="Times New Roman"/>
          <w:noProof/>
          <w:spacing w:val="-14"/>
        </w:rPr>
        <w:t>1</w:t>
      </w:r>
    </w:p>
    <w:p w14:paraId="422F8762" w14:textId="77777777" w:rsidR="00B92047" w:rsidRPr="00F11F11" w:rsidRDefault="00B92047" w:rsidP="00415862">
      <w:pPr>
        <w:pStyle w:val="Listparagraf"/>
        <w:numPr>
          <w:ilvl w:val="0"/>
          <w:numId w:val="86"/>
        </w:numPr>
        <w:tabs>
          <w:tab w:val="left" w:pos="993"/>
        </w:tabs>
        <w:autoSpaceDE w:val="0"/>
        <w:autoSpaceDN w:val="0"/>
        <w:adjustRightInd w:val="0"/>
        <w:jc w:val="both"/>
        <w:rPr>
          <w:noProof/>
          <w:spacing w:val="-14"/>
          <w:sz w:val="22"/>
          <w:szCs w:val="22"/>
        </w:rPr>
      </w:pPr>
      <w:r w:rsidRPr="00F11F11">
        <w:rPr>
          <w:noProof/>
          <w:spacing w:val="-14"/>
          <w:sz w:val="22"/>
          <w:szCs w:val="22"/>
        </w:rPr>
        <w:t xml:space="preserve">depunerea contestațiilor la punctaje la inspectoratele școlare; </w:t>
      </w:r>
    </w:p>
    <w:p w14:paraId="34698D40" w14:textId="77777777" w:rsidR="00B92047" w:rsidRPr="00F11F11" w:rsidRDefault="009C4D62" w:rsidP="00B92047">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Pr="00F11F11">
        <w:rPr>
          <w:rFonts w:ascii="Times New Roman" w:hAnsi="Times New Roman"/>
          <w:noProof/>
          <w:spacing w:val="-14"/>
        </w:rPr>
        <w:t>2-3</w:t>
      </w:r>
      <w:r w:rsidR="00B92047" w:rsidRPr="00F11F11">
        <w:rPr>
          <w:rFonts w:ascii="Times New Roman" w:hAnsi="Times New Roman"/>
          <w:noProof/>
          <w:spacing w:val="-14"/>
        </w:rPr>
        <w:t xml:space="preserve"> septembrie 202</w:t>
      </w:r>
      <w:r w:rsidR="005A0971" w:rsidRPr="00F11F11">
        <w:rPr>
          <w:rFonts w:ascii="Times New Roman" w:hAnsi="Times New Roman"/>
          <w:noProof/>
          <w:spacing w:val="-14"/>
        </w:rPr>
        <w:t>1</w:t>
      </w:r>
      <w:r w:rsidR="00B92047" w:rsidRPr="00F11F11">
        <w:rPr>
          <w:rFonts w:ascii="Times New Roman" w:hAnsi="Times New Roman"/>
          <w:noProof/>
          <w:spacing w:val="-14"/>
        </w:rPr>
        <w:t xml:space="preserve"> </w:t>
      </w:r>
    </w:p>
    <w:p w14:paraId="505C9123" w14:textId="77777777" w:rsidR="00B92047" w:rsidRPr="00F11F11" w:rsidRDefault="00B92047" w:rsidP="00415862">
      <w:pPr>
        <w:pStyle w:val="Listparagraf"/>
        <w:numPr>
          <w:ilvl w:val="0"/>
          <w:numId w:val="86"/>
        </w:numPr>
        <w:tabs>
          <w:tab w:val="left" w:pos="993"/>
        </w:tabs>
        <w:autoSpaceDE w:val="0"/>
        <w:autoSpaceDN w:val="0"/>
        <w:adjustRightInd w:val="0"/>
        <w:jc w:val="both"/>
        <w:rPr>
          <w:noProof/>
          <w:spacing w:val="-14"/>
          <w:sz w:val="22"/>
          <w:szCs w:val="22"/>
        </w:rPr>
      </w:pPr>
      <w:r w:rsidRPr="00F11F11">
        <w:rPr>
          <w:noProof/>
          <w:spacing w:val="-14"/>
          <w:sz w:val="22"/>
          <w:szCs w:val="22"/>
        </w:rPr>
        <w:t>soluționarea contestațiilor, afișarea punctajelor finale, analizarea cererilor în comisiile paritare constituite la nivelul inspectoratelor şcolare şi transmiterea listelor cuprinzând candidaţii pentru care se solicită avizul în vederea detașării la Ministerul Educației și Cercetării.</w:t>
      </w:r>
    </w:p>
    <w:p w14:paraId="0A38D119" w14:textId="77777777" w:rsidR="00B92047" w:rsidRPr="00F11F11" w:rsidRDefault="00B92047" w:rsidP="00B92047">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 </w:t>
      </w:r>
      <w:r w:rsidR="003A0397" w:rsidRPr="00F11F11">
        <w:rPr>
          <w:rFonts w:ascii="Times New Roman" w:hAnsi="Times New Roman"/>
          <w:noProof/>
          <w:spacing w:val="-14"/>
        </w:rPr>
        <w:t>Termen</w:t>
      </w:r>
      <w:r w:rsidRPr="00F11F11">
        <w:rPr>
          <w:rFonts w:ascii="Times New Roman" w:hAnsi="Times New Roman"/>
          <w:noProof/>
          <w:spacing w:val="-14"/>
        </w:rPr>
        <w:t xml:space="preserve">: </w:t>
      </w:r>
      <w:r w:rsidR="009C4D62" w:rsidRPr="00F11F11">
        <w:rPr>
          <w:rFonts w:ascii="Times New Roman" w:hAnsi="Times New Roman"/>
          <w:noProof/>
          <w:spacing w:val="-14"/>
        </w:rPr>
        <w:t>6</w:t>
      </w:r>
      <w:r w:rsidR="003A0397" w:rsidRPr="00F11F11">
        <w:rPr>
          <w:rFonts w:ascii="Times New Roman" w:hAnsi="Times New Roman"/>
          <w:noProof/>
          <w:spacing w:val="-14"/>
        </w:rPr>
        <w:t xml:space="preserve"> </w:t>
      </w:r>
      <w:r w:rsidRPr="00F11F11">
        <w:rPr>
          <w:rFonts w:ascii="Times New Roman" w:hAnsi="Times New Roman"/>
          <w:noProof/>
          <w:spacing w:val="-14"/>
        </w:rPr>
        <w:t>septembrie 202</w:t>
      </w:r>
      <w:r w:rsidR="005A0971" w:rsidRPr="00F11F11">
        <w:rPr>
          <w:rFonts w:ascii="Times New Roman" w:hAnsi="Times New Roman"/>
          <w:noProof/>
          <w:spacing w:val="-14"/>
        </w:rPr>
        <w:t>1</w:t>
      </w:r>
    </w:p>
    <w:p w14:paraId="40BA5658" w14:textId="77777777" w:rsidR="00B92047" w:rsidRPr="00F11F11" w:rsidRDefault="00B92047" w:rsidP="00B92047">
      <w:pPr>
        <w:tabs>
          <w:tab w:val="left" w:pos="993"/>
        </w:tabs>
        <w:autoSpaceDE w:val="0"/>
        <w:autoSpaceDN w:val="0"/>
        <w:adjustRightInd w:val="0"/>
        <w:spacing w:after="0" w:line="240" w:lineRule="auto"/>
        <w:ind w:left="567"/>
        <w:jc w:val="right"/>
        <w:rPr>
          <w:rFonts w:ascii="Times New Roman" w:hAnsi="Times New Roman"/>
          <w:noProof/>
          <w:spacing w:val="-14"/>
        </w:rPr>
      </w:pPr>
    </w:p>
    <w:p w14:paraId="478F3287" w14:textId="77777777" w:rsidR="00B92047" w:rsidRPr="00F11F11" w:rsidRDefault="00B92047" w:rsidP="00A81B09">
      <w:pPr>
        <w:numPr>
          <w:ilvl w:val="0"/>
          <w:numId w:val="73"/>
        </w:numPr>
        <w:tabs>
          <w:tab w:val="left" w:pos="993"/>
        </w:tabs>
        <w:autoSpaceDE w:val="0"/>
        <w:autoSpaceDN w:val="0"/>
        <w:adjustRightInd w:val="0"/>
        <w:spacing w:after="0" w:line="240" w:lineRule="auto"/>
        <w:ind w:left="0" w:firstLine="567"/>
        <w:jc w:val="both"/>
        <w:rPr>
          <w:rFonts w:ascii="Times New Roman" w:hAnsi="Times New Roman"/>
          <w:noProof/>
          <w:spacing w:val="-14"/>
        </w:rPr>
      </w:pPr>
      <w:r w:rsidRPr="00F11F11">
        <w:rPr>
          <w:rFonts w:ascii="Times New Roman" w:hAnsi="Times New Roman"/>
          <w:noProof/>
          <w:spacing w:val="-14"/>
        </w:rPr>
        <w:t>Repartizarea posturilor didactice/catedrelor rămase vacante/rezervate în şedinţă de repartizare organizată la nivelul inspectoratului școlar, în ordine, după cum urmează:</w:t>
      </w:r>
    </w:p>
    <w:p w14:paraId="5B924699" w14:textId="77777777" w:rsidR="00B92047" w:rsidRPr="00F11F11" w:rsidRDefault="00B92047" w:rsidP="00415862">
      <w:pPr>
        <w:numPr>
          <w:ilvl w:val="0"/>
          <w:numId w:val="83"/>
        </w:numPr>
        <w:tabs>
          <w:tab w:val="left" w:pos="851"/>
        </w:tabs>
        <w:autoSpaceDE w:val="0"/>
        <w:autoSpaceDN w:val="0"/>
        <w:adjustRightInd w:val="0"/>
        <w:spacing w:after="0" w:line="240" w:lineRule="auto"/>
        <w:jc w:val="both"/>
        <w:rPr>
          <w:rStyle w:val="al1"/>
          <w:rFonts w:ascii="Times New Roman" w:hAnsi="Times New Roman"/>
          <w:b w:val="0"/>
          <w:noProof/>
          <w:color w:val="auto"/>
          <w:spacing w:val="-14"/>
        </w:rPr>
      </w:pPr>
      <w:r w:rsidRPr="00F11F11">
        <w:rPr>
          <w:rFonts w:ascii="Times New Roman" w:hAnsi="Times New Roman"/>
          <w:noProof/>
          <w:spacing w:val="-14"/>
        </w:rPr>
        <w:t>repartizarea candidaților conform prevederilor art. 94 alin. (7) din Metodologie</w:t>
      </w:r>
      <w:r w:rsidRPr="00F11F11">
        <w:rPr>
          <w:rStyle w:val="al1"/>
          <w:rFonts w:ascii="Times New Roman" w:hAnsi="Times New Roman"/>
          <w:b w:val="0"/>
          <w:noProof/>
          <w:color w:val="auto"/>
          <w:spacing w:val="-14"/>
        </w:rPr>
        <w:t>;</w:t>
      </w:r>
    </w:p>
    <w:p w14:paraId="15AB4875" w14:textId="77777777" w:rsidR="00B92047" w:rsidRPr="00F11F11" w:rsidRDefault="00B92047" w:rsidP="00415862">
      <w:pPr>
        <w:numPr>
          <w:ilvl w:val="0"/>
          <w:numId w:val="83"/>
        </w:numPr>
        <w:tabs>
          <w:tab w:val="left" w:pos="851"/>
        </w:tabs>
        <w:autoSpaceDE w:val="0"/>
        <w:autoSpaceDN w:val="0"/>
        <w:adjustRightInd w:val="0"/>
        <w:spacing w:after="0" w:line="240" w:lineRule="auto"/>
        <w:jc w:val="both"/>
        <w:rPr>
          <w:rStyle w:val="al1"/>
          <w:rFonts w:ascii="Times New Roman" w:hAnsi="Times New Roman"/>
          <w:b w:val="0"/>
          <w:noProof/>
          <w:color w:val="auto"/>
          <w:spacing w:val="-14"/>
        </w:rPr>
      </w:pPr>
      <w:r w:rsidRPr="00F11F11">
        <w:rPr>
          <w:rFonts w:ascii="Times New Roman" w:hAnsi="Times New Roman"/>
          <w:noProof/>
          <w:spacing w:val="-14"/>
        </w:rPr>
        <w:t>repartizarea candidaților conform prevederilor art. 96 alin. (3) din Metodologie</w:t>
      </w:r>
      <w:r w:rsidRPr="00F11F11">
        <w:rPr>
          <w:rStyle w:val="al1"/>
          <w:rFonts w:ascii="Times New Roman" w:hAnsi="Times New Roman"/>
          <w:b w:val="0"/>
          <w:noProof/>
          <w:color w:val="auto"/>
          <w:spacing w:val="-14"/>
        </w:rPr>
        <w:t>;</w:t>
      </w:r>
    </w:p>
    <w:p w14:paraId="6707610E" w14:textId="77777777" w:rsidR="00B92047" w:rsidRPr="00F11F11" w:rsidRDefault="009C4D62" w:rsidP="00B92047">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2</w:t>
      </w:r>
      <w:r w:rsidRPr="00F11F11">
        <w:rPr>
          <w:rFonts w:ascii="Times New Roman" w:hAnsi="Times New Roman"/>
          <w:noProof/>
          <w:spacing w:val="-14"/>
        </w:rPr>
        <w:t>-3</w:t>
      </w:r>
      <w:r w:rsidR="00B92047" w:rsidRPr="00F11F11">
        <w:rPr>
          <w:rFonts w:ascii="Times New Roman" w:hAnsi="Times New Roman"/>
          <w:noProof/>
          <w:spacing w:val="-14"/>
        </w:rPr>
        <w:t xml:space="preserve"> septembrie 202</w:t>
      </w:r>
      <w:r w:rsidR="007C0D7D" w:rsidRPr="00F11F11">
        <w:rPr>
          <w:rFonts w:ascii="Times New Roman" w:hAnsi="Times New Roman"/>
          <w:noProof/>
          <w:spacing w:val="-14"/>
        </w:rPr>
        <w:t>1</w:t>
      </w:r>
    </w:p>
    <w:p w14:paraId="21234AE7" w14:textId="77777777" w:rsidR="00B81236" w:rsidRPr="00F11F11" w:rsidRDefault="00B81236" w:rsidP="00415862">
      <w:pPr>
        <w:numPr>
          <w:ilvl w:val="0"/>
          <w:numId w:val="83"/>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repartizarea candidaţilor prevăzuţi la art. 86 alin. (13) care solicită detaşare</w:t>
      </w:r>
      <w:r w:rsidR="00A63B0C" w:rsidRPr="00F11F11">
        <w:rPr>
          <w:rFonts w:ascii="Times New Roman" w:hAnsi="Times New Roman"/>
          <w:noProof/>
          <w:spacing w:val="-14"/>
        </w:rPr>
        <w:t xml:space="preserve"> la cerere</w:t>
      </w:r>
      <w:r w:rsidRPr="00F11F11">
        <w:rPr>
          <w:rFonts w:ascii="Times New Roman" w:hAnsi="Times New Roman"/>
          <w:noProof/>
          <w:spacing w:val="-14"/>
        </w:rPr>
        <w:t>, în ordinea descrescătoare a punctajelor;</w:t>
      </w:r>
    </w:p>
    <w:p w14:paraId="61FD3A36" w14:textId="77777777" w:rsidR="00B81236" w:rsidRPr="00F11F11" w:rsidRDefault="00B81236" w:rsidP="009C4D62">
      <w:pPr>
        <w:tabs>
          <w:tab w:val="left" w:pos="993"/>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 xml:space="preserve">Termen: </w:t>
      </w:r>
      <w:r w:rsidR="009C4D62" w:rsidRPr="00F11F11">
        <w:rPr>
          <w:rFonts w:ascii="Times New Roman" w:hAnsi="Times New Roman"/>
          <w:noProof/>
          <w:spacing w:val="-14"/>
        </w:rPr>
        <w:t>8</w:t>
      </w:r>
      <w:r w:rsidRPr="00F11F11">
        <w:rPr>
          <w:rFonts w:ascii="Times New Roman" w:hAnsi="Times New Roman"/>
          <w:noProof/>
          <w:spacing w:val="-14"/>
        </w:rPr>
        <w:t xml:space="preserve"> septembrie 202</w:t>
      </w:r>
      <w:r w:rsidR="007C0D7D" w:rsidRPr="00F11F11">
        <w:rPr>
          <w:rFonts w:ascii="Times New Roman" w:hAnsi="Times New Roman"/>
          <w:noProof/>
          <w:spacing w:val="-14"/>
        </w:rPr>
        <w:t>1</w:t>
      </w:r>
    </w:p>
    <w:p w14:paraId="4AAF0F98" w14:textId="77777777" w:rsidR="00B92047" w:rsidRPr="00F11F11" w:rsidRDefault="00B92047" w:rsidP="00415862">
      <w:pPr>
        <w:numPr>
          <w:ilvl w:val="0"/>
          <w:numId w:val="83"/>
        </w:numPr>
        <w:tabs>
          <w:tab w:val="left" w:pos="851"/>
        </w:tabs>
        <w:autoSpaceDE w:val="0"/>
        <w:autoSpaceDN w:val="0"/>
        <w:adjustRightInd w:val="0"/>
        <w:spacing w:after="0" w:line="240" w:lineRule="auto"/>
        <w:ind w:left="0" w:firstLine="567"/>
        <w:jc w:val="both"/>
        <w:rPr>
          <w:rStyle w:val="al1"/>
          <w:rFonts w:ascii="Times New Roman" w:hAnsi="Times New Roman"/>
          <w:b w:val="0"/>
          <w:noProof/>
          <w:color w:val="auto"/>
          <w:spacing w:val="-14"/>
        </w:rPr>
      </w:pPr>
      <w:r w:rsidRPr="00F11F11">
        <w:rPr>
          <w:rFonts w:ascii="Times New Roman" w:hAnsi="Times New Roman"/>
          <w:noProof/>
          <w:spacing w:val="-14"/>
        </w:rPr>
        <w:t>repartizarea candidaților conform prevederilor art. 10</w:t>
      </w:r>
      <w:r w:rsidR="00B81236" w:rsidRPr="00F11F11">
        <w:rPr>
          <w:rFonts w:ascii="Times New Roman" w:hAnsi="Times New Roman"/>
          <w:noProof/>
          <w:spacing w:val="-14"/>
        </w:rPr>
        <w:t>3</w:t>
      </w:r>
      <w:r w:rsidRPr="00F11F11">
        <w:rPr>
          <w:rFonts w:ascii="Times New Roman" w:hAnsi="Times New Roman"/>
          <w:noProof/>
          <w:spacing w:val="-14"/>
        </w:rPr>
        <w:t xml:space="preserve"> alin. (1) şi (2) din Metodologie</w:t>
      </w:r>
      <w:r w:rsidRPr="00F11F11">
        <w:rPr>
          <w:rStyle w:val="al1"/>
          <w:rFonts w:ascii="Times New Roman" w:hAnsi="Times New Roman"/>
          <w:b w:val="0"/>
          <w:noProof/>
          <w:color w:val="auto"/>
          <w:spacing w:val="-14"/>
        </w:rPr>
        <w:t>;</w:t>
      </w:r>
    </w:p>
    <w:p w14:paraId="38F61C3A" w14:textId="77777777" w:rsidR="00B92047" w:rsidRPr="00F11F11" w:rsidRDefault="00B92047" w:rsidP="00415862">
      <w:pPr>
        <w:numPr>
          <w:ilvl w:val="0"/>
          <w:numId w:val="83"/>
        </w:numPr>
        <w:tabs>
          <w:tab w:val="left" w:pos="851"/>
        </w:tabs>
        <w:autoSpaceDE w:val="0"/>
        <w:autoSpaceDN w:val="0"/>
        <w:adjustRightInd w:val="0"/>
        <w:spacing w:after="0" w:line="240" w:lineRule="auto"/>
        <w:ind w:left="0" w:firstLine="567"/>
        <w:jc w:val="both"/>
        <w:rPr>
          <w:rFonts w:ascii="Times New Roman" w:hAnsi="Times New Roman"/>
          <w:bCs/>
          <w:noProof/>
          <w:spacing w:val="-14"/>
        </w:rPr>
      </w:pPr>
      <w:r w:rsidRPr="00F11F11">
        <w:rPr>
          <w:rFonts w:ascii="Times New Roman" w:hAnsi="Times New Roman"/>
          <w:bCs/>
          <w:noProof/>
          <w:spacing w:val="-14"/>
        </w:rPr>
        <w:t>ocuparea</w:t>
      </w:r>
      <w:r w:rsidRPr="00F11F11">
        <w:rPr>
          <w:rStyle w:val="al1"/>
          <w:rFonts w:ascii="Times New Roman" w:hAnsi="Times New Roman"/>
          <w:b w:val="0"/>
          <w:noProof/>
          <w:color w:val="auto"/>
          <w:spacing w:val="-14"/>
        </w:rPr>
        <w:t xml:space="preserve"> posturilor didactice/catedrelor rămase </w:t>
      </w:r>
      <w:r w:rsidRPr="00F11F11">
        <w:rPr>
          <w:rFonts w:ascii="Times New Roman" w:hAnsi="Times New Roman"/>
          <w:noProof/>
          <w:spacing w:val="-14"/>
        </w:rPr>
        <w:t>vacante/rezervate, conform prevederilor art. 10</w:t>
      </w:r>
      <w:r w:rsidR="009C4D62" w:rsidRPr="00F11F11">
        <w:rPr>
          <w:rFonts w:ascii="Times New Roman" w:hAnsi="Times New Roman"/>
          <w:noProof/>
          <w:spacing w:val="-14"/>
        </w:rPr>
        <w:t>4</w:t>
      </w:r>
      <w:r w:rsidRPr="00F11F11">
        <w:rPr>
          <w:rFonts w:ascii="Times New Roman" w:hAnsi="Times New Roman"/>
          <w:noProof/>
          <w:spacing w:val="-14"/>
        </w:rPr>
        <w:t xml:space="preserve"> alin. (1) şi (2) din Metodologie;</w:t>
      </w:r>
    </w:p>
    <w:p w14:paraId="54A5A706" w14:textId="77777777" w:rsidR="00B92047" w:rsidRPr="00F11F11" w:rsidRDefault="007C0D7D" w:rsidP="00B92047">
      <w:pPr>
        <w:tabs>
          <w:tab w:val="left" w:pos="851"/>
        </w:tabs>
        <w:autoSpaceDE w:val="0"/>
        <w:autoSpaceDN w:val="0"/>
        <w:adjustRightInd w:val="0"/>
        <w:spacing w:after="0" w:line="240" w:lineRule="auto"/>
        <w:ind w:left="567"/>
        <w:jc w:val="right"/>
        <w:rPr>
          <w:rFonts w:ascii="Times New Roman" w:hAnsi="Times New Roman"/>
          <w:noProof/>
          <w:spacing w:val="-14"/>
        </w:rPr>
      </w:pPr>
      <w:r w:rsidRPr="00F11F11">
        <w:rPr>
          <w:rFonts w:ascii="Times New Roman" w:hAnsi="Times New Roman"/>
          <w:noProof/>
          <w:spacing w:val="-14"/>
        </w:rPr>
        <w:t>Perioada</w:t>
      </w:r>
      <w:r w:rsidR="00B92047" w:rsidRPr="00F11F11">
        <w:rPr>
          <w:rFonts w:ascii="Times New Roman" w:hAnsi="Times New Roman"/>
          <w:noProof/>
          <w:spacing w:val="-14"/>
        </w:rPr>
        <w:t xml:space="preserve">: </w:t>
      </w:r>
      <w:r w:rsidRPr="00F11F11">
        <w:rPr>
          <w:rFonts w:ascii="Times New Roman" w:hAnsi="Times New Roman"/>
          <w:noProof/>
          <w:spacing w:val="-14"/>
        </w:rPr>
        <w:t>8-10</w:t>
      </w:r>
      <w:r w:rsidR="00B92047" w:rsidRPr="00F11F11">
        <w:rPr>
          <w:rFonts w:ascii="Times New Roman" w:hAnsi="Times New Roman"/>
          <w:noProof/>
          <w:spacing w:val="-14"/>
        </w:rPr>
        <w:t xml:space="preserve"> septembrie 202</w:t>
      </w:r>
      <w:r w:rsidRPr="00F11F11">
        <w:rPr>
          <w:rFonts w:ascii="Times New Roman" w:hAnsi="Times New Roman"/>
          <w:noProof/>
          <w:spacing w:val="-14"/>
        </w:rPr>
        <w:t>1</w:t>
      </w:r>
    </w:p>
    <w:p w14:paraId="720575BB" w14:textId="77777777" w:rsidR="00B92047" w:rsidRPr="00F11F11" w:rsidRDefault="00B92047" w:rsidP="00415862">
      <w:pPr>
        <w:numPr>
          <w:ilvl w:val="0"/>
          <w:numId w:val="83"/>
        </w:numPr>
        <w:tabs>
          <w:tab w:val="left" w:pos="851"/>
        </w:tabs>
        <w:autoSpaceDE w:val="0"/>
        <w:autoSpaceDN w:val="0"/>
        <w:adjustRightInd w:val="0"/>
        <w:spacing w:after="0" w:line="240" w:lineRule="auto"/>
        <w:jc w:val="both"/>
        <w:rPr>
          <w:rFonts w:ascii="Times New Roman" w:hAnsi="Times New Roman"/>
          <w:noProof/>
          <w:spacing w:val="-14"/>
        </w:rPr>
      </w:pPr>
      <w:r w:rsidRPr="00F11F11">
        <w:rPr>
          <w:rFonts w:ascii="Times New Roman" w:hAnsi="Times New Roman"/>
          <w:noProof/>
          <w:spacing w:val="-14"/>
        </w:rPr>
        <w:t>emiterea și comunicarea deciziilor de repartizare pe post/catedră.</w:t>
      </w:r>
    </w:p>
    <w:p w14:paraId="56827DFE" w14:textId="77777777" w:rsidR="00B92047" w:rsidRPr="00F11F11" w:rsidRDefault="00B92047" w:rsidP="00B92047">
      <w:pPr>
        <w:tabs>
          <w:tab w:val="left" w:pos="1750"/>
        </w:tabs>
        <w:autoSpaceDE w:val="0"/>
        <w:autoSpaceDN w:val="0"/>
        <w:adjustRightInd w:val="0"/>
        <w:spacing w:after="0" w:line="240" w:lineRule="auto"/>
        <w:ind w:left="1125"/>
        <w:jc w:val="right"/>
        <w:rPr>
          <w:rFonts w:ascii="Times New Roman" w:hAnsi="Times New Roman"/>
          <w:noProof/>
          <w:spacing w:val="-14"/>
        </w:rPr>
      </w:pPr>
      <w:r w:rsidRPr="00F11F11">
        <w:rPr>
          <w:rFonts w:ascii="Times New Roman" w:hAnsi="Times New Roman"/>
          <w:noProof/>
          <w:spacing w:val="-14"/>
        </w:rPr>
        <w:t>Perioada: 3-</w:t>
      </w:r>
      <w:r w:rsidR="004F1F0D" w:rsidRPr="00F11F11">
        <w:rPr>
          <w:rFonts w:ascii="Times New Roman" w:hAnsi="Times New Roman"/>
          <w:noProof/>
          <w:spacing w:val="-14"/>
        </w:rPr>
        <w:t>10</w:t>
      </w:r>
      <w:r w:rsidRPr="00F11F11">
        <w:rPr>
          <w:rFonts w:ascii="Times New Roman" w:hAnsi="Times New Roman"/>
          <w:noProof/>
          <w:spacing w:val="-14"/>
        </w:rPr>
        <w:t xml:space="preserve"> septembrie 202</w:t>
      </w:r>
      <w:r w:rsidR="007C0D7D" w:rsidRPr="00F11F11">
        <w:rPr>
          <w:rFonts w:ascii="Times New Roman" w:hAnsi="Times New Roman"/>
          <w:noProof/>
          <w:spacing w:val="-14"/>
        </w:rPr>
        <w:t>1</w:t>
      </w:r>
    </w:p>
    <w:p w14:paraId="67286B3D" w14:textId="77777777" w:rsidR="007C0D7D" w:rsidRPr="00F11F11" w:rsidRDefault="007C0D7D" w:rsidP="00B92047">
      <w:pPr>
        <w:tabs>
          <w:tab w:val="left" w:pos="1750"/>
        </w:tabs>
        <w:autoSpaceDE w:val="0"/>
        <w:autoSpaceDN w:val="0"/>
        <w:adjustRightInd w:val="0"/>
        <w:spacing w:after="0" w:line="240" w:lineRule="auto"/>
        <w:ind w:left="1125"/>
        <w:jc w:val="right"/>
        <w:rPr>
          <w:rFonts w:ascii="Times New Roman" w:hAnsi="Times New Roman"/>
          <w:noProof/>
          <w:spacing w:val="-14"/>
        </w:rPr>
      </w:pPr>
    </w:p>
    <w:p w14:paraId="14A6E791" w14:textId="77777777" w:rsidR="00CD71B5" w:rsidRPr="00F11F11" w:rsidRDefault="00CD71B5" w:rsidP="00CD71B5">
      <w:pPr>
        <w:pStyle w:val="Listparagraf"/>
        <w:tabs>
          <w:tab w:val="left" w:pos="851"/>
        </w:tabs>
        <w:autoSpaceDE w:val="0"/>
        <w:autoSpaceDN w:val="0"/>
        <w:adjustRightInd w:val="0"/>
        <w:ind w:left="567"/>
        <w:jc w:val="both"/>
        <w:rPr>
          <w:i/>
          <w:iCs/>
          <w:noProof/>
          <w:spacing w:val="-14"/>
          <w:sz w:val="22"/>
          <w:szCs w:val="22"/>
        </w:rPr>
      </w:pPr>
      <w:r w:rsidRPr="00F11F11">
        <w:rPr>
          <w:i/>
          <w:iCs/>
          <w:noProof/>
          <w:spacing w:val="-14"/>
          <w:sz w:val="22"/>
          <w:szCs w:val="22"/>
        </w:rPr>
        <w:t xml:space="preserve">*Pe durata stării de alertă, în contextul situației epidemiologice determinate de răspândirea coronavirusului SARS-CoV-2, până la eliminarea restricțiilor privind adunările publice de către autorităţile de resort, se susţin doar probe </w:t>
      </w:r>
      <w:r w:rsidR="00E6613B" w:rsidRPr="00F11F11">
        <w:rPr>
          <w:i/>
          <w:iCs/>
          <w:noProof/>
          <w:spacing w:val="-14"/>
          <w:sz w:val="22"/>
          <w:szCs w:val="22"/>
        </w:rPr>
        <w:t>practice/</w:t>
      </w:r>
      <w:r w:rsidRPr="00F11F11">
        <w:rPr>
          <w:i/>
          <w:iCs/>
          <w:noProof/>
          <w:spacing w:val="-14"/>
          <w:sz w:val="22"/>
          <w:szCs w:val="22"/>
        </w:rPr>
        <w:t>orale evaluate prin calificative „Admis/Respins”, conform anexei nr. 4 la Metodologie</w:t>
      </w:r>
      <w:r w:rsidR="000B4A08" w:rsidRPr="00F11F11">
        <w:rPr>
          <w:i/>
          <w:iCs/>
          <w:noProof/>
          <w:spacing w:val="-14"/>
          <w:sz w:val="22"/>
          <w:szCs w:val="22"/>
        </w:rPr>
        <w:t>,</w:t>
      </w:r>
      <w:r w:rsidRPr="00F11F11">
        <w:rPr>
          <w:i/>
          <w:iCs/>
          <w:noProof/>
          <w:spacing w:val="-14"/>
          <w:sz w:val="22"/>
          <w:szCs w:val="22"/>
        </w:rPr>
        <w:t xml:space="preserve"> </w:t>
      </w:r>
      <w:r w:rsidR="000B4A08" w:rsidRPr="00F11F11">
        <w:rPr>
          <w:i/>
          <w:iCs/>
          <w:noProof/>
          <w:spacing w:val="-14"/>
          <w:sz w:val="22"/>
          <w:szCs w:val="22"/>
        </w:rPr>
        <w:t xml:space="preserve">probe </w:t>
      </w:r>
      <w:r w:rsidR="00DB2367" w:rsidRPr="00F11F11">
        <w:rPr>
          <w:i/>
          <w:iCs/>
          <w:noProof/>
          <w:spacing w:val="-14"/>
          <w:sz w:val="22"/>
          <w:szCs w:val="22"/>
        </w:rPr>
        <w:t xml:space="preserve">la care </w:t>
      </w:r>
      <w:r w:rsidR="000B4A08" w:rsidRPr="00F11F11">
        <w:rPr>
          <w:i/>
          <w:iCs/>
          <w:noProof/>
          <w:spacing w:val="-14"/>
          <w:sz w:val="22"/>
          <w:szCs w:val="22"/>
        </w:rPr>
        <w:t>nu se admit contestații, rezultatul stabilit de comisia de organizare și desfășurare a probelor orale rămânând definitiv</w:t>
      </w:r>
      <w:r w:rsidR="00DB2367" w:rsidRPr="00F11F11">
        <w:rPr>
          <w:i/>
          <w:iCs/>
          <w:noProof/>
          <w:spacing w:val="-14"/>
          <w:sz w:val="22"/>
          <w:szCs w:val="22"/>
        </w:rPr>
        <w:t>.</w:t>
      </w:r>
    </w:p>
    <w:p w14:paraId="620E686F" w14:textId="77777777" w:rsidR="00CD71B5" w:rsidRPr="00F11F11" w:rsidRDefault="00CD71B5" w:rsidP="00B92047">
      <w:pPr>
        <w:tabs>
          <w:tab w:val="left" w:pos="851"/>
        </w:tabs>
        <w:autoSpaceDE w:val="0"/>
        <w:autoSpaceDN w:val="0"/>
        <w:spacing w:after="0" w:line="240" w:lineRule="auto"/>
        <w:ind w:firstLine="567"/>
        <w:jc w:val="both"/>
        <w:rPr>
          <w:rFonts w:ascii="Times New Roman" w:hAnsi="Times New Roman"/>
          <w:i/>
          <w:noProof/>
          <w:spacing w:val="-14"/>
          <w:lang w:eastAsia="ro-RO"/>
        </w:rPr>
      </w:pPr>
    </w:p>
    <w:p w14:paraId="5DC96475" w14:textId="7A14F078" w:rsidR="00B92047" w:rsidRPr="00F11F11" w:rsidRDefault="00B92047" w:rsidP="00B92047">
      <w:pPr>
        <w:tabs>
          <w:tab w:val="left" w:pos="851"/>
        </w:tabs>
        <w:autoSpaceDE w:val="0"/>
        <w:autoSpaceDN w:val="0"/>
        <w:spacing w:after="0" w:line="240" w:lineRule="auto"/>
        <w:ind w:firstLine="567"/>
        <w:jc w:val="both"/>
        <w:rPr>
          <w:rFonts w:ascii="Times New Roman" w:hAnsi="Times New Roman"/>
          <w:i/>
          <w:noProof/>
          <w:spacing w:val="-14"/>
          <w:lang w:eastAsia="ro-RO"/>
        </w:rPr>
      </w:pPr>
      <w:r w:rsidRPr="00F11F11">
        <w:rPr>
          <w:rFonts w:ascii="Times New Roman" w:hAnsi="Times New Roman"/>
          <w:i/>
          <w:noProof/>
          <w:spacing w:val="-14"/>
          <w:lang w:eastAsia="ro-RO"/>
        </w:rPr>
        <w:lastRenderedPageBreak/>
        <w:t xml:space="preserve">Notă: (1) În perioada </w:t>
      </w:r>
      <w:r w:rsidR="007C0D7D" w:rsidRPr="00F11F11">
        <w:rPr>
          <w:rFonts w:ascii="Times New Roman" w:hAnsi="Times New Roman"/>
          <w:i/>
          <w:noProof/>
          <w:spacing w:val="-14"/>
          <w:lang w:eastAsia="ro-RO"/>
        </w:rPr>
        <w:t>6</w:t>
      </w:r>
      <w:r w:rsidRPr="00F11F11">
        <w:rPr>
          <w:rFonts w:ascii="Times New Roman" w:hAnsi="Times New Roman"/>
          <w:i/>
          <w:noProof/>
          <w:spacing w:val="-14"/>
          <w:lang w:eastAsia="ro-RO"/>
        </w:rPr>
        <w:t>-</w:t>
      </w:r>
      <w:r w:rsidR="007C0D7D" w:rsidRPr="00F11F11">
        <w:rPr>
          <w:rFonts w:ascii="Times New Roman" w:hAnsi="Times New Roman"/>
          <w:i/>
          <w:noProof/>
          <w:spacing w:val="-14"/>
          <w:lang w:eastAsia="ro-RO"/>
        </w:rPr>
        <w:t>10</w:t>
      </w:r>
      <w:r w:rsidRPr="00F11F11">
        <w:rPr>
          <w:rFonts w:ascii="Times New Roman" w:hAnsi="Times New Roman"/>
          <w:i/>
          <w:noProof/>
          <w:spacing w:val="-14"/>
          <w:lang w:eastAsia="ro-RO"/>
        </w:rPr>
        <w:t xml:space="preserve"> septembrie 202</w:t>
      </w:r>
      <w:r w:rsidR="007C0D7D" w:rsidRPr="00F11F11">
        <w:rPr>
          <w:rFonts w:ascii="Times New Roman" w:hAnsi="Times New Roman"/>
          <w:i/>
          <w:noProof/>
          <w:spacing w:val="-14"/>
          <w:lang w:eastAsia="ro-RO"/>
        </w:rPr>
        <w:t>1</w:t>
      </w:r>
      <w:r w:rsidRPr="00F11F11">
        <w:rPr>
          <w:rFonts w:ascii="Times New Roman" w:hAnsi="Times New Roman"/>
          <w:i/>
          <w:noProof/>
          <w:spacing w:val="-14"/>
          <w:lang w:eastAsia="ro-RO"/>
        </w:rPr>
        <w:t xml:space="preserve"> se pot efectua detașări în interesul învăţământului, conform prevederilor art.8</w:t>
      </w:r>
      <w:r w:rsidR="007C0D7D" w:rsidRPr="00F11F11">
        <w:rPr>
          <w:rFonts w:ascii="Times New Roman" w:hAnsi="Times New Roman"/>
          <w:i/>
          <w:noProof/>
          <w:spacing w:val="-14"/>
          <w:lang w:eastAsia="ro-RO"/>
        </w:rPr>
        <w:t>4</w:t>
      </w:r>
      <w:r w:rsidRPr="00F11F11">
        <w:rPr>
          <w:rFonts w:ascii="Times New Roman" w:hAnsi="Times New Roman"/>
          <w:i/>
          <w:noProof/>
          <w:spacing w:val="-14"/>
          <w:lang w:eastAsia="ro-RO"/>
        </w:rPr>
        <w:t xml:space="preserve"> </w:t>
      </w:r>
      <w:r w:rsidR="00E658D7" w:rsidRPr="00F11F11">
        <w:rPr>
          <w:rFonts w:ascii="Times New Roman" w:hAnsi="Times New Roman"/>
          <w:i/>
          <w:noProof/>
          <w:spacing w:val="-14"/>
          <w:lang w:eastAsia="ro-RO"/>
        </w:rPr>
        <w:t xml:space="preserve">                           </w:t>
      </w:r>
      <w:r w:rsidRPr="00F11F11">
        <w:rPr>
          <w:rFonts w:ascii="Times New Roman" w:hAnsi="Times New Roman"/>
          <w:i/>
          <w:noProof/>
          <w:spacing w:val="-14"/>
          <w:lang w:eastAsia="ro-RO"/>
        </w:rPr>
        <w:t>alin. (1)-(5) din Metodologie, pentru cadrele didactice titulare anterior concursului naţional, sesiunea 202</w:t>
      </w:r>
      <w:r w:rsidR="007C0D7D" w:rsidRPr="00F11F11">
        <w:rPr>
          <w:rFonts w:ascii="Times New Roman" w:hAnsi="Times New Roman"/>
          <w:i/>
          <w:noProof/>
          <w:spacing w:val="-14"/>
          <w:lang w:eastAsia="ro-RO"/>
        </w:rPr>
        <w:t>1</w:t>
      </w:r>
      <w:r w:rsidRPr="00F11F11">
        <w:rPr>
          <w:rFonts w:ascii="Times New Roman" w:hAnsi="Times New Roman"/>
          <w:i/>
          <w:noProof/>
          <w:spacing w:val="-14"/>
          <w:lang w:eastAsia="ro-RO"/>
        </w:rPr>
        <w:t>, precum şi pentru cadrele didactice debutante din învățământul preuniversitar de stat și particular prevăzute la art. 21 alin. (4) şi (6), care au promovat examenul național pentru obținerea definitivării în învățământ, sesiunea 202</w:t>
      </w:r>
      <w:r w:rsidR="007C0D7D" w:rsidRPr="00F11F11">
        <w:rPr>
          <w:rFonts w:ascii="Times New Roman" w:hAnsi="Times New Roman"/>
          <w:i/>
          <w:noProof/>
          <w:spacing w:val="-14"/>
          <w:lang w:eastAsia="ro-RO"/>
        </w:rPr>
        <w:t>1</w:t>
      </w:r>
      <w:r w:rsidRPr="00F11F11">
        <w:rPr>
          <w:rFonts w:ascii="Times New Roman" w:hAnsi="Times New Roman"/>
          <w:i/>
          <w:noProof/>
          <w:spacing w:val="-14"/>
          <w:lang w:eastAsia="ro-RO"/>
        </w:rPr>
        <w:t>. Aceste detașări nu se consideră în afara Calendarului şi nu se analizează în cadrul comisiilor paritare constituite la nivelul inspectoratelor şcolare, iar pentru aceste detașări nu este necesar avizul Ministerului Educației și Cercetării.</w:t>
      </w:r>
    </w:p>
    <w:p w14:paraId="121FB931" w14:textId="77777777" w:rsidR="00B92047" w:rsidRPr="00F11F11" w:rsidRDefault="00B92047" w:rsidP="00B92047">
      <w:pPr>
        <w:tabs>
          <w:tab w:val="left" w:pos="851"/>
        </w:tabs>
        <w:autoSpaceDE w:val="0"/>
        <w:autoSpaceDN w:val="0"/>
        <w:spacing w:after="0" w:line="240" w:lineRule="auto"/>
        <w:ind w:firstLine="567"/>
        <w:jc w:val="both"/>
        <w:rPr>
          <w:rFonts w:ascii="Times New Roman" w:hAnsi="Times New Roman"/>
          <w:i/>
          <w:noProof/>
          <w:spacing w:val="-14"/>
          <w:lang w:eastAsia="ro-RO"/>
        </w:rPr>
      </w:pPr>
      <w:r w:rsidRPr="00F11F11">
        <w:rPr>
          <w:rFonts w:ascii="Times New Roman" w:hAnsi="Times New Roman"/>
          <w:i/>
          <w:noProof/>
          <w:spacing w:val="-14"/>
          <w:lang w:eastAsia="ro-RO"/>
        </w:rPr>
        <w:t>(2) În situaţia în care anumite perioade prevăzute în prezentul Calendar includ şi zile nelucrătoare sau zile libere stabilite prin lege, activităţile prevăzute în perioadele respective se organizează şi se desfăşoară  în zilele lucrătoare din perioadele respective.</w:t>
      </w:r>
    </w:p>
    <w:p w14:paraId="66105AB9" w14:textId="77777777" w:rsidR="00B92047" w:rsidRPr="00F11F11" w:rsidRDefault="00B92047" w:rsidP="00B92047">
      <w:pPr>
        <w:pStyle w:val="Indentcorptext"/>
        <w:rPr>
          <w:rFonts w:ascii="Times New Roman" w:hAnsi="Times New Roman"/>
          <w:bCs/>
          <w:noProof/>
          <w:spacing w:val="-14"/>
          <w:sz w:val="22"/>
          <w:szCs w:val="22"/>
        </w:rPr>
      </w:pPr>
    </w:p>
    <w:p w14:paraId="1C7567D1" w14:textId="77777777" w:rsidR="00B92047" w:rsidRPr="00F11F11" w:rsidRDefault="00B92047" w:rsidP="00B92047">
      <w:pPr>
        <w:pStyle w:val="Indentcorptext"/>
        <w:rPr>
          <w:rFonts w:ascii="Times New Roman" w:hAnsi="Times New Roman"/>
          <w:bCs/>
          <w:noProof/>
          <w:spacing w:val="-14"/>
          <w:sz w:val="22"/>
          <w:szCs w:val="22"/>
        </w:rPr>
      </w:pPr>
      <w:r w:rsidRPr="00F11F11">
        <w:rPr>
          <w:rFonts w:ascii="Times New Roman" w:hAnsi="Times New Roman"/>
          <w:bCs/>
          <w:noProof/>
          <w:spacing w:val="-14"/>
          <w:sz w:val="22"/>
          <w:szCs w:val="22"/>
        </w:rPr>
        <w:t>II. Transmiterea la Ministerul Educației și Cercetării a situației statistice globale privind repartizarea candidaților pe posturi didactice/catedre vacante/rezervate.</w:t>
      </w:r>
    </w:p>
    <w:p w14:paraId="5F1C7306" w14:textId="77777777" w:rsidR="00B92047" w:rsidRPr="00F11F11" w:rsidRDefault="00B92047"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Termen: 2</w:t>
      </w:r>
      <w:r w:rsidR="007C0D7D" w:rsidRPr="00F11F11">
        <w:rPr>
          <w:rFonts w:ascii="Times New Roman" w:hAnsi="Times New Roman"/>
          <w:noProof/>
          <w:spacing w:val="-14"/>
        </w:rPr>
        <w:t>7</w:t>
      </w:r>
      <w:r w:rsidRPr="00F11F11">
        <w:rPr>
          <w:rFonts w:ascii="Times New Roman" w:hAnsi="Times New Roman"/>
          <w:noProof/>
          <w:spacing w:val="-14"/>
        </w:rPr>
        <w:t xml:space="preserve"> septembrie 202</w:t>
      </w:r>
      <w:r w:rsidR="007C0D7D" w:rsidRPr="00F11F11">
        <w:rPr>
          <w:rFonts w:ascii="Times New Roman" w:hAnsi="Times New Roman"/>
          <w:noProof/>
          <w:spacing w:val="-14"/>
        </w:rPr>
        <w:t>1</w:t>
      </w:r>
    </w:p>
    <w:p w14:paraId="61758C90"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759E52EA"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55DFDCB5"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822F5C8"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03BADF5"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C8D619A"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6E6235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5E79F7F"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1DE9684"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13411575"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2E0D244"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5EF4D59"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8773696"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075D78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3D966DA"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64B7DC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792436AB"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7D522AF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54482944"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F63EB32"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742C0AB"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6E6425B"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A8C558E"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4BB00C8"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1519A41E"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13B9D3D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5B018B44"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548A29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E917FF9"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1EE7517F"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B2E270A"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49C836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36AA97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DF31A68"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248F72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43D5D51"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0131CC57"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6E78DCE6"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DBF65B5"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2ADA367"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7A62674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C2200B7"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2F823D2E"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3271D93D"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54A7D698"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45E07277"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p>
    <w:p w14:paraId="3842139C" w14:textId="77777777" w:rsidR="00E658D7" w:rsidRPr="00F11F11" w:rsidRDefault="00E658D7" w:rsidP="00B92047">
      <w:pPr>
        <w:autoSpaceDE w:val="0"/>
        <w:autoSpaceDN w:val="0"/>
        <w:adjustRightInd w:val="0"/>
        <w:spacing w:after="0" w:line="240" w:lineRule="auto"/>
        <w:jc w:val="right"/>
        <w:rPr>
          <w:rFonts w:ascii="Times New Roman" w:hAnsi="Times New Roman"/>
          <w:noProof/>
          <w:spacing w:val="-14"/>
        </w:rPr>
      </w:pPr>
    </w:p>
    <w:p w14:paraId="59F716DF" w14:textId="77777777" w:rsidR="00E658D7" w:rsidRPr="00F11F11" w:rsidRDefault="00E658D7" w:rsidP="00B92047">
      <w:pPr>
        <w:autoSpaceDE w:val="0"/>
        <w:autoSpaceDN w:val="0"/>
        <w:adjustRightInd w:val="0"/>
        <w:spacing w:after="0" w:line="240" w:lineRule="auto"/>
        <w:jc w:val="right"/>
        <w:rPr>
          <w:rFonts w:ascii="Times New Roman" w:hAnsi="Times New Roman"/>
          <w:noProof/>
          <w:spacing w:val="-14"/>
        </w:rPr>
      </w:pPr>
    </w:p>
    <w:p w14:paraId="7735429F" w14:textId="77777777" w:rsidR="00E658D7" w:rsidRPr="00F11F11" w:rsidRDefault="00E658D7" w:rsidP="00B92047">
      <w:pPr>
        <w:autoSpaceDE w:val="0"/>
        <w:autoSpaceDN w:val="0"/>
        <w:adjustRightInd w:val="0"/>
        <w:spacing w:after="0" w:line="240" w:lineRule="auto"/>
        <w:jc w:val="right"/>
        <w:rPr>
          <w:rFonts w:ascii="Times New Roman" w:hAnsi="Times New Roman"/>
          <w:noProof/>
          <w:spacing w:val="-14"/>
        </w:rPr>
      </w:pPr>
    </w:p>
    <w:p w14:paraId="78DAD783"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lastRenderedPageBreak/>
        <w:t xml:space="preserve">Anexa nr. 20  </w:t>
      </w:r>
    </w:p>
    <w:p w14:paraId="7E8AAAA8" w14:textId="77777777" w:rsidR="00436AE5" w:rsidRPr="00F11F11" w:rsidRDefault="00436AE5" w:rsidP="00B92047">
      <w:pPr>
        <w:autoSpaceDE w:val="0"/>
        <w:autoSpaceDN w:val="0"/>
        <w:adjustRightInd w:val="0"/>
        <w:spacing w:after="0" w:line="240" w:lineRule="auto"/>
        <w:jc w:val="right"/>
        <w:rPr>
          <w:rFonts w:ascii="Times New Roman" w:hAnsi="Times New Roman"/>
          <w:noProof/>
          <w:spacing w:val="-14"/>
        </w:rPr>
      </w:pPr>
      <w:r w:rsidRPr="00F11F11">
        <w:rPr>
          <w:rFonts w:ascii="Times New Roman" w:hAnsi="Times New Roman"/>
          <w:noProof/>
          <w:spacing w:val="-14"/>
        </w:rPr>
        <w:t>la Metodologie</w:t>
      </w:r>
    </w:p>
    <w:p w14:paraId="320C6DAB" w14:textId="77777777" w:rsidR="00701B5B" w:rsidRPr="00F11F11" w:rsidRDefault="00436AE5" w:rsidP="00436AE5">
      <w:pPr>
        <w:autoSpaceDE w:val="0"/>
        <w:autoSpaceDN w:val="0"/>
        <w:adjustRightInd w:val="0"/>
        <w:spacing w:after="0" w:line="240" w:lineRule="auto"/>
        <w:jc w:val="center"/>
        <w:rPr>
          <w:rFonts w:ascii="Times New Roman" w:hAnsi="Times New Roman"/>
          <w:b/>
          <w:bCs/>
          <w:noProof/>
          <w:spacing w:val="-14"/>
        </w:rPr>
      </w:pPr>
      <w:r w:rsidRPr="00F11F11">
        <w:rPr>
          <w:rFonts w:ascii="Times New Roman" w:hAnsi="Times New Roman"/>
          <w:b/>
          <w:bCs/>
          <w:noProof/>
          <w:spacing w:val="-14"/>
        </w:rPr>
        <w:t xml:space="preserve">PLANURI – CADRU DE ÎNVĂŢĂMÂNT </w:t>
      </w:r>
      <w:r w:rsidR="00701B5B" w:rsidRPr="00F11F11">
        <w:rPr>
          <w:rFonts w:ascii="Times New Roman" w:hAnsi="Times New Roman"/>
          <w:b/>
          <w:bCs/>
          <w:noProof/>
          <w:spacing w:val="-14"/>
        </w:rPr>
        <w:t xml:space="preserve">VALABILE PENTRU ÎNCADRAREA </w:t>
      </w:r>
    </w:p>
    <w:p w14:paraId="21D7FC42" w14:textId="77777777" w:rsidR="00436AE5" w:rsidRPr="00F11F11" w:rsidRDefault="00701B5B" w:rsidP="00436AE5">
      <w:pPr>
        <w:autoSpaceDE w:val="0"/>
        <w:autoSpaceDN w:val="0"/>
        <w:adjustRightInd w:val="0"/>
        <w:spacing w:after="0" w:line="240" w:lineRule="auto"/>
        <w:jc w:val="center"/>
        <w:rPr>
          <w:rFonts w:ascii="Times New Roman" w:hAnsi="Times New Roman"/>
          <w:b/>
          <w:bCs/>
          <w:noProof/>
          <w:spacing w:val="-14"/>
        </w:rPr>
      </w:pPr>
      <w:r w:rsidRPr="00F11F11">
        <w:rPr>
          <w:rFonts w:ascii="Times New Roman" w:hAnsi="Times New Roman"/>
          <w:b/>
          <w:bCs/>
          <w:noProof/>
          <w:spacing w:val="-14"/>
        </w:rPr>
        <w:t>PERSONALULUI DIDACTIC DE PREDARE DIN ÎNVĂŢĂMÂNTUL PREUNIVERSITAR</w:t>
      </w:r>
    </w:p>
    <w:p w14:paraId="32CCB5F5" w14:textId="05B98757" w:rsidR="00B9407C" w:rsidRPr="00F11F11" w:rsidRDefault="00B9407C" w:rsidP="006E72B7">
      <w:pPr>
        <w:autoSpaceDE w:val="0"/>
        <w:autoSpaceDN w:val="0"/>
        <w:adjustRightInd w:val="0"/>
        <w:spacing w:after="0" w:line="240" w:lineRule="auto"/>
        <w:jc w:val="center"/>
        <w:rPr>
          <w:rFonts w:ascii="Times New Roman" w:hAnsi="Times New Roman"/>
          <w:b/>
          <w:bCs/>
          <w:noProof/>
          <w:spacing w:val="-14"/>
        </w:rPr>
      </w:pPr>
      <w:r w:rsidRPr="00F11F11">
        <w:rPr>
          <w:rFonts w:ascii="Times New Roman" w:hAnsi="Times New Roman"/>
          <w:b/>
          <w:bCs/>
          <w:noProof/>
          <w:spacing w:val="-14"/>
        </w:rPr>
        <w:t>(învăţământ preşcolar, primar, gimnazial, profesional şi liceal)</w:t>
      </w:r>
    </w:p>
    <w:tbl>
      <w:tblPr>
        <w:tblStyle w:val="Tabelgril"/>
        <w:tblW w:w="0" w:type="auto"/>
        <w:jc w:val="center"/>
        <w:tblLook w:val="04A0" w:firstRow="1" w:lastRow="0" w:firstColumn="1" w:lastColumn="0" w:noHBand="0" w:noVBand="1"/>
      </w:tblPr>
      <w:tblGrid>
        <w:gridCol w:w="611"/>
        <w:gridCol w:w="7746"/>
        <w:gridCol w:w="809"/>
        <w:gridCol w:w="1026"/>
      </w:tblGrid>
      <w:tr w:rsidR="00436AE5" w:rsidRPr="00F11F11" w14:paraId="442BF3E0" w14:textId="77777777" w:rsidTr="00D220C7">
        <w:trPr>
          <w:trHeight w:val="426"/>
          <w:tblHeader/>
          <w:jc w:val="center"/>
        </w:trPr>
        <w:tc>
          <w:tcPr>
            <w:tcW w:w="611" w:type="dxa"/>
            <w:vAlign w:val="center"/>
          </w:tcPr>
          <w:p w14:paraId="5CADB926" w14:textId="77777777" w:rsidR="00436AE5" w:rsidRPr="00F11F11" w:rsidRDefault="00436AE5" w:rsidP="00345423">
            <w:pPr>
              <w:spacing w:after="0" w:line="240" w:lineRule="auto"/>
              <w:ind w:hanging="14"/>
              <w:jc w:val="center"/>
              <w:rPr>
                <w:rFonts w:ascii="Times New Roman" w:hAnsi="Times New Roman"/>
                <w:b/>
                <w:iCs/>
                <w:color w:val="000000" w:themeColor="text1"/>
                <w:sz w:val="18"/>
                <w:szCs w:val="18"/>
              </w:rPr>
            </w:pPr>
            <w:r w:rsidRPr="00F11F11">
              <w:rPr>
                <w:rFonts w:ascii="Times New Roman" w:hAnsi="Times New Roman"/>
                <w:b/>
                <w:iCs/>
                <w:color w:val="000000" w:themeColor="text1"/>
                <w:sz w:val="18"/>
                <w:szCs w:val="18"/>
              </w:rPr>
              <w:t>Nr. crt.</w:t>
            </w:r>
          </w:p>
        </w:tc>
        <w:tc>
          <w:tcPr>
            <w:tcW w:w="7746" w:type="dxa"/>
            <w:vAlign w:val="center"/>
          </w:tcPr>
          <w:p w14:paraId="0FA4DD1F" w14:textId="77777777" w:rsidR="00436AE5" w:rsidRPr="00F11F11" w:rsidRDefault="00436AE5" w:rsidP="00345423">
            <w:pPr>
              <w:spacing w:after="0" w:line="240" w:lineRule="auto"/>
              <w:jc w:val="center"/>
              <w:rPr>
                <w:rFonts w:ascii="Times New Roman" w:hAnsi="Times New Roman"/>
                <w:b/>
                <w:iCs/>
                <w:color w:val="000000" w:themeColor="text1"/>
                <w:sz w:val="18"/>
                <w:szCs w:val="18"/>
              </w:rPr>
            </w:pPr>
            <w:r w:rsidRPr="00F11F11">
              <w:rPr>
                <w:rFonts w:ascii="Times New Roman" w:hAnsi="Times New Roman"/>
                <w:b/>
                <w:iCs/>
                <w:color w:val="000000" w:themeColor="text1"/>
                <w:sz w:val="18"/>
                <w:szCs w:val="18"/>
              </w:rPr>
              <w:t>Denumire ordin ministru</w:t>
            </w:r>
          </w:p>
        </w:tc>
        <w:tc>
          <w:tcPr>
            <w:tcW w:w="809" w:type="dxa"/>
            <w:vAlign w:val="center"/>
          </w:tcPr>
          <w:p w14:paraId="42C39A78" w14:textId="77777777" w:rsidR="00436AE5" w:rsidRPr="00F11F11" w:rsidRDefault="00436AE5" w:rsidP="00345423">
            <w:pPr>
              <w:spacing w:after="0" w:line="240" w:lineRule="auto"/>
              <w:jc w:val="center"/>
              <w:rPr>
                <w:rFonts w:ascii="Times New Roman" w:hAnsi="Times New Roman"/>
                <w:b/>
                <w:iCs/>
                <w:color w:val="000000" w:themeColor="text1"/>
                <w:sz w:val="18"/>
                <w:szCs w:val="18"/>
              </w:rPr>
            </w:pPr>
            <w:r w:rsidRPr="00F11F11">
              <w:rPr>
                <w:rFonts w:ascii="Times New Roman" w:hAnsi="Times New Roman"/>
                <w:b/>
                <w:iCs/>
                <w:color w:val="000000" w:themeColor="text1"/>
                <w:sz w:val="18"/>
                <w:szCs w:val="18"/>
              </w:rPr>
              <w:t>Nr. ordin</w:t>
            </w:r>
          </w:p>
        </w:tc>
        <w:tc>
          <w:tcPr>
            <w:tcW w:w="1026" w:type="dxa"/>
            <w:vAlign w:val="center"/>
          </w:tcPr>
          <w:p w14:paraId="6509CDE0" w14:textId="77777777" w:rsidR="00436AE5" w:rsidRPr="00F11F11" w:rsidRDefault="00841F62" w:rsidP="00345423">
            <w:pPr>
              <w:spacing w:after="0" w:line="240" w:lineRule="auto"/>
              <w:jc w:val="center"/>
              <w:rPr>
                <w:rFonts w:ascii="Times New Roman" w:hAnsi="Times New Roman"/>
                <w:b/>
                <w:iCs/>
                <w:color w:val="000000" w:themeColor="text1"/>
                <w:sz w:val="18"/>
                <w:szCs w:val="18"/>
              </w:rPr>
            </w:pPr>
            <w:r w:rsidRPr="00F11F11">
              <w:rPr>
                <w:rFonts w:ascii="Times New Roman" w:hAnsi="Times New Roman"/>
                <w:b/>
                <w:iCs/>
                <w:color w:val="000000" w:themeColor="text1"/>
                <w:sz w:val="18"/>
                <w:szCs w:val="18"/>
              </w:rPr>
              <w:t>Data emiterii</w:t>
            </w:r>
          </w:p>
        </w:tc>
      </w:tr>
      <w:tr w:rsidR="00BF4957" w:rsidRPr="00F11F11" w14:paraId="65753F5E" w14:textId="77777777" w:rsidTr="00D220C7">
        <w:trPr>
          <w:jc w:val="center"/>
        </w:trPr>
        <w:tc>
          <w:tcPr>
            <w:tcW w:w="611" w:type="dxa"/>
            <w:vAlign w:val="center"/>
          </w:tcPr>
          <w:p w14:paraId="6537A89F" w14:textId="77777777" w:rsidR="00BF4957" w:rsidRPr="00F11F11" w:rsidRDefault="00BF4957" w:rsidP="00415862">
            <w:pPr>
              <w:pStyle w:val="Listparagraf"/>
              <w:numPr>
                <w:ilvl w:val="0"/>
                <w:numId w:val="110"/>
              </w:numPr>
              <w:ind w:left="0" w:hanging="14"/>
              <w:contextualSpacing/>
              <w:rPr>
                <w:color w:val="000000" w:themeColor="text1"/>
                <w:sz w:val="18"/>
                <w:szCs w:val="18"/>
              </w:rPr>
            </w:pPr>
          </w:p>
        </w:tc>
        <w:tc>
          <w:tcPr>
            <w:tcW w:w="7746" w:type="dxa"/>
            <w:vAlign w:val="center"/>
          </w:tcPr>
          <w:p w14:paraId="234CCA35" w14:textId="77777777" w:rsidR="00BF4957" w:rsidRPr="00F11F11" w:rsidRDefault="00BF4957" w:rsidP="00BF4957">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Curriculumului pentru </w:t>
            </w:r>
            <w:proofErr w:type="spellStart"/>
            <w:r w:rsidRPr="00F11F11">
              <w:rPr>
                <w:rFonts w:ascii="Times New Roman" w:hAnsi="Times New Roman"/>
                <w:color w:val="000000" w:themeColor="text1"/>
                <w:sz w:val="18"/>
                <w:szCs w:val="18"/>
              </w:rPr>
              <w:t>educaţie</w:t>
            </w:r>
            <w:proofErr w:type="spellEnd"/>
            <w:r w:rsidRPr="00F11F11">
              <w:rPr>
                <w:rFonts w:ascii="Times New Roman" w:hAnsi="Times New Roman"/>
                <w:color w:val="000000" w:themeColor="text1"/>
                <w:sz w:val="18"/>
                <w:szCs w:val="18"/>
              </w:rPr>
              <w:t xml:space="preserve"> timpurie</w:t>
            </w:r>
          </w:p>
        </w:tc>
        <w:tc>
          <w:tcPr>
            <w:tcW w:w="809" w:type="dxa"/>
            <w:vAlign w:val="center"/>
          </w:tcPr>
          <w:p w14:paraId="53F6230D" w14:textId="77777777" w:rsidR="00BF4957" w:rsidRPr="00F11F11" w:rsidRDefault="00BF4957" w:rsidP="00345423">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4694</w:t>
            </w:r>
          </w:p>
        </w:tc>
        <w:tc>
          <w:tcPr>
            <w:tcW w:w="1026" w:type="dxa"/>
            <w:vAlign w:val="center"/>
          </w:tcPr>
          <w:p w14:paraId="24AB94B9" w14:textId="77777777" w:rsidR="00BF4957" w:rsidRPr="00F11F11" w:rsidRDefault="00BF4957" w:rsidP="00345423">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02.08.2019</w:t>
            </w:r>
          </w:p>
        </w:tc>
      </w:tr>
      <w:tr w:rsidR="00345423" w:rsidRPr="00F11F11" w14:paraId="4ED7C4AE" w14:textId="77777777" w:rsidTr="00D220C7">
        <w:trPr>
          <w:jc w:val="center"/>
        </w:trPr>
        <w:tc>
          <w:tcPr>
            <w:tcW w:w="611" w:type="dxa"/>
            <w:vAlign w:val="center"/>
          </w:tcPr>
          <w:p w14:paraId="5E0CE1E6" w14:textId="77777777" w:rsidR="00345423" w:rsidRPr="00F11F11" w:rsidRDefault="00345423" w:rsidP="00415862">
            <w:pPr>
              <w:pStyle w:val="Listparagraf"/>
              <w:numPr>
                <w:ilvl w:val="0"/>
                <w:numId w:val="110"/>
              </w:numPr>
              <w:ind w:left="0" w:hanging="14"/>
              <w:contextualSpacing/>
              <w:rPr>
                <w:color w:val="000000" w:themeColor="text1"/>
                <w:sz w:val="18"/>
                <w:szCs w:val="18"/>
              </w:rPr>
            </w:pPr>
          </w:p>
        </w:tc>
        <w:tc>
          <w:tcPr>
            <w:tcW w:w="7746" w:type="dxa"/>
            <w:vAlign w:val="center"/>
          </w:tcPr>
          <w:p w14:paraId="2F430BD9" w14:textId="77777777" w:rsidR="00345423" w:rsidRPr="00F11F11" w:rsidRDefault="00345423"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w:t>
            </w:r>
            <w:r w:rsidR="00BF4957" w:rsidRPr="00F11F11">
              <w:rPr>
                <w:rFonts w:ascii="Times New Roman" w:hAnsi="Times New Roman"/>
                <w:color w:val="000000" w:themeColor="text1"/>
                <w:sz w:val="18"/>
                <w:szCs w:val="18"/>
              </w:rPr>
              <w:t>p</w:t>
            </w:r>
            <w:r w:rsidRPr="00F11F11">
              <w:rPr>
                <w:rFonts w:ascii="Times New Roman" w:hAnsi="Times New Roman"/>
                <w:color w:val="000000" w:themeColor="text1"/>
                <w:sz w:val="18"/>
                <w:szCs w:val="18"/>
              </w:rPr>
              <w:t xml:space="preserve">lanurilor-cadru de învățământ pentru învățământul primar și a Metodologiei privind aplicarea </w:t>
            </w:r>
            <w:r w:rsidR="00BF4957" w:rsidRPr="00F11F11">
              <w:rPr>
                <w:rFonts w:ascii="Times New Roman" w:hAnsi="Times New Roman"/>
                <w:color w:val="000000" w:themeColor="text1"/>
                <w:sz w:val="18"/>
                <w:szCs w:val="18"/>
              </w:rPr>
              <w:t>p</w:t>
            </w:r>
            <w:r w:rsidRPr="00F11F11">
              <w:rPr>
                <w:rFonts w:ascii="Times New Roman" w:hAnsi="Times New Roman"/>
                <w:color w:val="000000" w:themeColor="text1"/>
                <w:sz w:val="18"/>
                <w:szCs w:val="18"/>
              </w:rPr>
              <w:t>lanurilor-cadru de învățământ pentru învățământul primar</w:t>
            </w:r>
          </w:p>
        </w:tc>
        <w:tc>
          <w:tcPr>
            <w:tcW w:w="809" w:type="dxa"/>
            <w:vAlign w:val="center"/>
          </w:tcPr>
          <w:p w14:paraId="3A2A4EC3" w14:textId="77777777" w:rsidR="00345423" w:rsidRPr="00F11F11" w:rsidRDefault="00345423" w:rsidP="00345423">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3371</w:t>
            </w:r>
          </w:p>
        </w:tc>
        <w:tc>
          <w:tcPr>
            <w:tcW w:w="1026" w:type="dxa"/>
            <w:vAlign w:val="center"/>
          </w:tcPr>
          <w:p w14:paraId="041C5AE5" w14:textId="77777777" w:rsidR="00345423" w:rsidRPr="00F11F11" w:rsidRDefault="00345423" w:rsidP="00345423">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12.03.2013</w:t>
            </w:r>
          </w:p>
        </w:tc>
      </w:tr>
      <w:tr w:rsidR="00BF4957" w:rsidRPr="00F11F11" w14:paraId="3B2284D1" w14:textId="77777777" w:rsidTr="00D220C7">
        <w:trPr>
          <w:jc w:val="center"/>
        </w:trPr>
        <w:tc>
          <w:tcPr>
            <w:tcW w:w="611" w:type="dxa"/>
            <w:vAlign w:val="center"/>
          </w:tcPr>
          <w:p w14:paraId="46A1179C" w14:textId="77777777" w:rsidR="00400FB5" w:rsidRPr="00F11F11" w:rsidRDefault="00400FB5" w:rsidP="00415862">
            <w:pPr>
              <w:pStyle w:val="Listparagraf"/>
              <w:numPr>
                <w:ilvl w:val="0"/>
                <w:numId w:val="110"/>
              </w:numPr>
              <w:ind w:left="0" w:hanging="14"/>
              <w:contextualSpacing/>
              <w:rPr>
                <w:color w:val="000000" w:themeColor="text1"/>
                <w:sz w:val="18"/>
                <w:szCs w:val="18"/>
              </w:rPr>
            </w:pPr>
          </w:p>
        </w:tc>
        <w:tc>
          <w:tcPr>
            <w:tcW w:w="7746" w:type="dxa"/>
            <w:vAlign w:val="center"/>
          </w:tcPr>
          <w:p w14:paraId="2D1391B1" w14:textId="77777777" w:rsidR="00400FB5" w:rsidRPr="00F11F11" w:rsidRDefault="00400FB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planului-cadru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al alternativei </w:t>
            </w:r>
            <w:proofErr w:type="spellStart"/>
            <w:r w:rsidRPr="00F11F11">
              <w:rPr>
                <w:rFonts w:ascii="Times New Roman" w:hAnsi="Times New Roman"/>
                <w:color w:val="000000" w:themeColor="text1"/>
                <w:sz w:val="18"/>
                <w:szCs w:val="18"/>
              </w:rPr>
              <w:t>educaţionale</w:t>
            </w:r>
            <w:proofErr w:type="spellEnd"/>
            <w:r w:rsidRPr="00F11F11">
              <w:rPr>
                <w:rFonts w:ascii="Times New Roman" w:hAnsi="Times New Roman"/>
                <w:color w:val="000000" w:themeColor="text1"/>
                <w:sz w:val="18"/>
                <w:szCs w:val="18"/>
              </w:rPr>
              <w:t xml:space="preserve"> Waldorf pentru </w:t>
            </w:r>
            <w:proofErr w:type="spellStart"/>
            <w:r w:rsidRPr="00F11F11">
              <w:rPr>
                <w:rFonts w:ascii="Times New Roman" w:hAnsi="Times New Roman"/>
                <w:color w:val="000000" w:themeColor="text1"/>
                <w:sz w:val="18"/>
                <w:szCs w:val="18"/>
              </w:rPr>
              <w:t>învăţământul</w:t>
            </w:r>
            <w:proofErr w:type="spellEnd"/>
            <w:r w:rsidRPr="00F11F11">
              <w:rPr>
                <w:rFonts w:ascii="Times New Roman" w:hAnsi="Times New Roman"/>
                <w:color w:val="000000" w:themeColor="text1"/>
                <w:sz w:val="18"/>
                <w:szCs w:val="18"/>
              </w:rPr>
              <w:t xml:space="preserve"> primar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a programelor </w:t>
            </w:r>
            <w:proofErr w:type="spellStart"/>
            <w:r w:rsidRPr="00F11F11">
              <w:rPr>
                <w:rFonts w:ascii="Times New Roman" w:hAnsi="Times New Roman"/>
                <w:color w:val="000000" w:themeColor="text1"/>
                <w:sz w:val="18"/>
                <w:szCs w:val="18"/>
              </w:rPr>
              <w:t>şcolare</w:t>
            </w:r>
            <w:proofErr w:type="spellEnd"/>
            <w:r w:rsidRPr="00F11F11">
              <w:rPr>
                <w:rFonts w:ascii="Times New Roman" w:hAnsi="Times New Roman"/>
                <w:color w:val="000000" w:themeColor="text1"/>
                <w:sz w:val="18"/>
                <w:szCs w:val="18"/>
              </w:rPr>
              <w:t xml:space="preserve"> pentru clasa pregătitoare, clasa I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clasa a II-a, alternativa </w:t>
            </w:r>
            <w:proofErr w:type="spellStart"/>
            <w:r w:rsidRPr="00F11F11">
              <w:rPr>
                <w:rFonts w:ascii="Times New Roman" w:hAnsi="Times New Roman"/>
                <w:color w:val="000000" w:themeColor="text1"/>
                <w:sz w:val="18"/>
                <w:szCs w:val="18"/>
              </w:rPr>
              <w:t>educaţională</w:t>
            </w:r>
            <w:proofErr w:type="spellEnd"/>
            <w:r w:rsidRPr="00F11F11">
              <w:rPr>
                <w:rFonts w:ascii="Times New Roman" w:hAnsi="Times New Roman"/>
                <w:color w:val="000000" w:themeColor="text1"/>
                <w:sz w:val="18"/>
                <w:szCs w:val="18"/>
              </w:rPr>
              <w:t xml:space="preserve"> Waldorf</w:t>
            </w:r>
          </w:p>
        </w:tc>
        <w:tc>
          <w:tcPr>
            <w:tcW w:w="809" w:type="dxa"/>
            <w:vAlign w:val="center"/>
          </w:tcPr>
          <w:p w14:paraId="62C8FADB"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4825</w:t>
            </w:r>
          </w:p>
        </w:tc>
        <w:tc>
          <w:tcPr>
            <w:tcW w:w="1026" w:type="dxa"/>
            <w:vAlign w:val="center"/>
          </w:tcPr>
          <w:p w14:paraId="534C8F4E"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28.10.2014</w:t>
            </w:r>
          </w:p>
        </w:tc>
      </w:tr>
      <w:tr w:rsidR="00BF4957" w:rsidRPr="00F11F11" w14:paraId="4A914BDD" w14:textId="77777777" w:rsidTr="00D220C7">
        <w:trPr>
          <w:jc w:val="center"/>
        </w:trPr>
        <w:tc>
          <w:tcPr>
            <w:tcW w:w="611" w:type="dxa"/>
            <w:vAlign w:val="center"/>
          </w:tcPr>
          <w:p w14:paraId="364E2BD4" w14:textId="77777777" w:rsidR="00400FB5" w:rsidRPr="00F11F11" w:rsidRDefault="00400FB5" w:rsidP="00415862">
            <w:pPr>
              <w:pStyle w:val="Listparagraf"/>
              <w:numPr>
                <w:ilvl w:val="0"/>
                <w:numId w:val="110"/>
              </w:numPr>
              <w:ind w:left="0" w:hanging="14"/>
              <w:contextualSpacing/>
              <w:rPr>
                <w:color w:val="000000" w:themeColor="text1"/>
                <w:sz w:val="18"/>
                <w:szCs w:val="18"/>
              </w:rPr>
            </w:pPr>
          </w:p>
        </w:tc>
        <w:tc>
          <w:tcPr>
            <w:tcW w:w="7746" w:type="dxa"/>
            <w:vAlign w:val="center"/>
          </w:tcPr>
          <w:p w14:paraId="6FF43F0D" w14:textId="77777777" w:rsidR="00400FB5" w:rsidRPr="00F11F11" w:rsidRDefault="00400FB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planurilor-cadru de învățământ pentru învățământul gimnazial</w:t>
            </w:r>
          </w:p>
        </w:tc>
        <w:tc>
          <w:tcPr>
            <w:tcW w:w="809" w:type="dxa"/>
            <w:vAlign w:val="center"/>
          </w:tcPr>
          <w:p w14:paraId="0823CA2A"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3590</w:t>
            </w:r>
          </w:p>
        </w:tc>
        <w:tc>
          <w:tcPr>
            <w:tcW w:w="1026" w:type="dxa"/>
            <w:vAlign w:val="center"/>
          </w:tcPr>
          <w:p w14:paraId="600F6B39"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05.04.2016</w:t>
            </w:r>
          </w:p>
        </w:tc>
      </w:tr>
      <w:tr w:rsidR="00BF4957" w:rsidRPr="00F11F11" w14:paraId="6CF15060" w14:textId="77777777" w:rsidTr="00D220C7">
        <w:trPr>
          <w:jc w:val="center"/>
        </w:trPr>
        <w:tc>
          <w:tcPr>
            <w:tcW w:w="611" w:type="dxa"/>
            <w:vAlign w:val="center"/>
          </w:tcPr>
          <w:p w14:paraId="4318352D" w14:textId="77777777" w:rsidR="00400FB5" w:rsidRPr="00F11F11" w:rsidRDefault="00400FB5" w:rsidP="00415862">
            <w:pPr>
              <w:pStyle w:val="Listparagraf"/>
              <w:numPr>
                <w:ilvl w:val="0"/>
                <w:numId w:val="110"/>
              </w:numPr>
              <w:ind w:left="0" w:hanging="14"/>
              <w:contextualSpacing/>
              <w:rPr>
                <w:color w:val="000000" w:themeColor="text1"/>
                <w:sz w:val="18"/>
                <w:szCs w:val="18"/>
              </w:rPr>
            </w:pPr>
          </w:p>
        </w:tc>
        <w:tc>
          <w:tcPr>
            <w:tcW w:w="7746" w:type="dxa"/>
            <w:vAlign w:val="center"/>
          </w:tcPr>
          <w:p w14:paraId="12BCDBAA" w14:textId="77777777" w:rsidR="00400FB5" w:rsidRPr="00F11F11" w:rsidRDefault="00400FB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modificarea și completarea Ordinului ministrului educației naționale și cercetării științifice nr. 3590/2016 privind aprobarea planurilor-cadru de învățământ pentru învățământul gimnazial</w:t>
            </w:r>
          </w:p>
        </w:tc>
        <w:tc>
          <w:tcPr>
            <w:tcW w:w="809" w:type="dxa"/>
            <w:vAlign w:val="center"/>
          </w:tcPr>
          <w:p w14:paraId="7243B3D7"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4828</w:t>
            </w:r>
          </w:p>
        </w:tc>
        <w:tc>
          <w:tcPr>
            <w:tcW w:w="1026" w:type="dxa"/>
            <w:vAlign w:val="center"/>
          </w:tcPr>
          <w:p w14:paraId="2A5729F4"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30.08.2018</w:t>
            </w:r>
          </w:p>
        </w:tc>
      </w:tr>
      <w:tr w:rsidR="00BF4957" w:rsidRPr="00F11F11" w14:paraId="1CD66D86" w14:textId="77777777" w:rsidTr="00D220C7">
        <w:trPr>
          <w:jc w:val="center"/>
        </w:trPr>
        <w:tc>
          <w:tcPr>
            <w:tcW w:w="611" w:type="dxa"/>
            <w:vAlign w:val="center"/>
          </w:tcPr>
          <w:p w14:paraId="00A571CF" w14:textId="77777777" w:rsidR="00400FB5" w:rsidRPr="00F11F11" w:rsidRDefault="00400FB5" w:rsidP="00415862">
            <w:pPr>
              <w:pStyle w:val="Listparagraf"/>
              <w:numPr>
                <w:ilvl w:val="0"/>
                <w:numId w:val="110"/>
              </w:numPr>
              <w:ind w:left="0" w:hanging="14"/>
              <w:contextualSpacing/>
              <w:rPr>
                <w:color w:val="000000" w:themeColor="text1"/>
                <w:sz w:val="18"/>
                <w:szCs w:val="18"/>
              </w:rPr>
            </w:pPr>
          </w:p>
        </w:tc>
        <w:tc>
          <w:tcPr>
            <w:tcW w:w="7746" w:type="dxa"/>
            <w:vAlign w:val="center"/>
          </w:tcPr>
          <w:p w14:paraId="660BBA49" w14:textId="77777777" w:rsidR="00400FB5" w:rsidRPr="00F11F11" w:rsidRDefault="00400FB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modificarea și completarea Ordinului ministrului educației naționale și cercetării științifice nr. 3590/2016 privind aprobarea planurilor-cadru de învățământ pentru învățământul gimnazial</w:t>
            </w:r>
          </w:p>
        </w:tc>
        <w:tc>
          <w:tcPr>
            <w:tcW w:w="809" w:type="dxa"/>
            <w:vAlign w:val="center"/>
          </w:tcPr>
          <w:p w14:paraId="6AF6632D"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5086</w:t>
            </w:r>
          </w:p>
        </w:tc>
        <w:tc>
          <w:tcPr>
            <w:tcW w:w="1026" w:type="dxa"/>
            <w:vAlign w:val="center"/>
          </w:tcPr>
          <w:p w14:paraId="0947A6CB" w14:textId="77777777" w:rsidR="00400FB5" w:rsidRPr="00F11F11" w:rsidRDefault="00400FB5"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30.08.2019</w:t>
            </w:r>
          </w:p>
        </w:tc>
      </w:tr>
      <w:tr w:rsidR="00400FB5" w:rsidRPr="00F11F11" w14:paraId="5F6BFA66" w14:textId="77777777" w:rsidTr="00D220C7">
        <w:trPr>
          <w:jc w:val="center"/>
        </w:trPr>
        <w:tc>
          <w:tcPr>
            <w:tcW w:w="611" w:type="dxa"/>
            <w:vAlign w:val="center"/>
          </w:tcPr>
          <w:p w14:paraId="693474DC" w14:textId="77777777" w:rsidR="00400FB5" w:rsidRPr="00F11F11" w:rsidRDefault="00400FB5" w:rsidP="00415862">
            <w:pPr>
              <w:pStyle w:val="Listparagraf"/>
              <w:numPr>
                <w:ilvl w:val="0"/>
                <w:numId w:val="110"/>
              </w:numPr>
              <w:ind w:left="0" w:hanging="14"/>
              <w:contextualSpacing/>
              <w:rPr>
                <w:color w:val="000000" w:themeColor="text1"/>
                <w:sz w:val="18"/>
                <w:szCs w:val="18"/>
              </w:rPr>
            </w:pPr>
          </w:p>
        </w:tc>
        <w:tc>
          <w:tcPr>
            <w:tcW w:w="7746" w:type="dxa"/>
            <w:vAlign w:val="center"/>
          </w:tcPr>
          <w:p w14:paraId="1C740B31" w14:textId="77777777" w:rsidR="00400FB5" w:rsidRPr="00F11F11" w:rsidRDefault="00D5596C"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w:t>
            </w:r>
            <w:r w:rsidR="00337BC8" w:rsidRPr="00F11F11">
              <w:rPr>
                <w:rFonts w:ascii="Times New Roman" w:hAnsi="Times New Roman"/>
                <w:color w:val="000000" w:themeColor="text1"/>
                <w:sz w:val="18"/>
                <w:szCs w:val="18"/>
              </w:rPr>
              <w:t xml:space="preserve">cu privire la aprobarea planurilor-cadru de </w:t>
            </w:r>
            <w:proofErr w:type="spellStart"/>
            <w:r w:rsidR="00337BC8" w:rsidRPr="00F11F11">
              <w:rPr>
                <w:rFonts w:ascii="Times New Roman" w:hAnsi="Times New Roman"/>
                <w:color w:val="000000" w:themeColor="text1"/>
                <w:sz w:val="18"/>
                <w:szCs w:val="18"/>
              </w:rPr>
              <w:t>învăţământ</w:t>
            </w:r>
            <w:proofErr w:type="spellEnd"/>
            <w:r w:rsidR="00337BC8" w:rsidRPr="00F11F11">
              <w:rPr>
                <w:rFonts w:ascii="Times New Roman" w:hAnsi="Times New Roman"/>
                <w:color w:val="000000" w:themeColor="text1"/>
                <w:sz w:val="18"/>
                <w:szCs w:val="18"/>
              </w:rPr>
              <w:t xml:space="preserve"> pentru clasele a IX-a – a XII-a, filierele teoretică </w:t>
            </w:r>
            <w:proofErr w:type="spellStart"/>
            <w:r w:rsidR="00337BC8" w:rsidRPr="00F11F11">
              <w:rPr>
                <w:rFonts w:ascii="Times New Roman" w:hAnsi="Times New Roman"/>
                <w:color w:val="000000" w:themeColor="text1"/>
                <w:sz w:val="18"/>
                <w:szCs w:val="18"/>
              </w:rPr>
              <w:t>şi</w:t>
            </w:r>
            <w:proofErr w:type="spellEnd"/>
            <w:r w:rsidR="00337BC8" w:rsidRPr="00F11F11">
              <w:rPr>
                <w:rFonts w:ascii="Times New Roman" w:hAnsi="Times New Roman"/>
                <w:color w:val="000000" w:themeColor="text1"/>
                <w:sz w:val="18"/>
                <w:szCs w:val="18"/>
              </w:rPr>
              <w:t xml:space="preserve"> </w:t>
            </w:r>
            <w:proofErr w:type="spellStart"/>
            <w:r w:rsidR="00337BC8" w:rsidRPr="00F11F11">
              <w:rPr>
                <w:rFonts w:ascii="Times New Roman" w:hAnsi="Times New Roman"/>
                <w:color w:val="000000" w:themeColor="text1"/>
                <w:sz w:val="18"/>
                <w:szCs w:val="18"/>
              </w:rPr>
              <w:t>vocaţională</w:t>
            </w:r>
            <w:proofErr w:type="spellEnd"/>
            <w:r w:rsidR="00337BC8" w:rsidRPr="00F11F11">
              <w:rPr>
                <w:rFonts w:ascii="Times New Roman" w:hAnsi="Times New Roman"/>
                <w:color w:val="000000" w:themeColor="text1"/>
                <w:sz w:val="18"/>
                <w:szCs w:val="18"/>
              </w:rPr>
              <w:t xml:space="preserve"> cursuri de zi</w:t>
            </w:r>
          </w:p>
        </w:tc>
        <w:tc>
          <w:tcPr>
            <w:tcW w:w="809" w:type="dxa"/>
            <w:vAlign w:val="center"/>
          </w:tcPr>
          <w:p w14:paraId="2ADE2687" w14:textId="77777777" w:rsidR="00400FB5" w:rsidRPr="00F11F11" w:rsidRDefault="00337BC8"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3410</w:t>
            </w:r>
          </w:p>
        </w:tc>
        <w:tc>
          <w:tcPr>
            <w:tcW w:w="1026" w:type="dxa"/>
            <w:vAlign w:val="center"/>
          </w:tcPr>
          <w:p w14:paraId="2778C6B6" w14:textId="77777777" w:rsidR="00400FB5" w:rsidRPr="00F11F11" w:rsidRDefault="00337BC8"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16.03.2009</w:t>
            </w:r>
          </w:p>
        </w:tc>
      </w:tr>
      <w:tr w:rsidR="00BF4957" w:rsidRPr="00F11F11" w14:paraId="6FE8963D" w14:textId="77777777" w:rsidTr="00D220C7">
        <w:trPr>
          <w:jc w:val="center"/>
        </w:trPr>
        <w:tc>
          <w:tcPr>
            <w:tcW w:w="611" w:type="dxa"/>
            <w:vAlign w:val="center"/>
          </w:tcPr>
          <w:p w14:paraId="4C72036E" w14:textId="77777777" w:rsidR="00D5596C" w:rsidRPr="00F11F11" w:rsidRDefault="00D5596C" w:rsidP="00415862">
            <w:pPr>
              <w:pStyle w:val="Listparagraf"/>
              <w:numPr>
                <w:ilvl w:val="0"/>
                <w:numId w:val="110"/>
              </w:numPr>
              <w:ind w:left="0" w:hanging="14"/>
              <w:contextualSpacing/>
              <w:rPr>
                <w:color w:val="000000" w:themeColor="text1"/>
                <w:sz w:val="18"/>
                <w:szCs w:val="18"/>
              </w:rPr>
            </w:pPr>
          </w:p>
        </w:tc>
        <w:tc>
          <w:tcPr>
            <w:tcW w:w="7746" w:type="dxa"/>
            <w:vAlign w:val="center"/>
          </w:tcPr>
          <w:p w14:paraId="4CFA6DC6" w14:textId="77777777" w:rsidR="00D5596C" w:rsidRPr="00F11F11" w:rsidRDefault="00D5596C"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cu privire la aprobarea planurilor-cadru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pentru clasele a IX-a – a XII-a, filiera </w:t>
            </w:r>
            <w:proofErr w:type="spellStart"/>
            <w:r w:rsidRPr="00F11F11">
              <w:rPr>
                <w:rFonts w:ascii="Times New Roman" w:hAnsi="Times New Roman"/>
                <w:color w:val="000000" w:themeColor="text1"/>
                <w:sz w:val="18"/>
                <w:szCs w:val="18"/>
              </w:rPr>
              <w:t>vocaţională</w:t>
            </w:r>
            <w:proofErr w:type="spellEnd"/>
            <w:r w:rsidRPr="00F11F11">
              <w:rPr>
                <w:rFonts w:ascii="Times New Roman" w:hAnsi="Times New Roman"/>
                <w:color w:val="000000" w:themeColor="text1"/>
                <w:sz w:val="18"/>
                <w:szCs w:val="18"/>
              </w:rPr>
              <w:t>, profil artistic, specializarea conservare-restaurare bunuri culturale, cursuri de zi</w:t>
            </w:r>
          </w:p>
        </w:tc>
        <w:tc>
          <w:tcPr>
            <w:tcW w:w="809" w:type="dxa"/>
            <w:vAlign w:val="center"/>
          </w:tcPr>
          <w:p w14:paraId="3E522477" w14:textId="77777777" w:rsidR="00D5596C" w:rsidRPr="00F11F11" w:rsidRDefault="00D5596C"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4856</w:t>
            </w:r>
          </w:p>
        </w:tc>
        <w:tc>
          <w:tcPr>
            <w:tcW w:w="1026" w:type="dxa"/>
            <w:vAlign w:val="center"/>
          </w:tcPr>
          <w:p w14:paraId="704DB368" w14:textId="77777777" w:rsidR="00D5596C" w:rsidRPr="00F11F11" w:rsidRDefault="00D5596C"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31.08.2009</w:t>
            </w:r>
          </w:p>
        </w:tc>
      </w:tr>
      <w:tr w:rsidR="00BF4957" w:rsidRPr="00F11F11" w14:paraId="103FFC4C" w14:textId="77777777" w:rsidTr="00D220C7">
        <w:trPr>
          <w:jc w:val="center"/>
        </w:trPr>
        <w:tc>
          <w:tcPr>
            <w:tcW w:w="611" w:type="dxa"/>
            <w:vAlign w:val="center"/>
          </w:tcPr>
          <w:p w14:paraId="48D88CEF" w14:textId="77777777" w:rsidR="00701B5B" w:rsidRPr="00F11F11" w:rsidRDefault="00701B5B" w:rsidP="00415862">
            <w:pPr>
              <w:pStyle w:val="Listparagraf"/>
              <w:numPr>
                <w:ilvl w:val="0"/>
                <w:numId w:val="110"/>
              </w:numPr>
              <w:ind w:left="0" w:hanging="14"/>
              <w:contextualSpacing/>
              <w:rPr>
                <w:color w:val="000000" w:themeColor="text1"/>
                <w:sz w:val="18"/>
                <w:szCs w:val="18"/>
              </w:rPr>
            </w:pPr>
          </w:p>
        </w:tc>
        <w:tc>
          <w:tcPr>
            <w:tcW w:w="7746" w:type="dxa"/>
            <w:vAlign w:val="center"/>
          </w:tcPr>
          <w:p w14:paraId="36A38085" w14:textId="77777777" w:rsidR="00701B5B" w:rsidRPr="00F11F11" w:rsidRDefault="00701B5B"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planurilor-cadru de învățământ pentru clasele a IX-a – a XII-a, filiera vocațională, profil pedagogic</w:t>
            </w:r>
          </w:p>
        </w:tc>
        <w:tc>
          <w:tcPr>
            <w:tcW w:w="809" w:type="dxa"/>
            <w:vAlign w:val="center"/>
          </w:tcPr>
          <w:p w14:paraId="39864409" w14:textId="77777777" w:rsidR="00701B5B" w:rsidRPr="00F11F11" w:rsidRDefault="00701B5B"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5347</w:t>
            </w:r>
          </w:p>
        </w:tc>
        <w:tc>
          <w:tcPr>
            <w:tcW w:w="1026" w:type="dxa"/>
            <w:vAlign w:val="center"/>
          </w:tcPr>
          <w:p w14:paraId="6EECDF50" w14:textId="77777777" w:rsidR="00701B5B" w:rsidRPr="00F11F11" w:rsidRDefault="00701B5B"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07.09.2011</w:t>
            </w:r>
          </w:p>
        </w:tc>
      </w:tr>
      <w:tr w:rsidR="00BF4957" w:rsidRPr="00F11F11" w14:paraId="6E8E14F0" w14:textId="77777777" w:rsidTr="00D220C7">
        <w:trPr>
          <w:jc w:val="center"/>
        </w:trPr>
        <w:tc>
          <w:tcPr>
            <w:tcW w:w="611" w:type="dxa"/>
            <w:vAlign w:val="center"/>
          </w:tcPr>
          <w:p w14:paraId="01BEA962" w14:textId="77777777" w:rsidR="00701B5B" w:rsidRPr="00F11F11" w:rsidRDefault="00701B5B" w:rsidP="00415862">
            <w:pPr>
              <w:pStyle w:val="Listparagraf"/>
              <w:numPr>
                <w:ilvl w:val="0"/>
                <w:numId w:val="110"/>
              </w:numPr>
              <w:ind w:left="0" w:hanging="14"/>
              <w:contextualSpacing/>
              <w:rPr>
                <w:color w:val="000000" w:themeColor="text1"/>
                <w:sz w:val="18"/>
                <w:szCs w:val="18"/>
              </w:rPr>
            </w:pPr>
          </w:p>
        </w:tc>
        <w:tc>
          <w:tcPr>
            <w:tcW w:w="7746" w:type="dxa"/>
            <w:vAlign w:val="center"/>
          </w:tcPr>
          <w:p w14:paraId="0A74C9CE" w14:textId="77777777" w:rsidR="00701B5B" w:rsidRPr="00F11F11" w:rsidRDefault="00701B5B"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modificarea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completarea Ordinului nr. 5347/2011 privind aprobarea planurilor-cadru de învățământ pentru clasele a IX-a –a XII-a, filiera vocațională, profilul pedagogic</w:t>
            </w:r>
          </w:p>
        </w:tc>
        <w:tc>
          <w:tcPr>
            <w:tcW w:w="809" w:type="dxa"/>
            <w:vAlign w:val="center"/>
          </w:tcPr>
          <w:p w14:paraId="3D6E95F7" w14:textId="77777777" w:rsidR="00701B5B" w:rsidRPr="00F11F11" w:rsidRDefault="00701B5B"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4927</w:t>
            </w:r>
          </w:p>
        </w:tc>
        <w:tc>
          <w:tcPr>
            <w:tcW w:w="1026" w:type="dxa"/>
            <w:vAlign w:val="center"/>
          </w:tcPr>
          <w:p w14:paraId="567C030E" w14:textId="77777777" w:rsidR="00701B5B" w:rsidRPr="00F11F11" w:rsidRDefault="00701B5B" w:rsidP="000D75A6">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29.08.2013</w:t>
            </w:r>
          </w:p>
        </w:tc>
      </w:tr>
      <w:tr w:rsidR="00436AE5" w:rsidRPr="00F11F11" w14:paraId="083FECDE" w14:textId="77777777" w:rsidTr="00D220C7">
        <w:trPr>
          <w:jc w:val="center"/>
        </w:trPr>
        <w:tc>
          <w:tcPr>
            <w:tcW w:w="611" w:type="dxa"/>
            <w:vAlign w:val="center"/>
          </w:tcPr>
          <w:p w14:paraId="5BC627C2" w14:textId="77777777" w:rsidR="00436AE5" w:rsidRPr="00F11F11" w:rsidRDefault="00436AE5" w:rsidP="00415862">
            <w:pPr>
              <w:pStyle w:val="Listparagraf"/>
              <w:numPr>
                <w:ilvl w:val="0"/>
                <w:numId w:val="110"/>
              </w:numPr>
              <w:ind w:left="0" w:hanging="14"/>
              <w:contextualSpacing/>
              <w:rPr>
                <w:color w:val="000000" w:themeColor="text1"/>
                <w:sz w:val="18"/>
                <w:szCs w:val="18"/>
              </w:rPr>
            </w:pPr>
          </w:p>
        </w:tc>
        <w:tc>
          <w:tcPr>
            <w:tcW w:w="7746" w:type="dxa"/>
            <w:vAlign w:val="center"/>
          </w:tcPr>
          <w:p w14:paraId="5BF01EF5" w14:textId="77777777" w:rsidR="00436AE5" w:rsidRPr="00F11F11" w:rsidRDefault="00436AE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planurilor-cadru de învățământ pentru clasele a IX-a – a XII-a, filiera vocațională, profil teologic, cultul ortodox, specializarea ghid turism religios</w:t>
            </w:r>
          </w:p>
        </w:tc>
        <w:tc>
          <w:tcPr>
            <w:tcW w:w="809" w:type="dxa"/>
            <w:vAlign w:val="center"/>
          </w:tcPr>
          <w:p w14:paraId="25E082E9"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3641</w:t>
            </w:r>
          </w:p>
        </w:tc>
        <w:tc>
          <w:tcPr>
            <w:tcW w:w="1026" w:type="dxa"/>
            <w:vAlign w:val="center"/>
          </w:tcPr>
          <w:p w14:paraId="310AD952"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03.02.2011</w:t>
            </w:r>
          </w:p>
        </w:tc>
      </w:tr>
      <w:tr w:rsidR="00436AE5" w:rsidRPr="00F11F11" w14:paraId="72E255E4" w14:textId="77777777" w:rsidTr="00D220C7">
        <w:trPr>
          <w:jc w:val="center"/>
        </w:trPr>
        <w:tc>
          <w:tcPr>
            <w:tcW w:w="611" w:type="dxa"/>
            <w:vAlign w:val="center"/>
          </w:tcPr>
          <w:p w14:paraId="176EBE78" w14:textId="77777777" w:rsidR="00436AE5" w:rsidRPr="00F11F11" w:rsidRDefault="00436AE5" w:rsidP="00415862">
            <w:pPr>
              <w:pStyle w:val="Listparagraf"/>
              <w:numPr>
                <w:ilvl w:val="0"/>
                <w:numId w:val="110"/>
              </w:numPr>
              <w:ind w:left="0" w:hanging="14"/>
              <w:contextualSpacing/>
              <w:rPr>
                <w:color w:val="000000" w:themeColor="text1"/>
                <w:sz w:val="18"/>
                <w:szCs w:val="18"/>
              </w:rPr>
            </w:pPr>
          </w:p>
        </w:tc>
        <w:tc>
          <w:tcPr>
            <w:tcW w:w="7746" w:type="dxa"/>
            <w:vAlign w:val="center"/>
          </w:tcPr>
          <w:p w14:paraId="0E8DAF74" w14:textId="77777777" w:rsidR="00436AE5" w:rsidRPr="00F11F11" w:rsidRDefault="00D5596C"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w:t>
            </w:r>
            <w:r w:rsidR="00436AE5" w:rsidRPr="00F11F11">
              <w:rPr>
                <w:rFonts w:ascii="Times New Roman" w:hAnsi="Times New Roman"/>
                <w:color w:val="000000" w:themeColor="text1"/>
                <w:sz w:val="18"/>
                <w:szCs w:val="18"/>
              </w:rPr>
              <w:t xml:space="preserve"> privind aprobarea planurilor-cadru de </w:t>
            </w:r>
            <w:proofErr w:type="spellStart"/>
            <w:r w:rsidR="00436AE5" w:rsidRPr="00F11F11">
              <w:rPr>
                <w:rFonts w:ascii="Times New Roman" w:hAnsi="Times New Roman"/>
                <w:color w:val="000000" w:themeColor="text1"/>
                <w:sz w:val="18"/>
                <w:szCs w:val="18"/>
              </w:rPr>
              <w:t>învăţământ</w:t>
            </w:r>
            <w:proofErr w:type="spellEnd"/>
            <w:r w:rsidR="00436AE5" w:rsidRPr="00F11F11">
              <w:rPr>
                <w:rFonts w:ascii="Times New Roman" w:hAnsi="Times New Roman"/>
                <w:color w:val="000000" w:themeColor="text1"/>
                <w:sz w:val="18"/>
                <w:szCs w:val="18"/>
              </w:rPr>
              <w:t xml:space="preserve"> pentru clasele a IX-a – a XII-a, filiera </w:t>
            </w:r>
            <w:proofErr w:type="spellStart"/>
            <w:r w:rsidR="00436AE5" w:rsidRPr="00F11F11">
              <w:rPr>
                <w:rFonts w:ascii="Times New Roman" w:hAnsi="Times New Roman"/>
                <w:color w:val="000000" w:themeColor="text1"/>
                <w:sz w:val="18"/>
                <w:szCs w:val="18"/>
              </w:rPr>
              <w:t>vocaţională</w:t>
            </w:r>
            <w:proofErr w:type="spellEnd"/>
            <w:r w:rsidR="00436AE5" w:rsidRPr="00F11F11">
              <w:rPr>
                <w:rFonts w:ascii="Times New Roman" w:hAnsi="Times New Roman"/>
                <w:color w:val="000000" w:themeColor="text1"/>
                <w:sz w:val="18"/>
                <w:szCs w:val="18"/>
              </w:rPr>
              <w:t xml:space="preserve">, profilul teologic, cultul romano-catolic, specializarea ghid turism religios </w:t>
            </w:r>
            <w:proofErr w:type="spellStart"/>
            <w:r w:rsidR="00436AE5" w:rsidRPr="00F11F11">
              <w:rPr>
                <w:rFonts w:ascii="Times New Roman" w:hAnsi="Times New Roman"/>
                <w:color w:val="000000" w:themeColor="text1"/>
                <w:sz w:val="18"/>
                <w:szCs w:val="18"/>
              </w:rPr>
              <w:t>şi</w:t>
            </w:r>
            <w:proofErr w:type="spellEnd"/>
            <w:r w:rsidR="00436AE5" w:rsidRPr="00F11F11">
              <w:rPr>
                <w:rFonts w:ascii="Times New Roman" w:hAnsi="Times New Roman"/>
                <w:color w:val="000000" w:themeColor="text1"/>
                <w:sz w:val="18"/>
                <w:szCs w:val="18"/>
              </w:rPr>
              <w:t xml:space="preserve"> a programelor </w:t>
            </w:r>
            <w:proofErr w:type="spellStart"/>
            <w:r w:rsidR="00436AE5" w:rsidRPr="00F11F11">
              <w:rPr>
                <w:rFonts w:ascii="Times New Roman" w:hAnsi="Times New Roman"/>
                <w:color w:val="000000" w:themeColor="text1"/>
                <w:sz w:val="18"/>
                <w:szCs w:val="18"/>
              </w:rPr>
              <w:t>şcolare</w:t>
            </w:r>
            <w:proofErr w:type="spellEnd"/>
            <w:r w:rsidR="00436AE5" w:rsidRPr="00F11F11">
              <w:rPr>
                <w:rFonts w:ascii="Times New Roman" w:hAnsi="Times New Roman"/>
                <w:color w:val="000000" w:themeColor="text1"/>
                <w:sz w:val="18"/>
                <w:szCs w:val="18"/>
              </w:rPr>
              <w:t xml:space="preserve"> din curriculumul </w:t>
            </w:r>
            <w:proofErr w:type="spellStart"/>
            <w:r w:rsidR="00436AE5" w:rsidRPr="00F11F11">
              <w:rPr>
                <w:rFonts w:ascii="Times New Roman" w:hAnsi="Times New Roman"/>
                <w:color w:val="000000" w:themeColor="text1"/>
                <w:sz w:val="18"/>
                <w:szCs w:val="18"/>
              </w:rPr>
              <w:t>diferenţiat</w:t>
            </w:r>
            <w:proofErr w:type="spellEnd"/>
            <w:r w:rsidR="00436AE5" w:rsidRPr="00F11F11">
              <w:rPr>
                <w:rFonts w:ascii="Times New Roman" w:hAnsi="Times New Roman"/>
                <w:color w:val="000000" w:themeColor="text1"/>
                <w:sz w:val="18"/>
                <w:szCs w:val="18"/>
              </w:rPr>
              <w:t xml:space="preserve"> pentru clasele a IX-a – a XII-a, filiera </w:t>
            </w:r>
            <w:proofErr w:type="spellStart"/>
            <w:r w:rsidR="00436AE5" w:rsidRPr="00F11F11">
              <w:rPr>
                <w:rFonts w:ascii="Times New Roman" w:hAnsi="Times New Roman"/>
                <w:color w:val="000000" w:themeColor="text1"/>
                <w:sz w:val="18"/>
                <w:szCs w:val="18"/>
              </w:rPr>
              <w:t>vocaţională</w:t>
            </w:r>
            <w:proofErr w:type="spellEnd"/>
            <w:r w:rsidR="00436AE5" w:rsidRPr="00F11F11">
              <w:rPr>
                <w:rFonts w:ascii="Times New Roman" w:hAnsi="Times New Roman"/>
                <w:color w:val="000000" w:themeColor="text1"/>
                <w:sz w:val="18"/>
                <w:szCs w:val="18"/>
              </w:rPr>
              <w:t>, profilul teologic, cultul romano-catolic, specializarea ghid turism religios</w:t>
            </w:r>
          </w:p>
        </w:tc>
        <w:tc>
          <w:tcPr>
            <w:tcW w:w="809" w:type="dxa"/>
            <w:vAlign w:val="center"/>
          </w:tcPr>
          <w:p w14:paraId="6C90AEE8"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5121</w:t>
            </w:r>
          </w:p>
        </w:tc>
        <w:tc>
          <w:tcPr>
            <w:tcW w:w="1026" w:type="dxa"/>
            <w:vAlign w:val="center"/>
          </w:tcPr>
          <w:p w14:paraId="0592FC36"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15.12.2014</w:t>
            </w:r>
          </w:p>
        </w:tc>
      </w:tr>
      <w:tr w:rsidR="00436AE5" w:rsidRPr="00F11F11" w14:paraId="29A71205" w14:textId="77777777" w:rsidTr="00D220C7">
        <w:trPr>
          <w:jc w:val="center"/>
        </w:trPr>
        <w:tc>
          <w:tcPr>
            <w:tcW w:w="611" w:type="dxa"/>
            <w:vAlign w:val="center"/>
          </w:tcPr>
          <w:p w14:paraId="70060775" w14:textId="77777777" w:rsidR="00436AE5" w:rsidRPr="00F11F11" w:rsidRDefault="00436AE5" w:rsidP="00415862">
            <w:pPr>
              <w:pStyle w:val="Listparagraf"/>
              <w:numPr>
                <w:ilvl w:val="0"/>
                <w:numId w:val="110"/>
              </w:numPr>
              <w:ind w:left="0" w:hanging="14"/>
              <w:contextualSpacing/>
              <w:rPr>
                <w:color w:val="000000" w:themeColor="text1"/>
                <w:sz w:val="18"/>
                <w:szCs w:val="18"/>
              </w:rPr>
            </w:pPr>
          </w:p>
        </w:tc>
        <w:tc>
          <w:tcPr>
            <w:tcW w:w="7746" w:type="dxa"/>
            <w:vAlign w:val="center"/>
          </w:tcPr>
          <w:p w14:paraId="3259089E" w14:textId="77777777" w:rsidR="00436AE5" w:rsidRPr="00F11F11" w:rsidRDefault="00D5596C"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w:t>
            </w:r>
            <w:r w:rsidR="00436AE5" w:rsidRPr="00F11F11">
              <w:rPr>
                <w:rFonts w:ascii="Times New Roman" w:hAnsi="Times New Roman"/>
                <w:color w:val="000000" w:themeColor="text1"/>
                <w:sz w:val="18"/>
                <w:szCs w:val="18"/>
              </w:rPr>
              <w:t xml:space="preserve"> privind aprobarea planurilor-cadru de </w:t>
            </w:r>
            <w:proofErr w:type="spellStart"/>
            <w:r w:rsidR="00436AE5" w:rsidRPr="00F11F11">
              <w:rPr>
                <w:rFonts w:ascii="Times New Roman" w:hAnsi="Times New Roman"/>
                <w:color w:val="000000" w:themeColor="text1"/>
                <w:sz w:val="18"/>
                <w:szCs w:val="18"/>
              </w:rPr>
              <w:t>învăţământ</w:t>
            </w:r>
            <w:proofErr w:type="spellEnd"/>
            <w:r w:rsidR="00436AE5" w:rsidRPr="00F11F11">
              <w:rPr>
                <w:rFonts w:ascii="Times New Roman" w:hAnsi="Times New Roman"/>
                <w:color w:val="000000" w:themeColor="text1"/>
                <w:sz w:val="18"/>
                <w:szCs w:val="18"/>
              </w:rPr>
              <w:t xml:space="preserve"> pentru clasele a IX-a – a XII-a, filiera </w:t>
            </w:r>
            <w:proofErr w:type="spellStart"/>
            <w:r w:rsidR="00436AE5" w:rsidRPr="00F11F11">
              <w:rPr>
                <w:rFonts w:ascii="Times New Roman" w:hAnsi="Times New Roman"/>
                <w:color w:val="000000" w:themeColor="text1"/>
                <w:sz w:val="18"/>
                <w:szCs w:val="18"/>
              </w:rPr>
              <w:t>vocaţională</w:t>
            </w:r>
            <w:proofErr w:type="spellEnd"/>
            <w:r w:rsidR="00436AE5" w:rsidRPr="00F11F11">
              <w:rPr>
                <w:rFonts w:ascii="Times New Roman" w:hAnsi="Times New Roman"/>
                <w:color w:val="000000" w:themeColor="text1"/>
                <w:sz w:val="18"/>
                <w:szCs w:val="18"/>
              </w:rPr>
              <w:t xml:space="preserve">, profilul teologic, cultul greco-catolic, specializarea ghid turism religios </w:t>
            </w:r>
            <w:proofErr w:type="spellStart"/>
            <w:r w:rsidR="00436AE5" w:rsidRPr="00F11F11">
              <w:rPr>
                <w:rFonts w:ascii="Times New Roman" w:hAnsi="Times New Roman"/>
                <w:color w:val="000000" w:themeColor="text1"/>
                <w:sz w:val="18"/>
                <w:szCs w:val="18"/>
              </w:rPr>
              <w:t>şi</w:t>
            </w:r>
            <w:proofErr w:type="spellEnd"/>
            <w:r w:rsidR="00436AE5" w:rsidRPr="00F11F11">
              <w:rPr>
                <w:rFonts w:ascii="Times New Roman" w:hAnsi="Times New Roman"/>
                <w:color w:val="000000" w:themeColor="text1"/>
                <w:sz w:val="18"/>
                <w:szCs w:val="18"/>
              </w:rPr>
              <w:t xml:space="preserve"> a programelor </w:t>
            </w:r>
            <w:proofErr w:type="spellStart"/>
            <w:r w:rsidR="00436AE5" w:rsidRPr="00F11F11">
              <w:rPr>
                <w:rFonts w:ascii="Times New Roman" w:hAnsi="Times New Roman"/>
                <w:color w:val="000000" w:themeColor="text1"/>
                <w:sz w:val="18"/>
                <w:szCs w:val="18"/>
              </w:rPr>
              <w:t>şcolare</w:t>
            </w:r>
            <w:proofErr w:type="spellEnd"/>
            <w:r w:rsidR="00436AE5" w:rsidRPr="00F11F11">
              <w:rPr>
                <w:rFonts w:ascii="Times New Roman" w:hAnsi="Times New Roman"/>
                <w:color w:val="000000" w:themeColor="text1"/>
                <w:sz w:val="18"/>
                <w:szCs w:val="18"/>
              </w:rPr>
              <w:t xml:space="preserve"> din curriculumul </w:t>
            </w:r>
            <w:proofErr w:type="spellStart"/>
            <w:r w:rsidR="00436AE5" w:rsidRPr="00F11F11">
              <w:rPr>
                <w:rFonts w:ascii="Times New Roman" w:hAnsi="Times New Roman"/>
                <w:color w:val="000000" w:themeColor="text1"/>
                <w:sz w:val="18"/>
                <w:szCs w:val="18"/>
              </w:rPr>
              <w:t>diferenţiat</w:t>
            </w:r>
            <w:proofErr w:type="spellEnd"/>
            <w:r w:rsidR="00436AE5" w:rsidRPr="00F11F11">
              <w:rPr>
                <w:rFonts w:ascii="Times New Roman" w:hAnsi="Times New Roman"/>
                <w:color w:val="000000" w:themeColor="text1"/>
                <w:sz w:val="18"/>
                <w:szCs w:val="18"/>
              </w:rPr>
              <w:t xml:space="preserve"> pentru clasele a IX-a – a XII-a, filiera </w:t>
            </w:r>
            <w:proofErr w:type="spellStart"/>
            <w:r w:rsidR="00436AE5" w:rsidRPr="00F11F11">
              <w:rPr>
                <w:rFonts w:ascii="Times New Roman" w:hAnsi="Times New Roman"/>
                <w:color w:val="000000" w:themeColor="text1"/>
                <w:sz w:val="18"/>
                <w:szCs w:val="18"/>
              </w:rPr>
              <w:t>vocaţională</w:t>
            </w:r>
            <w:proofErr w:type="spellEnd"/>
            <w:r w:rsidR="00436AE5" w:rsidRPr="00F11F11">
              <w:rPr>
                <w:rFonts w:ascii="Times New Roman" w:hAnsi="Times New Roman"/>
                <w:color w:val="000000" w:themeColor="text1"/>
                <w:sz w:val="18"/>
                <w:szCs w:val="18"/>
              </w:rPr>
              <w:t>, profilul teologic, cultul greco-catolic, specializarea ghid turism religios</w:t>
            </w:r>
          </w:p>
        </w:tc>
        <w:tc>
          <w:tcPr>
            <w:tcW w:w="809" w:type="dxa"/>
            <w:vAlign w:val="center"/>
          </w:tcPr>
          <w:p w14:paraId="1CAC6BA5"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4395</w:t>
            </w:r>
          </w:p>
        </w:tc>
        <w:tc>
          <w:tcPr>
            <w:tcW w:w="1026" w:type="dxa"/>
            <w:vAlign w:val="center"/>
          </w:tcPr>
          <w:p w14:paraId="1DAA4F0B"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30.06.2015</w:t>
            </w:r>
          </w:p>
        </w:tc>
      </w:tr>
      <w:tr w:rsidR="00436AE5" w:rsidRPr="00F11F11" w14:paraId="3AF8B41A" w14:textId="77777777" w:rsidTr="00D220C7">
        <w:trPr>
          <w:jc w:val="center"/>
        </w:trPr>
        <w:tc>
          <w:tcPr>
            <w:tcW w:w="611" w:type="dxa"/>
            <w:vAlign w:val="center"/>
          </w:tcPr>
          <w:p w14:paraId="096B0610" w14:textId="77777777" w:rsidR="00436AE5" w:rsidRPr="00F11F11" w:rsidRDefault="00436AE5" w:rsidP="00415862">
            <w:pPr>
              <w:pStyle w:val="Listparagraf"/>
              <w:numPr>
                <w:ilvl w:val="0"/>
                <w:numId w:val="110"/>
              </w:numPr>
              <w:ind w:left="0" w:hanging="14"/>
              <w:contextualSpacing/>
              <w:rPr>
                <w:color w:val="000000" w:themeColor="text1"/>
                <w:sz w:val="18"/>
                <w:szCs w:val="18"/>
              </w:rPr>
            </w:pPr>
          </w:p>
        </w:tc>
        <w:tc>
          <w:tcPr>
            <w:tcW w:w="7746" w:type="dxa"/>
            <w:vAlign w:val="center"/>
          </w:tcPr>
          <w:p w14:paraId="69D448C9" w14:textId="77777777" w:rsidR="00436AE5" w:rsidRPr="00F11F11" w:rsidRDefault="00436AE5"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planurilor-cadru de învățământ pentru clasele a IX-a – a XII-a, filiera vocațională, profil teologic, cultul romano-catolic de limbă maghiară, specializarea ghid turism religios</w:t>
            </w:r>
          </w:p>
        </w:tc>
        <w:tc>
          <w:tcPr>
            <w:tcW w:w="809" w:type="dxa"/>
            <w:vAlign w:val="center"/>
          </w:tcPr>
          <w:p w14:paraId="0FF930F9"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4217</w:t>
            </w:r>
          </w:p>
        </w:tc>
        <w:tc>
          <w:tcPr>
            <w:tcW w:w="1026" w:type="dxa"/>
            <w:vAlign w:val="center"/>
          </w:tcPr>
          <w:p w14:paraId="65D86DC9" w14:textId="77777777" w:rsidR="00436AE5" w:rsidRPr="00F11F11" w:rsidRDefault="00436AE5"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01.08.2018</w:t>
            </w:r>
          </w:p>
        </w:tc>
      </w:tr>
      <w:tr w:rsidR="00345423" w:rsidRPr="00F11F11" w14:paraId="1B3AD1B4" w14:textId="77777777" w:rsidTr="00D220C7">
        <w:trPr>
          <w:jc w:val="center"/>
        </w:trPr>
        <w:tc>
          <w:tcPr>
            <w:tcW w:w="611" w:type="dxa"/>
            <w:vAlign w:val="center"/>
          </w:tcPr>
          <w:p w14:paraId="72221B7D" w14:textId="77777777" w:rsidR="00345423" w:rsidRPr="00F11F11" w:rsidRDefault="00345423" w:rsidP="00415862">
            <w:pPr>
              <w:pStyle w:val="Listparagraf"/>
              <w:numPr>
                <w:ilvl w:val="0"/>
                <w:numId w:val="110"/>
              </w:numPr>
              <w:ind w:left="0" w:hanging="14"/>
              <w:contextualSpacing/>
              <w:rPr>
                <w:color w:val="000000" w:themeColor="text1"/>
                <w:sz w:val="18"/>
                <w:szCs w:val="18"/>
              </w:rPr>
            </w:pPr>
          </w:p>
        </w:tc>
        <w:tc>
          <w:tcPr>
            <w:tcW w:w="7746" w:type="dxa"/>
            <w:vAlign w:val="center"/>
          </w:tcPr>
          <w:p w14:paraId="218586A5" w14:textId="77777777" w:rsidR="00345423" w:rsidRPr="00F11F11" w:rsidRDefault="00345423"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cu privire la aprobarea planurilor-cadru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pentru clasa a IX-a, ciclul inferior al liceului, filiera tehnologică,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de zi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seral</w:t>
            </w:r>
          </w:p>
        </w:tc>
        <w:tc>
          <w:tcPr>
            <w:tcW w:w="809" w:type="dxa"/>
            <w:vAlign w:val="center"/>
          </w:tcPr>
          <w:p w14:paraId="1A8B21B7" w14:textId="77777777" w:rsidR="00345423" w:rsidRPr="00F11F11" w:rsidRDefault="00345423"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3411 </w:t>
            </w:r>
          </w:p>
        </w:tc>
        <w:tc>
          <w:tcPr>
            <w:tcW w:w="1026" w:type="dxa"/>
            <w:vAlign w:val="center"/>
          </w:tcPr>
          <w:p w14:paraId="66991EAD" w14:textId="77777777" w:rsidR="00345423" w:rsidRPr="00F11F11" w:rsidRDefault="00345423"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16.03.2009</w:t>
            </w:r>
          </w:p>
        </w:tc>
      </w:tr>
      <w:tr w:rsidR="00345423" w:rsidRPr="00F11F11" w14:paraId="6E742FB9" w14:textId="77777777" w:rsidTr="00D220C7">
        <w:trPr>
          <w:jc w:val="center"/>
        </w:trPr>
        <w:tc>
          <w:tcPr>
            <w:tcW w:w="611" w:type="dxa"/>
            <w:vAlign w:val="center"/>
          </w:tcPr>
          <w:p w14:paraId="3A8BADB9" w14:textId="77777777" w:rsidR="00345423" w:rsidRPr="00F11F11" w:rsidRDefault="00345423" w:rsidP="00415862">
            <w:pPr>
              <w:pStyle w:val="Listparagraf"/>
              <w:numPr>
                <w:ilvl w:val="0"/>
                <w:numId w:val="110"/>
              </w:numPr>
              <w:ind w:left="0" w:hanging="14"/>
              <w:contextualSpacing/>
              <w:rPr>
                <w:color w:val="000000" w:themeColor="text1"/>
                <w:sz w:val="18"/>
                <w:szCs w:val="18"/>
              </w:rPr>
            </w:pPr>
          </w:p>
        </w:tc>
        <w:tc>
          <w:tcPr>
            <w:tcW w:w="7746" w:type="dxa"/>
            <w:vAlign w:val="center"/>
          </w:tcPr>
          <w:p w14:paraId="1B94690D" w14:textId="77777777" w:rsidR="00345423" w:rsidRPr="00F11F11" w:rsidRDefault="00BF4957"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cu privire la aprobarea planului-cadru de învățământ pentru clasa a X-a, ciclul inferior al liceului, filiera tehnologică, învățământ de zi și învățământ seral</w:t>
            </w:r>
            <w:r w:rsidR="00471988" w:rsidRPr="00F11F11">
              <w:rPr>
                <w:rFonts w:ascii="Times New Roman" w:hAnsi="Times New Roman"/>
                <w:color w:val="000000" w:themeColor="text1"/>
                <w:sz w:val="18"/>
                <w:szCs w:val="18"/>
              </w:rPr>
              <w:t xml:space="preserve"> </w:t>
            </w:r>
          </w:p>
        </w:tc>
        <w:tc>
          <w:tcPr>
            <w:tcW w:w="809" w:type="dxa"/>
            <w:vAlign w:val="center"/>
          </w:tcPr>
          <w:p w14:paraId="278EDF35" w14:textId="77777777" w:rsidR="00345423" w:rsidRPr="00F11F11" w:rsidRDefault="00BF4957"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3081</w:t>
            </w:r>
          </w:p>
        </w:tc>
        <w:tc>
          <w:tcPr>
            <w:tcW w:w="1026" w:type="dxa"/>
            <w:vAlign w:val="center"/>
          </w:tcPr>
          <w:p w14:paraId="2F15B2AC" w14:textId="77777777" w:rsidR="00345423" w:rsidRPr="00F11F11" w:rsidRDefault="00BF4957"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27.01.2010</w:t>
            </w:r>
          </w:p>
        </w:tc>
      </w:tr>
      <w:tr w:rsidR="00345423" w:rsidRPr="00F11F11" w14:paraId="28C7AA4E" w14:textId="77777777" w:rsidTr="00D220C7">
        <w:trPr>
          <w:jc w:val="center"/>
        </w:trPr>
        <w:tc>
          <w:tcPr>
            <w:tcW w:w="611" w:type="dxa"/>
            <w:vAlign w:val="center"/>
          </w:tcPr>
          <w:p w14:paraId="7A57B1BB" w14:textId="77777777" w:rsidR="00345423" w:rsidRPr="00F11F11" w:rsidRDefault="00345423" w:rsidP="00415862">
            <w:pPr>
              <w:pStyle w:val="Listparagraf"/>
              <w:numPr>
                <w:ilvl w:val="0"/>
                <w:numId w:val="110"/>
              </w:numPr>
              <w:ind w:left="0" w:hanging="14"/>
              <w:contextualSpacing/>
              <w:rPr>
                <w:color w:val="000000" w:themeColor="text1"/>
                <w:sz w:val="18"/>
                <w:szCs w:val="18"/>
              </w:rPr>
            </w:pPr>
          </w:p>
        </w:tc>
        <w:tc>
          <w:tcPr>
            <w:tcW w:w="7746" w:type="dxa"/>
            <w:vAlign w:val="center"/>
          </w:tcPr>
          <w:p w14:paraId="114A57EF" w14:textId="77777777" w:rsidR="00345423" w:rsidRPr="00F11F11" w:rsidRDefault="00841F62"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planurilor-cadru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pentru: clasa a X-a, </w:t>
            </w:r>
            <w:proofErr w:type="spellStart"/>
            <w:r w:rsidRPr="00F11F11">
              <w:rPr>
                <w:rFonts w:ascii="Times New Roman" w:hAnsi="Times New Roman"/>
                <w:color w:val="000000" w:themeColor="text1"/>
                <w:sz w:val="18"/>
                <w:szCs w:val="18"/>
              </w:rPr>
              <w:t>şcoala</w:t>
            </w:r>
            <w:proofErr w:type="spellEnd"/>
            <w:r w:rsidRPr="00F11F11">
              <w:rPr>
                <w:rFonts w:ascii="Times New Roman" w:hAnsi="Times New Roman"/>
                <w:color w:val="000000" w:themeColor="text1"/>
                <w:sz w:val="18"/>
                <w:szCs w:val="18"/>
              </w:rPr>
              <w:t xml:space="preserve"> de arte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meserii; clasa a X-a, ciclul inferior al liceului, filiera tehnologică, ruta directă de calificare; clasa a XI-a, anul de completare; clasele a XI-a - a XII-a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a XII-a / a XIII-a, ciclul superior al liceului, filiera tehnologică, cursuri de zi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seral (anexa nr. 4)</w:t>
            </w:r>
          </w:p>
        </w:tc>
        <w:tc>
          <w:tcPr>
            <w:tcW w:w="809" w:type="dxa"/>
            <w:vAlign w:val="center"/>
          </w:tcPr>
          <w:p w14:paraId="6C1C2F2F" w14:textId="77777777" w:rsidR="00345423" w:rsidRPr="00F11F11" w:rsidRDefault="00841F62"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3412</w:t>
            </w:r>
          </w:p>
        </w:tc>
        <w:tc>
          <w:tcPr>
            <w:tcW w:w="1026" w:type="dxa"/>
            <w:vAlign w:val="center"/>
          </w:tcPr>
          <w:p w14:paraId="104B033B" w14:textId="77777777" w:rsidR="00345423" w:rsidRPr="00F11F11" w:rsidRDefault="00841F62"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16.03.2009</w:t>
            </w:r>
          </w:p>
        </w:tc>
      </w:tr>
      <w:tr w:rsidR="00345423" w:rsidRPr="00F11F11" w14:paraId="1B2F3B3C" w14:textId="77777777" w:rsidTr="00D220C7">
        <w:trPr>
          <w:jc w:val="center"/>
        </w:trPr>
        <w:tc>
          <w:tcPr>
            <w:tcW w:w="611" w:type="dxa"/>
            <w:vAlign w:val="center"/>
          </w:tcPr>
          <w:p w14:paraId="0EDD2AD6" w14:textId="77777777" w:rsidR="00345423" w:rsidRPr="00F11F11" w:rsidRDefault="00345423" w:rsidP="00415862">
            <w:pPr>
              <w:pStyle w:val="Listparagraf"/>
              <w:numPr>
                <w:ilvl w:val="0"/>
                <w:numId w:val="110"/>
              </w:numPr>
              <w:ind w:left="0" w:hanging="14"/>
              <w:contextualSpacing/>
              <w:rPr>
                <w:color w:val="000000" w:themeColor="text1"/>
                <w:sz w:val="18"/>
                <w:szCs w:val="18"/>
              </w:rPr>
            </w:pPr>
          </w:p>
        </w:tc>
        <w:tc>
          <w:tcPr>
            <w:tcW w:w="7746" w:type="dxa"/>
            <w:vAlign w:val="center"/>
          </w:tcPr>
          <w:p w14:paraId="55C10592" w14:textId="77777777" w:rsidR="00345423" w:rsidRPr="00F11F11" w:rsidRDefault="00841F62" w:rsidP="00345423">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planului-cadru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pentru </w:t>
            </w:r>
            <w:proofErr w:type="spellStart"/>
            <w:r w:rsidRPr="00F11F11">
              <w:rPr>
                <w:rFonts w:ascii="Times New Roman" w:hAnsi="Times New Roman"/>
                <w:color w:val="000000" w:themeColor="text1"/>
                <w:sz w:val="18"/>
                <w:szCs w:val="18"/>
              </w:rPr>
              <w:t>învăţământul</w:t>
            </w:r>
            <w:proofErr w:type="spellEnd"/>
            <w:r w:rsidRPr="00F11F11">
              <w:rPr>
                <w:rFonts w:ascii="Times New Roman" w:hAnsi="Times New Roman"/>
                <w:color w:val="000000" w:themeColor="text1"/>
                <w:sz w:val="18"/>
                <w:szCs w:val="18"/>
              </w:rPr>
              <w:t xml:space="preserve"> profesional de stat cu durata de 3 ani</w:t>
            </w:r>
          </w:p>
        </w:tc>
        <w:tc>
          <w:tcPr>
            <w:tcW w:w="809" w:type="dxa"/>
            <w:vAlign w:val="center"/>
          </w:tcPr>
          <w:p w14:paraId="68FF83DC" w14:textId="77777777" w:rsidR="00345423" w:rsidRPr="00F11F11" w:rsidRDefault="00841F62"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3152</w:t>
            </w:r>
          </w:p>
        </w:tc>
        <w:tc>
          <w:tcPr>
            <w:tcW w:w="1026" w:type="dxa"/>
            <w:vAlign w:val="center"/>
          </w:tcPr>
          <w:p w14:paraId="2D727640" w14:textId="77777777" w:rsidR="00345423" w:rsidRPr="00F11F11" w:rsidRDefault="00841F62" w:rsidP="00436AE5">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24.02.2014</w:t>
            </w:r>
          </w:p>
        </w:tc>
      </w:tr>
      <w:tr w:rsidR="00B53B9B" w:rsidRPr="00F11F11" w14:paraId="6D03CF17" w14:textId="77777777" w:rsidTr="00D220C7">
        <w:trPr>
          <w:jc w:val="center"/>
        </w:trPr>
        <w:tc>
          <w:tcPr>
            <w:tcW w:w="611" w:type="dxa"/>
            <w:vAlign w:val="center"/>
          </w:tcPr>
          <w:p w14:paraId="7E00394C" w14:textId="77777777" w:rsidR="00B53B9B" w:rsidRPr="00F11F11" w:rsidRDefault="00B53B9B" w:rsidP="00415862">
            <w:pPr>
              <w:pStyle w:val="Listparagraf"/>
              <w:numPr>
                <w:ilvl w:val="0"/>
                <w:numId w:val="110"/>
              </w:numPr>
              <w:ind w:left="0" w:hanging="14"/>
              <w:contextualSpacing/>
              <w:rPr>
                <w:color w:val="000000" w:themeColor="text1"/>
                <w:sz w:val="18"/>
                <w:szCs w:val="18"/>
              </w:rPr>
            </w:pPr>
          </w:p>
        </w:tc>
        <w:tc>
          <w:tcPr>
            <w:tcW w:w="7746" w:type="dxa"/>
            <w:vAlign w:val="center"/>
          </w:tcPr>
          <w:p w14:paraId="69A303E8" w14:textId="77777777" w:rsidR="00B53B9B" w:rsidRPr="00F11F11" w:rsidRDefault="00B53B9B" w:rsidP="00B53B9B">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planului-cadru pentru învățământul primar, ciclul achizițiilor fundamentale - clasa pregătitoare, învățământ special</w:t>
            </w:r>
          </w:p>
        </w:tc>
        <w:tc>
          <w:tcPr>
            <w:tcW w:w="809" w:type="dxa"/>
            <w:vAlign w:val="center"/>
          </w:tcPr>
          <w:p w14:paraId="2DD9B951"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5755</w:t>
            </w:r>
          </w:p>
        </w:tc>
        <w:tc>
          <w:tcPr>
            <w:tcW w:w="1026" w:type="dxa"/>
            <w:vAlign w:val="center"/>
          </w:tcPr>
          <w:p w14:paraId="14A730B2"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17.09.2012</w:t>
            </w:r>
          </w:p>
        </w:tc>
      </w:tr>
      <w:tr w:rsidR="00B53B9B" w:rsidRPr="00F11F11" w14:paraId="01E12511" w14:textId="77777777" w:rsidTr="00D220C7">
        <w:trPr>
          <w:jc w:val="center"/>
        </w:trPr>
        <w:tc>
          <w:tcPr>
            <w:tcW w:w="611" w:type="dxa"/>
            <w:vAlign w:val="center"/>
          </w:tcPr>
          <w:p w14:paraId="462C888F" w14:textId="77777777" w:rsidR="00B53B9B" w:rsidRPr="00F11F11" w:rsidRDefault="00B53B9B" w:rsidP="00415862">
            <w:pPr>
              <w:pStyle w:val="Listparagraf"/>
              <w:numPr>
                <w:ilvl w:val="0"/>
                <w:numId w:val="110"/>
              </w:numPr>
              <w:ind w:left="0" w:hanging="14"/>
              <w:contextualSpacing/>
              <w:rPr>
                <w:color w:val="000000" w:themeColor="text1"/>
                <w:sz w:val="18"/>
                <w:szCs w:val="18"/>
              </w:rPr>
            </w:pPr>
          </w:p>
        </w:tc>
        <w:tc>
          <w:tcPr>
            <w:tcW w:w="7746" w:type="dxa"/>
            <w:vAlign w:val="center"/>
          </w:tcPr>
          <w:p w14:paraId="015C0978" w14:textId="5B5BE3BA" w:rsidR="00723F8B" w:rsidRPr="00F11F11" w:rsidRDefault="00B53B9B" w:rsidP="00B53B9B">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planurilor-cadru pentru învățământul special preșcolar, primar și gimnazial</w:t>
            </w:r>
          </w:p>
        </w:tc>
        <w:tc>
          <w:tcPr>
            <w:tcW w:w="809" w:type="dxa"/>
            <w:vAlign w:val="center"/>
          </w:tcPr>
          <w:p w14:paraId="42E3F0EC"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3622</w:t>
            </w:r>
          </w:p>
        </w:tc>
        <w:tc>
          <w:tcPr>
            <w:tcW w:w="1026" w:type="dxa"/>
            <w:vAlign w:val="center"/>
          </w:tcPr>
          <w:p w14:paraId="3D9E6DA5"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27.04.2018</w:t>
            </w:r>
          </w:p>
        </w:tc>
      </w:tr>
      <w:tr w:rsidR="00B53B9B" w:rsidRPr="00F11F11" w14:paraId="4CF166B2" w14:textId="77777777" w:rsidTr="00D220C7">
        <w:trPr>
          <w:jc w:val="center"/>
        </w:trPr>
        <w:tc>
          <w:tcPr>
            <w:tcW w:w="611" w:type="dxa"/>
            <w:vAlign w:val="center"/>
          </w:tcPr>
          <w:p w14:paraId="3557B3A6" w14:textId="77777777" w:rsidR="00B53B9B" w:rsidRPr="00F11F11" w:rsidRDefault="00B53B9B" w:rsidP="00415862">
            <w:pPr>
              <w:pStyle w:val="Listparagraf"/>
              <w:numPr>
                <w:ilvl w:val="0"/>
                <w:numId w:val="110"/>
              </w:numPr>
              <w:ind w:left="0" w:hanging="14"/>
              <w:contextualSpacing/>
              <w:rPr>
                <w:color w:val="000000" w:themeColor="text1"/>
                <w:sz w:val="18"/>
                <w:szCs w:val="18"/>
              </w:rPr>
            </w:pPr>
          </w:p>
        </w:tc>
        <w:tc>
          <w:tcPr>
            <w:tcW w:w="7746" w:type="dxa"/>
            <w:vAlign w:val="center"/>
          </w:tcPr>
          <w:p w14:paraId="0093C32C" w14:textId="77777777" w:rsidR="00B53B9B" w:rsidRPr="00F11F11" w:rsidRDefault="00B53B9B" w:rsidP="00B53B9B">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planului-cadru de învățământ pentru clasele/grupele/unitățile de învățământ special care școlarizează copii/elevi/tineri cu deficiențe grave, severe, profunde sau asociate</w:t>
            </w:r>
          </w:p>
        </w:tc>
        <w:tc>
          <w:tcPr>
            <w:tcW w:w="809" w:type="dxa"/>
            <w:vAlign w:val="center"/>
          </w:tcPr>
          <w:p w14:paraId="3FB32DA0"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4928</w:t>
            </w:r>
          </w:p>
        </w:tc>
        <w:tc>
          <w:tcPr>
            <w:tcW w:w="1026" w:type="dxa"/>
            <w:vAlign w:val="center"/>
          </w:tcPr>
          <w:p w14:paraId="57EA2745"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08.09.2005</w:t>
            </w:r>
          </w:p>
        </w:tc>
      </w:tr>
      <w:tr w:rsidR="00B53B9B" w:rsidRPr="00F11F11" w14:paraId="71820D50" w14:textId="77777777" w:rsidTr="00D220C7">
        <w:trPr>
          <w:jc w:val="center"/>
        </w:trPr>
        <w:tc>
          <w:tcPr>
            <w:tcW w:w="611" w:type="dxa"/>
            <w:vAlign w:val="center"/>
          </w:tcPr>
          <w:p w14:paraId="63FD9254" w14:textId="77777777" w:rsidR="00B53B9B" w:rsidRPr="00F11F11" w:rsidRDefault="00B53B9B" w:rsidP="00415862">
            <w:pPr>
              <w:pStyle w:val="Listparagraf"/>
              <w:numPr>
                <w:ilvl w:val="0"/>
                <w:numId w:val="110"/>
              </w:numPr>
              <w:ind w:left="0" w:hanging="14"/>
              <w:contextualSpacing/>
              <w:rPr>
                <w:color w:val="000000" w:themeColor="text1"/>
                <w:sz w:val="18"/>
                <w:szCs w:val="18"/>
              </w:rPr>
            </w:pPr>
          </w:p>
        </w:tc>
        <w:tc>
          <w:tcPr>
            <w:tcW w:w="7746" w:type="dxa"/>
            <w:vAlign w:val="center"/>
          </w:tcPr>
          <w:p w14:paraId="11E38E4A" w14:textId="77777777" w:rsidR="00B53B9B" w:rsidRPr="00F11F11" w:rsidRDefault="00B53B9B" w:rsidP="00B53B9B">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 privind aprobarea planului-cadru de învățământ pentru clasele/grupele din învățământul special sau de masă care școlarizează elevi cu deficiențe moderate sau ușoare</w:t>
            </w:r>
          </w:p>
        </w:tc>
        <w:tc>
          <w:tcPr>
            <w:tcW w:w="809" w:type="dxa"/>
            <w:vAlign w:val="center"/>
          </w:tcPr>
          <w:p w14:paraId="61D66454"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4928</w:t>
            </w:r>
          </w:p>
        </w:tc>
        <w:tc>
          <w:tcPr>
            <w:tcW w:w="1026" w:type="dxa"/>
            <w:vAlign w:val="center"/>
          </w:tcPr>
          <w:p w14:paraId="78D3D43C" w14:textId="77777777" w:rsidR="00B53B9B" w:rsidRPr="00F11F11" w:rsidRDefault="00B53B9B" w:rsidP="00B53B9B">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08.09.2005</w:t>
            </w:r>
          </w:p>
        </w:tc>
      </w:tr>
      <w:tr w:rsidR="00E41DB1" w:rsidRPr="00F11F11" w14:paraId="0D150490" w14:textId="77777777" w:rsidTr="00D220C7">
        <w:trPr>
          <w:jc w:val="center"/>
        </w:trPr>
        <w:tc>
          <w:tcPr>
            <w:tcW w:w="611" w:type="dxa"/>
            <w:vAlign w:val="center"/>
          </w:tcPr>
          <w:p w14:paraId="2545984C" w14:textId="77777777" w:rsidR="00E41DB1" w:rsidRPr="00F11F11" w:rsidRDefault="00E41DB1" w:rsidP="00415862">
            <w:pPr>
              <w:pStyle w:val="Listparagraf"/>
              <w:numPr>
                <w:ilvl w:val="0"/>
                <w:numId w:val="110"/>
              </w:numPr>
              <w:ind w:left="0" w:hanging="14"/>
              <w:contextualSpacing/>
              <w:rPr>
                <w:color w:val="000000" w:themeColor="text1"/>
                <w:sz w:val="18"/>
                <w:szCs w:val="18"/>
              </w:rPr>
            </w:pPr>
          </w:p>
        </w:tc>
        <w:tc>
          <w:tcPr>
            <w:tcW w:w="7746" w:type="dxa"/>
            <w:vAlign w:val="center"/>
          </w:tcPr>
          <w:p w14:paraId="79F0542D" w14:textId="77777777" w:rsidR="00E41DB1" w:rsidRPr="00F11F11" w:rsidRDefault="00E41DB1" w:rsidP="00E41DB1">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w:t>
            </w:r>
            <w:r w:rsidR="00D77FB0" w:rsidRPr="00F11F11">
              <w:rPr>
                <w:rFonts w:ascii="Times New Roman" w:hAnsi="Times New Roman"/>
                <w:color w:val="000000" w:themeColor="text1"/>
                <w:sz w:val="18"/>
                <w:szCs w:val="18"/>
              </w:rPr>
              <w:t xml:space="preserve"> </w:t>
            </w:r>
            <w:r w:rsidRPr="00F11F11">
              <w:rPr>
                <w:rFonts w:ascii="Times New Roman" w:hAnsi="Times New Roman"/>
                <w:color w:val="000000" w:themeColor="text1"/>
                <w:sz w:val="18"/>
                <w:szCs w:val="18"/>
              </w:rPr>
              <w:t>privind aprobarea curriculumului pentru grupele de învățământ special - pedagogie curativă, care integrează elevi/tineri cu deficiențe severe, profunde sau asociate</w:t>
            </w:r>
          </w:p>
        </w:tc>
        <w:tc>
          <w:tcPr>
            <w:tcW w:w="809" w:type="dxa"/>
            <w:vAlign w:val="center"/>
          </w:tcPr>
          <w:p w14:paraId="13DA47DF" w14:textId="77777777" w:rsidR="00E41DB1" w:rsidRPr="00F11F11" w:rsidRDefault="00E41DB1"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5236</w:t>
            </w:r>
          </w:p>
        </w:tc>
        <w:tc>
          <w:tcPr>
            <w:tcW w:w="1026" w:type="dxa"/>
            <w:vAlign w:val="center"/>
          </w:tcPr>
          <w:p w14:paraId="380403DD" w14:textId="77777777" w:rsidR="00E41DB1" w:rsidRPr="00F11F11" w:rsidRDefault="00E41DB1"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01.09.2008</w:t>
            </w:r>
          </w:p>
        </w:tc>
      </w:tr>
      <w:tr w:rsidR="00E41DB1" w:rsidRPr="00F11F11" w14:paraId="78639BD2" w14:textId="77777777" w:rsidTr="00D220C7">
        <w:trPr>
          <w:jc w:val="center"/>
        </w:trPr>
        <w:tc>
          <w:tcPr>
            <w:tcW w:w="611" w:type="dxa"/>
            <w:vAlign w:val="center"/>
          </w:tcPr>
          <w:p w14:paraId="7A5CC287" w14:textId="77777777" w:rsidR="00E41DB1" w:rsidRPr="00F11F11" w:rsidRDefault="00E41DB1" w:rsidP="00415862">
            <w:pPr>
              <w:pStyle w:val="Listparagraf"/>
              <w:numPr>
                <w:ilvl w:val="0"/>
                <w:numId w:val="110"/>
              </w:numPr>
              <w:ind w:left="0" w:hanging="14"/>
              <w:contextualSpacing/>
              <w:rPr>
                <w:color w:val="000000" w:themeColor="text1"/>
                <w:sz w:val="18"/>
                <w:szCs w:val="18"/>
              </w:rPr>
            </w:pPr>
          </w:p>
        </w:tc>
        <w:tc>
          <w:tcPr>
            <w:tcW w:w="7746" w:type="dxa"/>
            <w:vAlign w:val="center"/>
          </w:tcPr>
          <w:p w14:paraId="539FBA6A" w14:textId="77777777" w:rsidR="00E41DB1" w:rsidRPr="00F11F11" w:rsidRDefault="00E41DB1" w:rsidP="00E41DB1">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w:t>
            </w:r>
            <w:r w:rsidR="00D77FB0" w:rsidRPr="00F11F11">
              <w:rPr>
                <w:rFonts w:ascii="Times New Roman" w:hAnsi="Times New Roman"/>
                <w:color w:val="000000" w:themeColor="text1"/>
                <w:sz w:val="18"/>
                <w:szCs w:val="18"/>
              </w:rPr>
              <w:t>p</w:t>
            </w:r>
            <w:r w:rsidRPr="00F11F11">
              <w:rPr>
                <w:rFonts w:ascii="Times New Roman" w:hAnsi="Times New Roman"/>
                <w:color w:val="000000" w:themeColor="text1"/>
                <w:sz w:val="18"/>
                <w:szCs w:val="18"/>
              </w:rPr>
              <w:t>lanului-cadru de învățământ pentru clasele/grupele din învățământul special sau de masă care școlarizează elevi cu dizabilități moderate sau ușoare</w:t>
            </w:r>
          </w:p>
        </w:tc>
        <w:tc>
          <w:tcPr>
            <w:tcW w:w="809" w:type="dxa"/>
            <w:vAlign w:val="center"/>
          </w:tcPr>
          <w:p w14:paraId="31BF5AA3" w14:textId="77777777" w:rsidR="00E41DB1" w:rsidRPr="00F11F11" w:rsidRDefault="00E41DB1"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5239</w:t>
            </w:r>
          </w:p>
        </w:tc>
        <w:tc>
          <w:tcPr>
            <w:tcW w:w="1026" w:type="dxa"/>
            <w:vAlign w:val="center"/>
          </w:tcPr>
          <w:p w14:paraId="1504E8CC" w14:textId="77777777" w:rsidR="00E41DB1" w:rsidRPr="00F11F11" w:rsidRDefault="00E41DB1"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01.09.2008</w:t>
            </w:r>
          </w:p>
        </w:tc>
      </w:tr>
      <w:tr w:rsidR="00D77FB0" w:rsidRPr="00F11F11" w14:paraId="7B59D918" w14:textId="77777777" w:rsidTr="00D220C7">
        <w:trPr>
          <w:jc w:val="center"/>
        </w:trPr>
        <w:tc>
          <w:tcPr>
            <w:tcW w:w="611" w:type="dxa"/>
            <w:vAlign w:val="center"/>
          </w:tcPr>
          <w:p w14:paraId="205DAC98" w14:textId="77777777" w:rsidR="00D77FB0" w:rsidRPr="00F11F11" w:rsidRDefault="00D77FB0" w:rsidP="00415862">
            <w:pPr>
              <w:pStyle w:val="Listparagraf"/>
              <w:numPr>
                <w:ilvl w:val="0"/>
                <w:numId w:val="110"/>
              </w:numPr>
              <w:ind w:left="0" w:hanging="14"/>
              <w:contextualSpacing/>
              <w:rPr>
                <w:color w:val="000000" w:themeColor="text1"/>
                <w:sz w:val="18"/>
                <w:szCs w:val="18"/>
              </w:rPr>
            </w:pPr>
          </w:p>
        </w:tc>
        <w:tc>
          <w:tcPr>
            <w:tcW w:w="7746" w:type="dxa"/>
            <w:vAlign w:val="center"/>
          </w:tcPr>
          <w:p w14:paraId="44B30CE0" w14:textId="77777777" w:rsidR="00D77FB0" w:rsidRPr="00F11F11" w:rsidRDefault="00D77FB0" w:rsidP="00E41DB1">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curriculumului pentru clasele/grupele din </w:t>
            </w:r>
            <w:proofErr w:type="spellStart"/>
            <w:r w:rsidRPr="00F11F11">
              <w:rPr>
                <w:rFonts w:ascii="Times New Roman" w:hAnsi="Times New Roman"/>
                <w:color w:val="000000" w:themeColor="text1"/>
                <w:sz w:val="18"/>
                <w:szCs w:val="18"/>
              </w:rPr>
              <w:t>învăţământul</w:t>
            </w:r>
            <w:proofErr w:type="spellEnd"/>
            <w:r w:rsidRPr="00F11F11">
              <w:rPr>
                <w:rFonts w:ascii="Times New Roman" w:hAnsi="Times New Roman"/>
                <w:color w:val="000000" w:themeColor="text1"/>
                <w:sz w:val="18"/>
                <w:szCs w:val="18"/>
              </w:rPr>
              <w:t xml:space="preserve"> special sau de masă, care </w:t>
            </w:r>
            <w:proofErr w:type="spellStart"/>
            <w:r w:rsidRPr="00F11F11">
              <w:rPr>
                <w:rFonts w:ascii="Times New Roman" w:hAnsi="Times New Roman"/>
                <w:color w:val="000000" w:themeColor="text1"/>
                <w:sz w:val="18"/>
                <w:szCs w:val="18"/>
              </w:rPr>
              <w:t>şcolarizează</w:t>
            </w:r>
            <w:proofErr w:type="spellEnd"/>
            <w:r w:rsidRPr="00F11F11">
              <w:rPr>
                <w:rFonts w:ascii="Times New Roman" w:hAnsi="Times New Roman"/>
                <w:color w:val="000000" w:themeColor="text1"/>
                <w:sz w:val="18"/>
                <w:szCs w:val="18"/>
              </w:rPr>
              <w:t xml:space="preserve"> elevi cu </w:t>
            </w:r>
            <w:proofErr w:type="spellStart"/>
            <w:r w:rsidRPr="00F11F11">
              <w:rPr>
                <w:rFonts w:ascii="Times New Roman" w:hAnsi="Times New Roman"/>
                <w:color w:val="000000" w:themeColor="text1"/>
                <w:sz w:val="18"/>
                <w:szCs w:val="18"/>
              </w:rPr>
              <w:t>surdocecitate</w:t>
            </w:r>
            <w:proofErr w:type="spellEnd"/>
            <w:r w:rsidRPr="00F11F11">
              <w:rPr>
                <w:rFonts w:ascii="Times New Roman" w:hAnsi="Times New Roman"/>
                <w:color w:val="000000" w:themeColor="text1"/>
                <w:sz w:val="18"/>
                <w:szCs w:val="18"/>
              </w:rPr>
              <w:t>/</w:t>
            </w:r>
            <w:proofErr w:type="spellStart"/>
            <w:r w:rsidRPr="00F11F11">
              <w:rPr>
                <w:rFonts w:ascii="Times New Roman" w:hAnsi="Times New Roman"/>
                <w:color w:val="000000" w:themeColor="text1"/>
                <w:sz w:val="18"/>
                <w:szCs w:val="18"/>
              </w:rPr>
              <w:t>deficienţe</w:t>
            </w:r>
            <w:proofErr w:type="spellEnd"/>
            <w:r w:rsidRPr="00F11F11">
              <w:rPr>
                <w:rFonts w:ascii="Times New Roman" w:hAnsi="Times New Roman"/>
                <w:color w:val="000000" w:themeColor="text1"/>
                <w:sz w:val="18"/>
                <w:szCs w:val="18"/>
              </w:rPr>
              <w:t xml:space="preserve"> senzoriale multiple</w:t>
            </w:r>
          </w:p>
        </w:tc>
        <w:tc>
          <w:tcPr>
            <w:tcW w:w="809" w:type="dxa"/>
            <w:vAlign w:val="center"/>
          </w:tcPr>
          <w:p w14:paraId="2401B60F"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5243</w:t>
            </w:r>
          </w:p>
        </w:tc>
        <w:tc>
          <w:tcPr>
            <w:tcW w:w="1026" w:type="dxa"/>
            <w:vAlign w:val="center"/>
          </w:tcPr>
          <w:p w14:paraId="70B21844"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01.09.2008</w:t>
            </w:r>
          </w:p>
        </w:tc>
      </w:tr>
      <w:tr w:rsidR="00D77FB0" w:rsidRPr="00F11F11" w14:paraId="235BDE79" w14:textId="77777777" w:rsidTr="00D220C7">
        <w:trPr>
          <w:jc w:val="center"/>
        </w:trPr>
        <w:tc>
          <w:tcPr>
            <w:tcW w:w="611" w:type="dxa"/>
            <w:vAlign w:val="center"/>
          </w:tcPr>
          <w:p w14:paraId="40EA593E" w14:textId="77777777" w:rsidR="00D77FB0" w:rsidRPr="00F11F11" w:rsidRDefault="00D77FB0" w:rsidP="00415862">
            <w:pPr>
              <w:pStyle w:val="Listparagraf"/>
              <w:numPr>
                <w:ilvl w:val="0"/>
                <w:numId w:val="110"/>
              </w:numPr>
              <w:ind w:left="0" w:hanging="14"/>
              <w:contextualSpacing/>
              <w:rPr>
                <w:color w:val="000000" w:themeColor="text1"/>
                <w:sz w:val="18"/>
                <w:szCs w:val="18"/>
              </w:rPr>
            </w:pPr>
          </w:p>
        </w:tc>
        <w:tc>
          <w:tcPr>
            <w:tcW w:w="7746" w:type="dxa"/>
            <w:vAlign w:val="center"/>
          </w:tcPr>
          <w:p w14:paraId="796E6C2C" w14:textId="77777777" w:rsidR="00D77FB0" w:rsidRPr="00F11F11" w:rsidRDefault="00D77FB0" w:rsidP="00D77FB0">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Ordinul nr. 3414/2009 privind aprobarea Planului-cadru de învățământ pentru învățământul special - clasele a IX-a-a XI-a, ciclul inferior al liceului, filiera tehnologică</w:t>
            </w:r>
          </w:p>
        </w:tc>
        <w:tc>
          <w:tcPr>
            <w:tcW w:w="809" w:type="dxa"/>
            <w:vAlign w:val="center"/>
          </w:tcPr>
          <w:p w14:paraId="1C38CD39"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3414</w:t>
            </w:r>
          </w:p>
        </w:tc>
        <w:tc>
          <w:tcPr>
            <w:tcW w:w="1026" w:type="dxa"/>
            <w:vAlign w:val="center"/>
          </w:tcPr>
          <w:p w14:paraId="4A25B349"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16.03.2009</w:t>
            </w:r>
          </w:p>
        </w:tc>
      </w:tr>
      <w:tr w:rsidR="00D77FB0" w:rsidRPr="00F11F11" w14:paraId="2D8C13CE" w14:textId="77777777" w:rsidTr="00D220C7">
        <w:trPr>
          <w:jc w:val="center"/>
        </w:trPr>
        <w:tc>
          <w:tcPr>
            <w:tcW w:w="611" w:type="dxa"/>
            <w:vAlign w:val="center"/>
          </w:tcPr>
          <w:p w14:paraId="16729177" w14:textId="77777777" w:rsidR="00D77FB0" w:rsidRPr="00F11F11" w:rsidRDefault="00D77FB0" w:rsidP="00415862">
            <w:pPr>
              <w:pStyle w:val="Listparagraf"/>
              <w:numPr>
                <w:ilvl w:val="0"/>
                <w:numId w:val="110"/>
              </w:numPr>
              <w:ind w:left="0" w:hanging="14"/>
              <w:contextualSpacing/>
              <w:rPr>
                <w:color w:val="000000" w:themeColor="text1"/>
                <w:sz w:val="18"/>
                <w:szCs w:val="18"/>
              </w:rPr>
            </w:pPr>
          </w:p>
        </w:tc>
        <w:tc>
          <w:tcPr>
            <w:tcW w:w="7746" w:type="dxa"/>
            <w:vAlign w:val="center"/>
          </w:tcPr>
          <w:p w14:paraId="44433CF9" w14:textId="77777777" w:rsidR="00D77FB0" w:rsidRPr="00F11F11" w:rsidRDefault="00D77FB0" w:rsidP="00E41DB1">
            <w:pPr>
              <w:spacing w:after="0" w:line="240" w:lineRule="auto"/>
              <w:jc w:val="both"/>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Ordin privind aprobarea planurilor - cadru de </w:t>
            </w:r>
            <w:proofErr w:type="spellStart"/>
            <w:r w:rsidRPr="00F11F11">
              <w:rPr>
                <w:rFonts w:ascii="Times New Roman" w:hAnsi="Times New Roman"/>
                <w:color w:val="000000" w:themeColor="text1"/>
                <w:sz w:val="18"/>
                <w:szCs w:val="18"/>
              </w:rPr>
              <w:t>învăţământ</w:t>
            </w:r>
            <w:proofErr w:type="spellEnd"/>
            <w:r w:rsidRPr="00F11F11">
              <w:rPr>
                <w:rFonts w:ascii="Times New Roman" w:hAnsi="Times New Roman"/>
                <w:color w:val="000000" w:themeColor="text1"/>
                <w:sz w:val="18"/>
                <w:szCs w:val="18"/>
              </w:rPr>
              <w:t xml:space="preserve"> pentru </w:t>
            </w:r>
            <w:proofErr w:type="spellStart"/>
            <w:r w:rsidRPr="00F11F11">
              <w:rPr>
                <w:rFonts w:ascii="Times New Roman" w:hAnsi="Times New Roman"/>
                <w:color w:val="000000" w:themeColor="text1"/>
                <w:sz w:val="18"/>
                <w:szCs w:val="18"/>
              </w:rPr>
              <w:t>învăţământul</w:t>
            </w:r>
            <w:proofErr w:type="spellEnd"/>
            <w:r w:rsidRPr="00F11F11">
              <w:rPr>
                <w:rFonts w:ascii="Times New Roman" w:hAnsi="Times New Roman"/>
                <w:color w:val="000000" w:themeColor="text1"/>
                <w:sz w:val="18"/>
                <w:szCs w:val="18"/>
              </w:rPr>
              <w:t xml:space="preserve"> profesional special </w:t>
            </w:r>
            <w:proofErr w:type="spellStart"/>
            <w:r w:rsidRPr="00F11F11">
              <w:rPr>
                <w:rFonts w:ascii="Times New Roman" w:hAnsi="Times New Roman"/>
                <w:color w:val="000000" w:themeColor="text1"/>
                <w:sz w:val="18"/>
                <w:szCs w:val="18"/>
              </w:rPr>
              <w:t>şi</w:t>
            </w:r>
            <w:proofErr w:type="spellEnd"/>
            <w:r w:rsidRPr="00F11F11">
              <w:rPr>
                <w:rFonts w:ascii="Times New Roman" w:hAnsi="Times New Roman"/>
                <w:color w:val="000000" w:themeColor="text1"/>
                <w:sz w:val="18"/>
                <w:szCs w:val="18"/>
              </w:rPr>
              <w:t xml:space="preserve"> a notei de fundamentare privind elaborarea acestora</w:t>
            </w:r>
          </w:p>
        </w:tc>
        <w:tc>
          <w:tcPr>
            <w:tcW w:w="809" w:type="dxa"/>
            <w:vAlign w:val="center"/>
          </w:tcPr>
          <w:p w14:paraId="628705E1"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3218</w:t>
            </w:r>
          </w:p>
        </w:tc>
        <w:tc>
          <w:tcPr>
            <w:tcW w:w="1026" w:type="dxa"/>
            <w:vAlign w:val="center"/>
          </w:tcPr>
          <w:p w14:paraId="70F97861" w14:textId="77777777" w:rsidR="00D77FB0" w:rsidRPr="00F11F11" w:rsidRDefault="00D77FB0" w:rsidP="00E41DB1">
            <w:pPr>
              <w:spacing w:after="0" w:line="240" w:lineRule="auto"/>
              <w:rPr>
                <w:rFonts w:ascii="Times New Roman" w:hAnsi="Times New Roman"/>
                <w:color w:val="000000" w:themeColor="text1"/>
                <w:sz w:val="18"/>
                <w:szCs w:val="18"/>
              </w:rPr>
            </w:pPr>
            <w:r w:rsidRPr="00F11F11">
              <w:rPr>
                <w:rFonts w:ascii="Times New Roman" w:hAnsi="Times New Roman"/>
                <w:color w:val="000000" w:themeColor="text1"/>
                <w:sz w:val="18"/>
                <w:szCs w:val="18"/>
              </w:rPr>
              <w:t xml:space="preserve">21.03.2014 </w:t>
            </w:r>
          </w:p>
        </w:tc>
      </w:tr>
    </w:tbl>
    <w:p w14:paraId="42C8E0D3" w14:textId="77777777" w:rsidR="00937E9A" w:rsidRPr="00937E9A" w:rsidRDefault="00937E9A" w:rsidP="006E72B7">
      <w:pPr>
        <w:autoSpaceDE w:val="0"/>
        <w:autoSpaceDN w:val="0"/>
        <w:adjustRightInd w:val="0"/>
        <w:spacing w:after="0" w:line="240" w:lineRule="auto"/>
        <w:rPr>
          <w:rFonts w:ascii="Times New Roman" w:hAnsi="Times New Roman"/>
          <w:noProof/>
          <w:spacing w:val="-14"/>
        </w:rPr>
      </w:pPr>
    </w:p>
    <w:sectPr w:rsidR="00937E9A" w:rsidRPr="00937E9A" w:rsidSect="006E72B7">
      <w:footerReference w:type="default" r:id="rId45"/>
      <w:pgSz w:w="11906" w:h="16838" w:code="9"/>
      <w:pgMar w:top="567" w:right="851" w:bottom="567" w:left="56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69F2E" w14:textId="77777777" w:rsidR="007618A7" w:rsidRDefault="007618A7" w:rsidP="00C41710">
      <w:pPr>
        <w:spacing w:after="0" w:line="240" w:lineRule="auto"/>
      </w:pPr>
      <w:r>
        <w:separator/>
      </w:r>
    </w:p>
  </w:endnote>
  <w:endnote w:type="continuationSeparator" w:id="0">
    <w:p w14:paraId="50A88E7D" w14:textId="77777777" w:rsidR="007618A7" w:rsidRDefault="007618A7" w:rsidP="00C41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panose1 w:val="00000000000000000000"/>
    <w:charset w:val="00"/>
    <w:family w:val="swiss"/>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Bookman-DemiItalic">
    <w:altName w:val="Cambria"/>
    <w:panose1 w:val="00000000000000000000"/>
    <w:charset w:val="00"/>
    <w:family w:val="roman"/>
    <w:notTrueType/>
    <w:pitch w:val="default"/>
  </w:font>
  <w:font w:name="BoldItalic">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7AB2" w14:textId="77777777" w:rsidR="00870CB0" w:rsidRPr="006C2032" w:rsidRDefault="00870CB0" w:rsidP="00EB6CF3">
    <w:pPr>
      <w:pStyle w:val="Subsol"/>
      <w:spacing w:after="0" w:line="240" w:lineRule="auto"/>
      <w:jc w:val="center"/>
      <w:rPr>
        <w:rFonts w:ascii="Times New Roman" w:hAnsi="Times New Roman"/>
      </w:rPr>
    </w:pPr>
    <w:r w:rsidRPr="002D1EDA">
      <w:rPr>
        <w:rFonts w:ascii="Times New Roman" w:hAnsi="Times New Roman"/>
      </w:rPr>
      <w:fldChar w:fldCharType="begin"/>
    </w:r>
    <w:r w:rsidRPr="002D1EDA">
      <w:rPr>
        <w:rFonts w:ascii="Times New Roman" w:hAnsi="Times New Roman"/>
      </w:rPr>
      <w:instrText xml:space="preserve"> PAGE   \* MERGEFORMAT </w:instrText>
    </w:r>
    <w:r w:rsidRPr="002D1EDA">
      <w:rPr>
        <w:rFonts w:ascii="Times New Roman" w:hAnsi="Times New Roman"/>
      </w:rPr>
      <w:fldChar w:fldCharType="separate"/>
    </w:r>
    <w:r>
      <w:rPr>
        <w:rFonts w:ascii="Times New Roman" w:hAnsi="Times New Roman"/>
        <w:noProof/>
      </w:rPr>
      <w:t>1</w:t>
    </w:r>
    <w:r w:rsidRPr="002D1EDA">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1E2A0" w14:textId="77777777" w:rsidR="007618A7" w:rsidRDefault="007618A7" w:rsidP="00C41710">
      <w:pPr>
        <w:spacing w:after="0" w:line="240" w:lineRule="auto"/>
      </w:pPr>
      <w:r>
        <w:separator/>
      </w:r>
    </w:p>
  </w:footnote>
  <w:footnote w:type="continuationSeparator" w:id="0">
    <w:p w14:paraId="1D85C1EB" w14:textId="77777777" w:rsidR="007618A7" w:rsidRDefault="007618A7" w:rsidP="00C41710">
      <w:pPr>
        <w:spacing w:after="0" w:line="240" w:lineRule="auto"/>
      </w:pPr>
      <w:r>
        <w:continuationSeparator/>
      </w:r>
    </w:p>
  </w:footnote>
  <w:footnote w:id="1">
    <w:p w14:paraId="4FCDD35E" w14:textId="77777777" w:rsidR="00870CB0" w:rsidRPr="00617084" w:rsidRDefault="00870CB0" w:rsidP="007B69EC">
      <w:pPr>
        <w:pStyle w:val="Textnotdesubsol"/>
        <w:spacing w:after="0"/>
        <w:jc w:val="both"/>
        <w:rPr>
          <w:rStyle w:val="Referinnotdesubsol"/>
          <w:rFonts w:ascii="Times New Roman" w:hAnsi="Times New Roman"/>
          <w:sz w:val="16"/>
          <w:szCs w:val="16"/>
          <w:lang w:val="ro-RO"/>
        </w:rPr>
      </w:pPr>
      <w:r w:rsidRPr="00617084">
        <w:rPr>
          <w:rStyle w:val="Referinnotdesubsol"/>
          <w:rFonts w:ascii="Times New Roman" w:hAnsi="Times New Roman"/>
          <w:sz w:val="16"/>
          <w:szCs w:val="16"/>
          <w:lang w:val="ro-RO"/>
        </w:rPr>
        <w:footnoteRef/>
      </w:r>
      <w:r w:rsidRPr="00617084">
        <w:rPr>
          <w:rStyle w:val="Referinnotdesubsol"/>
          <w:rFonts w:ascii="Times New Roman" w:hAnsi="Times New Roman"/>
          <w:sz w:val="16"/>
          <w:szCs w:val="16"/>
          <w:lang w:val="ro-RO"/>
        </w:rPr>
        <w:t xml:space="preserve"> </w:t>
      </w:r>
      <w:r w:rsidRPr="00617084">
        <w:rPr>
          <w:rFonts w:ascii="Times New Roman" w:hAnsi="Times New Roman"/>
          <w:i/>
          <w:iCs/>
          <w:sz w:val="16"/>
          <w:szCs w:val="16"/>
          <w:lang w:val="ro-RO"/>
        </w:rPr>
        <w:t>Ordinul ministrului educaţiei şi cercetării nr. 5656/2004 a fost abrogat. A se vedea Ordinul ministrului educaţiei, cercetării, tineretului şi sportului nr. 5625/2012.</w:t>
      </w:r>
    </w:p>
  </w:footnote>
  <w:footnote w:id="2">
    <w:p w14:paraId="26328FCC" w14:textId="77777777" w:rsidR="00870CB0" w:rsidRPr="00617084" w:rsidRDefault="00870CB0" w:rsidP="007B69EC">
      <w:pPr>
        <w:pStyle w:val="Textnotdesubsol"/>
        <w:spacing w:after="0"/>
        <w:jc w:val="both"/>
        <w:rPr>
          <w:rFonts w:ascii="Times New Roman" w:hAnsi="Times New Roman"/>
          <w:sz w:val="16"/>
          <w:szCs w:val="16"/>
          <w:lang w:val="ro-RO"/>
        </w:rPr>
      </w:pPr>
      <w:r w:rsidRPr="00617084">
        <w:rPr>
          <w:rStyle w:val="Referinnotdesubsol"/>
          <w:rFonts w:ascii="Times New Roman" w:hAnsi="Times New Roman"/>
          <w:sz w:val="16"/>
          <w:szCs w:val="16"/>
          <w:lang w:val="ro-RO"/>
        </w:rPr>
        <w:footnoteRef/>
      </w:r>
      <w:r w:rsidRPr="00617084">
        <w:rPr>
          <w:rFonts w:ascii="Times New Roman" w:hAnsi="Times New Roman"/>
          <w:sz w:val="16"/>
          <w:szCs w:val="16"/>
          <w:lang w:val="ro-RO"/>
        </w:rPr>
        <w:t xml:space="preserve"> </w:t>
      </w:r>
      <w:r w:rsidRPr="00617084">
        <w:rPr>
          <w:rFonts w:ascii="Times New Roman" w:hAnsi="Times New Roman"/>
          <w:i/>
          <w:iCs/>
          <w:sz w:val="16"/>
          <w:szCs w:val="16"/>
          <w:lang w:val="ro-RO"/>
        </w:rPr>
        <w:t>Ordonanţa de urgenţă a Guvernului nr. 26/1997, republicată, a fost abrogată prin Legea-cadru nr. 153/2017.</w:t>
      </w:r>
    </w:p>
  </w:footnote>
  <w:footnote w:id="3">
    <w:p w14:paraId="7CC345FE" w14:textId="77777777" w:rsidR="00870CB0" w:rsidRPr="002956BA" w:rsidRDefault="00870CB0" w:rsidP="00560079">
      <w:pPr>
        <w:pStyle w:val="Textnotdesubsol"/>
        <w:spacing w:after="0"/>
        <w:rPr>
          <w:rFonts w:ascii="Times New Roman" w:hAnsi="Times New Roman"/>
          <w:sz w:val="16"/>
          <w:szCs w:val="16"/>
          <w:lang w:val="ro-RO"/>
        </w:rPr>
      </w:pPr>
      <w:r w:rsidRPr="002956BA">
        <w:rPr>
          <w:rStyle w:val="Referinnotdesubsol"/>
          <w:rFonts w:ascii="Times New Roman" w:hAnsi="Times New Roman"/>
          <w:sz w:val="16"/>
          <w:szCs w:val="16"/>
          <w:lang w:val="ro-RO"/>
        </w:rPr>
        <w:footnoteRef/>
      </w:r>
      <w:r w:rsidRPr="002956BA">
        <w:rPr>
          <w:rFonts w:ascii="Times New Roman" w:hAnsi="Times New Roman"/>
          <w:sz w:val="16"/>
          <w:szCs w:val="16"/>
          <w:lang w:val="ro-RO"/>
        </w:rPr>
        <w:t xml:space="preserve"> </w:t>
      </w:r>
      <w:r w:rsidRPr="002956BA">
        <w:rPr>
          <w:rFonts w:ascii="Times New Roman" w:hAnsi="Times New Roman"/>
          <w:i/>
          <w:iCs/>
          <w:sz w:val="16"/>
          <w:szCs w:val="16"/>
          <w:lang w:val="ro-RO"/>
        </w:rPr>
        <w:t>Ordonanţa de urgenţă a Guvernului nr. 26/1997, republicată, a fost abrogată prin Legea-cadru nr. 153/2017.</w:t>
      </w:r>
    </w:p>
  </w:footnote>
  <w:footnote w:id="4">
    <w:p w14:paraId="6A612D03" w14:textId="77777777" w:rsidR="00870CB0" w:rsidRPr="00AD7D1A" w:rsidRDefault="00870CB0" w:rsidP="007A6991">
      <w:pPr>
        <w:pStyle w:val="Textnotdesubsol"/>
        <w:spacing w:after="0"/>
        <w:rPr>
          <w:rFonts w:ascii="Times New Roman" w:hAnsi="Times New Roman"/>
          <w:sz w:val="16"/>
          <w:szCs w:val="16"/>
          <w:lang w:val="ro-RO"/>
        </w:rPr>
      </w:pPr>
      <w:r w:rsidRPr="00AD7D1A">
        <w:rPr>
          <w:rStyle w:val="Referinnotdesubsol"/>
          <w:rFonts w:ascii="Times New Roman" w:hAnsi="Times New Roman"/>
          <w:sz w:val="16"/>
          <w:szCs w:val="16"/>
          <w:lang w:val="ro-RO"/>
        </w:rPr>
        <w:footnoteRef/>
      </w:r>
      <w:r w:rsidRPr="00AD7D1A">
        <w:rPr>
          <w:rFonts w:ascii="Times New Roman" w:hAnsi="Times New Roman"/>
          <w:sz w:val="16"/>
          <w:szCs w:val="16"/>
          <w:lang w:val="ro-RO"/>
        </w:rPr>
        <w:t xml:space="preserve"> </w:t>
      </w:r>
      <w:r w:rsidRPr="00AD7D1A">
        <w:rPr>
          <w:rFonts w:ascii="Times New Roman" w:hAnsi="Times New Roman"/>
          <w:i/>
          <w:iCs/>
          <w:sz w:val="16"/>
          <w:szCs w:val="16"/>
          <w:lang w:val="ro-RO"/>
        </w:rPr>
        <w:t>Art. 253 din Legea nr. 1/2011 a fost abrogat prin art. I pct. 4 din Ordonanţa de urgenţă a Guvernului nr. 23/2019</w:t>
      </w:r>
    </w:p>
  </w:footnote>
  <w:footnote w:id="5">
    <w:p w14:paraId="2D08C327" w14:textId="77777777" w:rsidR="00870CB0" w:rsidRPr="004840C0" w:rsidRDefault="00870CB0">
      <w:pPr>
        <w:pStyle w:val="Textnotdesubsol"/>
        <w:rPr>
          <w:rFonts w:ascii="Times New Roman" w:hAnsi="Times New Roman"/>
          <w:i/>
          <w:lang w:val="ro-RO"/>
        </w:rPr>
      </w:pPr>
      <w:r w:rsidRPr="004840C0">
        <w:rPr>
          <w:rStyle w:val="Referinnotdesubsol"/>
          <w:rFonts w:ascii="Times New Roman" w:hAnsi="Times New Roman"/>
          <w:i/>
          <w:lang w:val="ro-RO"/>
        </w:rPr>
        <w:footnoteRef/>
      </w:r>
      <w:r w:rsidRPr="004840C0">
        <w:rPr>
          <w:rFonts w:ascii="Times New Roman" w:hAnsi="Times New Roman"/>
          <w:i/>
          <w:lang w:val="ro-RO"/>
        </w:rPr>
        <w:t xml:space="preserve"> Se suspendă aplicarea pe perioada stării de alertă, în contextul situației epidemiologice determinate de răspândirea coronavirusului SARS-CoV-2, până la eliminarea restricțiilor privind adunările publice de către autorităţile de resort.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209BC8"/>
    <w:lvl w:ilvl="0">
      <w:start w:val="1"/>
      <w:numFmt w:val="decimal"/>
      <w:pStyle w:val="Listanumerotat5"/>
      <w:lvlText w:val="%1."/>
      <w:lvlJc w:val="left"/>
      <w:pPr>
        <w:tabs>
          <w:tab w:val="num" w:pos="1800"/>
        </w:tabs>
        <w:ind w:left="1800" w:hanging="360"/>
      </w:pPr>
    </w:lvl>
  </w:abstractNum>
  <w:abstractNum w:abstractNumId="1" w15:restartNumberingAfterBreak="0">
    <w:nsid w:val="FFFFFF7D"/>
    <w:multiLevelType w:val="singleLevel"/>
    <w:tmpl w:val="CC48906C"/>
    <w:lvl w:ilvl="0">
      <w:start w:val="1"/>
      <w:numFmt w:val="decimal"/>
      <w:pStyle w:val="Textmacrocomand"/>
      <w:lvlText w:val="%1."/>
      <w:lvlJc w:val="left"/>
      <w:pPr>
        <w:tabs>
          <w:tab w:val="num" w:pos="1440"/>
        </w:tabs>
        <w:ind w:left="1440" w:hanging="360"/>
      </w:pPr>
    </w:lvl>
  </w:abstractNum>
  <w:abstractNum w:abstractNumId="2" w15:restartNumberingAfterBreak="0">
    <w:nsid w:val="FFFFFF7E"/>
    <w:multiLevelType w:val="singleLevel"/>
    <w:tmpl w:val="A8B257A0"/>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E0EA1F10"/>
    <w:lvl w:ilvl="0">
      <w:start w:val="1"/>
      <w:numFmt w:val="decimal"/>
      <w:pStyle w:val="Textbloc"/>
      <w:lvlText w:val="%1."/>
      <w:lvlJc w:val="left"/>
      <w:pPr>
        <w:tabs>
          <w:tab w:val="num" w:pos="720"/>
        </w:tabs>
        <w:ind w:left="720" w:hanging="360"/>
      </w:pPr>
    </w:lvl>
  </w:abstractNum>
  <w:abstractNum w:abstractNumId="4" w15:restartNumberingAfterBreak="0">
    <w:nsid w:val="FFFFFF80"/>
    <w:multiLevelType w:val="singleLevel"/>
    <w:tmpl w:val="3022F2E2"/>
    <w:lvl w:ilvl="0">
      <w:start w:val="1"/>
      <w:numFmt w:val="bullet"/>
      <w:pStyle w:val="Subtitlu"/>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380C04"/>
    <w:lvl w:ilvl="0">
      <w:start w:val="1"/>
      <w:numFmt w:val="bullet"/>
      <w:pStyle w:val="Listacumarcator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C6061E"/>
    <w:lvl w:ilvl="0">
      <w:start w:val="1"/>
      <w:numFmt w:val="bullet"/>
      <w:pStyle w:val="Semnture-mail"/>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7D098B2"/>
    <w:lvl w:ilvl="0">
      <w:start w:val="1"/>
      <w:numFmt w:val="bullet"/>
      <w:pStyle w:val="Listacumarcator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0F4B186"/>
    <w:lvl w:ilvl="0">
      <w:start w:val="1"/>
      <w:numFmt w:val="decimal"/>
      <w:pStyle w:val="Listnumerotat"/>
      <w:lvlText w:val="%1."/>
      <w:lvlJc w:val="left"/>
      <w:pPr>
        <w:tabs>
          <w:tab w:val="num" w:pos="360"/>
        </w:tabs>
        <w:ind w:left="360" w:hanging="360"/>
      </w:pPr>
    </w:lvl>
  </w:abstractNum>
  <w:abstractNum w:abstractNumId="9" w15:restartNumberingAfterBreak="0">
    <w:nsid w:val="FFFFFF89"/>
    <w:multiLevelType w:val="singleLevel"/>
    <w:tmpl w:val="C2E8CF7E"/>
    <w:lvl w:ilvl="0">
      <w:start w:val="1"/>
      <w:numFmt w:val="bullet"/>
      <w:pStyle w:val="Semntur"/>
      <w:lvlText w:val=""/>
      <w:lvlJc w:val="left"/>
      <w:pPr>
        <w:tabs>
          <w:tab w:val="num" w:pos="360"/>
        </w:tabs>
        <w:ind w:left="360" w:hanging="360"/>
      </w:pPr>
      <w:rPr>
        <w:rFonts w:ascii="Symbol" w:hAnsi="Symbol" w:hint="default"/>
      </w:rPr>
    </w:lvl>
  </w:abstractNum>
  <w:abstractNum w:abstractNumId="10" w15:restartNumberingAfterBreak="0">
    <w:nsid w:val="0106732C"/>
    <w:multiLevelType w:val="hybridMultilevel"/>
    <w:tmpl w:val="3EB86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844763"/>
    <w:multiLevelType w:val="hybridMultilevel"/>
    <w:tmpl w:val="29D2D8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830B42"/>
    <w:multiLevelType w:val="hybridMultilevel"/>
    <w:tmpl w:val="62A4A050"/>
    <w:lvl w:ilvl="0" w:tplc="AE685716">
      <w:start w:val="1"/>
      <w:numFmt w:val="decimal"/>
      <w:lvlText w:val="%1."/>
      <w:lvlJc w:val="left"/>
      <w:pPr>
        <w:tabs>
          <w:tab w:val="num" w:pos="992"/>
        </w:tabs>
        <w:ind w:left="992" w:hanging="432"/>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56929D8"/>
    <w:multiLevelType w:val="hybridMultilevel"/>
    <w:tmpl w:val="1DA4A1E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74A4559"/>
    <w:multiLevelType w:val="hybridMultilevel"/>
    <w:tmpl w:val="3CD4DEEE"/>
    <w:lvl w:ilvl="0" w:tplc="383009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9CE5111"/>
    <w:multiLevelType w:val="hybridMultilevel"/>
    <w:tmpl w:val="A404C75C"/>
    <w:lvl w:ilvl="0" w:tplc="9202B938">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73468"/>
    <w:multiLevelType w:val="hybridMultilevel"/>
    <w:tmpl w:val="8B628E96"/>
    <w:lvl w:ilvl="0" w:tplc="40F444C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DF1D41"/>
    <w:multiLevelType w:val="hybridMultilevel"/>
    <w:tmpl w:val="A66AD2D8"/>
    <w:lvl w:ilvl="0" w:tplc="520632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0C263AC1"/>
    <w:multiLevelType w:val="hybridMultilevel"/>
    <w:tmpl w:val="EAB021B2"/>
    <w:lvl w:ilvl="0" w:tplc="55527DA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C803FB0"/>
    <w:multiLevelType w:val="hybridMultilevel"/>
    <w:tmpl w:val="08A29EC6"/>
    <w:lvl w:ilvl="0" w:tplc="04A8FFD8">
      <w:start w:val="1"/>
      <w:numFmt w:val="lowerLetter"/>
      <w:lvlText w:val="%1)"/>
      <w:lvlJc w:val="left"/>
      <w:pPr>
        <w:ind w:left="1287" w:hanging="360"/>
      </w:pPr>
      <w:rPr>
        <w:rFonts w:hint="default"/>
        <w:color w:val="auto"/>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0" w15:restartNumberingAfterBreak="0">
    <w:nsid w:val="0CC50595"/>
    <w:multiLevelType w:val="hybridMultilevel"/>
    <w:tmpl w:val="F15AAD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0D5934F0"/>
    <w:multiLevelType w:val="hybridMultilevel"/>
    <w:tmpl w:val="000AF1E6"/>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0E1D1B43"/>
    <w:multiLevelType w:val="hybridMultilevel"/>
    <w:tmpl w:val="EBF48728"/>
    <w:lvl w:ilvl="0" w:tplc="71EE44F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0ED3703D"/>
    <w:multiLevelType w:val="hybridMultilevel"/>
    <w:tmpl w:val="402E92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7A7F3F"/>
    <w:multiLevelType w:val="hybridMultilevel"/>
    <w:tmpl w:val="E124B5C4"/>
    <w:lvl w:ilvl="0" w:tplc="9BEC2792">
      <w:start w:val="1"/>
      <w:numFmt w:val="bullet"/>
      <w:lvlText w:val=""/>
      <w:lvlJc w:val="left"/>
      <w:pPr>
        <w:tabs>
          <w:tab w:val="num" w:pos="1571"/>
        </w:tabs>
        <w:ind w:left="1571" w:hanging="360"/>
      </w:pPr>
      <w:rPr>
        <w:rFonts w:ascii="Wingdings" w:hAnsi="Wingdings"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10FF370D"/>
    <w:multiLevelType w:val="hybridMultilevel"/>
    <w:tmpl w:val="CA1C34A8"/>
    <w:lvl w:ilvl="0" w:tplc="4DAAE92C">
      <w:start w:val="2"/>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586A96"/>
    <w:multiLevelType w:val="hybridMultilevel"/>
    <w:tmpl w:val="0CA6764C"/>
    <w:lvl w:ilvl="0" w:tplc="C19066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146768FD"/>
    <w:multiLevelType w:val="hybridMultilevel"/>
    <w:tmpl w:val="E6027B1A"/>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147625C6"/>
    <w:multiLevelType w:val="hybridMultilevel"/>
    <w:tmpl w:val="1D64D76A"/>
    <w:lvl w:ilvl="0" w:tplc="A09ADD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15952B1C"/>
    <w:multiLevelType w:val="hybridMultilevel"/>
    <w:tmpl w:val="90244688"/>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166551E9"/>
    <w:multiLevelType w:val="hybridMultilevel"/>
    <w:tmpl w:val="F7A40B64"/>
    <w:lvl w:ilvl="0" w:tplc="78BE9764">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176E12A5"/>
    <w:multiLevelType w:val="hybridMultilevel"/>
    <w:tmpl w:val="DAA0E530"/>
    <w:lvl w:ilvl="0" w:tplc="FC66845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2" w15:restartNumberingAfterBreak="0">
    <w:nsid w:val="1806583F"/>
    <w:multiLevelType w:val="singleLevel"/>
    <w:tmpl w:val="376C8D60"/>
    <w:lvl w:ilvl="0">
      <w:start w:val="5"/>
      <w:numFmt w:val="bullet"/>
      <w:lvlText w:val="-"/>
      <w:lvlJc w:val="left"/>
      <w:pPr>
        <w:tabs>
          <w:tab w:val="num" w:pos="1080"/>
        </w:tabs>
        <w:ind w:left="1080" w:hanging="360"/>
      </w:pPr>
      <w:rPr>
        <w:rFonts w:ascii="Times New Roman" w:hAnsi="Times New Roman" w:hint="default"/>
      </w:rPr>
    </w:lvl>
  </w:abstractNum>
  <w:abstractNum w:abstractNumId="33" w15:restartNumberingAfterBreak="0">
    <w:nsid w:val="18D42242"/>
    <w:multiLevelType w:val="hybridMultilevel"/>
    <w:tmpl w:val="F7122C7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1916237A"/>
    <w:multiLevelType w:val="multilevel"/>
    <w:tmpl w:val="EBD62C1E"/>
    <w:lvl w:ilvl="0">
      <w:start w:val="1"/>
      <w:numFmt w:val="decimal"/>
      <w:lvlText w:val="%1."/>
      <w:lvlJc w:val="left"/>
      <w:pPr>
        <w:tabs>
          <w:tab w:val="num" w:pos="720"/>
        </w:tabs>
        <w:ind w:left="720" w:hanging="360"/>
      </w:pPr>
    </w:lvl>
    <w:lvl w:ilvl="1">
      <w:start w:val="1"/>
      <w:numFmt w:val="upperLetter"/>
      <w:pStyle w:val="Titlu7"/>
      <w:lvlText w:val="%2."/>
      <w:lvlJc w:val="left"/>
      <w:pPr>
        <w:tabs>
          <w:tab w:val="num" w:pos="1440"/>
        </w:tabs>
        <w:ind w:left="1440" w:hanging="360"/>
      </w:pPr>
      <w:rPr>
        <w:rFonts w:hint="default"/>
      </w:rPr>
    </w:lvl>
    <w:lvl w:ilvl="2">
      <w:start w:val="1"/>
      <w:numFmt w:val="lowerLetter"/>
      <w:lvlText w:val="%3)"/>
      <w:lvlJc w:val="left"/>
      <w:pPr>
        <w:tabs>
          <w:tab w:val="num" w:pos="2610"/>
        </w:tabs>
        <w:ind w:left="2610" w:hanging="63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19190D55"/>
    <w:multiLevelType w:val="hybridMultilevel"/>
    <w:tmpl w:val="68F4EF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93B0F26"/>
    <w:multiLevelType w:val="hybridMultilevel"/>
    <w:tmpl w:val="D42ACFFC"/>
    <w:lvl w:ilvl="0" w:tplc="C1B831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A097825"/>
    <w:multiLevelType w:val="hybridMultilevel"/>
    <w:tmpl w:val="C52830DA"/>
    <w:lvl w:ilvl="0" w:tplc="04090017">
      <w:start w:val="1"/>
      <w:numFmt w:val="lowerLetter"/>
      <w:lvlText w:val="%1)"/>
      <w:lvlJc w:val="left"/>
      <w:pPr>
        <w:ind w:left="3479"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1A1D0398"/>
    <w:multiLevelType w:val="hybridMultilevel"/>
    <w:tmpl w:val="E0EEB3F2"/>
    <w:lvl w:ilvl="0" w:tplc="8048DA6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1A1D0F63"/>
    <w:multiLevelType w:val="hybridMultilevel"/>
    <w:tmpl w:val="7D2A1690"/>
    <w:lvl w:ilvl="0" w:tplc="DA94E16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1A9B67DD"/>
    <w:multiLevelType w:val="hybridMultilevel"/>
    <w:tmpl w:val="9808E98A"/>
    <w:lvl w:ilvl="0" w:tplc="09E62EFE">
      <w:start w:val="1"/>
      <w:numFmt w:val="lowerLetter"/>
      <w:lvlText w:val="%1)"/>
      <w:lvlJc w:val="left"/>
      <w:pPr>
        <w:tabs>
          <w:tab w:val="num" w:pos="1080"/>
        </w:tabs>
        <w:ind w:left="108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1B4A1A80"/>
    <w:multiLevelType w:val="hybridMultilevel"/>
    <w:tmpl w:val="9F4CA298"/>
    <w:lvl w:ilvl="0" w:tplc="13561258">
      <w:start w:val="1"/>
      <w:numFmt w:val="decimal"/>
      <w:lvlText w:val="%1)"/>
      <w:lvlJc w:val="left"/>
      <w:pPr>
        <w:tabs>
          <w:tab w:val="num" w:pos="360"/>
        </w:tabs>
        <w:ind w:left="36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B8151AE"/>
    <w:multiLevelType w:val="hybridMultilevel"/>
    <w:tmpl w:val="58B477F8"/>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1B8737A6"/>
    <w:multiLevelType w:val="hybridMultilevel"/>
    <w:tmpl w:val="397CC5CE"/>
    <w:lvl w:ilvl="0" w:tplc="B0E038B0">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C687401"/>
    <w:multiLevelType w:val="hybridMultilevel"/>
    <w:tmpl w:val="D098EA7A"/>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CDB3E19"/>
    <w:multiLevelType w:val="hybridMultilevel"/>
    <w:tmpl w:val="A3E408C0"/>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1CFB1311"/>
    <w:multiLevelType w:val="hybridMultilevel"/>
    <w:tmpl w:val="410863EE"/>
    <w:lvl w:ilvl="0" w:tplc="7E4A7246">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7" w15:restartNumberingAfterBreak="0">
    <w:nsid w:val="1D323B69"/>
    <w:multiLevelType w:val="hybridMultilevel"/>
    <w:tmpl w:val="AC92FB74"/>
    <w:lvl w:ilvl="0" w:tplc="3DD8FAAE">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8" w15:restartNumberingAfterBreak="0">
    <w:nsid w:val="1EB52EC3"/>
    <w:multiLevelType w:val="hybridMultilevel"/>
    <w:tmpl w:val="3A760E1A"/>
    <w:lvl w:ilvl="0" w:tplc="7B26CB54">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933CD228">
      <w:numFmt w:val="bullet"/>
      <w:lvlText w:val="-"/>
      <w:lvlJc w:val="left"/>
      <w:pPr>
        <w:tabs>
          <w:tab w:val="num" w:pos="2340"/>
        </w:tabs>
        <w:ind w:left="2340" w:hanging="360"/>
      </w:pPr>
      <w:rPr>
        <w:rFonts w:ascii="Tahoma" w:eastAsia="Times New Roman" w:hAnsi="Tahoma" w:cs="Tahoma" w:hint="default"/>
      </w:rPr>
    </w:lvl>
    <w:lvl w:ilvl="3" w:tplc="64B86CB0">
      <w:start w:val="1"/>
      <w:numFmt w:val="lowerRoman"/>
      <w:lvlText w:val="(%4)"/>
      <w:lvlJc w:val="left"/>
      <w:pPr>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1EDC08AB"/>
    <w:multiLevelType w:val="hybridMultilevel"/>
    <w:tmpl w:val="792020A2"/>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50" w15:restartNumberingAfterBreak="0">
    <w:nsid w:val="21C963B4"/>
    <w:multiLevelType w:val="hybridMultilevel"/>
    <w:tmpl w:val="564AA8EA"/>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24D41002"/>
    <w:multiLevelType w:val="singleLevel"/>
    <w:tmpl w:val="04090011"/>
    <w:lvl w:ilvl="0">
      <w:start w:val="1"/>
      <w:numFmt w:val="decimal"/>
      <w:lvlText w:val="%1)"/>
      <w:lvlJc w:val="left"/>
      <w:pPr>
        <w:tabs>
          <w:tab w:val="num" w:pos="360"/>
        </w:tabs>
        <w:ind w:left="360" w:hanging="360"/>
      </w:pPr>
    </w:lvl>
  </w:abstractNum>
  <w:abstractNum w:abstractNumId="52" w15:restartNumberingAfterBreak="0">
    <w:nsid w:val="252C4E86"/>
    <w:multiLevelType w:val="hybridMultilevel"/>
    <w:tmpl w:val="87AC6F62"/>
    <w:lvl w:ilvl="0" w:tplc="6A88753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3" w15:restartNumberingAfterBreak="0">
    <w:nsid w:val="254E592B"/>
    <w:multiLevelType w:val="hybridMultilevel"/>
    <w:tmpl w:val="244CE220"/>
    <w:lvl w:ilvl="0" w:tplc="4B0EED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27DA1C48"/>
    <w:multiLevelType w:val="hybridMultilevel"/>
    <w:tmpl w:val="08B08EAA"/>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7E6525A"/>
    <w:multiLevelType w:val="hybridMultilevel"/>
    <w:tmpl w:val="3440D31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15:restartNumberingAfterBreak="0">
    <w:nsid w:val="27F17FC9"/>
    <w:multiLevelType w:val="hybridMultilevel"/>
    <w:tmpl w:val="3190B8AE"/>
    <w:lvl w:ilvl="0" w:tplc="E1BEC61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28E05F7B"/>
    <w:multiLevelType w:val="hybridMultilevel"/>
    <w:tmpl w:val="9E827CF2"/>
    <w:lvl w:ilvl="0" w:tplc="0409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58" w15:restartNumberingAfterBreak="0">
    <w:nsid w:val="292B181F"/>
    <w:multiLevelType w:val="hybridMultilevel"/>
    <w:tmpl w:val="07442BD8"/>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2BAD4138"/>
    <w:multiLevelType w:val="hybridMultilevel"/>
    <w:tmpl w:val="76F2B5E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2C560E68"/>
    <w:multiLevelType w:val="hybridMultilevel"/>
    <w:tmpl w:val="4E6E587C"/>
    <w:lvl w:ilvl="0" w:tplc="E1C49798">
      <w:start w:val="1"/>
      <w:numFmt w:val="lowerLetter"/>
      <w:lvlText w:val="%1)"/>
      <w:lvlJc w:val="left"/>
      <w:pPr>
        <w:ind w:left="927" w:hanging="360"/>
      </w:pPr>
      <w:rPr>
        <w:rFonts w:ascii="Times New Roman" w:eastAsia="Times New Roman" w:hAnsi="Times New Roman" w:cs="Times New Roman"/>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61" w15:restartNumberingAfterBreak="0">
    <w:nsid w:val="2D7771B4"/>
    <w:multiLevelType w:val="hybridMultilevel"/>
    <w:tmpl w:val="8DDEE98E"/>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F7C6E90"/>
    <w:multiLevelType w:val="hybridMultilevel"/>
    <w:tmpl w:val="9A96DC84"/>
    <w:lvl w:ilvl="0" w:tplc="064269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30A31F11"/>
    <w:multiLevelType w:val="hybridMultilevel"/>
    <w:tmpl w:val="6E52BDE0"/>
    <w:lvl w:ilvl="0" w:tplc="383009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31EB444C"/>
    <w:multiLevelType w:val="hybridMultilevel"/>
    <w:tmpl w:val="91AA91A4"/>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321D36B8"/>
    <w:multiLevelType w:val="hybridMultilevel"/>
    <w:tmpl w:val="B8D684C2"/>
    <w:lvl w:ilvl="0" w:tplc="376C8D60">
      <w:start w:val="5"/>
      <w:numFmt w:val="bullet"/>
      <w:lvlText w:val="-"/>
      <w:lvlJc w:val="left"/>
      <w:pPr>
        <w:tabs>
          <w:tab w:val="num" w:pos="1647"/>
        </w:tabs>
        <w:ind w:left="164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24132AE"/>
    <w:multiLevelType w:val="hybridMultilevel"/>
    <w:tmpl w:val="0C0EE40E"/>
    <w:lvl w:ilvl="0" w:tplc="9104B89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15:restartNumberingAfterBreak="0">
    <w:nsid w:val="32C57B39"/>
    <w:multiLevelType w:val="hybridMultilevel"/>
    <w:tmpl w:val="C7443710"/>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33934B48"/>
    <w:multiLevelType w:val="hybridMultilevel"/>
    <w:tmpl w:val="F7FAFCCE"/>
    <w:lvl w:ilvl="0" w:tplc="4972ECB2">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69" w15:restartNumberingAfterBreak="0">
    <w:nsid w:val="33F63008"/>
    <w:multiLevelType w:val="hybridMultilevel"/>
    <w:tmpl w:val="3D704DC2"/>
    <w:lvl w:ilvl="0" w:tplc="757690D4">
      <w:start w:val="1"/>
      <w:numFmt w:val="decimal"/>
      <w:lvlText w:val="%1)"/>
      <w:lvlJc w:val="left"/>
      <w:pPr>
        <w:ind w:left="2204" w:hanging="360"/>
      </w:pPr>
      <w:rPr>
        <w:b w:val="0"/>
        <w:sz w:val="22"/>
        <w:szCs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0" w15:restartNumberingAfterBreak="0">
    <w:nsid w:val="34BF46C3"/>
    <w:multiLevelType w:val="hybridMultilevel"/>
    <w:tmpl w:val="D4DEF8A6"/>
    <w:lvl w:ilvl="0" w:tplc="B6C2E5F4">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5065DDD"/>
    <w:multiLevelType w:val="singleLevel"/>
    <w:tmpl w:val="04090001"/>
    <w:lvl w:ilvl="0">
      <w:start w:val="1"/>
      <w:numFmt w:val="bullet"/>
      <w:lvlText w:val=""/>
      <w:lvlJc w:val="left"/>
      <w:pPr>
        <w:ind w:left="720" w:hanging="360"/>
      </w:pPr>
      <w:rPr>
        <w:rFonts w:ascii="Symbol" w:hAnsi="Symbol" w:hint="default"/>
      </w:rPr>
    </w:lvl>
  </w:abstractNum>
  <w:abstractNum w:abstractNumId="72" w15:restartNumberingAfterBreak="0">
    <w:nsid w:val="354857CB"/>
    <w:multiLevelType w:val="hybridMultilevel"/>
    <w:tmpl w:val="87B817E4"/>
    <w:lvl w:ilvl="0" w:tplc="52A6045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5537190"/>
    <w:multiLevelType w:val="hybridMultilevel"/>
    <w:tmpl w:val="244CE220"/>
    <w:lvl w:ilvl="0" w:tplc="4B0EED3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36947F83"/>
    <w:multiLevelType w:val="hybridMultilevel"/>
    <w:tmpl w:val="788618E6"/>
    <w:lvl w:ilvl="0" w:tplc="7D64E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36994722"/>
    <w:multiLevelType w:val="hybridMultilevel"/>
    <w:tmpl w:val="293C2A84"/>
    <w:lvl w:ilvl="0" w:tplc="3A0424D4">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76" w15:restartNumberingAfterBreak="0">
    <w:nsid w:val="36BC0EE3"/>
    <w:multiLevelType w:val="hybridMultilevel"/>
    <w:tmpl w:val="441AF6CE"/>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36FA6309"/>
    <w:multiLevelType w:val="hybridMultilevel"/>
    <w:tmpl w:val="9E6E849A"/>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37F26DB5"/>
    <w:multiLevelType w:val="hybridMultilevel"/>
    <w:tmpl w:val="101C5B50"/>
    <w:lvl w:ilvl="0" w:tplc="CA3ACE5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8402A9C"/>
    <w:multiLevelType w:val="hybridMultilevel"/>
    <w:tmpl w:val="52808F24"/>
    <w:lvl w:ilvl="0" w:tplc="757A4098">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80" w15:restartNumberingAfterBreak="0">
    <w:nsid w:val="388801BB"/>
    <w:multiLevelType w:val="hybridMultilevel"/>
    <w:tmpl w:val="E578CCD2"/>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1" w15:restartNumberingAfterBreak="0">
    <w:nsid w:val="39B64282"/>
    <w:multiLevelType w:val="hybridMultilevel"/>
    <w:tmpl w:val="304C41EE"/>
    <w:lvl w:ilvl="0" w:tplc="CE08853A">
      <w:start w:val="1"/>
      <w:numFmt w:val="decimal"/>
      <w:lvlText w:val="%1."/>
      <w:lvlJc w:val="left"/>
      <w:pPr>
        <w:ind w:left="405" w:hanging="360"/>
      </w:pPr>
      <w:rPr>
        <w:rFonts w:hint="default"/>
        <w:b/>
      </w:rPr>
    </w:lvl>
    <w:lvl w:ilvl="1" w:tplc="185867A8">
      <w:numFmt w:val="bullet"/>
      <w:lvlText w:val=""/>
      <w:lvlJc w:val="left"/>
      <w:pPr>
        <w:ind w:left="1125" w:hanging="360"/>
      </w:pPr>
      <w:rPr>
        <w:rFonts w:ascii="Symbol" w:eastAsiaTheme="minorHAnsi" w:hAnsi="Symbol" w:cstheme="minorBidi"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2" w15:restartNumberingAfterBreak="0">
    <w:nsid w:val="3AE94480"/>
    <w:multiLevelType w:val="hybridMultilevel"/>
    <w:tmpl w:val="F2868DDE"/>
    <w:lvl w:ilvl="0" w:tplc="E398D526">
      <w:start w:val="1"/>
      <w:numFmt w:val="decimal"/>
      <w:lvlText w:val="%1)"/>
      <w:lvlJc w:val="left"/>
      <w:pPr>
        <w:ind w:left="928" w:hanging="360"/>
      </w:pPr>
      <w:rPr>
        <w:rFonts w:ascii="Tahoma" w:hAnsi="Tahoma" w:cs="Tahoma" w:hint="default"/>
        <w:sz w:val="16"/>
        <w:szCs w:val="16"/>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83" w15:restartNumberingAfterBreak="0">
    <w:nsid w:val="3C4736DA"/>
    <w:multiLevelType w:val="hybridMultilevel"/>
    <w:tmpl w:val="33827C92"/>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4" w15:restartNumberingAfterBreak="0">
    <w:nsid w:val="3FC34A76"/>
    <w:multiLevelType w:val="hybridMultilevel"/>
    <w:tmpl w:val="5DAE67B4"/>
    <w:lvl w:ilvl="0" w:tplc="776CCA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40292A9F"/>
    <w:multiLevelType w:val="hybridMultilevel"/>
    <w:tmpl w:val="207A6CC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406A5138"/>
    <w:multiLevelType w:val="hybridMultilevel"/>
    <w:tmpl w:val="2BC45F66"/>
    <w:lvl w:ilvl="0" w:tplc="97785274">
      <w:start w:val="1"/>
      <w:numFmt w:val="lowerLetter"/>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7" w15:restartNumberingAfterBreak="0">
    <w:nsid w:val="430E2C66"/>
    <w:multiLevelType w:val="hybridMultilevel"/>
    <w:tmpl w:val="33A0D0EE"/>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8" w15:restartNumberingAfterBreak="0">
    <w:nsid w:val="443036BE"/>
    <w:multiLevelType w:val="hybridMultilevel"/>
    <w:tmpl w:val="091008B0"/>
    <w:lvl w:ilvl="0" w:tplc="776CCA3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443E41F1"/>
    <w:multiLevelType w:val="hybridMultilevel"/>
    <w:tmpl w:val="410863EE"/>
    <w:lvl w:ilvl="0" w:tplc="7E4A7246">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0" w15:restartNumberingAfterBreak="0">
    <w:nsid w:val="44CD39E2"/>
    <w:multiLevelType w:val="hybridMultilevel"/>
    <w:tmpl w:val="B35C6FD6"/>
    <w:lvl w:ilvl="0" w:tplc="62E0B85E">
      <w:start w:val="1"/>
      <w:numFmt w:val="lowerLetter"/>
      <w:lvlText w:val="%1)"/>
      <w:lvlJc w:val="left"/>
      <w:pPr>
        <w:tabs>
          <w:tab w:val="num" w:pos="927"/>
        </w:tabs>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15:restartNumberingAfterBreak="0">
    <w:nsid w:val="466A135F"/>
    <w:multiLevelType w:val="hybridMultilevel"/>
    <w:tmpl w:val="CB783D1E"/>
    <w:lvl w:ilvl="0" w:tplc="CC44E8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2" w15:restartNumberingAfterBreak="0">
    <w:nsid w:val="4689485E"/>
    <w:multiLevelType w:val="hybridMultilevel"/>
    <w:tmpl w:val="D22ECFAE"/>
    <w:lvl w:ilvl="0" w:tplc="04A8FFD8">
      <w:start w:val="1"/>
      <w:numFmt w:val="lowerLetter"/>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6F0385C"/>
    <w:multiLevelType w:val="hybridMultilevel"/>
    <w:tmpl w:val="0B6A5DFC"/>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47514444"/>
    <w:multiLevelType w:val="hybridMultilevel"/>
    <w:tmpl w:val="40542D2E"/>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5" w15:restartNumberingAfterBreak="0">
    <w:nsid w:val="47721B12"/>
    <w:multiLevelType w:val="hybridMultilevel"/>
    <w:tmpl w:val="0DCEED86"/>
    <w:lvl w:ilvl="0" w:tplc="543ACB9E">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96" w15:restartNumberingAfterBreak="0">
    <w:nsid w:val="4887349E"/>
    <w:multiLevelType w:val="hybridMultilevel"/>
    <w:tmpl w:val="9438A63C"/>
    <w:lvl w:ilvl="0" w:tplc="6BF88986">
      <w:start w:val="1"/>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97" w15:restartNumberingAfterBreak="0">
    <w:nsid w:val="48940A76"/>
    <w:multiLevelType w:val="hybridMultilevel"/>
    <w:tmpl w:val="11F655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9E22322"/>
    <w:multiLevelType w:val="hybridMultilevel"/>
    <w:tmpl w:val="2B4EDB78"/>
    <w:lvl w:ilvl="0" w:tplc="952C52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9" w15:restartNumberingAfterBreak="0">
    <w:nsid w:val="4C6D33BC"/>
    <w:multiLevelType w:val="hybridMultilevel"/>
    <w:tmpl w:val="A66AD2D8"/>
    <w:lvl w:ilvl="0" w:tplc="520632D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0" w15:restartNumberingAfterBreak="0">
    <w:nsid w:val="4C952685"/>
    <w:multiLevelType w:val="hybridMultilevel"/>
    <w:tmpl w:val="0C2085A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061233"/>
    <w:multiLevelType w:val="hybridMultilevel"/>
    <w:tmpl w:val="C4EC3A66"/>
    <w:lvl w:ilvl="0" w:tplc="12FA428E">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2" w15:restartNumberingAfterBreak="0">
    <w:nsid w:val="4D3D7016"/>
    <w:multiLevelType w:val="hybridMultilevel"/>
    <w:tmpl w:val="23CA8024"/>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3" w15:restartNumberingAfterBreak="0">
    <w:nsid w:val="4E334A2F"/>
    <w:multiLevelType w:val="hybridMultilevel"/>
    <w:tmpl w:val="6E60F022"/>
    <w:lvl w:ilvl="0" w:tplc="082821D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4E4318AB"/>
    <w:multiLevelType w:val="hybridMultilevel"/>
    <w:tmpl w:val="87B817E4"/>
    <w:lvl w:ilvl="0" w:tplc="52A60454">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FE012DA"/>
    <w:multiLevelType w:val="hybridMultilevel"/>
    <w:tmpl w:val="6E52BDE0"/>
    <w:lvl w:ilvl="0" w:tplc="383009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6" w15:restartNumberingAfterBreak="0">
    <w:nsid w:val="50DC52CE"/>
    <w:multiLevelType w:val="hybridMultilevel"/>
    <w:tmpl w:val="B00EA78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7" w15:restartNumberingAfterBreak="0">
    <w:nsid w:val="514E56F1"/>
    <w:multiLevelType w:val="hybridMultilevel"/>
    <w:tmpl w:val="14265A28"/>
    <w:lvl w:ilvl="0" w:tplc="2B08509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2182B59"/>
    <w:multiLevelType w:val="hybridMultilevel"/>
    <w:tmpl w:val="F1B671D0"/>
    <w:lvl w:ilvl="0" w:tplc="DC009756">
      <w:start w:val="1"/>
      <w:numFmt w:val="upperRoman"/>
      <w:lvlText w:val="%1."/>
      <w:lvlJc w:val="left"/>
      <w:pPr>
        <w:tabs>
          <w:tab w:val="num" w:pos="1287"/>
        </w:tabs>
        <w:ind w:left="1287" w:hanging="720"/>
      </w:pPr>
      <w:rPr>
        <w:rFonts w:hint="default"/>
        <w:b/>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9" w15:restartNumberingAfterBreak="0">
    <w:nsid w:val="5219473F"/>
    <w:multiLevelType w:val="hybridMultilevel"/>
    <w:tmpl w:val="F522CD22"/>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0" w15:restartNumberingAfterBreak="0">
    <w:nsid w:val="52426E62"/>
    <w:multiLevelType w:val="hybridMultilevel"/>
    <w:tmpl w:val="76F2B5E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15:restartNumberingAfterBreak="0">
    <w:nsid w:val="538F6E2C"/>
    <w:multiLevelType w:val="hybridMultilevel"/>
    <w:tmpl w:val="32FC66EA"/>
    <w:lvl w:ilvl="0" w:tplc="A328A80A">
      <w:start w:val="1"/>
      <w:numFmt w:val="lowerLetter"/>
      <w:lvlText w:val="%1)"/>
      <w:lvlJc w:val="left"/>
      <w:pPr>
        <w:ind w:left="927" w:hanging="360"/>
      </w:pPr>
      <w:rPr>
        <w:rFonts w:hint="default"/>
        <w:sz w:val="22"/>
        <w:szCs w:val="22"/>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12" w15:restartNumberingAfterBreak="0">
    <w:nsid w:val="53E42938"/>
    <w:multiLevelType w:val="hybridMultilevel"/>
    <w:tmpl w:val="7D2A1690"/>
    <w:lvl w:ilvl="0" w:tplc="DA94E16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5624706D"/>
    <w:multiLevelType w:val="hybridMultilevel"/>
    <w:tmpl w:val="C4B85C20"/>
    <w:lvl w:ilvl="0" w:tplc="FDCAFB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8CE1701"/>
    <w:multiLevelType w:val="hybridMultilevel"/>
    <w:tmpl w:val="A4C6EBDE"/>
    <w:lvl w:ilvl="0" w:tplc="8A961792">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15" w15:restartNumberingAfterBreak="0">
    <w:nsid w:val="59402366"/>
    <w:multiLevelType w:val="hybridMultilevel"/>
    <w:tmpl w:val="68B2EF40"/>
    <w:lvl w:ilvl="0" w:tplc="B11CFDF8">
      <w:start w:val="1"/>
      <w:numFmt w:val="lowerLetter"/>
      <w:lvlText w:val="%1)"/>
      <w:lvlJc w:val="left"/>
      <w:pPr>
        <w:ind w:left="1353" w:hanging="360"/>
      </w:pPr>
      <w:rPr>
        <w:rFonts w:hint="default"/>
        <w:b w:val="0"/>
      </w:rPr>
    </w:lvl>
    <w:lvl w:ilvl="1" w:tplc="04180019" w:tentative="1">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16" w15:restartNumberingAfterBreak="0">
    <w:nsid w:val="5A5B24C5"/>
    <w:multiLevelType w:val="hybridMultilevel"/>
    <w:tmpl w:val="B23894D2"/>
    <w:lvl w:ilvl="0" w:tplc="0B201C58">
      <w:start w:val="1"/>
      <w:numFmt w:val="lowerLetter"/>
      <w:lvlText w:val="%1)"/>
      <w:lvlJc w:val="left"/>
      <w:pPr>
        <w:tabs>
          <w:tab w:val="num" w:pos="750"/>
        </w:tabs>
        <w:ind w:left="750" w:hanging="390"/>
      </w:pPr>
      <w:rPr>
        <w:rFonts w:hint="default"/>
      </w:rPr>
    </w:lvl>
    <w:lvl w:ilvl="1" w:tplc="31782A4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AAF42F1"/>
    <w:multiLevelType w:val="hybridMultilevel"/>
    <w:tmpl w:val="1F6CC070"/>
    <w:lvl w:ilvl="0" w:tplc="C36A2C7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5F627DAF"/>
    <w:multiLevelType w:val="hybridMultilevel"/>
    <w:tmpl w:val="792020A2"/>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9" w15:restartNumberingAfterBreak="0">
    <w:nsid w:val="60567C0E"/>
    <w:multiLevelType w:val="hybridMultilevel"/>
    <w:tmpl w:val="C52830DA"/>
    <w:lvl w:ilvl="0" w:tplc="04090017">
      <w:start w:val="1"/>
      <w:numFmt w:val="lowerLetter"/>
      <w:lvlText w:val="%1)"/>
      <w:lvlJc w:val="left"/>
      <w:pPr>
        <w:ind w:left="3479"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0" w15:restartNumberingAfterBreak="0">
    <w:nsid w:val="605B4A8A"/>
    <w:multiLevelType w:val="hybridMultilevel"/>
    <w:tmpl w:val="98466140"/>
    <w:lvl w:ilvl="0" w:tplc="DA98950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3F325DF"/>
    <w:multiLevelType w:val="hybridMultilevel"/>
    <w:tmpl w:val="52D62BDE"/>
    <w:lvl w:ilvl="0" w:tplc="6930CE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2" w15:restartNumberingAfterBreak="0">
    <w:nsid w:val="645D7D3C"/>
    <w:multiLevelType w:val="hybridMultilevel"/>
    <w:tmpl w:val="7E2E1534"/>
    <w:lvl w:ilvl="0" w:tplc="CC44E8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3" w15:restartNumberingAfterBreak="0">
    <w:nsid w:val="64903829"/>
    <w:multiLevelType w:val="hybridMultilevel"/>
    <w:tmpl w:val="561E1186"/>
    <w:lvl w:ilvl="0" w:tplc="CC44E8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4" w15:restartNumberingAfterBreak="0">
    <w:nsid w:val="65D6095E"/>
    <w:multiLevelType w:val="hybridMultilevel"/>
    <w:tmpl w:val="A3E4026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5" w15:restartNumberingAfterBreak="0">
    <w:nsid w:val="66A75AB0"/>
    <w:multiLevelType w:val="hybridMultilevel"/>
    <w:tmpl w:val="C45ED42C"/>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6" w15:restartNumberingAfterBreak="0">
    <w:nsid w:val="678D5904"/>
    <w:multiLevelType w:val="hybridMultilevel"/>
    <w:tmpl w:val="1DBE6D04"/>
    <w:lvl w:ilvl="0" w:tplc="7A3CBFC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7" w15:restartNumberingAfterBreak="0">
    <w:nsid w:val="68903B5D"/>
    <w:multiLevelType w:val="hybridMultilevel"/>
    <w:tmpl w:val="3348CE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8" w15:restartNumberingAfterBreak="0">
    <w:nsid w:val="68E3298F"/>
    <w:multiLevelType w:val="singleLevel"/>
    <w:tmpl w:val="46524A14"/>
    <w:lvl w:ilvl="0">
      <w:start w:val="1"/>
      <w:numFmt w:val="decimal"/>
      <w:lvlText w:val="%1)"/>
      <w:lvlJc w:val="left"/>
      <w:pPr>
        <w:tabs>
          <w:tab w:val="num" w:pos="1070"/>
        </w:tabs>
        <w:ind w:left="1070" w:hanging="360"/>
      </w:pPr>
      <w:rPr>
        <w:rFonts w:hint="default"/>
      </w:rPr>
    </w:lvl>
  </w:abstractNum>
  <w:abstractNum w:abstractNumId="129" w15:restartNumberingAfterBreak="0">
    <w:nsid w:val="69EF4669"/>
    <w:multiLevelType w:val="hybridMultilevel"/>
    <w:tmpl w:val="F4BEC55A"/>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0" w15:restartNumberingAfterBreak="0">
    <w:nsid w:val="6B1A014E"/>
    <w:multiLevelType w:val="hybridMultilevel"/>
    <w:tmpl w:val="410863EE"/>
    <w:lvl w:ilvl="0" w:tplc="7E4A7246">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1" w15:restartNumberingAfterBreak="0">
    <w:nsid w:val="6D1F0AC8"/>
    <w:multiLevelType w:val="hybridMultilevel"/>
    <w:tmpl w:val="08364204"/>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2" w15:restartNumberingAfterBreak="0">
    <w:nsid w:val="6D9701F5"/>
    <w:multiLevelType w:val="hybridMultilevel"/>
    <w:tmpl w:val="0EB0C744"/>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3" w15:restartNumberingAfterBreak="0">
    <w:nsid w:val="6DF06EDB"/>
    <w:multiLevelType w:val="hybridMultilevel"/>
    <w:tmpl w:val="0A8294D8"/>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4" w15:restartNumberingAfterBreak="0">
    <w:nsid w:val="6E41050D"/>
    <w:multiLevelType w:val="hybridMultilevel"/>
    <w:tmpl w:val="07A45CC4"/>
    <w:lvl w:ilvl="0" w:tplc="ADA65F5E">
      <w:start w:val="2"/>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135" w15:restartNumberingAfterBreak="0">
    <w:nsid w:val="6F3C108C"/>
    <w:multiLevelType w:val="hybridMultilevel"/>
    <w:tmpl w:val="DAA0E530"/>
    <w:lvl w:ilvl="0" w:tplc="FC66845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6" w15:restartNumberingAfterBreak="0">
    <w:nsid w:val="704E278B"/>
    <w:multiLevelType w:val="hybridMultilevel"/>
    <w:tmpl w:val="BCC8C4FE"/>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7" w15:restartNumberingAfterBreak="0">
    <w:nsid w:val="707220ED"/>
    <w:multiLevelType w:val="hybridMultilevel"/>
    <w:tmpl w:val="1F0460D0"/>
    <w:lvl w:ilvl="0" w:tplc="695AF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8" w15:restartNumberingAfterBreak="0">
    <w:nsid w:val="708037D9"/>
    <w:multiLevelType w:val="hybridMultilevel"/>
    <w:tmpl w:val="3D764C1E"/>
    <w:lvl w:ilvl="0" w:tplc="63E84B22">
      <w:start w:val="1"/>
      <w:numFmt w:val="lowerLetter"/>
      <w:lvlText w:val="%1)"/>
      <w:lvlJc w:val="left"/>
      <w:pPr>
        <w:ind w:left="927" w:hanging="360"/>
      </w:pPr>
      <w:rPr>
        <w:rFonts w:ascii="Times New Roman" w:eastAsia="Times New Roman" w:hAnsi="Times New Roman" w:cs="Times New Roman" w:hint="default"/>
      </w:rPr>
    </w:lvl>
    <w:lvl w:ilvl="1" w:tplc="7CA8CC02">
      <w:start w:val="1"/>
      <w:numFmt w:val="lowerRoman"/>
      <w:lvlText w:val="(%2)"/>
      <w:lvlJc w:val="left"/>
      <w:pPr>
        <w:ind w:left="1800" w:hanging="720"/>
      </w:pPr>
      <w:rPr>
        <w:rFonts w:hint="default"/>
      </w:rPr>
    </w:lvl>
    <w:lvl w:ilvl="2" w:tplc="9914098E">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0827F7E"/>
    <w:multiLevelType w:val="hybridMultilevel"/>
    <w:tmpl w:val="B20A9C0C"/>
    <w:lvl w:ilvl="0" w:tplc="A28A230A">
      <w:start w:val="3"/>
      <w:numFmt w:val="upp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0" w15:restartNumberingAfterBreak="0">
    <w:nsid w:val="71412B28"/>
    <w:multiLevelType w:val="hybridMultilevel"/>
    <w:tmpl w:val="98466140"/>
    <w:lvl w:ilvl="0" w:tplc="DA98950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2476804"/>
    <w:multiLevelType w:val="hybridMultilevel"/>
    <w:tmpl w:val="AC40A7D6"/>
    <w:lvl w:ilvl="0" w:tplc="695AF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2" w15:restartNumberingAfterBreak="0">
    <w:nsid w:val="740E063C"/>
    <w:multiLevelType w:val="hybridMultilevel"/>
    <w:tmpl w:val="410863EE"/>
    <w:lvl w:ilvl="0" w:tplc="7E4A7246">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43" w15:restartNumberingAfterBreak="0">
    <w:nsid w:val="769172DD"/>
    <w:multiLevelType w:val="hybridMultilevel"/>
    <w:tmpl w:val="2AAEA9A8"/>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4" w15:restartNumberingAfterBreak="0">
    <w:nsid w:val="7693247C"/>
    <w:multiLevelType w:val="hybridMultilevel"/>
    <w:tmpl w:val="B78E446C"/>
    <w:lvl w:ilvl="0" w:tplc="3830092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5" w15:restartNumberingAfterBreak="0">
    <w:nsid w:val="770F5DEA"/>
    <w:multiLevelType w:val="hybridMultilevel"/>
    <w:tmpl w:val="BB24E06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781478C7"/>
    <w:multiLevelType w:val="hybridMultilevel"/>
    <w:tmpl w:val="27263AC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7" w15:restartNumberingAfterBreak="0">
    <w:nsid w:val="785D5416"/>
    <w:multiLevelType w:val="hybridMultilevel"/>
    <w:tmpl w:val="792E4306"/>
    <w:lvl w:ilvl="0" w:tplc="55527D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8" w15:restartNumberingAfterBreak="0">
    <w:nsid w:val="7B843A0C"/>
    <w:multiLevelType w:val="hybridMultilevel"/>
    <w:tmpl w:val="808620BC"/>
    <w:lvl w:ilvl="0" w:tplc="63B69B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9" w15:restartNumberingAfterBreak="0">
    <w:nsid w:val="7DFB5BD4"/>
    <w:multiLevelType w:val="hybridMultilevel"/>
    <w:tmpl w:val="52808F24"/>
    <w:lvl w:ilvl="0" w:tplc="757A4098">
      <w:start w:val="1"/>
      <w:numFmt w:val="lowerRoman"/>
      <w:lvlText w:val="(%1)"/>
      <w:lvlJc w:val="left"/>
      <w:pPr>
        <w:ind w:left="1287" w:hanging="72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50" w15:restartNumberingAfterBreak="0">
    <w:nsid w:val="7E5B412C"/>
    <w:multiLevelType w:val="hybridMultilevel"/>
    <w:tmpl w:val="E196FDDA"/>
    <w:lvl w:ilvl="0" w:tplc="0418000B">
      <w:start w:val="1"/>
      <w:numFmt w:val="bullet"/>
      <w:lvlText w:val=""/>
      <w:lvlJc w:val="left"/>
      <w:pPr>
        <w:tabs>
          <w:tab w:val="num" w:pos="1425"/>
        </w:tabs>
        <w:ind w:left="1425" w:hanging="360"/>
      </w:pPr>
      <w:rPr>
        <w:rFonts w:ascii="Wingdings" w:hAnsi="Wingdings" w:hint="default"/>
      </w:rPr>
    </w:lvl>
    <w:lvl w:ilvl="1" w:tplc="04180003" w:tentative="1">
      <w:start w:val="1"/>
      <w:numFmt w:val="bullet"/>
      <w:lvlText w:val="o"/>
      <w:lvlJc w:val="left"/>
      <w:pPr>
        <w:tabs>
          <w:tab w:val="num" w:pos="2145"/>
        </w:tabs>
        <w:ind w:left="2145" w:hanging="360"/>
      </w:pPr>
      <w:rPr>
        <w:rFonts w:ascii="Courier New" w:hAnsi="Courier New" w:hint="default"/>
      </w:rPr>
    </w:lvl>
    <w:lvl w:ilvl="2" w:tplc="04180005" w:tentative="1">
      <w:start w:val="1"/>
      <w:numFmt w:val="bullet"/>
      <w:lvlText w:val=""/>
      <w:lvlJc w:val="left"/>
      <w:pPr>
        <w:tabs>
          <w:tab w:val="num" w:pos="2865"/>
        </w:tabs>
        <w:ind w:left="2865" w:hanging="360"/>
      </w:pPr>
      <w:rPr>
        <w:rFonts w:ascii="Wingdings" w:hAnsi="Wingdings" w:hint="default"/>
      </w:rPr>
    </w:lvl>
    <w:lvl w:ilvl="3" w:tplc="04180001" w:tentative="1">
      <w:start w:val="1"/>
      <w:numFmt w:val="bullet"/>
      <w:lvlText w:val=""/>
      <w:lvlJc w:val="left"/>
      <w:pPr>
        <w:tabs>
          <w:tab w:val="num" w:pos="3585"/>
        </w:tabs>
        <w:ind w:left="3585" w:hanging="360"/>
      </w:pPr>
      <w:rPr>
        <w:rFonts w:ascii="Symbol" w:hAnsi="Symbol" w:hint="default"/>
      </w:rPr>
    </w:lvl>
    <w:lvl w:ilvl="4" w:tplc="04180003" w:tentative="1">
      <w:start w:val="1"/>
      <w:numFmt w:val="bullet"/>
      <w:lvlText w:val="o"/>
      <w:lvlJc w:val="left"/>
      <w:pPr>
        <w:tabs>
          <w:tab w:val="num" w:pos="4305"/>
        </w:tabs>
        <w:ind w:left="4305" w:hanging="360"/>
      </w:pPr>
      <w:rPr>
        <w:rFonts w:ascii="Courier New" w:hAnsi="Courier New" w:hint="default"/>
      </w:rPr>
    </w:lvl>
    <w:lvl w:ilvl="5" w:tplc="04180005" w:tentative="1">
      <w:start w:val="1"/>
      <w:numFmt w:val="bullet"/>
      <w:lvlText w:val=""/>
      <w:lvlJc w:val="left"/>
      <w:pPr>
        <w:tabs>
          <w:tab w:val="num" w:pos="5025"/>
        </w:tabs>
        <w:ind w:left="5025" w:hanging="360"/>
      </w:pPr>
      <w:rPr>
        <w:rFonts w:ascii="Wingdings" w:hAnsi="Wingdings" w:hint="default"/>
      </w:rPr>
    </w:lvl>
    <w:lvl w:ilvl="6" w:tplc="04180001" w:tentative="1">
      <w:start w:val="1"/>
      <w:numFmt w:val="bullet"/>
      <w:lvlText w:val=""/>
      <w:lvlJc w:val="left"/>
      <w:pPr>
        <w:tabs>
          <w:tab w:val="num" w:pos="5745"/>
        </w:tabs>
        <w:ind w:left="5745" w:hanging="360"/>
      </w:pPr>
      <w:rPr>
        <w:rFonts w:ascii="Symbol" w:hAnsi="Symbol" w:hint="default"/>
      </w:rPr>
    </w:lvl>
    <w:lvl w:ilvl="7" w:tplc="04180003" w:tentative="1">
      <w:start w:val="1"/>
      <w:numFmt w:val="bullet"/>
      <w:lvlText w:val="o"/>
      <w:lvlJc w:val="left"/>
      <w:pPr>
        <w:tabs>
          <w:tab w:val="num" w:pos="6465"/>
        </w:tabs>
        <w:ind w:left="6465" w:hanging="360"/>
      </w:pPr>
      <w:rPr>
        <w:rFonts w:ascii="Courier New" w:hAnsi="Courier New" w:hint="default"/>
      </w:rPr>
    </w:lvl>
    <w:lvl w:ilvl="8" w:tplc="04180005" w:tentative="1">
      <w:start w:val="1"/>
      <w:numFmt w:val="bullet"/>
      <w:lvlText w:val=""/>
      <w:lvlJc w:val="left"/>
      <w:pPr>
        <w:tabs>
          <w:tab w:val="num" w:pos="7185"/>
        </w:tabs>
        <w:ind w:left="7185" w:hanging="360"/>
      </w:pPr>
      <w:rPr>
        <w:rFonts w:ascii="Wingdings" w:hAnsi="Wingdings" w:hint="default"/>
      </w:rPr>
    </w:lvl>
  </w:abstractNum>
  <w:abstractNum w:abstractNumId="151" w15:restartNumberingAfterBreak="0">
    <w:nsid w:val="7F081FBF"/>
    <w:multiLevelType w:val="hybridMultilevel"/>
    <w:tmpl w:val="3814DB2E"/>
    <w:lvl w:ilvl="0" w:tplc="A878A2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F9A7E01"/>
    <w:multiLevelType w:val="hybridMultilevel"/>
    <w:tmpl w:val="9CA4B7A2"/>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53" w15:restartNumberingAfterBreak="0">
    <w:nsid w:val="7FFC3621"/>
    <w:multiLevelType w:val="hybridMultilevel"/>
    <w:tmpl w:val="1AB62408"/>
    <w:lvl w:ilvl="0" w:tplc="5D7A893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8"/>
  </w:num>
  <w:num w:numId="2">
    <w:abstractNumId w:val="100"/>
  </w:num>
  <w:num w:numId="3">
    <w:abstractNumId w:val="51"/>
  </w:num>
  <w:num w:numId="4">
    <w:abstractNumId w:val="3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7"/>
  </w:num>
  <w:num w:numId="16">
    <w:abstractNumId w:val="71"/>
  </w:num>
  <w:num w:numId="17">
    <w:abstractNumId w:val="32"/>
  </w:num>
  <w:num w:numId="18">
    <w:abstractNumId w:val="65"/>
  </w:num>
  <w:num w:numId="19">
    <w:abstractNumId w:val="20"/>
  </w:num>
  <w:num w:numId="20">
    <w:abstractNumId w:val="116"/>
  </w:num>
  <w:num w:numId="21">
    <w:abstractNumId w:val="150"/>
  </w:num>
  <w:num w:numId="22">
    <w:abstractNumId w:val="11"/>
  </w:num>
  <w:num w:numId="23">
    <w:abstractNumId w:val="54"/>
  </w:num>
  <w:num w:numId="24">
    <w:abstractNumId w:val="66"/>
  </w:num>
  <w:num w:numId="25">
    <w:abstractNumId w:val="97"/>
  </w:num>
  <w:num w:numId="26">
    <w:abstractNumId w:val="24"/>
  </w:num>
  <w:num w:numId="27">
    <w:abstractNumId w:val="52"/>
  </w:num>
  <w:num w:numId="28">
    <w:abstractNumId w:val="139"/>
  </w:num>
  <w:num w:numId="29">
    <w:abstractNumId w:val="134"/>
  </w:num>
  <w:num w:numId="30">
    <w:abstractNumId w:val="145"/>
  </w:num>
  <w:num w:numId="31">
    <w:abstractNumId w:val="103"/>
  </w:num>
  <w:num w:numId="32">
    <w:abstractNumId w:val="90"/>
  </w:num>
  <w:num w:numId="33">
    <w:abstractNumId w:val="40"/>
  </w:num>
  <w:num w:numId="34">
    <w:abstractNumId w:val="98"/>
  </w:num>
  <w:num w:numId="35">
    <w:abstractNumId w:val="117"/>
  </w:num>
  <w:num w:numId="36">
    <w:abstractNumId w:val="37"/>
  </w:num>
  <w:num w:numId="37">
    <w:abstractNumId w:val="95"/>
  </w:num>
  <w:num w:numId="38">
    <w:abstractNumId w:val="38"/>
  </w:num>
  <w:num w:numId="39">
    <w:abstractNumId w:val="39"/>
  </w:num>
  <w:num w:numId="40">
    <w:abstractNumId w:val="84"/>
  </w:num>
  <w:num w:numId="41">
    <w:abstractNumId w:val="88"/>
  </w:num>
  <w:num w:numId="42">
    <w:abstractNumId w:val="26"/>
  </w:num>
  <w:num w:numId="43">
    <w:abstractNumId w:val="60"/>
  </w:num>
  <w:num w:numId="44">
    <w:abstractNumId w:val="138"/>
  </w:num>
  <w:num w:numId="45">
    <w:abstractNumId w:val="15"/>
  </w:num>
  <w:num w:numId="46">
    <w:abstractNumId w:val="92"/>
  </w:num>
  <w:num w:numId="47">
    <w:abstractNumId w:val="48"/>
  </w:num>
  <w:num w:numId="48">
    <w:abstractNumId w:val="86"/>
  </w:num>
  <w:num w:numId="49">
    <w:abstractNumId w:val="57"/>
  </w:num>
  <w:num w:numId="50">
    <w:abstractNumId w:val="19"/>
  </w:num>
  <w:num w:numId="51">
    <w:abstractNumId w:val="49"/>
  </w:num>
  <w:num w:numId="52">
    <w:abstractNumId w:val="118"/>
  </w:num>
  <w:num w:numId="53">
    <w:abstractNumId w:val="25"/>
  </w:num>
  <w:num w:numId="54">
    <w:abstractNumId w:val="128"/>
  </w:num>
  <w:num w:numId="55">
    <w:abstractNumId w:val="12"/>
  </w:num>
  <w:num w:numId="56">
    <w:abstractNumId w:val="58"/>
  </w:num>
  <w:num w:numId="57">
    <w:abstractNumId w:val="30"/>
  </w:num>
  <w:num w:numId="58">
    <w:abstractNumId w:val="113"/>
  </w:num>
  <w:num w:numId="59">
    <w:abstractNumId w:val="74"/>
  </w:num>
  <w:num w:numId="60">
    <w:abstractNumId w:val="110"/>
  </w:num>
  <w:num w:numId="61">
    <w:abstractNumId w:val="81"/>
  </w:num>
  <w:num w:numId="62">
    <w:abstractNumId w:val="23"/>
  </w:num>
  <w:num w:numId="63">
    <w:abstractNumId w:val="121"/>
  </w:num>
  <w:num w:numId="64">
    <w:abstractNumId w:val="55"/>
  </w:num>
  <w:num w:numId="65">
    <w:abstractNumId w:val="127"/>
  </w:num>
  <w:num w:numId="66">
    <w:abstractNumId w:val="146"/>
  </w:num>
  <w:num w:numId="67">
    <w:abstractNumId w:val="59"/>
  </w:num>
  <w:num w:numId="68">
    <w:abstractNumId w:val="112"/>
  </w:num>
  <w:num w:numId="69">
    <w:abstractNumId w:val="41"/>
  </w:num>
  <w:num w:numId="70">
    <w:abstractNumId w:val="35"/>
  </w:num>
  <w:num w:numId="71">
    <w:abstractNumId w:val="115"/>
  </w:num>
  <w:num w:numId="72">
    <w:abstractNumId w:val="16"/>
  </w:num>
  <w:num w:numId="73">
    <w:abstractNumId w:val="69"/>
  </w:num>
  <w:num w:numId="74">
    <w:abstractNumId w:val="120"/>
  </w:num>
  <w:num w:numId="75">
    <w:abstractNumId w:val="70"/>
  </w:num>
  <w:num w:numId="76">
    <w:abstractNumId w:val="28"/>
  </w:num>
  <w:num w:numId="77">
    <w:abstractNumId w:val="72"/>
  </w:num>
  <w:num w:numId="78">
    <w:abstractNumId w:val="78"/>
  </w:num>
  <w:num w:numId="79">
    <w:abstractNumId w:val="53"/>
  </w:num>
  <w:num w:numId="80">
    <w:abstractNumId w:val="17"/>
  </w:num>
  <w:num w:numId="81">
    <w:abstractNumId w:val="114"/>
  </w:num>
  <w:num w:numId="82">
    <w:abstractNumId w:val="149"/>
  </w:num>
  <w:num w:numId="83">
    <w:abstractNumId w:val="104"/>
  </w:num>
  <w:num w:numId="84">
    <w:abstractNumId w:val="22"/>
  </w:num>
  <w:num w:numId="85">
    <w:abstractNumId w:val="63"/>
  </w:num>
  <w:num w:numId="86">
    <w:abstractNumId w:val="99"/>
  </w:num>
  <w:num w:numId="87">
    <w:abstractNumId w:val="73"/>
  </w:num>
  <w:num w:numId="88">
    <w:abstractNumId w:val="14"/>
  </w:num>
  <w:num w:numId="89">
    <w:abstractNumId w:val="68"/>
  </w:num>
  <w:num w:numId="90">
    <w:abstractNumId w:val="89"/>
  </w:num>
  <w:num w:numId="91">
    <w:abstractNumId w:val="130"/>
  </w:num>
  <w:num w:numId="92">
    <w:abstractNumId w:val="46"/>
  </w:num>
  <w:num w:numId="93">
    <w:abstractNumId w:val="126"/>
  </w:num>
  <w:num w:numId="94">
    <w:abstractNumId w:val="142"/>
  </w:num>
  <w:num w:numId="95">
    <w:abstractNumId w:val="56"/>
  </w:num>
  <w:num w:numId="96">
    <w:abstractNumId w:val="62"/>
  </w:num>
  <w:num w:numId="97">
    <w:abstractNumId w:val="153"/>
  </w:num>
  <w:num w:numId="98">
    <w:abstractNumId w:val="36"/>
  </w:num>
  <w:num w:numId="99">
    <w:abstractNumId w:val="79"/>
  </w:num>
  <w:num w:numId="100">
    <w:abstractNumId w:val="101"/>
  </w:num>
  <w:num w:numId="101">
    <w:abstractNumId w:val="10"/>
  </w:num>
  <w:num w:numId="102">
    <w:abstractNumId w:val="152"/>
  </w:num>
  <w:num w:numId="103">
    <w:abstractNumId w:val="82"/>
  </w:num>
  <w:num w:numId="104">
    <w:abstractNumId w:val="31"/>
  </w:num>
  <w:num w:numId="105">
    <w:abstractNumId w:val="135"/>
  </w:num>
  <w:num w:numId="106">
    <w:abstractNumId w:val="43"/>
  </w:num>
  <w:num w:numId="107">
    <w:abstractNumId w:val="151"/>
  </w:num>
  <w:num w:numId="108">
    <w:abstractNumId w:val="144"/>
  </w:num>
  <w:num w:numId="109">
    <w:abstractNumId w:val="119"/>
  </w:num>
  <w:num w:numId="110">
    <w:abstractNumId w:val="61"/>
  </w:num>
  <w:num w:numId="111">
    <w:abstractNumId w:val="141"/>
  </w:num>
  <w:num w:numId="112">
    <w:abstractNumId w:val="137"/>
  </w:num>
  <w:num w:numId="113">
    <w:abstractNumId w:val="47"/>
  </w:num>
  <w:num w:numId="114">
    <w:abstractNumId w:val="75"/>
  </w:num>
  <w:num w:numId="115">
    <w:abstractNumId w:val="50"/>
  </w:num>
  <w:num w:numId="116">
    <w:abstractNumId w:val="18"/>
  </w:num>
  <w:num w:numId="117">
    <w:abstractNumId w:val="106"/>
  </w:num>
  <w:num w:numId="118">
    <w:abstractNumId w:val="13"/>
  </w:num>
  <w:num w:numId="119">
    <w:abstractNumId w:val="27"/>
  </w:num>
  <w:num w:numId="120">
    <w:abstractNumId w:val="83"/>
  </w:num>
  <w:num w:numId="121">
    <w:abstractNumId w:val="29"/>
  </w:num>
  <w:num w:numId="122">
    <w:abstractNumId w:val="125"/>
  </w:num>
  <w:num w:numId="123">
    <w:abstractNumId w:val="85"/>
  </w:num>
  <w:num w:numId="124">
    <w:abstractNumId w:val="33"/>
  </w:num>
  <w:num w:numId="125">
    <w:abstractNumId w:val="80"/>
  </w:num>
  <w:num w:numId="126">
    <w:abstractNumId w:val="102"/>
  </w:num>
  <w:num w:numId="127">
    <w:abstractNumId w:val="143"/>
  </w:num>
  <w:num w:numId="128">
    <w:abstractNumId w:val="147"/>
  </w:num>
  <w:num w:numId="129">
    <w:abstractNumId w:val="45"/>
  </w:num>
  <w:num w:numId="130">
    <w:abstractNumId w:val="124"/>
  </w:num>
  <w:num w:numId="131">
    <w:abstractNumId w:val="133"/>
  </w:num>
  <w:num w:numId="132">
    <w:abstractNumId w:val="136"/>
  </w:num>
  <w:num w:numId="133">
    <w:abstractNumId w:val="42"/>
  </w:num>
  <w:num w:numId="134">
    <w:abstractNumId w:val="93"/>
  </w:num>
  <w:num w:numId="135">
    <w:abstractNumId w:val="64"/>
  </w:num>
  <w:num w:numId="136">
    <w:abstractNumId w:val="111"/>
  </w:num>
  <w:num w:numId="137">
    <w:abstractNumId w:val="91"/>
  </w:num>
  <w:num w:numId="138">
    <w:abstractNumId w:val="122"/>
  </w:num>
  <w:num w:numId="139">
    <w:abstractNumId w:val="123"/>
  </w:num>
  <w:num w:numId="140">
    <w:abstractNumId w:val="96"/>
  </w:num>
  <w:num w:numId="141">
    <w:abstractNumId w:val="21"/>
  </w:num>
  <w:num w:numId="142">
    <w:abstractNumId w:val="131"/>
  </w:num>
  <w:num w:numId="143">
    <w:abstractNumId w:val="94"/>
  </w:num>
  <w:num w:numId="144">
    <w:abstractNumId w:val="44"/>
  </w:num>
  <w:num w:numId="145">
    <w:abstractNumId w:val="67"/>
  </w:num>
  <w:num w:numId="146">
    <w:abstractNumId w:val="77"/>
  </w:num>
  <w:num w:numId="147">
    <w:abstractNumId w:val="87"/>
  </w:num>
  <w:num w:numId="148">
    <w:abstractNumId w:val="148"/>
  </w:num>
  <w:num w:numId="149">
    <w:abstractNumId w:val="129"/>
  </w:num>
  <w:num w:numId="150">
    <w:abstractNumId w:val="76"/>
  </w:num>
  <w:num w:numId="151">
    <w:abstractNumId w:val="132"/>
  </w:num>
  <w:num w:numId="152">
    <w:abstractNumId w:val="109"/>
  </w:num>
  <w:num w:numId="153">
    <w:abstractNumId w:val="105"/>
  </w:num>
  <w:num w:numId="154">
    <w:abstractNumId w:val="140"/>
  </w:num>
  <w:num w:numId="1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GrammaticalErrors/>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98E"/>
    <w:rsid w:val="000009F0"/>
    <w:rsid w:val="00000C2F"/>
    <w:rsid w:val="00000E5A"/>
    <w:rsid w:val="00000F24"/>
    <w:rsid w:val="00002111"/>
    <w:rsid w:val="00002CF0"/>
    <w:rsid w:val="00002D38"/>
    <w:rsid w:val="000030CA"/>
    <w:rsid w:val="00003543"/>
    <w:rsid w:val="000046C8"/>
    <w:rsid w:val="0000514F"/>
    <w:rsid w:val="00005A13"/>
    <w:rsid w:val="00005F5A"/>
    <w:rsid w:val="0000603F"/>
    <w:rsid w:val="000063A7"/>
    <w:rsid w:val="00006722"/>
    <w:rsid w:val="00006907"/>
    <w:rsid w:val="00006D00"/>
    <w:rsid w:val="00006F1B"/>
    <w:rsid w:val="0000729E"/>
    <w:rsid w:val="00007CC2"/>
    <w:rsid w:val="0001081A"/>
    <w:rsid w:val="00010B51"/>
    <w:rsid w:val="000112E0"/>
    <w:rsid w:val="00011393"/>
    <w:rsid w:val="00011669"/>
    <w:rsid w:val="000116F1"/>
    <w:rsid w:val="000127D8"/>
    <w:rsid w:val="0001286A"/>
    <w:rsid w:val="00012BB5"/>
    <w:rsid w:val="0001330C"/>
    <w:rsid w:val="00014629"/>
    <w:rsid w:val="000147E1"/>
    <w:rsid w:val="00014E93"/>
    <w:rsid w:val="000150B3"/>
    <w:rsid w:val="000150CE"/>
    <w:rsid w:val="000150F7"/>
    <w:rsid w:val="000151D5"/>
    <w:rsid w:val="00015B58"/>
    <w:rsid w:val="00015BC2"/>
    <w:rsid w:val="00015CA2"/>
    <w:rsid w:val="00015EFA"/>
    <w:rsid w:val="000162B4"/>
    <w:rsid w:val="00016B94"/>
    <w:rsid w:val="00016ECD"/>
    <w:rsid w:val="000171CC"/>
    <w:rsid w:val="00017CC3"/>
    <w:rsid w:val="00017EEE"/>
    <w:rsid w:val="0002030C"/>
    <w:rsid w:val="0002030D"/>
    <w:rsid w:val="00020B67"/>
    <w:rsid w:val="00021321"/>
    <w:rsid w:val="00021830"/>
    <w:rsid w:val="000218DD"/>
    <w:rsid w:val="0002198B"/>
    <w:rsid w:val="00021BE5"/>
    <w:rsid w:val="00021D28"/>
    <w:rsid w:val="00021D39"/>
    <w:rsid w:val="00021D49"/>
    <w:rsid w:val="00021F5F"/>
    <w:rsid w:val="0002214B"/>
    <w:rsid w:val="000222E3"/>
    <w:rsid w:val="00022481"/>
    <w:rsid w:val="000225AC"/>
    <w:rsid w:val="00022A13"/>
    <w:rsid w:val="000234F8"/>
    <w:rsid w:val="00023776"/>
    <w:rsid w:val="00023AAC"/>
    <w:rsid w:val="000241A5"/>
    <w:rsid w:val="000241C1"/>
    <w:rsid w:val="000242DF"/>
    <w:rsid w:val="00024563"/>
    <w:rsid w:val="00025124"/>
    <w:rsid w:val="0002547E"/>
    <w:rsid w:val="000256BA"/>
    <w:rsid w:val="000256F0"/>
    <w:rsid w:val="00025AF1"/>
    <w:rsid w:val="000263D6"/>
    <w:rsid w:val="000265BE"/>
    <w:rsid w:val="00026ACC"/>
    <w:rsid w:val="00026DF2"/>
    <w:rsid w:val="00026E22"/>
    <w:rsid w:val="00027908"/>
    <w:rsid w:val="00027A2F"/>
    <w:rsid w:val="00027D50"/>
    <w:rsid w:val="00027D85"/>
    <w:rsid w:val="00027D9C"/>
    <w:rsid w:val="00027F01"/>
    <w:rsid w:val="00030457"/>
    <w:rsid w:val="00030E64"/>
    <w:rsid w:val="000311F5"/>
    <w:rsid w:val="0003128B"/>
    <w:rsid w:val="000313A8"/>
    <w:rsid w:val="00031B59"/>
    <w:rsid w:val="000321ED"/>
    <w:rsid w:val="000324B7"/>
    <w:rsid w:val="0003312F"/>
    <w:rsid w:val="000339BD"/>
    <w:rsid w:val="00033A3C"/>
    <w:rsid w:val="0003417A"/>
    <w:rsid w:val="0003424E"/>
    <w:rsid w:val="000342C6"/>
    <w:rsid w:val="00034622"/>
    <w:rsid w:val="00035061"/>
    <w:rsid w:val="00035460"/>
    <w:rsid w:val="000354E4"/>
    <w:rsid w:val="00035B5C"/>
    <w:rsid w:val="00035D3C"/>
    <w:rsid w:val="00035D4A"/>
    <w:rsid w:val="00035E6B"/>
    <w:rsid w:val="00036876"/>
    <w:rsid w:val="00036972"/>
    <w:rsid w:val="00036A6E"/>
    <w:rsid w:val="00036C44"/>
    <w:rsid w:val="00036E93"/>
    <w:rsid w:val="00037140"/>
    <w:rsid w:val="0003755A"/>
    <w:rsid w:val="0003784F"/>
    <w:rsid w:val="00037907"/>
    <w:rsid w:val="00037B1A"/>
    <w:rsid w:val="00037DC8"/>
    <w:rsid w:val="000407DE"/>
    <w:rsid w:val="00040E1D"/>
    <w:rsid w:val="00040E40"/>
    <w:rsid w:val="00041524"/>
    <w:rsid w:val="0004157C"/>
    <w:rsid w:val="000416A4"/>
    <w:rsid w:val="00041A91"/>
    <w:rsid w:val="00041BA8"/>
    <w:rsid w:val="00041F93"/>
    <w:rsid w:val="000426AA"/>
    <w:rsid w:val="00042A15"/>
    <w:rsid w:val="00042A89"/>
    <w:rsid w:val="00042B0E"/>
    <w:rsid w:val="00042BCC"/>
    <w:rsid w:val="00042EA2"/>
    <w:rsid w:val="000430F3"/>
    <w:rsid w:val="000437F7"/>
    <w:rsid w:val="00043803"/>
    <w:rsid w:val="00043F1A"/>
    <w:rsid w:val="000445D2"/>
    <w:rsid w:val="00044E7F"/>
    <w:rsid w:val="00045240"/>
    <w:rsid w:val="000453BB"/>
    <w:rsid w:val="0004569C"/>
    <w:rsid w:val="00045FC6"/>
    <w:rsid w:val="00046640"/>
    <w:rsid w:val="00047144"/>
    <w:rsid w:val="00047234"/>
    <w:rsid w:val="0004728F"/>
    <w:rsid w:val="000472B9"/>
    <w:rsid w:val="0004735B"/>
    <w:rsid w:val="000477A5"/>
    <w:rsid w:val="000479F9"/>
    <w:rsid w:val="00047FFA"/>
    <w:rsid w:val="0005003F"/>
    <w:rsid w:val="00051D0D"/>
    <w:rsid w:val="00051ED7"/>
    <w:rsid w:val="00052180"/>
    <w:rsid w:val="0005219A"/>
    <w:rsid w:val="000524B3"/>
    <w:rsid w:val="0005313D"/>
    <w:rsid w:val="00053452"/>
    <w:rsid w:val="000535DC"/>
    <w:rsid w:val="00053785"/>
    <w:rsid w:val="00053945"/>
    <w:rsid w:val="00054421"/>
    <w:rsid w:val="000548D2"/>
    <w:rsid w:val="00054908"/>
    <w:rsid w:val="00054A61"/>
    <w:rsid w:val="00054D35"/>
    <w:rsid w:val="00054E10"/>
    <w:rsid w:val="00055034"/>
    <w:rsid w:val="000551C7"/>
    <w:rsid w:val="000552C3"/>
    <w:rsid w:val="00055463"/>
    <w:rsid w:val="00055867"/>
    <w:rsid w:val="00055A7A"/>
    <w:rsid w:val="00055E3C"/>
    <w:rsid w:val="00056084"/>
    <w:rsid w:val="000562AD"/>
    <w:rsid w:val="000564B3"/>
    <w:rsid w:val="000569A8"/>
    <w:rsid w:val="00056A65"/>
    <w:rsid w:val="00056EF6"/>
    <w:rsid w:val="00057473"/>
    <w:rsid w:val="0005775C"/>
    <w:rsid w:val="00057894"/>
    <w:rsid w:val="00057F30"/>
    <w:rsid w:val="0006032D"/>
    <w:rsid w:val="000605BD"/>
    <w:rsid w:val="00060A6F"/>
    <w:rsid w:val="00060B95"/>
    <w:rsid w:val="000611DD"/>
    <w:rsid w:val="00061204"/>
    <w:rsid w:val="00061749"/>
    <w:rsid w:val="000618BE"/>
    <w:rsid w:val="00061D3E"/>
    <w:rsid w:val="0006204D"/>
    <w:rsid w:val="000625E4"/>
    <w:rsid w:val="0006273E"/>
    <w:rsid w:val="0006277E"/>
    <w:rsid w:val="00062B32"/>
    <w:rsid w:val="0006362D"/>
    <w:rsid w:val="00064069"/>
    <w:rsid w:val="000646CD"/>
    <w:rsid w:val="00064833"/>
    <w:rsid w:val="00064B08"/>
    <w:rsid w:val="00064E1A"/>
    <w:rsid w:val="00064FA6"/>
    <w:rsid w:val="0006509C"/>
    <w:rsid w:val="0006513E"/>
    <w:rsid w:val="0006536E"/>
    <w:rsid w:val="00065CB8"/>
    <w:rsid w:val="00065D1B"/>
    <w:rsid w:val="00065DF5"/>
    <w:rsid w:val="00065F41"/>
    <w:rsid w:val="00065FBD"/>
    <w:rsid w:val="00066214"/>
    <w:rsid w:val="0006649D"/>
    <w:rsid w:val="00066C3F"/>
    <w:rsid w:val="00066CD3"/>
    <w:rsid w:val="00067138"/>
    <w:rsid w:val="000674F6"/>
    <w:rsid w:val="000676DB"/>
    <w:rsid w:val="00067F7A"/>
    <w:rsid w:val="00070286"/>
    <w:rsid w:val="000704DA"/>
    <w:rsid w:val="0007065E"/>
    <w:rsid w:val="000709BC"/>
    <w:rsid w:val="00070DA6"/>
    <w:rsid w:val="00070FB4"/>
    <w:rsid w:val="000714A7"/>
    <w:rsid w:val="0007165B"/>
    <w:rsid w:val="00071969"/>
    <w:rsid w:val="00071D8E"/>
    <w:rsid w:val="000725D6"/>
    <w:rsid w:val="00072620"/>
    <w:rsid w:val="00072694"/>
    <w:rsid w:val="000733C1"/>
    <w:rsid w:val="00073A82"/>
    <w:rsid w:val="00073FD3"/>
    <w:rsid w:val="000755C1"/>
    <w:rsid w:val="00075AAE"/>
    <w:rsid w:val="00075AFB"/>
    <w:rsid w:val="00075BC2"/>
    <w:rsid w:val="00075C24"/>
    <w:rsid w:val="00076568"/>
    <w:rsid w:val="0007672E"/>
    <w:rsid w:val="00077010"/>
    <w:rsid w:val="00077883"/>
    <w:rsid w:val="0008002E"/>
    <w:rsid w:val="00080EDE"/>
    <w:rsid w:val="00081258"/>
    <w:rsid w:val="000812A6"/>
    <w:rsid w:val="000815D8"/>
    <w:rsid w:val="00081801"/>
    <w:rsid w:val="000825E7"/>
    <w:rsid w:val="00082CCA"/>
    <w:rsid w:val="00082F46"/>
    <w:rsid w:val="0008314F"/>
    <w:rsid w:val="000832C5"/>
    <w:rsid w:val="00083DF0"/>
    <w:rsid w:val="00084225"/>
    <w:rsid w:val="000844D0"/>
    <w:rsid w:val="00084510"/>
    <w:rsid w:val="0008495D"/>
    <w:rsid w:val="00085038"/>
    <w:rsid w:val="000851E9"/>
    <w:rsid w:val="0008523B"/>
    <w:rsid w:val="000854A3"/>
    <w:rsid w:val="000859C8"/>
    <w:rsid w:val="00085B49"/>
    <w:rsid w:val="00085C39"/>
    <w:rsid w:val="00085EA7"/>
    <w:rsid w:val="00086364"/>
    <w:rsid w:val="000863E5"/>
    <w:rsid w:val="0008662E"/>
    <w:rsid w:val="00086918"/>
    <w:rsid w:val="00086FD0"/>
    <w:rsid w:val="0008750D"/>
    <w:rsid w:val="00087773"/>
    <w:rsid w:val="000877BD"/>
    <w:rsid w:val="000906FA"/>
    <w:rsid w:val="00090BD7"/>
    <w:rsid w:val="00090D16"/>
    <w:rsid w:val="00090D92"/>
    <w:rsid w:val="00090F61"/>
    <w:rsid w:val="00090F81"/>
    <w:rsid w:val="000912FC"/>
    <w:rsid w:val="00091384"/>
    <w:rsid w:val="00091995"/>
    <w:rsid w:val="00091C12"/>
    <w:rsid w:val="00091D50"/>
    <w:rsid w:val="00092557"/>
    <w:rsid w:val="00092655"/>
    <w:rsid w:val="00092DFC"/>
    <w:rsid w:val="00092F10"/>
    <w:rsid w:val="0009382F"/>
    <w:rsid w:val="000939BF"/>
    <w:rsid w:val="00093B7D"/>
    <w:rsid w:val="00093DE1"/>
    <w:rsid w:val="00093F20"/>
    <w:rsid w:val="00094214"/>
    <w:rsid w:val="000946F6"/>
    <w:rsid w:val="000949B5"/>
    <w:rsid w:val="00095331"/>
    <w:rsid w:val="000954D6"/>
    <w:rsid w:val="00095758"/>
    <w:rsid w:val="0009585D"/>
    <w:rsid w:val="00095D1D"/>
    <w:rsid w:val="00096A06"/>
    <w:rsid w:val="00096CAA"/>
    <w:rsid w:val="00096EAD"/>
    <w:rsid w:val="0009763F"/>
    <w:rsid w:val="000978E0"/>
    <w:rsid w:val="00097C43"/>
    <w:rsid w:val="00097DF9"/>
    <w:rsid w:val="00097F08"/>
    <w:rsid w:val="000A00E4"/>
    <w:rsid w:val="000A047D"/>
    <w:rsid w:val="000A06C8"/>
    <w:rsid w:val="000A0AEE"/>
    <w:rsid w:val="000A0FB9"/>
    <w:rsid w:val="000A15BE"/>
    <w:rsid w:val="000A1CB8"/>
    <w:rsid w:val="000A2562"/>
    <w:rsid w:val="000A2859"/>
    <w:rsid w:val="000A2B83"/>
    <w:rsid w:val="000A313C"/>
    <w:rsid w:val="000A32C4"/>
    <w:rsid w:val="000A33F4"/>
    <w:rsid w:val="000A3609"/>
    <w:rsid w:val="000A3FE7"/>
    <w:rsid w:val="000A4312"/>
    <w:rsid w:val="000A44A4"/>
    <w:rsid w:val="000A45EE"/>
    <w:rsid w:val="000A4679"/>
    <w:rsid w:val="000A4AB0"/>
    <w:rsid w:val="000A4BBC"/>
    <w:rsid w:val="000A4D2D"/>
    <w:rsid w:val="000A5383"/>
    <w:rsid w:val="000A61EF"/>
    <w:rsid w:val="000A6B7D"/>
    <w:rsid w:val="000A6BEB"/>
    <w:rsid w:val="000A6FCD"/>
    <w:rsid w:val="000A70CF"/>
    <w:rsid w:val="000A77B3"/>
    <w:rsid w:val="000A7BCB"/>
    <w:rsid w:val="000B034A"/>
    <w:rsid w:val="000B0C77"/>
    <w:rsid w:val="000B0D2A"/>
    <w:rsid w:val="000B1238"/>
    <w:rsid w:val="000B1C95"/>
    <w:rsid w:val="000B24DC"/>
    <w:rsid w:val="000B2CE8"/>
    <w:rsid w:val="000B2D64"/>
    <w:rsid w:val="000B2F7A"/>
    <w:rsid w:val="000B311F"/>
    <w:rsid w:val="000B3147"/>
    <w:rsid w:val="000B3991"/>
    <w:rsid w:val="000B3C1E"/>
    <w:rsid w:val="000B4456"/>
    <w:rsid w:val="000B4895"/>
    <w:rsid w:val="000B4A08"/>
    <w:rsid w:val="000B4AC3"/>
    <w:rsid w:val="000B4CBA"/>
    <w:rsid w:val="000B5E12"/>
    <w:rsid w:val="000B5EEC"/>
    <w:rsid w:val="000B604D"/>
    <w:rsid w:val="000B633A"/>
    <w:rsid w:val="000B6468"/>
    <w:rsid w:val="000B6972"/>
    <w:rsid w:val="000B70FC"/>
    <w:rsid w:val="000B7253"/>
    <w:rsid w:val="000B741F"/>
    <w:rsid w:val="000B760C"/>
    <w:rsid w:val="000B7988"/>
    <w:rsid w:val="000B7A3C"/>
    <w:rsid w:val="000B7E0C"/>
    <w:rsid w:val="000B7E1B"/>
    <w:rsid w:val="000C027D"/>
    <w:rsid w:val="000C02B6"/>
    <w:rsid w:val="000C04AC"/>
    <w:rsid w:val="000C052B"/>
    <w:rsid w:val="000C0548"/>
    <w:rsid w:val="000C07A2"/>
    <w:rsid w:val="000C0C75"/>
    <w:rsid w:val="000C0DFB"/>
    <w:rsid w:val="000C11BB"/>
    <w:rsid w:val="000C11C8"/>
    <w:rsid w:val="000C1257"/>
    <w:rsid w:val="000C140E"/>
    <w:rsid w:val="000C17BE"/>
    <w:rsid w:val="000C1CDA"/>
    <w:rsid w:val="000C268C"/>
    <w:rsid w:val="000C26A6"/>
    <w:rsid w:val="000C3147"/>
    <w:rsid w:val="000C3560"/>
    <w:rsid w:val="000C3570"/>
    <w:rsid w:val="000C3C62"/>
    <w:rsid w:val="000C493F"/>
    <w:rsid w:val="000C4B02"/>
    <w:rsid w:val="000C4C18"/>
    <w:rsid w:val="000C4EEF"/>
    <w:rsid w:val="000C57AA"/>
    <w:rsid w:val="000C5D6F"/>
    <w:rsid w:val="000C6024"/>
    <w:rsid w:val="000C6A9E"/>
    <w:rsid w:val="000C6C97"/>
    <w:rsid w:val="000C75F8"/>
    <w:rsid w:val="000C7A28"/>
    <w:rsid w:val="000C7E02"/>
    <w:rsid w:val="000D0664"/>
    <w:rsid w:val="000D08BA"/>
    <w:rsid w:val="000D0A1F"/>
    <w:rsid w:val="000D0A6F"/>
    <w:rsid w:val="000D1082"/>
    <w:rsid w:val="000D19CF"/>
    <w:rsid w:val="000D221C"/>
    <w:rsid w:val="000D2461"/>
    <w:rsid w:val="000D3390"/>
    <w:rsid w:val="000D3AA3"/>
    <w:rsid w:val="000D4043"/>
    <w:rsid w:val="000D4FD7"/>
    <w:rsid w:val="000D554B"/>
    <w:rsid w:val="000D560D"/>
    <w:rsid w:val="000D5973"/>
    <w:rsid w:val="000D5AD2"/>
    <w:rsid w:val="000D5FA6"/>
    <w:rsid w:val="000D620C"/>
    <w:rsid w:val="000D648D"/>
    <w:rsid w:val="000D7297"/>
    <w:rsid w:val="000D75A6"/>
    <w:rsid w:val="000D787C"/>
    <w:rsid w:val="000D7BED"/>
    <w:rsid w:val="000D7ECE"/>
    <w:rsid w:val="000E02DD"/>
    <w:rsid w:val="000E07E2"/>
    <w:rsid w:val="000E0AF5"/>
    <w:rsid w:val="000E0DBD"/>
    <w:rsid w:val="000E0E00"/>
    <w:rsid w:val="000E0E54"/>
    <w:rsid w:val="000E0EAB"/>
    <w:rsid w:val="000E1259"/>
    <w:rsid w:val="000E189B"/>
    <w:rsid w:val="000E22FE"/>
    <w:rsid w:val="000E231C"/>
    <w:rsid w:val="000E249C"/>
    <w:rsid w:val="000E2B6E"/>
    <w:rsid w:val="000E2C7F"/>
    <w:rsid w:val="000E2F31"/>
    <w:rsid w:val="000E301B"/>
    <w:rsid w:val="000E357F"/>
    <w:rsid w:val="000E3D00"/>
    <w:rsid w:val="000E446C"/>
    <w:rsid w:val="000E467B"/>
    <w:rsid w:val="000E49BA"/>
    <w:rsid w:val="000E4C0C"/>
    <w:rsid w:val="000E4D35"/>
    <w:rsid w:val="000E4EDD"/>
    <w:rsid w:val="000E5384"/>
    <w:rsid w:val="000E6249"/>
    <w:rsid w:val="000E676C"/>
    <w:rsid w:val="000E6AE3"/>
    <w:rsid w:val="000E6BC4"/>
    <w:rsid w:val="000E6E35"/>
    <w:rsid w:val="000E7206"/>
    <w:rsid w:val="000E7756"/>
    <w:rsid w:val="000E78BF"/>
    <w:rsid w:val="000E79B3"/>
    <w:rsid w:val="000E7DB1"/>
    <w:rsid w:val="000F0B82"/>
    <w:rsid w:val="000F0ED9"/>
    <w:rsid w:val="000F1251"/>
    <w:rsid w:val="000F143D"/>
    <w:rsid w:val="000F15A6"/>
    <w:rsid w:val="000F1725"/>
    <w:rsid w:val="000F1F04"/>
    <w:rsid w:val="000F2068"/>
    <w:rsid w:val="000F2175"/>
    <w:rsid w:val="000F2F23"/>
    <w:rsid w:val="000F3052"/>
    <w:rsid w:val="000F30E9"/>
    <w:rsid w:val="000F3705"/>
    <w:rsid w:val="000F3B2C"/>
    <w:rsid w:val="000F3F59"/>
    <w:rsid w:val="000F414A"/>
    <w:rsid w:val="000F4725"/>
    <w:rsid w:val="000F47AA"/>
    <w:rsid w:val="000F47AB"/>
    <w:rsid w:val="000F49A4"/>
    <w:rsid w:val="000F4B03"/>
    <w:rsid w:val="000F4B43"/>
    <w:rsid w:val="000F4B60"/>
    <w:rsid w:val="000F5F45"/>
    <w:rsid w:val="000F6EF5"/>
    <w:rsid w:val="000F71AF"/>
    <w:rsid w:val="000F7643"/>
    <w:rsid w:val="000F76AA"/>
    <w:rsid w:val="000F7E6B"/>
    <w:rsid w:val="0010013E"/>
    <w:rsid w:val="00100967"/>
    <w:rsid w:val="00100BE0"/>
    <w:rsid w:val="00100FB5"/>
    <w:rsid w:val="00101122"/>
    <w:rsid w:val="00101290"/>
    <w:rsid w:val="00101346"/>
    <w:rsid w:val="00101D25"/>
    <w:rsid w:val="00101D78"/>
    <w:rsid w:val="00102589"/>
    <w:rsid w:val="001026E3"/>
    <w:rsid w:val="0010287E"/>
    <w:rsid w:val="00102FD1"/>
    <w:rsid w:val="0010312F"/>
    <w:rsid w:val="0010318E"/>
    <w:rsid w:val="001038C8"/>
    <w:rsid w:val="00103CB3"/>
    <w:rsid w:val="00104068"/>
    <w:rsid w:val="00104BF0"/>
    <w:rsid w:val="00104E94"/>
    <w:rsid w:val="0010538B"/>
    <w:rsid w:val="0010550B"/>
    <w:rsid w:val="00105757"/>
    <w:rsid w:val="00105AF9"/>
    <w:rsid w:val="00106117"/>
    <w:rsid w:val="00106925"/>
    <w:rsid w:val="00106BE1"/>
    <w:rsid w:val="00106CE5"/>
    <w:rsid w:val="00107433"/>
    <w:rsid w:val="00107BBA"/>
    <w:rsid w:val="001101B7"/>
    <w:rsid w:val="001104FF"/>
    <w:rsid w:val="00110B03"/>
    <w:rsid w:val="00111072"/>
    <w:rsid w:val="001118D4"/>
    <w:rsid w:val="00111E66"/>
    <w:rsid w:val="00112519"/>
    <w:rsid w:val="00112541"/>
    <w:rsid w:val="001129C7"/>
    <w:rsid w:val="00112E61"/>
    <w:rsid w:val="00113267"/>
    <w:rsid w:val="0011338A"/>
    <w:rsid w:val="001138D1"/>
    <w:rsid w:val="001139E0"/>
    <w:rsid w:val="00113C76"/>
    <w:rsid w:val="00113CA4"/>
    <w:rsid w:val="00113DF8"/>
    <w:rsid w:val="00114273"/>
    <w:rsid w:val="001142E3"/>
    <w:rsid w:val="0011461F"/>
    <w:rsid w:val="00114D77"/>
    <w:rsid w:val="00114E9C"/>
    <w:rsid w:val="001159B1"/>
    <w:rsid w:val="00115E72"/>
    <w:rsid w:val="00116096"/>
    <w:rsid w:val="001167F1"/>
    <w:rsid w:val="00116C6A"/>
    <w:rsid w:val="00116DAC"/>
    <w:rsid w:val="00117105"/>
    <w:rsid w:val="0011715E"/>
    <w:rsid w:val="00117BC0"/>
    <w:rsid w:val="00117C32"/>
    <w:rsid w:val="00120359"/>
    <w:rsid w:val="001207CB"/>
    <w:rsid w:val="00120CEE"/>
    <w:rsid w:val="00121574"/>
    <w:rsid w:val="00121A3D"/>
    <w:rsid w:val="00121C66"/>
    <w:rsid w:val="00121F64"/>
    <w:rsid w:val="00122120"/>
    <w:rsid w:val="00122377"/>
    <w:rsid w:val="00122570"/>
    <w:rsid w:val="001232D4"/>
    <w:rsid w:val="00123D3D"/>
    <w:rsid w:val="001241B6"/>
    <w:rsid w:val="001247D0"/>
    <w:rsid w:val="00125B70"/>
    <w:rsid w:val="00126076"/>
    <w:rsid w:val="00126543"/>
    <w:rsid w:val="00126B20"/>
    <w:rsid w:val="00126B29"/>
    <w:rsid w:val="00126CED"/>
    <w:rsid w:val="00126E2C"/>
    <w:rsid w:val="00126F5C"/>
    <w:rsid w:val="0012745A"/>
    <w:rsid w:val="00127472"/>
    <w:rsid w:val="0012792C"/>
    <w:rsid w:val="00127962"/>
    <w:rsid w:val="00127C3B"/>
    <w:rsid w:val="00127D09"/>
    <w:rsid w:val="00127E4E"/>
    <w:rsid w:val="001301B4"/>
    <w:rsid w:val="001301F1"/>
    <w:rsid w:val="00130DFE"/>
    <w:rsid w:val="001316D8"/>
    <w:rsid w:val="00131778"/>
    <w:rsid w:val="0013181B"/>
    <w:rsid w:val="00131AEC"/>
    <w:rsid w:val="00131D29"/>
    <w:rsid w:val="001322AE"/>
    <w:rsid w:val="00132655"/>
    <w:rsid w:val="00132ACD"/>
    <w:rsid w:val="00132CCA"/>
    <w:rsid w:val="001334C4"/>
    <w:rsid w:val="0013373A"/>
    <w:rsid w:val="001342A5"/>
    <w:rsid w:val="001346CE"/>
    <w:rsid w:val="00134B5D"/>
    <w:rsid w:val="00134C0B"/>
    <w:rsid w:val="00134D9C"/>
    <w:rsid w:val="0013513E"/>
    <w:rsid w:val="001352B6"/>
    <w:rsid w:val="00135384"/>
    <w:rsid w:val="0013560B"/>
    <w:rsid w:val="0013573A"/>
    <w:rsid w:val="00135924"/>
    <w:rsid w:val="001360A2"/>
    <w:rsid w:val="00136358"/>
    <w:rsid w:val="0013642C"/>
    <w:rsid w:val="00136534"/>
    <w:rsid w:val="001365D0"/>
    <w:rsid w:val="0013778B"/>
    <w:rsid w:val="00140215"/>
    <w:rsid w:val="00140320"/>
    <w:rsid w:val="0014058B"/>
    <w:rsid w:val="001409BE"/>
    <w:rsid w:val="00140A19"/>
    <w:rsid w:val="00140AE8"/>
    <w:rsid w:val="00140FF8"/>
    <w:rsid w:val="00141601"/>
    <w:rsid w:val="00141DC8"/>
    <w:rsid w:val="001424AC"/>
    <w:rsid w:val="0014273B"/>
    <w:rsid w:val="00142992"/>
    <w:rsid w:val="00142CEB"/>
    <w:rsid w:val="001434C8"/>
    <w:rsid w:val="00143DEA"/>
    <w:rsid w:val="00144008"/>
    <w:rsid w:val="001442AF"/>
    <w:rsid w:val="00144348"/>
    <w:rsid w:val="00144AAF"/>
    <w:rsid w:val="00144E13"/>
    <w:rsid w:val="001450D3"/>
    <w:rsid w:val="00145129"/>
    <w:rsid w:val="00145652"/>
    <w:rsid w:val="00145A77"/>
    <w:rsid w:val="00145FD8"/>
    <w:rsid w:val="00146278"/>
    <w:rsid w:val="001465D0"/>
    <w:rsid w:val="00146F5C"/>
    <w:rsid w:val="00146FC7"/>
    <w:rsid w:val="00147440"/>
    <w:rsid w:val="00147CA7"/>
    <w:rsid w:val="001505D2"/>
    <w:rsid w:val="0015088F"/>
    <w:rsid w:val="00150BE5"/>
    <w:rsid w:val="00150D52"/>
    <w:rsid w:val="00150DAF"/>
    <w:rsid w:val="00150F76"/>
    <w:rsid w:val="00150FB6"/>
    <w:rsid w:val="0015168A"/>
    <w:rsid w:val="001519A3"/>
    <w:rsid w:val="00151B66"/>
    <w:rsid w:val="00151BDF"/>
    <w:rsid w:val="00151BFB"/>
    <w:rsid w:val="00151F61"/>
    <w:rsid w:val="00152034"/>
    <w:rsid w:val="001527AE"/>
    <w:rsid w:val="00152B85"/>
    <w:rsid w:val="0015302E"/>
    <w:rsid w:val="0015322C"/>
    <w:rsid w:val="00153DEE"/>
    <w:rsid w:val="00153E02"/>
    <w:rsid w:val="00154E23"/>
    <w:rsid w:val="00154F46"/>
    <w:rsid w:val="00155581"/>
    <w:rsid w:val="00155823"/>
    <w:rsid w:val="001558A1"/>
    <w:rsid w:val="0015590F"/>
    <w:rsid w:val="00155A10"/>
    <w:rsid w:val="00155E89"/>
    <w:rsid w:val="0015714B"/>
    <w:rsid w:val="0015731D"/>
    <w:rsid w:val="00157340"/>
    <w:rsid w:val="00157549"/>
    <w:rsid w:val="00157F27"/>
    <w:rsid w:val="00160206"/>
    <w:rsid w:val="00160638"/>
    <w:rsid w:val="001606F2"/>
    <w:rsid w:val="00161259"/>
    <w:rsid w:val="001619F0"/>
    <w:rsid w:val="00161B16"/>
    <w:rsid w:val="00161D45"/>
    <w:rsid w:val="001624E6"/>
    <w:rsid w:val="00162529"/>
    <w:rsid w:val="001625FC"/>
    <w:rsid w:val="00162D1E"/>
    <w:rsid w:val="00162FC7"/>
    <w:rsid w:val="0016317C"/>
    <w:rsid w:val="001638E4"/>
    <w:rsid w:val="00163AEC"/>
    <w:rsid w:val="0016444C"/>
    <w:rsid w:val="001644A6"/>
    <w:rsid w:val="001647A1"/>
    <w:rsid w:val="00164892"/>
    <w:rsid w:val="00165792"/>
    <w:rsid w:val="001663F5"/>
    <w:rsid w:val="00166994"/>
    <w:rsid w:val="00166CAF"/>
    <w:rsid w:val="00167035"/>
    <w:rsid w:val="0016734D"/>
    <w:rsid w:val="00167483"/>
    <w:rsid w:val="00167648"/>
    <w:rsid w:val="001702E1"/>
    <w:rsid w:val="0017040C"/>
    <w:rsid w:val="001705EE"/>
    <w:rsid w:val="00170E4B"/>
    <w:rsid w:val="001717BE"/>
    <w:rsid w:val="00172AD3"/>
    <w:rsid w:val="00172BB3"/>
    <w:rsid w:val="00172E54"/>
    <w:rsid w:val="00172E87"/>
    <w:rsid w:val="001733F1"/>
    <w:rsid w:val="0017425C"/>
    <w:rsid w:val="001746D1"/>
    <w:rsid w:val="00174795"/>
    <w:rsid w:val="00174996"/>
    <w:rsid w:val="001749A2"/>
    <w:rsid w:val="00174A5B"/>
    <w:rsid w:val="001752AB"/>
    <w:rsid w:val="001754EC"/>
    <w:rsid w:val="00175999"/>
    <w:rsid w:val="00175B0F"/>
    <w:rsid w:val="00175C17"/>
    <w:rsid w:val="00175C74"/>
    <w:rsid w:val="001763B4"/>
    <w:rsid w:val="0017643E"/>
    <w:rsid w:val="00176662"/>
    <w:rsid w:val="00176778"/>
    <w:rsid w:val="00176BC8"/>
    <w:rsid w:val="00176C2F"/>
    <w:rsid w:val="00176DCB"/>
    <w:rsid w:val="00176F57"/>
    <w:rsid w:val="00177200"/>
    <w:rsid w:val="00177271"/>
    <w:rsid w:val="00177307"/>
    <w:rsid w:val="0017747F"/>
    <w:rsid w:val="00177700"/>
    <w:rsid w:val="00177927"/>
    <w:rsid w:val="00177B7B"/>
    <w:rsid w:val="001803A8"/>
    <w:rsid w:val="00180642"/>
    <w:rsid w:val="0018083B"/>
    <w:rsid w:val="0018141A"/>
    <w:rsid w:val="001819E1"/>
    <w:rsid w:val="00182461"/>
    <w:rsid w:val="00182653"/>
    <w:rsid w:val="0018267A"/>
    <w:rsid w:val="001827E0"/>
    <w:rsid w:val="001827F1"/>
    <w:rsid w:val="00182F5E"/>
    <w:rsid w:val="001834E1"/>
    <w:rsid w:val="00183BA0"/>
    <w:rsid w:val="00183E47"/>
    <w:rsid w:val="00183FA7"/>
    <w:rsid w:val="0018406A"/>
    <w:rsid w:val="00184158"/>
    <w:rsid w:val="001849FC"/>
    <w:rsid w:val="0018505A"/>
    <w:rsid w:val="001854AB"/>
    <w:rsid w:val="0018556A"/>
    <w:rsid w:val="0018563A"/>
    <w:rsid w:val="001858D9"/>
    <w:rsid w:val="001859E2"/>
    <w:rsid w:val="00185AB5"/>
    <w:rsid w:val="00185F3F"/>
    <w:rsid w:val="00185F5B"/>
    <w:rsid w:val="001865F1"/>
    <w:rsid w:val="00186667"/>
    <w:rsid w:val="00186C0F"/>
    <w:rsid w:val="00187063"/>
    <w:rsid w:val="0018715D"/>
    <w:rsid w:val="00187212"/>
    <w:rsid w:val="00187660"/>
    <w:rsid w:val="001877D4"/>
    <w:rsid w:val="00187B8D"/>
    <w:rsid w:val="001908E5"/>
    <w:rsid w:val="00190BD2"/>
    <w:rsid w:val="00190C04"/>
    <w:rsid w:val="00190D37"/>
    <w:rsid w:val="001917A0"/>
    <w:rsid w:val="00191854"/>
    <w:rsid w:val="00191A34"/>
    <w:rsid w:val="00191D3E"/>
    <w:rsid w:val="00191DDC"/>
    <w:rsid w:val="00192033"/>
    <w:rsid w:val="00192036"/>
    <w:rsid w:val="00192261"/>
    <w:rsid w:val="001924E4"/>
    <w:rsid w:val="0019252D"/>
    <w:rsid w:val="00192537"/>
    <w:rsid w:val="00192581"/>
    <w:rsid w:val="00192A0D"/>
    <w:rsid w:val="00192D51"/>
    <w:rsid w:val="00193A0C"/>
    <w:rsid w:val="00193D6F"/>
    <w:rsid w:val="00194373"/>
    <w:rsid w:val="001947DF"/>
    <w:rsid w:val="00194C99"/>
    <w:rsid w:val="0019533A"/>
    <w:rsid w:val="00195698"/>
    <w:rsid w:val="0019598A"/>
    <w:rsid w:val="00195AEC"/>
    <w:rsid w:val="00195BDE"/>
    <w:rsid w:val="00195DCE"/>
    <w:rsid w:val="00195FE8"/>
    <w:rsid w:val="00196092"/>
    <w:rsid w:val="001960F6"/>
    <w:rsid w:val="001961F4"/>
    <w:rsid w:val="001965BF"/>
    <w:rsid w:val="001966B2"/>
    <w:rsid w:val="00196AE2"/>
    <w:rsid w:val="00196CA0"/>
    <w:rsid w:val="00197834"/>
    <w:rsid w:val="001979C4"/>
    <w:rsid w:val="00197A33"/>
    <w:rsid w:val="00197AD7"/>
    <w:rsid w:val="00197BB0"/>
    <w:rsid w:val="001A02F2"/>
    <w:rsid w:val="001A0B09"/>
    <w:rsid w:val="001A0D84"/>
    <w:rsid w:val="001A1390"/>
    <w:rsid w:val="001A2779"/>
    <w:rsid w:val="001A2C3B"/>
    <w:rsid w:val="001A2EE5"/>
    <w:rsid w:val="001A30E4"/>
    <w:rsid w:val="001A3277"/>
    <w:rsid w:val="001A33CC"/>
    <w:rsid w:val="001A342B"/>
    <w:rsid w:val="001A36FB"/>
    <w:rsid w:val="001A3B1B"/>
    <w:rsid w:val="001A3C6D"/>
    <w:rsid w:val="001A4680"/>
    <w:rsid w:val="001A47D0"/>
    <w:rsid w:val="001A4C15"/>
    <w:rsid w:val="001A5356"/>
    <w:rsid w:val="001A5712"/>
    <w:rsid w:val="001A5C44"/>
    <w:rsid w:val="001A607C"/>
    <w:rsid w:val="001A618B"/>
    <w:rsid w:val="001A6BAF"/>
    <w:rsid w:val="001A719B"/>
    <w:rsid w:val="001A7350"/>
    <w:rsid w:val="001A7A5E"/>
    <w:rsid w:val="001B0542"/>
    <w:rsid w:val="001B09A4"/>
    <w:rsid w:val="001B0CAF"/>
    <w:rsid w:val="001B150C"/>
    <w:rsid w:val="001B2158"/>
    <w:rsid w:val="001B2253"/>
    <w:rsid w:val="001B232D"/>
    <w:rsid w:val="001B26F7"/>
    <w:rsid w:val="001B2719"/>
    <w:rsid w:val="001B27B5"/>
    <w:rsid w:val="001B2A9D"/>
    <w:rsid w:val="001B2F7D"/>
    <w:rsid w:val="001B3162"/>
    <w:rsid w:val="001B3370"/>
    <w:rsid w:val="001B3BDF"/>
    <w:rsid w:val="001B3BE4"/>
    <w:rsid w:val="001B3C32"/>
    <w:rsid w:val="001B3D73"/>
    <w:rsid w:val="001B41C0"/>
    <w:rsid w:val="001B525F"/>
    <w:rsid w:val="001B539B"/>
    <w:rsid w:val="001B53EE"/>
    <w:rsid w:val="001B554E"/>
    <w:rsid w:val="001B6E47"/>
    <w:rsid w:val="001B6F95"/>
    <w:rsid w:val="001B72B0"/>
    <w:rsid w:val="001B76B7"/>
    <w:rsid w:val="001C059F"/>
    <w:rsid w:val="001C05DD"/>
    <w:rsid w:val="001C0875"/>
    <w:rsid w:val="001C087D"/>
    <w:rsid w:val="001C124E"/>
    <w:rsid w:val="001C243F"/>
    <w:rsid w:val="001C293A"/>
    <w:rsid w:val="001C2B40"/>
    <w:rsid w:val="001C2E9E"/>
    <w:rsid w:val="001C2ECF"/>
    <w:rsid w:val="001C301C"/>
    <w:rsid w:val="001C336C"/>
    <w:rsid w:val="001C364A"/>
    <w:rsid w:val="001C3663"/>
    <w:rsid w:val="001C3A1E"/>
    <w:rsid w:val="001C3C7C"/>
    <w:rsid w:val="001C3CE7"/>
    <w:rsid w:val="001C43A7"/>
    <w:rsid w:val="001C4657"/>
    <w:rsid w:val="001C46CF"/>
    <w:rsid w:val="001C4CDC"/>
    <w:rsid w:val="001C4EF0"/>
    <w:rsid w:val="001C4FCD"/>
    <w:rsid w:val="001C52A9"/>
    <w:rsid w:val="001C5C41"/>
    <w:rsid w:val="001C5ECC"/>
    <w:rsid w:val="001C6357"/>
    <w:rsid w:val="001C6D73"/>
    <w:rsid w:val="001C6DF9"/>
    <w:rsid w:val="001C6EA9"/>
    <w:rsid w:val="001C6EF9"/>
    <w:rsid w:val="001C702E"/>
    <w:rsid w:val="001C7071"/>
    <w:rsid w:val="001C74CB"/>
    <w:rsid w:val="001C781F"/>
    <w:rsid w:val="001C7C87"/>
    <w:rsid w:val="001C7C89"/>
    <w:rsid w:val="001C7D26"/>
    <w:rsid w:val="001C7FA0"/>
    <w:rsid w:val="001C7FB6"/>
    <w:rsid w:val="001D05F2"/>
    <w:rsid w:val="001D0B75"/>
    <w:rsid w:val="001D0CC0"/>
    <w:rsid w:val="001D0E04"/>
    <w:rsid w:val="001D113B"/>
    <w:rsid w:val="001D11E7"/>
    <w:rsid w:val="001D1A94"/>
    <w:rsid w:val="001D1C3F"/>
    <w:rsid w:val="001D1D54"/>
    <w:rsid w:val="001D1DAF"/>
    <w:rsid w:val="001D1DC5"/>
    <w:rsid w:val="001D1FB2"/>
    <w:rsid w:val="001D228C"/>
    <w:rsid w:val="001D240D"/>
    <w:rsid w:val="001D25E6"/>
    <w:rsid w:val="001D2E80"/>
    <w:rsid w:val="001D3177"/>
    <w:rsid w:val="001D32C9"/>
    <w:rsid w:val="001D36ED"/>
    <w:rsid w:val="001D4303"/>
    <w:rsid w:val="001D4908"/>
    <w:rsid w:val="001D4D5C"/>
    <w:rsid w:val="001D4F02"/>
    <w:rsid w:val="001D501F"/>
    <w:rsid w:val="001D574C"/>
    <w:rsid w:val="001D5926"/>
    <w:rsid w:val="001D606A"/>
    <w:rsid w:val="001D6258"/>
    <w:rsid w:val="001D6323"/>
    <w:rsid w:val="001D65FF"/>
    <w:rsid w:val="001D6BFB"/>
    <w:rsid w:val="001D6E19"/>
    <w:rsid w:val="001D7248"/>
    <w:rsid w:val="001D72BB"/>
    <w:rsid w:val="001D72C5"/>
    <w:rsid w:val="001D7512"/>
    <w:rsid w:val="001D752C"/>
    <w:rsid w:val="001D7662"/>
    <w:rsid w:val="001D7D8D"/>
    <w:rsid w:val="001E0496"/>
    <w:rsid w:val="001E0B38"/>
    <w:rsid w:val="001E0C70"/>
    <w:rsid w:val="001E142E"/>
    <w:rsid w:val="001E18AE"/>
    <w:rsid w:val="001E1938"/>
    <w:rsid w:val="001E1ACF"/>
    <w:rsid w:val="001E1BB3"/>
    <w:rsid w:val="001E1BDF"/>
    <w:rsid w:val="001E1C7E"/>
    <w:rsid w:val="001E2069"/>
    <w:rsid w:val="001E2525"/>
    <w:rsid w:val="001E2B40"/>
    <w:rsid w:val="001E2CEB"/>
    <w:rsid w:val="001E31F4"/>
    <w:rsid w:val="001E32F6"/>
    <w:rsid w:val="001E37C8"/>
    <w:rsid w:val="001E47ED"/>
    <w:rsid w:val="001E4BA2"/>
    <w:rsid w:val="001E4FA8"/>
    <w:rsid w:val="001E526D"/>
    <w:rsid w:val="001E538F"/>
    <w:rsid w:val="001E54E4"/>
    <w:rsid w:val="001E57B6"/>
    <w:rsid w:val="001E5877"/>
    <w:rsid w:val="001E5CDA"/>
    <w:rsid w:val="001E61C2"/>
    <w:rsid w:val="001E6252"/>
    <w:rsid w:val="001E6ACD"/>
    <w:rsid w:val="001E6BD9"/>
    <w:rsid w:val="001E6D2C"/>
    <w:rsid w:val="001E78D6"/>
    <w:rsid w:val="001E7EA9"/>
    <w:rsid w:val="001F0E5C"/>
    <w:rsid w:val="001F1B01"/>
    <w:rsid w:val="001F1B9E"/>
    <w:rsid w:val="001F1FBB"/>
    <w:rsid w:val="001F20B9"/>
    <w:rsid w:val="001F2116"/>
    <w:rsid w:val="001F21EA"/>
    <w:rsid w:val="001F2A27"/>
    <w:rsid w:val="001F2B20"/>
    <w:rsid w:val="001F3703"/>
    <w:rsid w:val="001F38CF"/>
    <w:rsid w:val="001F38F3"/>
    <w:rsid w:val="001F3BC9"/>
    <w:rsid w:val="001F42B9"/>
    <w:rsid w:val="001F43C9"/>
    <w:rsid w:val="001F4722"/>
    <w:rsid w:val="001F4CDB"/>
    <w:rsid w:val="001F510B"/>
    <w:rsid w:val="001F545B"/>
    <w:rsid w:val="001F55C9"/>
    <w:rsid w:val="001F5854"/>
    <w:rsid w:val="001F58C6"/>
    <w:rsid w:val="001F594F"/>
    <w:rsid w:val="001F5A6E"/>
    <w:rsid w:val="001F63E4"/>
    <w:rsid w:val="001F64C5"/>
    <w:rsid w:val="001F721B"/>
    <w:rsid w:val="001F765E"/>
    <w:rsid w:val="001F7DA1"/>
    <w:rsid w:val="001F7E16"/>
    <w:rsid w:val="0020023C"/>
    <w:rsid w:val="00200283"/>
    <w:rsid w:val="00200358"/>
    <w:rsid w:val="0020055C"/>
    <w:rsid w:val="00200597"/>
    <w:rsid w:val="002014B7"/>
    <w:rsid w:val="0020161E"/>
    <w:rsid w:val="00201735"/>
    <w:rsid w:val="002017B4"/>
    <w:rsid w:val="00201AC6"/>
    <w:rsid w:val="00201E86"/>
    <w:rsid w:val="00202047"/>
    <w:rsid w:val="0020258C"/>
    <w:rsid w:val="002029F8"/>
    <w:rsid w:val="00202E11"/>
    <w:rsid w:val="00203A00"/>
    <w:rsid w:val="00203C0C"/>
    <w:rsid w:val="00203C22"/>
    <w:rsid w:val="00204B7E"/>
    <w:rsid w:val="00204E9D"/>
    <w:rsid w:val="002057FC"/>
    <w:rsid w:val="00205B95"/>
    <w:rsid w:val="00205D20"/>
    <w:rsid w:val="00205E87"/>
    <w:rsid w:val="00205FE4"/>
    <w:rsid w:val="002063E6"/>
    <w:rsid w:val="0020645D"/>
    <w:rsid w:val="002067C1"/>
    <w:rsid w:val="00206C18"/>
    <w:rsid w:val="00207508"/>
    <w:rsid w:val="00207558"/>
    <w:rsid w:val="002075C1"/>
    <w:rsid w:val="00207DF6"/>
    <w:rsid w:val="002108A2"/>
    <w:rsid w:val="00210C84"/>
    <w:rsid w:val="00210E5F"/>
    <w:rsid w:val="002110EB"/>
    <w:rsid w:val="00211552"/>
    <w:rsid w:val="00211624"/>
    <w:rsid w:val="002119CE"/>
    <w:rsid w:val="002120B2"/>
    <w:rsid w:val="0021267D"/>
    <w:rsid w:val="0021286F"/>
    <w:rsid w:val="00212873"/>
    <w:rsid w:val="0021288B"/>
    <w:rsid w:val="00212EF3"/>
    <w:rsid w:val="002131B7"/>
    <w:rsid w:val="002131F2"/>
    <w:rsid w:val="00213677"/>
    <w:rsid w:val="00213863"/>
    <w:rsid w:val="00213ED2"/>
    <w:rsid w:val="002143FB"/>
    <w:rsid w:val="00214700"/>
    <w:rsid w:val="002149D4"/>
    <w:rsid w:val="00214B40"/>
    <w:rsid w:val="00214B77"/>
    <w:rsid w:val="0021533C"/>
    <w:rsid w:val="00215368"/>
    <w:rsid w:val="002154C4"/>
    <w:rsid w:val="00215669"/>
    <w:rsid w:val="0021566B"/>
    <w:rsid w:val="00215CBC"/>
    <w:rsid w:val="00215CD8"/>
    <w:rsid w:val="00216B35"/>
    <w:rsid w:val="0021710B"/>
    <w:rsid w:val="0021713A"/>
    <w:rsid w:val="002178E5"/>
    <w:rsid w:val="00220131"/>
    <w:rsid w:val="00220556"/>
    <w:rsid w:val="0022080A"/>
    <w:rsid w:val="00220DE3"/>
    <w:rsid w:val="002212DF"/>
    <w:rsid w:val="00221502"/>
    <w:rsid w:val="002222BF"/>
    <w:rsid w:val="00222509"/>
    <w:rsid w:val="00222E58"/>
    <w:rsid w:val="002239D3"/>
    <w:rsid w:val="0022433C"/>
    <w:rsid w:val="00224414"/>
    <w:rsid w:val="00224712"/>
    <w:rsid w:val="00224D60"/>
    <w:rsid w:val="00225027"/>
    <w:rsid w:val="0022520C"/>
    <w:rsid w:val="0022552C"/>
    <w:rsid w:val="002261E1"/>
    <w:rsid w:val="0022654B"/>
    <w:rsid w:val="00226564"/>
    <w:rsid w:val="00226624"/>
    <w:rsid w:val="00226BB7"/>
    <w:rsid w:val="00226C19"/>
    <w:rsid w:val="00226FE4"/>
    <w:rsid w:val="002277B9"/>
    <w:rsid w:val="002279B2"/>
    <w:rsid w:val="00227BB3"/>
    <w:rsid w:val="0023056C"/>
    <w:rsid w:val="00231602"/>
    <w:rsid w:val="0023197D"/>
    <w:rsid w:val="0023230D"/>
    <w:rsid w:val="00232368"/>
    <w:rsid w:val="00232CFB"/>
    <w:rsid w:val="00232E84"/>
    <w:rsid w:val="00233113"/>
    <w:rsid w:val="00233FB2"/>
    <w:rsid w:val="002349FF"/>
    <w:rsid w:val="00234A4E"/>
    <w:rsid w:val="00234C87"/>
    <w:rsid w:val="00234EB8"/>
    <w:rsid w:val="002350BB"/>
    <w:rsid w:val="00235706"/>
    <w:rsid w:val="00235C12"/>
    <w:rsid w:val="0023613A"/>
    <w:rsid w:val="0023672D"/>
    <w:rsid w:val="00236BD0"/>
    <w:rsid w:val="002371B8"/>
    <w:rsid w:val="002378AC"/>
    <w:rsid w:val="00237B18"/>
    <w:rsid w:val="00237C87"/>
    <w:rsid w:val="00237FD1"/>
    <w:rsid w:val="00240186"/>
    <w:rsid w:val="002409D1"/>
    <w:rsid w:val="00240A3D"/>
    <w:rsid w:val="00240D31"/>
    <w:rsid w:val="00241006"/>
    <w:rsid w:val="00241F84"/>
    <w:rsid w:val="0024232C"/>
    <w:rsid w:val="002423E3"/>
    <w:rsid w:val="00242674"/>
    <w:rsid w:val="00242EBE"/>
    <w:rsid w:val="00243411"/>
    <w:rsid w:val="00244819"/>
    <w:rsid w:val="00244894"/>
    <w:rsid w:val="00244EB1"/>
    <w:rsid w:val="0024514C"/>
    <w:rsid w:val="0024516F"/>
    <w:rsid w:val="00245256"/>
    <w:rsid w:val="002457B9"/>
    <w:rsid w:val="00245C13"/>
    <w:rsid w:val="00245E98"/>
    <w:rsid w:val="0024608A"/>
    <w:rsid w:val="0024650C"/>
    <w:rsid w:val="0024672E"/>
    <w:rsid w:val="00246CD5"/>
    <w:rsid w:val="00246FB4"/>
    <w:rsid w:val="002470C1"/>
    <w:rsid w:val="0024756F"/>
    <w:rsid w:val="002479BA"/>
    <w:rsid w:val="00247B55"/>
    <w:rsid w:val="00247DA0"/>
    <w:rsid w:val="0025003D"/>
    <w:rsid w:val="002505C0"/>
    <w:rsid w:val="00250823"/>
    <w:rsid w:val="002509F6"/>
    <w:rsid w:val="00251A2C"/>
    <w:rsid w:val="00251ACC"/>
    <w:rsid w:val="00252486"/>
    <w:rsid w:val="00252BD9"/>
    <w:rsid w:val="00252C6F"/>
    <w:rsid w:val="00252C70"/>
    <w:rsid w:val="00253449"/>
    <w:rsid w:val="00253F94"/>
    <w:rsid w:val="00254046"/>
    <w:rsid w:val="002540AC"/>
    <w:rsid w:val="00254108"/>
    <w:rsid w:val="002542BD"/>
    <w:rsid w:val="00254465"/>
    <w:rsid w:val="00254A89"/>
    <w:rsid w:val="00254AF2"/>
    <w:rsid w:val="002553F6"/>
    <w:rsid w:val="00255715"/>
    <w:rsid w:val="00255956"/>
    <w:rsid w:val="00255EFD"/>
    <w:rsid w:val="002560BB"/>
    <w:rsid w:val="00256362"/>
    <w:rsid w:val="00256C9C"/>
    <w:rsid w:val="00257749"/>
    <w:rsid w:val="00257A5D"/>
    <w:rsid w:val="00257B8E"/>
    <w:rsid w:val="00257B94"/>
    <w:rsid w:val="00257CE0"/>
    <w:rsid w:val="00260571"/>
    <w:rsid w:val="00260A6A"/>
    <w:rsid w:val="00260EC9"/>
    <w:rsid w:val="00260F57"/>
    <w:rsid w:val="002610C8"/>
    <w:rsid w:val="002614B1"/>
    <w:rsid w:val="00261AD9"/>
    <w:rsid w:val="002620BC"/>
    <w:rsid w:val="002620CB"/>
    <w:rsid w:val="00262964"/>
    <w:rsid w:val="002629BA"/>
    <w:rsid w:val="00262E3E"/>
    <w:rsid w:val="0026315E"/>
    <w:rsid w:val="002641A3"/>
    <w:rsid w:val="002649B6"/>
    <w:rsid w:val="002649BB"/>
    <w:rsid w:val="00264A09"/>
    <w:rsid w:val="00264CD1"/>
    <w:rsid w:val="00264E76"/>
    <w:rsid w:val="002653CF"/>
    <w:rsid w:val="0026568B"/>
    <w:rsid w:val="002656D1"/>
    <w:rsid w:val="00265ADE"/>
    <w:rsid w:val="00265C9A"/>
    <w:rsid w:val="00266EDF"/>
    <w:rsid w:val="00266FF0"/>
    <w:rsid w:val="00267154"/>
    <w:rsid w:val="00267436"/>
    <w:rsid w:val="002678C9"/>
    <w:rsid w:val="00267B7F"/>
    <w:rsid w:val="00267F21"/>
    <w:rsid w:val="00270A5B"/>
    <w:rsid w:val="00270BEE"/>
    <w:rsid w:val="00270FBD"/>
    <w:rsid w:val="00270FC9"/>
    <w:rsid w:val="00271264"/>
    <w:rsid w:val="002712CD"/>
    <w:rsid w:val="00271356"/>
    <w:rsid w:val="0027141E"/>
    <w:rsid w:val="00271DAC"/>
    <w:rsid w:val="002721FE"/>
    <w:rsid w:val="0027263B"/>
    <w:rsid w:val="0027281E"/>
    <w:rsid w:val="00272A4A"/>
    <w:rsid w:val="00272AF2"/>
    <w:rsid w:val="00272B67"/>
    <w:rsid w:val="00272BC7"/>
    <w:rsid w:val="00272D77"/>
    <w:rsid w:val="00272D7F"/>
    <w:rsid w:val="00273128"/>
    <w:rsid w:val="0027314C"/>
    <w:rsid w:val="00273229"/>
    <w:rsid w:val="0027323E"/>
    <w:rsid w:val="00273ED3"/>
    <w:rsid w:val="00273EE2"/>
    <w:rsid w:val="002744D6"/>
    <w:rsid w:val="002745D6"/>
    <w:rsid w:val="002747CE"/>
    <w:rsid w:val="00276429"/>
    <w:rsid w:val="0027676A"/>
    <w:rsid w:val="00276E6F"/>
    <w:rsid w:val="00277118"/>
    <w:rsid w:val="002775B1"/>
    <w:rsid w:val="00277691"/>
    <w:rsid w:val="00277764"/>
    <w:rsid w:val="002777CA"/>
    <w:rsid w:val="0027795D"/>
    <w:rsid w:val="00277AEA"/>
    <w:rsid w:val="00277E57"/>
    <w:rsid w:val="00277F1A"/>
    <w:rsid w:val="002804D2"/>
    <w:rsid w:val="00280C50"/>
    <w:rsid w:val="002814F5"/>
    <w:rsid w:val="002818DE"/>
    <w:rsid w:val="00281930"/>
    <w:rsid w:val="00281F82"/>
    <w:rsid w:val="0028280E"/>
    <w:rsid w:val="002828E7"/>
    <w:rsid w:val="002829B2"/>
    <w:rsid w:val="0028337C"/>
    <w:rsid w:val="002834D6"/>
    <w:rsid w:val="002835C0"/>
    <w:rsid w:val="0028365F"/>
    <w:rsid w:val="002836E0"/>
    <w:rsid w:val="00283C68"/>
    <w:rsid w:val="00283EEC"/>
    <w:rsid w:val="00283F19"/>
    <w:rsid w:val="00284253"/>
    <w:rsid w:val="002846D2"/>
    <w:rsid w:val="00284D65"/>
    <w:rsid w:val="002852F8"/>
    <w:rsid w:val="0028552B"/>
    <w:rsid w:val="00285AB2"/>
    <w:rsid w:val="00285CC3"/>
    <w:rsid w:val="002863C7"/>
    <w:rsid w:val="00286C9F"/>
    <w:rsid w:val="00286CD7"/>
    <w:rsid w:val="00286D7E"/>
    <w:rsid w:val="00286D9C"/>
    <w:rsid w:val="00287B3F"/>
    <w:rsid w:val="002906CF"/>
    <w:rsid w:val="0029087C"/>
    <w:rsid w:val="002909B5"/>
    <w:rsid w:val="00290CE9"/>
    <w:rsid w:val="00290CF2"/>
    <w:rsid w:val="0029198E"/>
    <w:rsid w:val="002919A5"/>
    <w:rsid w:val="00291C73"/>
    <w:rsid w:val="00291DF0"/>
    <w:rsid w:val="00291F8D"/>
    <w:rsid w:val="00292501"/>
    <w:rsid w:val="00292A6E"/>
    <w:rsid w:val="00292CCC"/>
    <w:rsid w:val="00292EA5"/>
    <w:rsid w:val="002931E3"/>
    <w:rsid w:val="0029405C"/>
    <w:rsid w:val="00294672"/>
    <w:rsid w:val="00294914"/>
    <w:rsid w:val="00294E4E"/>
    <w:rsid w:val="00294F0F"/>
    <w:rsid w:val="002956BA"/>
    <w:rsid w:val="00295790"/>
    <w:rsid w:val="002964CF"/>
    <w:rsid w:val="00296661"/>
    <w:rsid w:val="00297813"/>
    <w:rsid w:val="00297A21"/>
    <w:rsid w:val="002A0607"/>
    <w:rsid w:val="002A1427"/>
    <w:rsid w:val="002A1839"/>
    <w:rsid w:val="002A1885"/>
    <w:rsid w:val="002A2500"/>
    <w:rsid w:val="002A3500"/>
    <w:rsid w:val="002A35D9"/>
    <w:rsid w:val="002A3C23"/>
    <w:rsid w:val="002A3F66"/>
    <w:rsid w:val="002A4E99"/>
    <w:rsid w:val="002A536A"/>
    <w:rsid w:val="002A60C0"/>
    <w:rsid w:val="002A6540"/>
    <w:rsid w:val="002A67D9"/>
    <w:rsid w:val="002A6A97"/>
    <w:rsid w:val="002A6DAE"/>
    <w:rsid w:val="002A72A5"/>
    <w:rsid w:val="002A7322"/>
    <w:rsid w:val="002A7685"/>
    <w:rsid w:val="002A7823"/>
    <w:rsid w:val="002B00AD"/>
    <w:rsid w:val="002B036C"/>
    <w:rsid w:val="002B045D"/>
    <w:rsid w:val="002B0595"/>
    <w:rsid w:val="002B0AB1"/>
    <w:rsid w:val="002B0AF1"/>
    <w:rsid w:val="002B10DB"/>
    <w:rsid w:val="002B1495"/>
    <w:rsid w:val="002B1667"/>
    <w:rsid w:val="002B1A25"/>
    <w:rsid w:val="002B2211"/>
    <w:rsid w:val="002B2489"/>
    <w:rsid w:val="002B2524"/>
    <w:rsid w:val="002B2918"/>
    <w:rsid w:val="002B295A"/>
    <w:rsid w:val="002B2F20"/>
    <w:rsid w:val="002B3002"/>
    <w:rsid w:val="002B3068"/>
    <w:rsid w:val="002B30EE"/>
    <w:rsid w:val="002B31D1"/>
    <w:rsid w:val="002B3265"/>
    <w:rsid w:val="002B335E"/>
    <w:rsid w:val="002B36CA"/>
    <w:rsid w:val="002B3825"/>
    <w:rsid w:val="002B3A5C"/>
    <w:rsid w:val="002B3D40"/>
    <w:rsid w:val="002B4981"/>
    <w:rsid w:val="002B4DE8"/>
    <w:rsid w:val="002B4ED2"/>
    <w:rsid w:val="002B4FB6"/>
    <w:rsid w:val="002B51B6"/>
    <w:rsid w:val="002B539F"/>
    <w:rsid w:val="002B584B"/>
    <w:rsid w:val="002B5D1A"/>
    <w:rsid w:val="002B6236"/>
    <w:rsid w:val="002B6391"/>
    <w:rsid w:val="002B645C"/>
    <w:rsid w:val="002B65FD"/>
    <w:rsid w:val="002B683C"/>
    <w:rsid w:val="002B6B0B"/>
    <w:rsid w:val="002B6EBF"/>
    <w:rsid w:val="002B7090"/>
    <w:rsid w:val="002B72F8"/>
    <w:rsid w:val="002B7B33"/>
    <w:rsid w:val="002B7D68"/>
    <w:rsid w:val="002B7F63"/>
    <w:rsid w:val="002C00EE"/>
    <w:rsid w:val="002C0294"/>
    <w:rsid w:val="002C03A9"/>
    <w:rsid w:val="002C0530"/>
    <w:rsid w:val="002C0A35"/>
    <w:rsid w:val="002C0CB7"/>
    <w:rsid w:val="002C0E49"/>
    <w:rsid w:val="002C173B"/>
    <w:rsid w:val="002C1B3D"/>
    <w:rsid w:val="002C1C63"/>
    <w:rsid w:val="002C1D62"/>
    <w:rsid w:val="002C2D0D"/>
    <w:rsid w:val="002C2DB1"/>
    <w:rsid w:val="002C34D9"/>
    <w:rsid w:val="002C3582"/>
    <w:rsid w:val="002C3D96"/>
    <w:rsid w:val="002C4451"/>
    <w:rsid w:val="002C4511"/>
    <w:rsid w:val="002C4E14"/>
    <w:rsid w:val="002C590B"/>
    <w:rsid w:val="002C5BD5"/>
    <w:rsid w:val="002C5D2D"/>
    <w:rsid w:val="002C6353"/>
    <w:rsid w:val="002C70BF"/>
    <w:rsid w:val="002C7287"/>
    <w:rsid w:val="002C7644"/>
    <w:rsid w:val="002C78A4"/>
    <w:rsid w:val="002C79AE"/>
    <w:rsid w:val="002D075C"/>
    <w:rsid w:val="002D0EC2"/>
    <w:rsid w:val="002D112C"/>
    <w:rsid w:val="002D14F1"/>
    <w:rsid w:val="002D1EDA"/>
    <w:rsid w:val="002D1FA1"/>
    <w:rsid w:val="002D2141"/>
    <w:rsid w:val="002D2B3A"/>
    <w:rsid w:val="002D32A6"/>
    <w:rsid w:val="002D4CFB"/>
    <w:rsid w:val="002D50AA"/>
    <w:rsid w:val="002D5387"/>
    <w:rsid w:val="002D5574"/>
    <w:rsid w:val="002D57AE"/>
    <w:rsid w:val="002D5F63"/>
    <w:rsid w:val="002D5FB1"/>
    <w:rsid w:val="002D6415"/>
    <w:rsid w:val="002D64E3"/>
    <w:rsid w:val="002D720C"/>
    <w:rsid w:val="002D74F2"/>
    <w:rsid w:val="002D756D"/>
    <w:rsid w:val="002D7B3F"/>
    <w:rsid w:val="002D7E37"/>
    <w:rsid w:val="002E00EC"/>
    <w:rsid w:val="002E09FE"/>
    <w:rsid w:val="002E0C61"/>
    <w:rsid w:val="002E1326"/>
    <w:rsid w:val="002E1A65"/>
    <w:rsid w:val="002E1C09"/>
    <w:rsid w:val="002E1C81"/>
    <w:rsid w:val="002E1C86"/>
    <w:rsid w:val="002E2CA7"/>
    <w:rsid w:val="002E2EFC"/>
    <w:rsid w:val="002E31FF"/>
    <w:rsid w:val="002E3F91"/>
    <w:rsid w:val="002E455B"/>
    <w:rsid w:val="002E4AAA"/>
    <w:rsid w:val="002E592E"/>
    <w:rsid w:val="002E5B20"/>
    <w:rsid w:val="002E5B83"/>
    <w:rsid w:val="002E5DFA"/>
    <w:rsid w:val="002E6559"/>
    <w:rsid w:val="002E67E0"/>
    <w:rsid w:val="002E6B30"/>
    <w:rsid w:val="002E6C0F"/>
    <w:rsid w:val="002E75DC"/>
    <w:rsid w:val="002E7769"/>
    <w:rsid w:val="002E7F81"/>
    <w:rsid w:val="002F0308"/>
    <w:rsid w:val="002F0390"/>
    <w:rsid w:val="002F0C2E"/>
    <w:rsid w:val="002F11AB"/>
    <w:rsid w:val="002F15B3"/>
    <w:rsid w:val="002F15B5"/>
    <w:rsid w:val="002F1697"/>
    <w:rsid w:val="002F19C4"/>
    <w:rsid w:val="002F1C62"/>
    <w:rsid w:val="002F204C"/>
    <w:rsid w:val="002F2677"/>
    <w:rsid w:val="002F2A2B"/>
    <w:rsid w:val="002F2B14"/>
    <w:rsid w:val="002F2B85"/>
    <w:rsid w:val="002F2DFE"/>
    <w:rsid w:val="002F3843"/>
    <w:rsid w:val="002F3AAF"/>
    <w:rsid w:val="002F40F9"/>
    <w:rsid w:val="002F416D"/>
    <w:rsid w:val="002F4DD0"/>
    <w:rsid w:val="002F506C"/>
    <w:rsid w:val="002F5096"/>
    <w:rsid w:val="002F5315"/>
    <w:rsid w:val="002F53C1"/>
    <w:rsid w:val="002F53F6"/>
    <w:rsid w:val="002F542A"/>
    <w:rsid w:val="002F58BF"/>
    <w:rsid w:val="002F590A"/>
    <w:rsid w:val="002F61C4"/>
    <w:rsid w:val="002F646C"/>
    <w:rsid w:val="002F68B3"/>
    <w:rsid w:val="002F6FEA"/>
    <w:rsid w:val="002F7233"/>
    <w:rsid w:val="002F72C2"/>
    <w:rsid w:val="002F73CE"/>
    <w:rsid w:val="002F77A6"/>
    <w:rsid w:val="002F7AF6"/>
    <w:rsid w:val="002F7FEA"/>
    <w:rsid w:val="002F7FF3"/>
    <w:rsid w:val="00300D44"/>
    <w:rsid w:val="00300D8D"/>
    <w:rsid w:val="0030125F"/>
    <w:rsid w:val="0030145D"/>
    <w:rsid w:val="00301894"/>
    <w:rsid w:val="00301903"/>
    <w:rsid w:val="00301C7A"/>
    <w:rsid w:val="00302004"/>
    <w:rsid w:val="00302419"/>
    <w:rsid w:val="00302847"/>
    <w:rsid w:val="0030286E"/>
    <w:rsid w:val="00302C85"/>
    <w:rsid w:val="00302E9E"/>
    <w:rsid w:val="003033C4"/>
    <w:rsid w:val="00303752"/>
    <w:rsid w:val="00303AB9"/>
    <w:rsid w:val="00304209"/>
    <w:rsid w:val="003046E5"/>
    <w:rsid w:val="00304760"/>
    <w:rsid w:val="003049AE"/>
    <w:rsid w:val="00304AED"/>
    <w:rsid w:val="00304DB3"/>
    <w:rsid w:val="00305368"/>
    <w:rsid w:val="003055C3"/>
    <w:rsid w:val="00305AA4"/>
    <w:rsid w:val="00305CCA"/>
    <w:rsid w:val="00305D7E"/>
    <w:rsid w:val="00305D87"/>
    <w:rsid w:val="00305FF4"/>
    <w:rsid w:val="0030669B"/>
    <w:rsid w:val="003069F3"/>
    <w:rsid w:val="00306A1B"/>
    <w:rsid w:val="00306C24"/>
    <w:rsid w:val="00306E4D"/>
    <w:rsid w:val="00307126"/>
    <w:rsid w:val="00307967"/>
    <w:rsid w:val="00307F4B"/>
    <w:rsid w:val="00310D61"/>
    <w:rsid w:val="0031107D"/>
    <w:rsid w:val="00311166"/>
    <w:rsid w:val="003112CE"/>
    <w:rsid w:val="0031141F"/>
    <w:rsid w:val="00311F16"/>
    <w:rsid w:val="003124AD"/>
    <w:rsid w:val="0031256A"/>
    <w:rsid w:val="003127F0"/>
    <w:rsid w:val="00312A06"/>
    <w:rsid w:val="00312C1C"/>
    <w:rsid w:val="00313665"/>
    <w:rsid w:val="00313FF6"/>
    <w:rsid w:val="00314328"/>
    <w:rsid w:val="003148CE"/>
    <w:rsid w:val="003149CA"/>
    <w:rsid w:val="00314FEC"/>
    <w:rsid w:val="00315E77"/>
    <w:rsid w:val="003160BD"/>
    <w:rsid w:val="003162CA"/>
    <w:rsid w:val="0031634A"/>
    <w:rsid w:val="00316398"/>
    <w:rsid w:val="003166B8"/>
    <w:rsid w:val="00316905"/>
    <w:rsid w:val="00316986"/>
    <w:rsid w:val="00316BFD"/>
    <w:rsid w:val="00317451"/>
    <w:rsid w:val="00317598"/>
    <w:rsid w:val="0031773A"/>
    <w:rsid w:val="0032015F"/>
    <w:rsid w:val="003201FF"/>
    <w:rsid w:val="003205CE"/>
    <w:rsid w:val="0032062A"/>
    <w:rsid w:val="00320707"/>
    <w:rsid w:val="00320986"/>
    <w:rsid w:val="00320A3D"/>
    <w:rsid w:val="003215E1"/>
    <w:rsid w:val="003224C6"/>
    <w:rsid w:val="003225D7"/>
    <w:rsid w:val="00323428"/>
    <w:rsid w:val="003236C3"/>
    <w:rsid w:val="00323A4A"/>
    <w:rsid w:val="00323AD6"/>
    <w:rsid w:val="00324276"/>
    <w:rsid w:val="0032445A"/>
    <w:rsid w:val="003244DC"/>
    <w:rsid w:val="00324CC6"/>
    <w:rsid w:val="00324E53"/>
    <w:rsid w:val="0032594B"/>
    <w:rsid w:val="00326269"/>
    <w:rsid w:val="003263F1"/>
    <w:rsid w:val="003268B8"/>
    <w:rsid w:val="00326BBC"/>
    <w:rsid w:val="00327024"/>
    <w:rsid w:val="003270E9"/>
    <w:rsid w:val="00327206"/>
    <w:rsid w:val="00327A0E"/>
    <w:rsid w:val="00327C95"/>
    <w:rsid w:val="003303F4"/>
    <w:rsid w:val="00330DA5"/>
    <w:rsid w:val="0033146D"/>
    <w:rsid w:val="00331784"/>
    <w:rsid w:val="00331979"/>
    <w:rsid w:val="0033226E"/>
    <w:rsid w:val="0033240B"/>
    <w:rsid w:val="00332797"/>
    <w:rsid w:val="00332EB1"/>
    <w:rsid w:val="0033352F"/>
    <w:rsid w:val="00333883"/>
    <w:rsid w:val="00333C4D"/>
    <w:rsid w:val="00333E09"/>
    <w:rsid w:val="00334058"/>
    <w:rsid w:val="003342EC"/>
    <w:rsid w:val="00334A95"/>
    <w:rsid w:val="00334E2F"/>
    <w:rsid w:val="00335467"/>
    <w:rsid w:val="00335669"/>
    <w:rsid w:val="0033589F"/>
    <w:rsid w:val="00335A58"/>
    <w:rsid w:val="00336CD1"/>
    <w:rsid w:val="00336F62"/>
    <w:rsid w:val="003374F5"/>
    <w:rsid w:val="003376E4"/>
    <w:rsid w:val="00337824"/>
    <w:rsid w:val="00337BC8"/>
    <w:rsid w:val="00337EFB"/>
    <w:rsid w:val="00340318"/>
    <w:rsid w:val="0034057F"/>
    <w:rsid w:val="0034196A"/>
    <w:rsid w:val="00341AAF"/>
    <w:rsid w:val="00341F14"/>
    <w:rsid w:val="003423ED"/>
    <w:rsid w:val="00342557"/>
    <w:rsid w:val="003425C2"/>
    <w:rsid w:val="00343002"/>
    <w:rsid w:val="0034389B"/>
    <w:rsid w:val="00343A64"/>
    <w:rsid w:val="00344914"/>
    <w:rsid w:val="00344BEB"/>
    <w:rsid w:val="00344D8F"/>
    <w:rsid w:val="00344E6E"/>
    <w:rsid w:val="00345423"/>
    <w:rsid w:val="00345442"/>
    <w:rsid w:val="00345451"/>
    <w:rsid w:val="00345BB0"/>
    <w:rsid w:val="00346343"/>
    <w:rsid w:val="00346398"/>
    <w:rsid w:val="003464BB"/>
    <w:rsid w:val="003465A8"/>
    <w:rsid w:val="003467CD"/>
    <w:rsid w:val="00346861"/>
    <w:rsid w:val="00346892"/>
    <w:rsid w:val="0034689C"/>
    <w:rsid w:val="00346E1D"/>
    <w:rsid w:val="00346EA3"/>
    <w:rsid w:val="0034749A"/>
    <w:rsid w:val="00347B29"/>
    <w:rsid w:val="00350207"/>
    <w:rsid w:val="00350554"/>
    <w:rsid w:val="00350BB1"/>
    <w:rsid w:val="003510E7"/>
    <w:rsid w:val="003511D1"/>
    <w:rsid w:val="00351303"/>
    <w:rsid w:val="0035134D"/>
    <w:rsid w:val="0035173D"/>
    <w:rsid w:val="00351BCD"/>
    <w:rsid w:val="00351C58"/>
    <w:rsid w:val="00351E1A"/>
    <w:rsid w:val="003522DA"/>
    <w:rsid w:val="003523F2"/>
    <w:rsid w:val="00352B42"/>
    <w:rsid w:val="003530EF"/>
    <w:rsid w:val="00353147"/>
    <w:rsid w:val="00353350"/>
    <w:rsid w:val="00353D29"/>
    <w:rsid w:val="00353E48"/>
    <w:rsid w:val="00354410"/>
    <w:rsid w:val="00355355"/>
    <w:rsid w:val="00355696"/>
    <w:rsid w:val="00355B9E"/>
    <w:rsid w:val="00355CA7"/>
    <w:rsid w:val="00355CB0"/>
    <w:rsid w:val="00355CB5"/>
    <w:rsid w:val="003560E4"/>
    <w:rsid w:val="00356142"/>
    <w:rsid w:val="0035631D"/>
    <w:rsid w:val="0035678B"/>
    <w:rsid w:val="00356B8B"/>
    <w:rsid w:val="00356E32"/>
    <w:rsid w:val="00356E85"/>
    <w:rsid w:val="00357303"/>
    <w:rsid w:val="00357481"/>
    <w:rsid w:val="00357CBF"/>
    <w:rsid w:val="003605A3"/>
    <w:rsid w:val="00360AD2"/>
    <w:rsid w:val="00361C34"/>
    <w:rsid w:val="00361FC2"/>
    <w:rsid w:val="00362832"/>
    <w:rsid w:val="00362A0A"/>
    <w:rsid w:val="003639B8"/>
    <w:rsid w:val="00363D49"/>
    <w:rsid w:val="003641AA"/>
    <w:rsid w:val="003648AE"/>
    <w:rsid w:val="00364C3D"/>
    <w:rsid w:val="00364D4A"/>
    <w:rsid w:val="00365356"/>
    <w:rsid w:val="003656A6"/>
    <w:rsid w:val="00365A30"/>
    <w:rsid w:val="00365EC3"/>
    <w:rsid w:val="003669F1"/>
    <w:rsid w:val="00366CAC"/>
    <w:rsid w:val="0036703A"/>
    <w:rsid w:val="003677DB"/>
    <w:rsid w:val="003678B6"/>
    <w:rsid w:val="00367B56"/>
    <w:rsid w:val="0037036F"/>
    <w:rsid w:val="00370EC4"/>
    <w:rsid w:val="00371094"/>
    <w:rsid w:val="00371676"/>
    <w:rsid w:val="00371712"/>
    <w:rsid w:val="00371D2C"/>
    <w:rsid w:val="00372756"/>
    <w:rsid w:val="0037284B"/>
    <w:rsid w:val="00372B46"/>
    <w:rsid w:val="00372BA1"/>
    <w:rsid w:val="00372D6B"/>
    <w:rsid w:val="00372E37"/>
    <w:rsid w:val="00372E6A"/>
    <w:rsid w:val="0037305B"/>
    <w:rsid w:val="003732B9"/>
    <w:rsid w:val="003741E8"/>
    <w:rsid w:val="00374219"/>
    <w:rsid w:val="00374483"/>
    <w:rsid w:val="003745AE"/>
    <w:rsid w:val="00374B35"/>
    <w:rsid w:val="00374C7D"/>
    <w:rsid w:val="00374DF6"/>
    <w:rsid w:val="00374FB9"/>
    <w:rsid w:val="0037518F"/>
    <w:rsid w:val="00375292"/>
    <w:rsid w:val="00375469"/>
    <w:rsid w:val="00375539"/>
    <w:rsid w:val="00375560"/>
    <w:rsid w:val="00375601"/>
    <w:rsid w:val="00375612"/>
    <w:rsid w:val="0037597E"/>
    <w:rsid w:val="00375EDB"/>
    <w:rsid w:val="00376525"/>
    <w:rsid w:val="00376634"/>
    <w:rsid w:val="003766E3"/>
    <w:rsid w:val="0037751C"/>
    <w:rsid w:val="0037766D"/>
    <w:rsid w:val="00377A68"/>
    <w:rsid w:val="00377B00"/>
    <w:rsid w:val="00377B33"/>
    <w:rsid w:val="003801ED"/>
    <w:rsid w:val="00380278"/>
    <w:rsid w:val="00380DBC"/>
    <w:rsid w:val="003812A7"/>
    <w:rsid w:val="00381582"/>
    <w:rsid w:val="0038221D"/>
    <w:rsid w:val="00382AAE"/>
    <w:rsid w:val="00382B38"/>
    <w:rsid w:val="00382C62"/>
    <w:rsid w:val="00382D8B"/>
    <w:rsid w:val="003830E5"/>
    <w:rsid w:val="00383357"/>
    <w:rsid w:val="0038342A"/>
    <w:rsid w:val="00383509"/>
    <w:rsid w:val="00383660"/>
    <w:rsid w:val="00383736"/>
    <w:rsid w:val="00383D28"/>
    <w:rsid w:val="003844F1"/>
    <w:rsid w:val="0038451D"/>
    <w:rsid w:val="00385192"/>
    <w:rsid w:val="00385D6A"/>
    <w:rsid w:val="00385FD1"/>
    <w:rsid w:val="003860DF"/>
    <w:rsid w:val="0038666B"/>
    <w:rsid w:val="00386C59"/>
    <w:rsid w:val="00386D59"/>
    <w:rsid w:val="003874C4"/>
    <w:rsid w:val="0038757A"/>
    <w:rsid w:val="00387CB0"/>
    <w:rsid w:val="00387E2B"/>
    <w:rsid w:val="003901DD"/>
    <w:rsid w:val="00391A5E"/>
    <w:rsid w:val="003924DA"/>
    <w:rsid w:val="00392AB5"/>
    <w:rsid w:val="00392CA2"/>
    <w:rsid w:val="00392D68"/>
    <w:rsid w:val="00392D8F"/>
    <w:rsid w:val="0039309F"/>
    <w:rsid w:val="003931A7"/>
    <w:rsid w:val="003933F8"/>
    <w:rsid w:val="003937FA"/>
    <w:rsid w:val="00393899"/>
    <w:rsid w:val="00393C60"/>
    <w:rsid w:val="0039484B"/>
    <w:rsid w:val="00394BD6"/>
    <w:rsid w:val="00394C33"/>
    <w:rsid w:val="00394C46"/>
    <w:rsid w:val="0039519A"/>
    <w:rsid w:val="003954E8"/>
    <w:rsid w:val="00396251"/>
    <w:rsid w:val="0039646C"/>
    <w:rsid w:val="003966F9"/>
    <w:rsid w:val="00396A2A"/>
    <w:rsid w:val="00396B32"/>
    <w:rsid w:val="00396BFE"/>
    <w:rsid w:val="003A018C"/>
    <w:rsid w:val="003A0397"/>
    <w:rsid w:val="003A0A6B"/>
    <w:rsid w:val="003A0BC0"/>
    <w:rsid w:val="003A0CBD"/>
    <w:rsid w:val="003A1341"/>
    <w:rsid w:val="003A13EA"/>
    <w:rsid w:val="003A22BC"/>
    <w:rsid w:val="003A2A45"/>
    <w:rsid w:val="003A2B9A"/>
    <w:rsid w:val="003A2CEC"/>
    <w:rsid w:val="003A324C"/>
    <w:rsid w:val="003A3604"/>
    <w:rsid w:val="003A3AAD"/>
    <w:rsid w:val="003A3CA2"/>
    <w:rsid w:val="003A4203"/>
    <w:rsid w:val="003A46CB"/>
    <w:rsid w:val="003A4A40"/>
    <w:rsid w:val="003A5109"/>
    <w:rsid w:val="003A5561"/>
    <w:rsid w:val="003A5897"/>
    <w:rsid w:val="003A5EF2"/>
    <w:rsid w:val="003A6458"/>
    <w:rsid w:val="003A66FF"/>
    <w:rsid w:val="003A6997"/>
    <w:rsid w:val="003A6AEB"/>
    <w:rsid w:val="003A6B69"/>
    <w:rsid w:val="003A6DB7"/>
    <w:rsid w:val="003A6F8F"/>
    <w:rsid w:val="003A741E"/>
    <w:rsid w:val="003A76CE"/>
    <w:rsid w:val="003A7731"/>
    <w:rsid w:val="003A7AC7"/>
    <w:rsid w:val="003A7D70"/>
    <w:rsid w:val="003A7E41"/>
    <w:rsid w:val="003A7EEE"/>
    <w:rsid w:val="003B017B"/>
    <w:rsid w:val="003B03FA"/>
    <w:rsid w:val="003B0791"/>
    <w:rsid w:val="003B0A8E"/>
    <w:rsid w:val="003B1A56"/>
    <w:rsid w:val="003B257C"/>
    <w:rsid w:val="003B25F5"/>
    <w:rsid w:val="003B2784"/>
    <w:rsid w:val="003B2FC7"/>
    <w:rsid w:val="003B31F4"/>
    <w:rsid w:val="003B3864"/>
    <w:rsid w:val="003B3AA8"/>
    <w:rsid w:val="003B3E7A"/>
    <w:rsid w:val="003B4144"/>
    <w:rsid w:val="003B452A"/>
    <w:rsid w:val="003B4E90"/>
    <w:rsid w:val="003B4F46"/>
    <w:rsid w:val="003B505E"/>
    <w:rsid w:val="003B5169"/>
    <w:rsid w:val="003B5DBB"/>
    <w:rsid w:val="003B5EAE"/>
    <w:rsid w:val="003B6226"/>
    <w:rsid w:val="003B6E78"/>
    <w:rsid w:val="003B7747"/>
    <w:rsid w:val="003B7C8C"/>
    <w:rsid w:val="003B7FC2"/>
    <w:rsid w:val="003C028C"/>
    <w:rsid w:val="003C037B"/>
    <w:rsid w:val="003C0E15"/>
    <w:rsid w:val="003C0F65"/>
    <w:rsid w:val="003C1245"/>
    <w:rsid w:val="003C15B3"/>
    <w:rsid w:val="003C15E9"/>
    <w:rsid w:val="003C180C"/>
    <w:rsid w:val="003C22C2"/>
    <w:rsid w:val="003C2BF2"/>
    <w:rsid w:val="003C2F09"/>
    <w:rsid w:val="003C3311"/>
    <w:rsid w:val="003C3C2E"/>
    <w:rsid w:val="003C3C80"/>
    <w:rsid w:val="003C43A5"/>
    <w:rsid w:val="003C43F9"/>
    <w:rsid w:val="003C470C"/>
    <w:rsid w:val="003C49A5"/>
    <w:rsid w:val="003C5539"/>
    <w:rsid w:val="003C5541"/>
    <w:rsid w:val="003C5A73"/>
    <w:rsid w:val="003C5AD1"/>
    <w:rsid w:val="003C5DBD"/>
    <w:rsid w:val="003C5E3F"/>
    <w:rsid w:val="003C607D"/>
    <w:rsid w:val="003C63E1"/>
    <w:rsid w:val="003C63F1"/>
    <w:rsid w:val="003C6960"/>
    <w:rsid w:val="003C6968"/>
    <w:rsid w:val="003C6AA1"/>
    <w:rsid w:val="003C7065"/>
    <w:rsid w:val="003C719F"/>
    <w:rsid w:val="003C747E"/>
    <w:rsid w:val="003C7B38"/>
    <w:rsid w:val="003C7B53"/>
    <w:rsid w:val="003C7CDB"/>
    <w:rsid w:val="003D0087"/>
    <w:rsid w:val="003D0231"/>
    <w:rsid w:val="003D0727"/>
    <w:rsid w:val="003D0BC0"/>
    <w:rsid w:val="003D0DD4"/>
    <w:rsid w:val="003D1165"/>
    <w:rsid w:val="003D1823"/>
    <w:rsid w:val="003D1852"/>
    <w:rsid w:val="003D1BDA"/>
    <w:rsid w:val="003D1D98"/>
    <w:rsid w:val="003D1F04"/>
    <w:rsid w:val="003D2133"/>
    <w:rsid w:val="003D2905"/>
    <w:rsid w:val="003D2F69"/>
    <w:rsid w:val="003D2F81"/>
    <w:rsid w:val="003D313A"/>
    <w:rsid w:val="003D381C"/>
    <w:rsid w:val="003D397D"/>
    <w:rsid w:val="003D39A8"/>
    <w:rsid w:val="003D3A8D"/>
    <w:rsid w:val="003D3B9F"/>
    <w:rsid w:val="003D3BED"/>
    <w:rsid w:val="003D3C4F"/>
    <w:rsid w:val="003D4101"/>
    <w:rsid w:val="003D46BC"/>
    <w:rsid w:val="003D4AF2"/>
    <w:rsid w:val="003D4CA7"/>
    <w:rsid w:val="003D5549"/>
    <w:rsid w:val="003D587D"/>
    <w:rsid w:val="003D6084"/>
    <w:rsid w:val="003D64D4"/>
    <w:rsid w:val="003D658D"/>
    <w:rsid w:val="003D6857"/>
    <w:rsid w:val="003D6A88"/>
    <w:rsid w:val="003D6E3B"/>
    <w:rsid w:val="003D7090"/>
    <w:rsid w:val="003D7695"/>
    <w:rsid w:val="003D7D20"/>
    <w:rsid w:val="003E0153"/>
    <w:rsid w:val="003E0364"/>
    <w:rsid w:val="003E05B0"/>
    <w:rsid w:val="003E06F0"/>
    <w:rsid w:val="003E071A"/>
    <w:rsid w:val="003E1210"/>
    <w:rsid w:val="003E1350"/>
    <w:rsid w:val="003E15E3"/>
    <w:rsid w:val="003E2BBC"/>
    <w:rsid w:val="003E2D47"/>
    <w:rsid w:val="003E2FBF"/>
    <w:rsid w:val="003E33B7"/>
    <w:rsid w:val="003E3AAB"/>
    <w:rsid w:val="003E3B09"/>
    <w:rsid w:val="003E3B78"/>
    <w:rsid w:val="003E3CA4"/>
    <w:rsid w:val="003E456A"/>
    <w:rsid w:val="003E4EED"/>
    <w:rsid w:val="003E4FDD"/>
    <w:rsid w:val="003E5082"/>
    <w:rsid w:val="003E520B"/>
    <w:rsid w:val="003E5CDB"/>
    <w:rsid w:val="003E5DBF"/>
    <w:rsid w:val="003E60CA"/>
    <w:rsid w:val="003E6571"/>
    <w:rsid w:val="003E6ADE"/>
    <w:rsid w:val="003E735D"/>
    <w:rsid w:val="003E74C3"/>
    <w:rsid w:val="003E7C06"/>
    <w:rsid w:val="003E7F9F"/>
    <w:rsid w:val="003F0006"/>
    <w:rsid w:val="003F0175"/>
    <w:rsid w:val="003F0196"/>
    <w:rsid w:val="003F0580"/>
    <w:rsid w:val="003F094E"/>
    <w:rsid w:val="003F1322"/>
    <w:rsid w:val="003F1650"/>
    <w:rsid w:val="003F16E1"/>
    <w:rsid w:val="003F176B"/>
    <w:rsid w:val="003F1997"/>
    <w:rsid w:val="003F19B6"/>
    <w:rsid w:val="003F1BB7"/>
    <w:rsid w:val="003F248B"/>
    <w:rsid w:val="003F286B"/>
    <w:rsid w:val="003F2966"/>
    <w:rsid w:val="003F319E"/>
    <w:rsid w:val="003F31C8"/>
    <w:rsid w:val="003F3A4D"/>
    <w:rsid w:val="003F3CF0"/>
    <w:rsid w:val="003F3F76"/>
    <w:rsid w:val="003F4B21"/>
    <w:rsid w:val="003F4C60"/>
    <w:rsid w:val="003F5467"/>
    <w:rsid w:val="003F58C2"/>
    <w:rsid w:val="003F5BB5"/>
    <w:rsid w:val="003F6063"/>
    <w:rsid w:val="003F624B"/>
    <w:rsid w:val="003F6CD4"/>
    <w:rsid w:val="003F71C9"/>
    <w:rsid w:val="003F72C8"/>
    <w:rsid w:val="003F7306"/>
    <w:rsid w:val="003F7A68"/>
    <w:rsid w:val="003F7BB2"/>
    <w:rsid w:val="003F7E7D"/>
    <w:rsid w:val="003F7EF2"/>
    <w:rsid w:val="004000C7"/>
    <w:rsid w:val="00400310"/>
    <w:rsid w:val="00400951"/>
    <w:rsid w:val="00400FB5"/>
    <w:rsid w:val="00400FE8"/>
    <w:rsid w:val="00401EEF"/>
    <w:rsid w:val="00401F3A"/>
    <w:rsid w:val="004034D0"/>
    <w:rsid w:val="00403558"/>
    <w:rsid w:val="0040366F"/>
    <w:rsid w:val="00403929"/>
    <w:rsid w:val="00403F20"/>
    <w:rsid w:val="00404311"/>
    <w:rsid w:val="004043D2"/>
    <w:rsid w:val="004044C4"/>
    <w:rsid w:val="00404AF9"/>
    <w:rsid w:val="00404B69"/>
    <w:rsid w:val="004050D1"/>
    <w:rsid w:val="004051D1"/>
    <w:rsid w:val="004052FF"/>
    <w:rsid w:val="00405CF5"/>
    <w:rsid w:val="00406344"/>
    <w:rsid w:val="004064C4"/>
    <w:rsid w:val="00406671"/>
    <w:rsid w:val="0040682A"/>
    <w:rsid w:val="004068A4"/>
    <w:rsid w:val="00406B7E"/>
    <w:rsid w:val="00407AAE"/>
    <w:rsid w:val="004100DC"/>
    <w:rsid w:val="00410149"/>
    <w:rsid w:val="004101DA"/>
    <w:rsid w:val="00410562"/>
    <w:rsid w:val="00410713"/>
    <w:rsid w:val="00410973"/>
    <w:rsid w:val="00410A50"/>
    <w:rsid w:val="00410E1D"/>
    <w:rsid w:val="00411953"/>
    <w:rsid w:val="00411AF0"/>
    <w:rsid w:val="00411B9A"/>
    <w:rsid w:val="00411BF9"/>
    <w:rsid w:val="0041221E"/>
    <w:rsid w:val="004123F9"/>
    <w:rsid w:val="004126C8"/>
    <w:rsid w:val="00412CA8"/>
    <w:rsid w:val="00412E12"/>
    <w:rsid w:val="00412E2F"/>
    <w:rsid w:val="0041304E"/>
    <w:rsid w:val="00413340"/>
    <w:rsid w:val="0041345E"/>
    <w:rsid w:val="004134E4"/>
    <w:rsid w:val="00413525"/>
    <w:rsid w:val="00413663"/>
    <w:rsid w:val="00413F49"/>
    <w:rsid w:val="004149CB"/>
    <w:rsid w:val="00414B45"/>
    <w:rsid w:val="00414C78"/>
    <w:rsid w:val="0041513D"/>
    <w:rsid w:val="004151BB"/>
    <w:rsid w:val="004154C1"/>
    <w:rsid w:val="00415862"/>
    <w:rsid w:val="0041596F"/>
    <w:rsid w:val="00415C41"/>
    <w:rsid w:val="0041639B"/>
    <w:rsid w:val="004163F5"/>
    <w:rsid w:val="00416C35"/>
    <w:rsid w:val="00416E67"/>
    <w:rsid w:val="0041728B"/>
    <w:rsid w:val="00417C1C"/>
    <w:rsid w:val="00417C58"/>
    <w:rsid w:val="00417E4A"/>
    <w:rsid w:val="00417FF7"/>
    <w:rsid w:val="00420330"/>
    <w:rsid w:val="00420B71"/>
    <w:rsid w:val="00420CBF"/>
    <w:rsid w:val="00420CCC"/>
    <w:rsid w:val="00420E7A"/>
    <w:rsid w:val="004213FA"/>
    <w:rsid w:val="00421714"/>
    <w:rsid w:val="004217B8"/>
    <w:rsid w:val="00421CDD"/>
    <w:rsid w:val="0042225B"/>
    <w:rsid w:val="004224DF"/>
    <w:rsid w:val="004227B7"/>
    <w:rsid w:val="00422C98"/>
    <w:rsid w:val="0042340D"/>
    <w:rsid w:val="00423461"/>
    <w:rsid w:val="004242C2"/>
    <w:rsid w:val="004244A3"/>
    <w:rsid w:val="0042461B"/>
    <w:rsid w:val="0042482A"/>
    <w:rsid w:val="004249CF"/>
    <w:rsid w:val="00424FAD"/>
    <w:rsid w:val="00425144"/>
    <w:rsid w:val="0042514D"/>
    <w:rsid w:val="004254B4"/>
    <w:rsid w:val="00425B9E"/>
    <w:rsid w:val="00426143"/>
    <w:rsid w:val="004263A3"/>
    <w:rsid w:val="004263C2"/>
    <w:rsid w:val="0042650E"/>
    <w:rsid w:val="00426A18"/>
    <w:rsid w:val="00426D31"/>
    <w:rsid w:val="00426F75"/>
    <w:rsid w:val="00427292"/>
    <w:rsid w:val="0042761A"/>
    <w:rsid w:val="00427653"/>
    <w:rsid w:val="00427A0D"/>
    <w:rsid w:val="00427A33"/>
    <w:rsid w:val="00430818"/>
    <w:rsid w:val="00430B96"/>
    <w:rsid w:val="00430E4C"/>
    <w:rsid w:val="0043118E"/>
    <w:rsid w:val="004312AF"/>
    <w:rsid w:val="004319E7"/>
    <w:rsid w:val="00432569"/>
    <w:rsid w:val="004325F8"/>
    <w:rsid w:val="0043269B"/>
    <w:rsid w:val="00432EAF"/>
    <w:rsid w:val="00433753"/>
    <w:rsid w:val="0043380F"/>
    <w:rsid w:val="004339E1"/>
    <w:rsid w:val="00433BC1"/>
    <w:rsid w:val="0043404D"/>
    <w:rsid w:val="00434337"/>
    <w:rsid w:val="00434503"/>
    <w:rsid w:val="004345C1"/>
    <w:rsid w:val="00434653"/>
    <w:rsid w:val="00434876"/>
    <w:rsid w:val="00434D16"/>
    <w:rsid w:val="00435933"/>
    <w:rsid w:val="00435AEF"/>
    <w:rsid w:val="00436AE5"/>
    <w:rsid w:val="004374E7"/>
    <w:rsid w:val="0044029C"/>
    <w:rsid w:val="00440CB0"/>
    <w:rsid w:val="004412E9"/>
    <w:rsid w:val="004413FF"/>
    <w:rsid w:val="00442092"/>
    <w:rsid w:val="004421E3"/>
    <w:rsid w:val="0044261D"/>
    <w:rsid w:val="00442B64"/>
    <w:rsid w:val="00442EE9"/>
    <w:rsid w:val="00442FD8"/>
    <w:rsid w:val="00443187"/>
    <w:rsid w:val="00443312"/>
    <w:rsid w:val="00443DC2"/>
    <w:rsid w:val="0044495E"/>
    <w:rsid w:val="00444F59"/>
    <w:rsid w:val="0044508C"/>
    <w:rsid w:val="00445155"/>
    <w:rsid w:val="00445613"/>
    <w:rsid w:val="0044586C"/>
    <w:rsid w:val="00445E29"/>
    <w:rsid w:val="00445FD1"/>
    <w:rsid w:val="0044659A"/>
    <w:rsid w:val="004467F8"/>
    <w:rsid w:val="00446FE1"/>
    <w:rsid w:val="0044721F"/>
    <w:rsid w:val="00447949"/>
    <w:rsid w:val="00447E6F"/>
    <w:rsid w:val="0045000F"/>
    <w:rsid w:val="004501EB"/>
    <w:rsid w:val="004504C5"/>
    <w:rsid w:val="004508C2"/>
    <w:rsid w:val="00450A29"/>
    <w:rsid w:val="00451A56"/>
    <w:rsid w:val="00451BE9"/>
    <w:rsid w:val="004526B3"/>
    <w:rsid w:val="00452873"/>
    <w:rsid w:val="00452A4A"/>
    <w:rsid w:val="00452A50"/>
    <w:rsid w:val="00452BE9"/>
    <w:rsid w:val="00452DF4"/>
    <w:rsid w:val="0045346B"/>
    <w:rsid w:val="00453562"/>
    <w:rsid w:val="00453789"/>
    <w:rsid w:val="00453F6C"/>
    <w:rsid w:val="00454099"/>
    <w:rsid w:val="004542DB"/>
    <w:rsid w:val="004548EA"/>
    <w:rsid w:val="004550F9"/>
    <w:rsid w:val="0045596E"/>
    <w:rsid w:val="00455AF1"/>
    <w:rsid w:val="00455D92"/>
    <w:rsid w:val="004563F0"/>
    <w:rsid w:val="004565D5"/>
    <w:rsid w:val="004569CC"/>
    <w:rsid w:val="00456C61"/>
    <w:rsid w:val="00456FB3"/>
    <w:rsid w:val="00457301"/>
    <w:rsid w:val="00457894"/>
    <w:rsid w:val="004578B7"/>
    <w:rsid w:val="00460B3D"/>
    <w:rsid w:val="00460BFA"/>
    <w:rsid w:val="00460C47"/>
    <w:rsid w:val="00460C6F"/>
    <w:rsid w:val="00460F11"/>
    <w:rsid w:val="0046115E"/>
    <w:rsid w:val="00461B11"/>
    <w:rsid w:val="004620D4"/>
    <w:rsid w:val="00462698"/>
    <w:rsid w:val="00462900"/>
    <w:rsid w:val="00462A2F"/>
    <w:rsid w:val="004630C3"/>
    <w:rsid w:val="00463485"/>
    <w:rsid w:val="0046362D"/>
    <w:rsid w:val="0046433F"/>
    <w:rsid w:val="00464499"/>
    <w:rsid w:val="00464853"/>
    <w:rsid w:val="00465127"/>
    <w:rsid w:val="00465364"/>
    <w:rsid w:val="00465872"/>
    <w:rsid w:val="00465B4D"/>
    <w:rsid w:val="00465EC9"/>
    <w:rsid w:val="00466073"/>
    <w:rsid w:val="004663FB"/>
    <w:rsid w:val="0046642C"/>
    <w:rsid w:val="00466B37"/>
    <w:rsid w:val="00466CA3"/>
    <w:rsid w:val="00467015"/>
    <w:rsid w:val="00467A87"/>
    <w:rsid w:val="0047048C"/>
    <w:rsid w:val="00470839"/>
    <w:rsid w:val="004709BC"/>
    <w:rsid w:val="00470B8E"/>
    <w:rsid w:val="00470C77"/>
    <w:rsid w:val="00470D44"/>
    <w:rsid w:val="00470EDA"/>
    <w:rsid w:val="004716F7"/>
    <w:rsid w:val="00471719"/>
    <w:rsid w:val="004717A1"/>
    <w:rsid w:val="00471988"/>
    <w:rsid w:val="00471B28"/>
    <w:rsid w:val="00471BF8"/>
    <w:rsid w:val="00472422"/>
    <w:rsid w:val="0047277A"/>
    <w:rsid w:val="00472845"/>
    <w:rsid w:val="00472DB2"/>
    <w:rsid w:val="00472E15"/>
    <w:rsid w:val="00473163"/>
    <w:rsid w:val="004732CA"/>
    <w:rsid w:val="00473DD1"/>
    <w:rsid w:val="00473F8F"/>
    <w:rsid w:val="00474011"/>
    <w:rsid w:val="00474231"/>
    <w:rsid w:val="0047493C"/>
    <w:rsid w:val="004749B7"/>
    <w:rsid w:val="00474D6C"/>
    <w:rsid w:val="00474E9E"/>
    <w:rsid w:val="0047530E"/>
    <w:rsid w:val="0047543B"/>
    <w:rsid w:val="004754A0"/>
    <w:rsid w:val="0047563F"/>
    <w:rsid w:val="00475925"/>
    <w:rsid w:val="00475D1D"/>
    <w:rsid w:val="00476640"/>
    <w:rsid w:val="00476745"/>
    <w:rsid w:val="00477C06"/>
    <w:rsid w:val="00477EA9"/>
    <w:rsid w:val="0048007D"/>
    <w:rsid w:val="00480212"/>
    <w:rsid w:val="0048067A"/>
    <w:rsid w:val="00480CEF"/>
    <w:rsid w:val="00480FF8"/>
    <w:rsid w:val="004822F5"/>
    <w:rsid w:val="004826EC"/>
    <w:rsid w:val="004837CA"/>
    <w:rsid w:val="004840C0"/>
    <w:rsid w:val="00484121"/>
    <w:rsid w:val="00485504"/>
    <w:rsid w:val="004859EB"/>
    <w:rsid w:val="00485E86"/>
    <w:rsid w:val="00485ED3"/>
    <w:rsid w:val="004862B5"/>
    <w:rsid w:val="00486EFA"/>
    <w:rsid w:val="0048702A"/>
    <w:rsid w:val="0048738F"/>
    <w:rsid w:val="00487762"/>
    <w:rsid w:val="00487CD8"/>
    <w:rsid w:val="00490487"/>
    <w:rsid w:val="0049079A"/>
    <w:rsid w:val="0049089B"/>
    <w:rsid w:val="004909BD"/>
    <w:rsid w:val="00490B7A"/>
    <w:rsid w:val="00491313"/>
    <w:rsid w:val="004921C3"/>
    <w:rsid w:val="00492385"/>
    <w:rsid w:val="004929DC"/>
    <w:rsid w:val="0049330B"/>
    <w:rsid w:val="0049383F"/>
    <w:rsid w:val="0049395A"/>
    <w:rsid w:val="004949C0"/>
    <w:rsid w:val="00494A4A"/>
    <w:rsid w:val="00495886"/>
    <w:rsid w:val="004958EC"/>
    <w:rsid w:val="004959E7"/>
    <w:rsid w:val="00495AC9"/>
    <w:rsid w:val="004960C4"/>
    <w:rsid w:val="00496635"/>
    <w:rsid w:val="004967BB"/>
    <w:rsid w:val="00496CA2"/>
    <w:rsid w:val="0049761A"/>
    <w:rsid w:val="004978C8"/>
    <w:rsid w:val="00497CAC"/>
    <w:rsid w:val="00497E13"/>
    <w:rsid w:val="00497F16"/>
    <w:rsid w:val="004A00C7"/>
    <w:rsid w:val="004A01CF"/>
    <w:rsid w:val="004A03AD"/>
    <w:rsid w:val="004A0479"/>
    <w:rsid w:val="004A0488"/>
    <w:rsid w:val="004A0EA4"/>
    <w:rsid w:val="004A1300"/>
    <w:rsid w:val="004A1414"/>
    <w:rsid w:val="004A161E"/>
    <w:rsid w:val="004A1B6D"/>
    <w:rsid w:val="004A1E8A"/>
    <w:rsid w:val="004A2398"/>
    <w:rsid w:val="004A246D"/>
    <w:rsid w:val="004A25CC"/>
    <w:rsid w:val="004A268C"/>
    <w:rsid w:val="004A2AC5"/>
    <w:rsid w:val="004A2AC8"/>
    <w:rsid w:val="004A2AD4"/>
    <w:rsid w:val="004A3206"/>
    <w:rsid w:val="004A3EEF"/>
    <w:rsid w:val="004A48D7"/>
    <w:rsid w:val="004A4CD4"/>
    <w:rsid w:val="004A4CF9"/>
    <w:rsid w:val="004A53CC"/>
    <w:rsid w:val="004A545D"/>
    <w:rsid w:val="004A5584"/>
    <w:rsid w:val="004A5616"/>
    <w:rsid w:val="004A5CD7"/>
    <w:rsid w:val="004A5DB4"/>
    <w:rsid w:val="004A5E9E"/>
    <w:rsid w:val="004A61F9"/>
    <w:rsid w:val="004A6263"/>
    <w:rsid w:val="004A663E"/>
    <w:rsid w:val="004A6985"/>
    <w:rsid w:val="004A710A"/>
    <w:rsid w:val="004A7140"/>
    <w:rsid w:val="004A73D1"/>
    <w:rsid w:val="004A77CC"/>
    <w:rsid w:val="004A7BCE"/>
    <w:rsid w:val="004A7F6A"/>
    <w:rsid w:val="004B07DE"/>
    <w:rsid w:val="004B0F1C"/>
    <w:rsid w:val="004B0F20"/>
    <w:rsid w:val="004B131E"/>
    <w:rsid w:val="004B1492"/>
    <w:rsid w:val="004B17FB"/>
    <w:rsid w:val="004B2120"/>
    <w:rsid w:val="004B21F6"/>
    <w:rsid w:val="004B22A4"/>
    <w:rsid w:val="004B24A8"/>
    <w:rsid w:val="004B3642"/>
    <w:rsid w:val="004B387D"/>
    <w:rsid w:val="004B3E03"/>
    <w:rsid w:val="004B4084"/>
    <w:rsid w:val="004B41E3"/>
    <w:rsid w:val="004B453A"/>
    <w:rsid w:val="004B4873"/>
    <w:rsid w:val="004B4C1A"/>
    <w:rsid w:val="004B56AD"/>
    <w:rsid w:val="004B6478"/>
    <w:rsid w:val="004B6EAE"/>
    <w:rsid w:val="004B74A7"/>
    <w:rsid w:val="004B7FEF"/>
    <w:rsid w:val="004C01D7"/>
    <w:rsid w:val="004C09C2"/>
    <w:rsid w:val="004C0A37"/>
    <w:rsid w:val="004C1312"/>
    <w:rsid w:val="004C14DC"/>
    <w:rsid w:val="004C1B78"/>
    <w:rsid w:val="004C1CBA"/>
    <w:rsid w:val="004C1FAC"/>
    <w:rsid w:val="004C23E7"/>
    <w:rsid w:val="004C26EF"/>
    <w:rsid w:val="004C2B74"/>
    <w:rsid w:val="004C2D13"/>
    <w:rsid w:val="004C3104"/>
    <w:rsid w:val="004C34BE"/>
    <w:rsid w:val="004C34C5"/>
    <w:rsid w:val="004C3699"/>
    <w:rsid w:val="004C3808"/>
    <w:rsid w:val="004C381F"/>
    <w:rsid w:val="004C3EC4"/>
    <w:rsid w:val="004C4182"/>
    <w:rsid w:val="004C4236"/>
    <w:rsid w:val="004C43F3"/>
    <w:rsid w:val="004C454C"/>
    <w:rsid w:val="004C461D"/>
    <w:rsid w:val="004C48BF"/>
    <w:rsid w:val="004C4E02"/>
    <w:rsid w:val="004C5058"/>
    <w:rsid w:val="004C5213"/>
    <w:rsid w:val="004C5425"/>
    <w:rsid w:val="004C6264"/>
    <w:rsid w:val="004C65BA"/>
    <w:rsid w:val="004C6627"/>
    <w:rsid w:val="004C6EB5"/>
    <w:rsid w:val="004C7227"/>
    <w:rsid w:val="004C763F"/>
    <w:rsid w:val="004C78C5"/>
    <w:rsid w:val="004C7C20"/>
    <w:rsid w:val="004C7F9E"/>
    <w:rsid w:val="004D003B"/>
    <w:rsid w:val="004D018C"/>
    <w:rsid w:val="004D01E5"/>
    <w:rsid w:val="004D02F9"/>
    <w:rsid w:val="004D046D"/>
    <w:rsid w:val="004D078C"/>
    <w:rsid w:val="004D0847"/>
    <w:rsid w:val="004D0C8D"/>
    <w:rsid w:val="004D0D63"/>
    <w:rsid w:val="004D0E89"/>
    <w:rsid w:val="004D1186"/>
    <w:rsid w:val="004D11DB"/>
    <w:rsid w:val="004D19AA"/>
    <w:rsid w:val="004D1E9E"/>
    <w:rsid w:val="004D206D"/>
    <w:rsid w:val="004D2103"/>
    <w:rsid w:val="004D23E3"/>
    <w:rsid w:val="004D2A74"/>
    <w:rsid w:val="004D3431"/>
    <w:rsid w:val="004D3456"/>
    <w:rsid w:val="004D40A8"/>
    <w:rsid w:val="004D43B6"/>
    <w:rsid w:val="004D4459"/>
    <w:rsid w:val="004D49D8"/>
    <w:rsid w:val="004D4A28"/>
    <w:rsid w:val="004D4BBD"/>
    <w:rsid w:val="004D4E3F"/>
    <w:rsid w:val="004D5447"/>
    <w:rsid w:val="004D5AE9"/>
    <w:rsid w:val="004D5B86"/>
    <w:rsid w:val="004D5DB9"/>
    <w:rsid w:val="004D5E82"/>
    <w:rsid w:val="004D5F78"/>
    <w:rsid w:val="004D6030"/>
    <w:rsid w:val="004D6225"/>
    <w:rsid w:val="004D6315"/>
    <w:rsid w:val="004D6D0B"/>
    <w:rsid w:val="004D70AE"/>
    <w:rsid w:val="004D7959"/>
    <w:rsid w:val="004D7B9D"/>
    <w:rsid w:val="004D7F15"/>
    <w:rsid w:val="004E02B5"/>
    <w:rsid w:val="004E0DBA"/>
    <w:rsid w:val="004E1726"/>
    <w:rsid w:val="004E1866"/>
    <w:rsid w:val="004E1B9B"/>
    <w:rsid w:val="004E1CFF"/>
    <w:rsid w:val="004E21EA"/>
    <w:rsid w:val="004E246D"/>
    <w:rsid w:val="004E2963"/>
    <w:rsid w:val="004E2D40"/>
    <w:rsid w:val="004E3804"/>
    <w:rsid w:val="004E41B0"/>
    <w:rsid w:val="004E460D"/>
    <w:rsid w:val="004E46E6"/>
    <w:rsid w:val="004E477F"/>
    <w:rsid w:val="004E5060"/>
    <w:rsid w:val="004E5E6D"/>
    <w:rsid w:val="004E679A"/>
    <w:rsid w:val="004E68E2"/>
    <w:rsid w:val="004E69CA"/>
    <w:rsid w:val="004E6E71"/>
    <w:rsid w:val="004E7B41"/>
    <w:rsid w:val="004E7C24"/>
    <w:rsid w:val="004F01C4"/>
    <w:rsid w:val="004F0477"/>
    <w:rsid w:val="004F0543"/>
    <w:rsid w:val="004F0877"/>
    <w:rsid w:val="004F11CB"/>
    <w:rsid w:val="004F1911"/>
    <w:rsid w:val="004F1D4E"/>
    <w:rsid w:val="004F1F0D"/>
    <w:rsid w:val="004F2086"/>
    <w:rsid w:val="004F20ED"/>
    <w:rsid w:val="004F21FB"/>
    <w:rsid w:val="004F225C"/>
    <w:rsid w:val="004F26E1"/>
    <w:rsid w:val="004F2D6E"/>
    <w:rsid w:val="004F36E9"/>
    <w:rsid w:val="004F3FC4"/>
    <w:rsid w:val="004F492A"/>
    <w:rsid w:val="004F4ABA"/>
    <w:rsid w:val="004F4B53"/>
    <w:rsid w:val="004F5679"/>
    <w:rsid w:val="004F5741"/>
    <w:rsid w:val="004F59AD"/>
    <w:rsid w:val="004F5DF1"/>
    <w:rsid w:val="004F601B"/>
    <w:rsid w:val="004F626F"/>
    <w:rsid w:val="004F64EA"/>
    <w:rsid w:val="004F65DA"/>
    <w:rsid w:val="004F7779"/>
    <w:rsid w:val="004F789C"/>
    <w:rsid w:val="00500597"/>
    <w:rsid w:val="0050059F"/>
    <w:rsid w:val="00501518"/>
    <w:rsid w:val="0050172F"/>
    <w:rsid w:val="00501831"/>
    <w:rsid w:val="0050196A"/>
    <w:rsid w:val="005019A4"/>
    <w:rsid w:val="00501B06"/>
    <w:rsid w:val="005022B5"/>
    <w:rsid w:val="005023F1"/>
    <w:rsid w:val="0050269A"/>
    <w:rsid w:val="005027D2"/>
    <w:rsid w:val="00502D5D"/>
    <w:rsid w:val="00503606"/>
    <w:rsid w:val="0050373B"/>
    <w:rsid w:val="005041AE"/>
    <w:rsid w:val="005041D8"/>
    <w:rsid w:val="00504572"/>
    <w:rsid w:val="00504990"/>
    <w:rsid w:val="00504D82"/>
    <w:rsid w:val="00504EB8"/>
    <w:rsid w:val="00505873"/>
    <w:rsid w:val="005058A8"/>
    <w:rsid w:val="00505C5C"/>
    <w:rsid w:val="00506014"/>
    <w:rsid w:val="00506237"/>
    <w:rsid w:val="00506563"/>
    <w:rsid w:val="00506759"/>
    <w:rsid w:val="00506CA3"/>
    <w:rsid w:val="00506E8D"/>
    <w:rsid w:val="005075E5"/>
    <w:rsid w:val="005079CE"/>
    <w:rsid w:val="00507C04"/>
    <w:rsid w:val="005106A5"/>
    <w:rsid w:val="00510B1A"/>
    <w:rsid w:val="00510FBF"/>
    <w:rsid w:val="005111F4"/>
    <w:rsid w:val="0051156E"/>
    <w:rsid w:val="00511769"/>
    <w:rsid w:val="0051180B"/>
    <w:rsid w:val="005118B2"/>
    <w:rsid w:val="00511A86"/>
    <w:rsid w:val="00511F9F"/>
    <w:rsid w:val="00512B30"/>
    <w:rsid w:val="00512B73"/>
    <w:rsid w:val="00512C7B"/>
    <w:rsid w:val="005135F5"/>
    <w:rsid w:val="005138EE"/>
    <w:rsid w:val="00513F0F"/>
    <w:rsid w:val="00515094"/>
    <w:rsid w:val="005153AF"/>
    <w:rsid w:val="00515742"/>
    <w:rsid w:val="00515844"/>
    <w:rsid w:val="00515C36"/>
    <w:rsid w:val="00515D66"/>
    <w:rsid w:val="0051600D"/>
    <w:rsid w:val="00516060"/>
    <w:rsid w:val="0051671B"/>
    <w:rsid w:val="00516B2C"/>
    <w:rsid w:val="00516E34"/>
    <w:rsid w:val="00516FEC"/>
    <w:rsid w:val="005174E8"/>
    <w:rsid w:val="00517733"/>
    <w:rsid w:val="00517A8B"/>
    <w:rsid w:val="00517C3D"/>
    <w:rsid w:val="00517DB4"/>
    <w:rsid w:val="005200B9"/>
    <w:rsid w:val="0052052E"/>
    <w:rsid w:val="00520C99"/>
    <w:rsid w:val="00520F70"/>
    <w:rsid w:val="0052173B"/>
    <w:rsid w:val="00522418"/>
    <w:rsid w:val="00522476"/>
    <w:rsid w:val="0052328D"/>
    <w:rsid w:val="005232CA"/>
    <w:rsid w:val="00523400"/>
    <w:rsid w:val="00523768"/>
    <w:rsid w:val="005246FC"/>
    <w:rsid w:val="005249A4"/>
    <w:rsid w:val="00524ADB"/>
    <w:rsid w:val="00524C83"/>
    <w:rsid w:val="005250BF"/>
    <w:rsid w:val="00525162"/>
    <w:rsid w:val="005251A9"/>
    <w:rsid w:val="005254FF"/>
    <w:rsid w:val="0052557E"/>
    <w:rsid w:val="00525688"/>
    <w:rsid w:val="0052618E"/>
    <w:rsid w:val="005262D6"/>
    <w:rsid w:val="00526314"/>
    <w:rsid w:val="0052664C"/>
    <w:rsid w:val="00526688"/>
    <w:rsid w:val="00526B54"/>
    <w:rsid w:val="005274A9"/>
    <w:rsid w:val="00527577"/>
    <w:rsid w:val="005278D0"/>
    <w:rsid w:val="005300D7"/>
    <w:rsid w:val="005300E4"/>
    <w:rsid w:val="0053019E"/>
    <w:rsid w:val="00530661"/>
    <w:rsid w:val="00530709"/>
    <w:rsid w:val="00531333"/>
    <w:rsid w:val="00531E8A"/>
    <w:rsid w:val="00531FDF"/>
    <w:rsid w:val="0053233C"/>
    <w:rsid w:val="005324F1"/>
    <w:rsid w:val="00532803"/>
    <w:rsid w:val="00532CFB"/>
    <w:rsid w:val="00532D0E"/>
    <w:rsid w:val="00533740"/>
    <w:rsid w:val="005338A6"/>
    <w:rsid w:val="0053404D"/>
    <w:rsid w:val="005343CE"/>
    <w:rsid w:val="0053452C"/>
    <w:rsid w:val="005346B8"/>
    <w:rsid w:val="00534FB3"/>
    <w:rsid w:val="005351EC"/>
    <w:rsid w:val="00535445"/>
    <w:rsid w:val="005355A5"/>
    <w:rsid w:val="00535A66"/>
    <w:rsid w:val="00535C4D"/>
    <w:rsid w:val="0053643A"/>
    <w:rsid w:val="0053656B"/>
    <w:rsid w:val="005368F5"/>
    <w:rsid w:val="00536C60"/>
    <w:rsid w:val="00537316"/>
    <w:rsid w:val="0053747A"/>
    <w:rsid w:val="0053765B"/>
    <w:rsid w:val="005405BC"/>
    <w:rsid w:val="00540BA9"/>
    <w:rsid w:val="00540D85"/>
    <w:rsid w:val="005411E0"/>
    <w:rsid w:val="005418F7"/>
    <w:rsid w:val="005423B1"/>
    <w:rsid w:val="0054248C"/>
    <w:rsid w:val="00542553"/>
    <w:rsid w:val="0054280F"/>
    <w:rsid w:val="005428B5"/>
    <w:rsid w:val="00542E35"/>
    <w:rsid w:val="005436C1"/>
    <w:rsid w:val="00544026"/>
    <w:rsid w:val="00544254"/>
    <w:rsid w:val="00544592"/>
    <w:rsid w:val="00544702"/>
    <w:rsid w:val="005448A5"/>
    <w:rsid w:val="00544917"/>
    <w:rsid w:val="00544957"/>
    <w:rsid w:val="00544CE8"/>
    <w:rsid w:val="00544D38"/>
    <w:rsid w:val="005452D2"/>
    <w:rsid w:val="005452D7"/>
    <w:rsid w:val="005456B6"/>
    <w:rsid w:val="0054653B"/>
    <w:rsid w:val="0054661F"/>
    <w:rsid w:val="0054668A"/>
    <w:rsid w:val="00546818"/>
    <w:rsid w:val="00546A41"/>
    <w:rsid w:val="00546ABA"/>
    <w:rsid w:val="00546E68"/>
    <w:rsid w:val="005472C5"/>
    <w:rsid w:val="005476A3"/>
    <w:rsid w:val="00547757"/>
    <w:rsid w:val="00547A7C"/>
    <w:rsid w:val="00547DD6"/>
    <w:rsid w:val="00547F1A"/>
    <w:rsid w:val="00547F9B"/>
    <w:rsid w:val="00550918"/>
    <w:rsid w:val="00550CF7"/>
    <w:rsid w:val="00550E77"/>
    <w:rsid w:val="0055109B"/>
    <w:rsid w:val="0055165D"/>
    <w:rsid w:val="005517AD"/>
    <w:rsid w:val="005529DC"/>
    <w:rsid w:val="00552A15"/>
    <w:rsid w:val="00553014"/>
    <w:rsid w:val="005534FD"/>
    <w:rsid w:val="00553CA4"/>
    <w:rsid w:val="0055402F"/>
    <w:rsid w:val="005540E6"/>
    <w:rsid w:val="0055533B"/>
    <w:rsid w:val="00555A4D"/>
    <w:rsid w:val="0055660D"/>
    <w:rsid w:val="00556AE1"/>
    <w:rsid w:val="00556E9F"/>
    <w:rsid w:val="00556F89"/>
    <w:rsid w:val="005571BD"/>
    <w:rsid w:val="00557CC2"/>
    <w:rsid w:val="00560079"/>
    <w:rsid w:val="005609D8"/>
    <w:rsid w:val="00560C90"/>
    <w:rsid w:val="005611A3"/>
    <w:rsid w:val="00561309"/>
    <w:rsid w:val="00561375"/>
    <w:rsid w:val="00561763"/>
    <w:rsid w:val="00561B72"/>
    <w:rsid w:val="00562253"/>
    <w:rsid w:val="0056227E"/>
    <w:rsid w:val="005622F2"/>
    <w:rsid w:val="00562553"/>
    <w:rsid w:val="005627CB"/>
    <w:rsid w:val="00563F6C"/>
    <w:rsid w:val="00564303"/>
    <w:rsid w:val="005647DD"/>
    <w:rsid w:val="00564854"/>
    <w:rsid w:val="00564933"/>
    <w:rsid w:val="00564F5E"/>
    <w:rsid w:val="0056534B"/>
    <w:rsid w:val="005655A4"/>
    <w:rsid w:val="00565B4C"/>
    <w:rsid w:val="00565E03"/>
    <w:rsid w:val="005665AF"/>
    <w:rsid w:val="00566F8B"/>
    <w:rsid w:val="00567241"/>
    <w:rsid w:val="0056785E"/>
    <w:rsid w:val="005678DD"/>
    <w:rsid w:val="00567A5D"/>
    <w:rsid w:val="00567B08"/>
    <w:rsid w:val="00567F03"/>
    <w:rsid w:val="00570223"/>
    <w:rsid w:val="005705F2"/>
    <w:rsid w:val="00570796"/>
    <w:rsid w:val="00570AD3"/>
    <w:rsid w:val="005711B1"/>
    <w:rsid w:val="005717B3"/>
    <w:rsid w:val="00571969"/>
    <w:rsid w:val="0057198E"/>
    <w:rsid w:val="00571BF8"/>
    <w:rsid w:val="0057215A"/>
    <w:rsid w:val="005722F4"/>
    <w:rsid w:val="00572474"/>
    <w:rsid w:val="0057283B"/>
    <w:rsid w:val="005728D9"/>
    <w:rsid w:val="0057333E"/>
    <w:rsid w:val="005733BE"/>
    <w:rsid w:val="00574073"/>
    <w:rsid w:val="005747DB"/>
    <w:rsid w:val="00575391"/>
    <w:rsid w:val="00575C13"/>
    <w:rsid w:val="005760BC"/>
    <w:rsid w:val="00576787"/>
    <w:rsid w:val="00576BD6"/>
    <w:rsid w:val="00576BE0"/>
    <w:rsid w:val="00576C5B"/>
    <w:rsid w:val="00576D51"/>
    <w:rsid w:val="00576F95"/>
    <w:rsid w:val="00577711"/>
    <w:rsid w:val="00577824"/>
    <w:rsid w:val="005801B8"/>
    <w:rsid w:val="00580507"/>
    <w:rsid w:val="00580C2E"/>
    <w:rsid w:val="00580F00"/>
    <w:rsid w:val="00581307"/>
    <w:rsid w:val="00581430"/>
    <w:rsid w:val="005821EE"/>
    <w:rsid w:val="00582275"/>
    <w:rsid w:val="00582767"/>
    <w:rsid w:val="0058296F"/>
    <w:rsid w:val="00582D7F"/>
    <w:rsid w:val="00583678"/>
    <w:rsid w:val="005838B4"/>
    <w:rsid w:val="0058393E"/>
    <w:rsid w:val="00583BB9"/>
    <w:rsid w:val="00584374"/>
    <w:rsid w:val="005844CA"/>
    <w:rsid w:val="005845B0"/>
    <w:rsid w:val="00584699"/>
    <w:rsid w:val="0058489F"/>
    <w:rsid w:val="00584938"/>
    <w:rsid w:val="00584BF3"/>
    <w:rsid w:val="00584E46"/>
    <w:rsid w:val="005853F9"/>
    <w:rsid w:val="00585647"/>
    <w:rsid w:val="00585B49"/>
    <w:rsid w:val="00585B72"/>
    <w:rsid w:val="0058647C"/>
    <w:rsid w:val="00586A47"/>
    <w:rsid w:val="00586DA9"/>
    <w:rsid w:val="00587067"/>
    <w:rsid w:val="00587358"/>
    <w:rsid w:val="005875D0"/>
    <w:rsid w:val="005877F5"/>
    <w:rsid w:val="005879ED"/>
    <w:rsid w:val="00587A77"/>
    <w:rsid w:val="00587A7D"/>
    <w:rsid w:val="00591052"/>
    <w:rsid w:val="0059113B"/>
    <w:rsid w:val="005912BD"/>
    <w:rsid w:val="005913F2"/>
    <w:rsid w:val="005914A9"/>
    <w:rsid w:val="005915A8"/>
    <w:rsid w:val="0059186F"/>
    <w:rsid w:val="00591CAB"/>
    <w:rsid w:val="00592058"/>
    <w:rsid w:val="0059271F"/>
    <w:rsid w:val="00592A69"/>
    <w:rsid w:val="00592C5E"/>
    <w:rsid w:val="005935FC"/>
    <w:rsid w:val="005936EA"/>
    <w:rsid w:val="0059388B"/>
    <w:rsid w:val="00593986"/>
    <w:rsid w:val="00593E47"/>
    <w:rsid w:val="00594237"/>
    <w:rsid w:val="0059424B"/>
    <w:rsid w:val="005942BE"/>
    <w:rsid w:val="0059432A"/>
    <w:rsid w:val="0059448E"/>
    <w:rsid w:val="005945F9"/>
    <w:rsid w:val="00594691"/>
    <w:rsid w:val="00594C7C"/>
    <w:rsid w:val="00595412"/>
    <w:rsid w:val="005957E4"/>
    <w:rsid w:val="005958B5"/>
    <w:rsid w:val="00595E57"/>
    <w:rsid w:val="0059611A"/>
    <w:rsid w:val="005961F7"/>
    <w:rsid w:val="0059664E"/>
    <w:rsid w:val="005967A1"/>
    <w:rsid w:val="00596D6D"/>
    <w:rsid w:val="005972EC"/>
    <w:rsid w:val="00597335"/>
    <w:rsid w:val="0059746E"/>
    <w:rsid w:val="00597CF3"/>
    <w:rsid w:val="00597DDE"/>
    <w:rsid w:val="00597E4D"/>
    <w:rsid w:val="005A04B1"/>
    <w:rsid w:val="005A04E8"/>
    <w:rsid w:val="005A0971"/>
    <w:rsid w:val="005A0D25"/>
    <w:rsid w:val="005A170F"/>
    <w:rsid w:val="005A1923"/>
    <w:rsid w:val="005A197D"/>
    <w:rsid w:val="005A1CD6"/>
    <w:rsid w:val="005A2844"/>
    <w:rsid w:val="005A42A8"/>
    <w:rsid w:val="005A42BA"/>
    <w:rsid w:val="005A4392"/>
    <w:rsid w:val="005A479C"/>
    <w:rsid w:val="005A4B65"/>
    <w:rsid w:val="005A52E2"/>
    <w:rsid w:val="005A5688"/>
    <w:rsid w:val="005A599C"/>
    <w:rsid w:val="005A5A89"/>
    <w:rsid w:val="005A5C8E"/>
    <w:rsid w:val="005A5D3D"/>
    <w:rsid w:val="005A631B"/>
    <w:rsid w:val="005A63DE"/>
    <w:rsid w:val="005A7515"/>
    <w:rsid w:val="005A7943"/>
    <w:rsid w:val="005A7E1A"/>
    <w:rsid w:val="005A7F42"/>
    <w:rsid w:val="005B0586"/>
    <w:rsid w:val="005B0B48"/>
    <w:rsid w:val="005B167E"/>
    <w:rsid w:val="005B199C"/>
    <w:rsid w:val="005B1A49"/>
    <w:rsid w:val="005B1B12"/>
    <w:rsid w:val="005B25E2"/>
    <w:rsid w:val="005B2A9A"/>
    <w:rsid w:val="005B2B36"/>
    <w:rsid w:val="005B2C45"/>
    <w:rsid w:val="005B3756"/>
    <w:rsid w:val="005B385F"/>
    <w:rsid w:val="005B3F6A"/>
    <w:rsid w:val="005B405F"/>
    <w:rsid w:val="005B415C"/>
    <w:rsid w:val="005B42CD"/>
    <w:rsid w:val="005B4601"/>
    <w:rsid w:val="005B48C0"/>
    <w:rsid w:val="005B4BF7"/>
    <w:rsid w:val="005B4DF1"/>
    <w:rsid w:val="005B5969"/>
    <w:rsid w:val="005B5B48"/>
    <w:rsid w:val="005B60D9"/>
    <w:rsid w:val="005B64A7"/>
    <w:rsid w:val="005B65DC"/>
    <w:rsid w:val="005B65F2"/>
    <w:rsid w:val="005B65F7"/>
    <w:rsid w:val="005B726D"/>
    <w:rsid w:val="005B76F4"/>
    <w:rsid w:val="005B7AE4"/>
    <w:rsid w:val="005B7EAA"/>
    <w:rsid w:val="005B7FA0"/>
    <w:rsid w:val="005C067E"/>
    <w:rsid w:val="005C0E0A"/>
    <w:rsid w:val="005C14C7"/>
    <w:rsid w:val="005C1565"/>
    <w:rsid w:val="005C1CED"/>
    <w:rsid w:val="005C2275"/>
    <w:rsid w:val="005C249D"/>
    <w:rsid w:val="005C2D47"/>
    <w:rsid w:val="005C2D48"/>
    <w:rsid w:val="005C2E7E"/>
    <w:rsid w:val="005C2F2C"/>
    <w:rsid w:val="005C351F"/>
    <w:rsid w:val="005C3821"/>
    <w:rsid w:val="005C3930"/>
    <w:rsid w:val="005C426A"/>
    <w:rsid w:val="005C4DD5"/>
    <w:rsid w:val="005C5314"/>
    <w:rsid w:val="005C531E"/>
    <w:rsid w:val="005C5438"/>
    <w:rsid w:val="005C54F1"/>
    <w:rsid w:val="005C605B"/>
    <w:rsid w:val="005C65BA"/>
    <w:rsid w:val="005C6A3D"/>
    <w:rsid w:val="005C7202"/>
    <w:rsid w:val="005C7369"/>
    <w:rsid w:val="005C76F5"/>
    <w:rsid w:val="005C76F8"/>
    <w:rsid w:val="005C7871"/>
    <w:rsid w:val="005C7B0A"/>
    <w:rsid w:val="005D0229"/>
    <w:rsid w:val="005D0FED"/>
    <w:rsid w:val="005D1585"/>
    <w:rsid w:val="005D1A90"/>
    <w:rsid w:val="005D1AD3"/>
    <w:rsid w:val="005D1E1B"/>
    <w:rsid w:val="005D1F2D"/>
    <w:rsid w:val="005D2142"/>
    <w:rsid w:val="005D22F8"/>
    <w:rsid w:val="005D25C1"/>
    <w:rsid w:val="005D2A0A"/>
    <w:rsid w:val="005D327D"/>
    <w:rsid w:val="005D343A"/>
    <w:rsid w:val="005D3CEB"/>
    <w:rsid w:val="005D4A56"/>
    <w:rsid w:val="005D5098"/>
    <w:rsid w:val="005D5703"/>
    <w:rsid w:val="005D58F7"/>
    <w:rsid w:val="005D5A13"/>
    <w:rsid w:val="005D5A41"/>
    <w:rsid w:val="005D6078"/>
    <w:rsid w:val="005D68D4"/>
    <w:rsid w:val="005D6BD3"/>
    <w:rsid w:val="005D6E24"/>
    <w:rsid w:val="005D6F06"/>
    <w:rsid w:val="005D6F5C"/>
    <w:rsid w:val="005D7123"/>
    <w:rsid w:val="005D7731"/>
    <w:rsid w:val="005D7CA2"/>
    <w:rsid w:val="005E024E"/>
    <w:rsid w:val="005E0495"/>
    <w:rsid w:val="005E052D"/>
    <w:rsid w:val="005E06FA"/>
    <w:rsid w:val="005E0704"/>
    <w:rsid w:val="005E07EF"/>
    <w:rsid w:val="005E0955"/>
    <w:rsid w:val="005E12BF"/>
    <w:rsid w:val="005E1470"/>
    <w:rsid w:val="005E147F"/>
    <w:rsid w:val="005E14A5"/>
    <w:rsid w:val="005E15DD"/>
    <w:rsid w:val="005E183B"/>
    <w:rsid w:val="005E1E99"/>
    <w:rsid w:val="005E270D"/>
    <w:rsid w:val="005E2906"/>
    <w:rsid w:val="005E2AA1"/>
    <w:rsid w:val="005E2B03"/>
    <w:rsid w:val="005E2EF0"/>
    <w:rsid w:val="005E33A1"/>
    <w:rsid w:val="005E3787"/>
    <w:rsid w:val="005E39A5"/>
    <w:rsid w:val="005E42F9"/>
    <w:rsid w:val="005E4662"/>
    <w:rsid w:val="005E46CF"/>
    <w:rsid w:val="005E47A8"/>
    <w:rsid w:val="005E51C9"/>
    <w:rsid w:val="005E527C"/>
    <w:rsid w:val="005E5550"/>
    <w:rsid w:val="005E5D6D"/>
    <w:rsid w:val="005E5E44"/>
    <w:rsid w:val="005E653F"/>
    <w:rsid w:val="005E67DB"/>
    <w:rsid w:val="005E6C09"/>
    <w:rsid w:val="005E6C1F"/>
    <w:rsid w:val="005E7177"/>
    <w:rsid w:val="005E7B65"/>
    <w:rsid w:val="005E7C19"/>
    <w:rsid w:val="005E7C42"/>
    <w:rsid w:val="005F091E"/>
    <w:rsid w:val="005F0B43"/>
    <w:rsid w:val="005F1AAC"/>
    <w:rsid w:val="005F1BD9"/>
    <w:rsid w:val="005F22C2"/>
    <w:rsid w:val="005F2641"/>
    <w:rsid w:val="005F28ED"/>
    <w:rsid w:val="005F356A"/>
    <w:rsid w:val="005F38F0"/>
    <w:rsid w:val="005F3E8C"/>
    <w:rsid w:val="005F49C1"/>
    <w:rsid w:val="005F4B09"/>
    <w:rsid w:val="005F5309"/>
    <w:rsid w:val="005F538F"/>
    <w:rsid w:val="005F53BF"/>
    <w:rsid w:val="005F5C38"/>
    <w:rsid w:val="005F5DFB"/>
    <w:rsid w:val="005F5FDA"/>
    <w:rsid w:val="005F65FF"/>
    <w:rsid w:val="005F69CE"/>
    <w:rsid w:val="005F7198"/>
    <w:rsid w:val="005F77CA"/>
    <w:rsid w:val="005F7850"/>
    <w:rsid w:val="005F7BAD"/>
    <w:rsid w:val="005F7C35"/>
    <w:rsid w:val="005F7DEF"/>
    <w:rsid w:val="00600144"/>
    <w:rsid w:val="006002FB"/>
    <w:rsid w:val="006007B0"/>
    <w:rsid w:val="006008B9"/>
    <w:rsid w:val="00600C15"/>
    <w:rsid w:val="00600CA3"/>
    <w:rsid w:val="00600E4B"/>
    <w:rsid w:val="0060139F"/>
    <w:rsid w:val="00601639"/>
    <w:rsid w:val="006018B1"/>
    <w:rsid w:val="00602545"/>
    <w:rsid w:val="006030AB"/>
    <w:rsid w:val="006030CB"/>
    <w:rsid w:val="00603165"/>
    <w:rsid w:val="006031D3"/>
    <w:rsid w:val="006031F6"/>
    <w:rsid w:val="00603439"/>
    <w:rsid w:val="00603C56"/>
    <w:rsid w:val="006040FA"/>
    <w:rsid w:val="006046DF"/>
    <w:rsid w:val="006050FF"/>
    <w:rsid w:val="006054FF"/>
    <w:rsid w:val="00605AE4"/>
    <w:rsid w:val="00605DA6"/>
    <w:rsid w:val="00606606"/>
    <w:rsid w:val="0060686C"/>
    <w:rsid w:val="00606AEE"/>
    <w:rsid w:val="00607080"/>
    <w:rsid w:val="00607686"/>
    <w:rsid w:val="00607914"/>
    <w:rsid w:val="00607C10"/>
    <w:rsid w:val="00607F56"/>
    <w:rsid w:val="0061033D"/>
    <w:rsid w:val="00610521"/>
    <w:rsid w:val="006106A7"/>
    <w:rsid w:val="00610BAC"/>
    <w:rsid w:val="00611A91"/>
    <w:rsid w:val="00611B79"/>
    <w:rsid w:val="0061299B"/>
    <w:rsid w:val="00612D5B"/>
    <w:rsid w:val="0061324C"/>
    <w:rsid w:val="00613781"/>
    <w:rsid w:val="00614115"/>
    <w:rsid w:val="006142E7"/>
    <w:rsid w:val="006143ED"/>
    <w:rsid w:val="00614541"/>
    <w:rsid w:val="00614635"/>
    <w:rsid w:val="00614DDC"/>
    <w:rsid w:val="0061510B"/>
    <w:rsid w:val="00615C9E"/>
    <w:rsid w:val="00616279"/>
    <w:rsid w:val="00617084"/>
    <w:rsid w:val="00617341"/>
    <w:rsid w:val="0061784B"/>
    <w:rsid w:val="006178EF"/>
    <w:rsid w:val="006200CB"/>
    <w:rsid w:val="0062068F"/>
    <w:rsid w:val="0062085F"/>
    <w:rsid w:val="006217C5"/>
    <w:rsid w:val="00621A80"/>
    <w:rsid w:val="00621BCB"/>
    <w:rsid w:val="00621EED"/>
    <w:rsid w:val="00622A68"/>
    <w:rsid w:val="00622EBA"/>
    <w:rsid w:val="006235A2"/>
    <w:rsid w:val="006238D2"/>
    <w:rsid w:val="0062400B"/>
    <w:rsid w:val="0062408C"/>
    <w:rsid w:val="006241C3"/>
    <w:rsid w:val="006244AC"/>
    <w:rsid w:val="00624550"/>
    <w:rsid w:val="00624C58"/>
    <w:rsid w:val="00624EB2"/>
    <w:rsid w:val="00624EE0"/>
    <w:rsid w:val="00625219"/>
    <w:rsid w:val="00625245"/>
    <w:rsid w:val="0062568B"/>
    <w:rsid w:val="00625910"/>
    <w:rsid w:val="00625CFE"/>
    <w:rsid w:val="00625D5E"/>
    <w:rsid w:val="00625FF0"/>
    <w:rsid w:val="0062686A"/>
    <w:rsid w:val="00626A28"/>
    <w:rsid w:val="00626C08"/>
    <w:rsid w:val="006277EE"/>
    <w:rsid w:val="00627F18"/>
    <w:rsid w:val="006303D2"/>
    <w:rsid w:val="0063130D"/>
    <w:rsid w:val="00631C9F"/>
    <w:rsid w:val="00631DEC"/>
    <w:rsid w:val="00631F73"/>
    <w:rsid w:val="0063234D"/>
    <w:rsid w:val="00632BFE"/>
    <w:rsid w:val="00632CBF"/>
    <w:rsid w:val="00633051"/>
    <w:rsid w:val="0063325E"/>
    <w:rsid w:val="006339E9"/>
    <w:rsid w:val="00633A8B"/>
    <w:rsid w:val="00633F45"/>
    <w:rsid w:val="00633F92"/>
    <w:rsid w:val="006346BE"/>
    <w:rsid w:val="006349CC"/>
    <w:rsid w:val="00634A00"/>
    <w:rsid w:val="00634A59"/>
    <w:rsid w:val="00634AC8"/>
    <w:rsid w:val="0063508D"/>
    <w:rsid w:val="00635385"/>
    <w:rsid w:val="006359C4"/>
    <w:rsid w:val="00635BF4"/>
    <w:rsid w:val="00635EEE"/>
    <w:rsid w:val="00636023"/>
    <w:rsid w:val="0063625B"/>
    <w:rsid w:val="0063639A"/>
    <w:rsid w:val="00636CEB"/>
    <w:rsid w:val="00636F15"/>
    <w:rsid w:val="006374C3"/>
    <w:rsid w:val="0063798A"/>
    <w:rsid w:val="00637C94"/>
    <w:rsid w:val="00640BB3"/>
    <w:rsid w:val="00640C48"/>
    <w:rsid w:val="00641344"/>
    <w:rsid w:val="006415B1"/>
    <w:rsid w:val="00641E76"/>
    <w:rsid w:val="00642687"/>
    <w:rsid w:val="00642AAB"/>
    <w:rsid w:val="0064329C"/>
    <w:rsid w:val="00643834"/>
    <w:rsid w:val="00644223"/>
    <w:rsid w:val="0064456D"/>
    <w:rsid w:val="00644574"/>
    <w:rsid w:val="00644625"/>
    <w:rsid w:val="00644E78"/>
    <w:rsid w:val="00645158"/>
    <w:rsid w:val="0064532E"/>
    <w:rsid w:val="00645FD4"/>
    <w:rsid w:val="00646043"/>
    <w:rsid w:val="006472FB"/>
    <w:rsid w:val="0064747B"/>
    <w:rsid w:val="006475F2"/>
    <w:rsid w:val="00650264"/>
    <w:rsid w:val="00650700"/>
    <w:rsid w:val="00650C00"/>
    <w:rsid w:val="00650E47"/>
    <w:rsid w:val="0065159E"/>
    <w:rsid w:val="00651807"/>
    <w:rsid w:val="00651FD6"/>
    <w:rsid w:val="00652029"/>
    <w:rsid w:val="00652308"/>
    <w:rsid w:val="00652625"/>
    <w:rsid w:val="00653296"/>
    <w:rsid w:val="00653A64"/>
    <w:rsid w:val="00653FB0"/>
    <w:rsid w:val="006543BE"/>
    <w:rsid w:val="006545E3"/>
    <w:rsid w:val="00654660"/>
    <w:rsid w:val="0065479C"/>
    <w:rsid w:val="00654AE3"/>
    <w:rsid w:val="00654E48"/>
    <w:rsid w:val="006550B2"/>
    <w:rsid w:val="006552E7"/>
    <w:rsid w:val="006555E4"/>
    <w:rsid w:val="006556BF"/>
    <w:rsid w:val="00655726"/>
    <w:rsid w:val="00655EC6"/>
    <w:rsid w:val="006560CD"/>
    <w:rsid w:val="006562D7"/>
    <w:rsid w:val="0065675B"/>
    <w:rsid w:val="00656906"/>
    <w:rsid w:val="00656F5F"/>
    <w:rsid w:val="0065747A"/>
    <w:rsid w:val="0065776B"/>
    <w:rsid w:val="00657B25"/>
    <w:rsid w:val="00657BEA"/>
    <w:rsid w:val="0066009A"/>
    <w:rsid w:val="00660720"/>
    <w:rsid w:val="006609CA"/>
    <w:rsid w:val="00660C6C"/>
    <w:rsid w:val="00660C71"/>
    <w:rsid w:val="00661658"/>
    <w:rsid w:val="00661E21"/>
    <w:rsid w:val="006627CA"/>
    <w:rsid w:val="0066318D"/>
    <w:rsid w:val="00663356"/>
    <w:rsid w:val="0066364B"/>
    <w:rsid w:val="00663D1A"/>
    <w:rsid w:val="0066404A"/>
    <w:rsid w:val="006644C6"/>
    <w:rsid w:val="00664961"/>
    <w:rsid w:val="00664C05"/>
    <w:rsid w:val="00664CD7"/>
    <w:rsid w:val="00664F2B"/>
    <w:rsid w:val="00665015"/>
    <w:rsid w:val="00665731"/>
    <w:rsid w:val="00665B37"/>
    <w:rsid w:val="00665BC2"/>
    <w:rsid w:val="00665D36"/>
    <w:rsid w:val="00666146"/>
    <w:rsid w:val="0066622C"/>
    <w:rsid w:val="006663A4"/>
    <w:rsid w:val="006665C7"/>
    <w:rsid w:val="0066660E"/>
    <w:rsid w:val="00666DA5"/>
    <w:rsid w:val="00667116"/>
    <w:rsid w:val="006672B0"/>
    <w:rsid w:val="006674A8"/>
    <w:rsid w:val="00667607"/>
    <w:rsid w:val="00667763"/>
    <w:rsid w:val="0066793C"/>
    <w:rsid w:val="006702E0"/>
    <w:rsid w:val="00670C5E"/>
    <w:rsid w:val="00670F6B"/>
    <w:rsid w:val="00671047"/>
    <w:rsid w:val="006710B6"/>
    <w:rsid w:val="0067148B"/>
    <w:rsid w:val="00671A40"/>
    <w:rsid w:val="00671A71"/>
    <w:rsid w:val="00671E38"/>
    <w:rsid w:val="00671F58"/>
    <w:rsid w:val="006720CD"/>
    <w:rsid w:val="0067223A"/>
    <w:rsid w:val="00672438"/>
    <w:rsid w:val="006724B2"/>
    <w:rsid w:val="00672512"/>
    <w:rsid w:val="00672820"/>
    <w:rsid w:val="006728FB"/>
    <w:rsid w:val="0067335C"/>
    <w:rsid w:val="00673A7A"/>
    <w:rsid w:val="00673D43"/>
    <w:rsid w:val="006743F9"/>
    <w:rsid w:val="0067468C"/>
    <w:rsid w:val="00675613"/>
    <w:rsid w:val="00675823"/>
    <w:rsid w:val="00675E15"/>
    <w:rsid w:val="006762AD"/>
    <w:rsid w:val="006762B1"/>
    <w:rsid w:val="0067638B"/>
    <w:rsid w:val="00676474"/>
    <w:rsid w:val="00676D21"/>
    <w:rsid w:val="00677022"/>
    <w:rsid w:val="00677392"/>
    <w:rsid w:val="00677451"/>
    <w:rsid w:val="00677547"/>
    <w:rsid w:val="006779E9"/>
    <w:rsid w:val="00677BCB"/>
    <w:rsid w:val="006811B7"/>
    <w:rsid w:val="0068167C"/>
    <w:rsid w:val="00681855"/>
    <w:rsid w:val="00681860"/>
    <w:rsid w:val="006821ED"/>
    <w:rsid w:val="006829D6"/>
    <w:rsid w:val="00682B71"/>
    <w:rsid w:val="00682C9F"/>
    <w:rsid w:val="00682D80"/>
    <w:rsid w:val="00682D82"/>
    <w:rsid w:val="00683417"/>
    <w:rsid w:val="0068423D"/>
    <w:rsid w:val="0068449F"/>
    <w:rsid w:val="006846CC"/>
    <w:rsid w:val="00684799"/>
    <w:rsid w:val="00684DDF"/>
    <w:rsid w:val="00684F3A"/>
    <w:rsid w:val="00684FED"/>
    <w:rsid w:val="0068513D"/>
    <w:rsid w:val="006851F9"/>
    <w:rsid w:val="006852AE"/>
    <w:rsid w:val="0068546F"/>
    <w:rsid w:val="0068568A"/>
    <w:rsid w:val="0068577F"/>
    <w:rsid w:val="0068595F"/>
    <w:rsid w:val="006859F1"/>
    <w:rsid w:val="00685CD7"/>
    <w:rsid w:val="00685F7B"/>
    <w:rsid w:val="00686096"/>
    <w:rsid w:val="006864AE"/>
    <w:rsid w:val="00686B12"/>
    <w:rsid w:val="006875A3"/>
    <w:rsid w:val="006875DA"/>
    <w:rsid w:val="006876C6"/>
    <w:rsid w:val="006878B5"/>
    <w:rsid w:val="00687D5A"/>
    <w:rsid w:val="00687D9B"/>
    <w:rsid w:val="006900B0"/>
    <w:rsid w:val="00690194"/>
    <w:rsid w:val="0069063F"/>
    <w:rsid w:val="00690775"/>
    <w:rsid w:val="00690D58"/>
    <w:rsid w:val="00691227"/>
    <w:rsid w:val="00691407"/>
    <w:rsid w:val="00691710"/>
    <w:rsid w:val="00691CD3"/>
    <w:rsid w:val="00692108"/>
    <w:rsid w:val="0069248C"/>
    <w:rsid w:val="00692DF0"/>
    <w:rsid w:val="0069396A"/>
    <w:rsid w:val="00693A90"/>
    <w:rsid w:val="00693BBA"/>
    <w:rsid w:val="006945C5"/>
    <w:rsid w:val="006946B0"/>
    <w:rsid w:val="00694C05"/>
    <w:rsid w:val="00694EA1"/>
    <w:rsid w:val="00695485"/>
    <w:rsid w:val="00695FB8"/>
    <w:rsid w:val="006962B0"/>
    <w:rsid w:val="00696B9B"/>
    <w:rsid w:val="00696C27"/>
    <w:rsid w:val="00696D80"/>
    <w:rsid w:val="00696DC7"/>
    <w:rsid w:val="00696E00"/>
    <w:rsid w:val="00696E17"/>
    <w:rsid w:val="0069707C"/>
    <w:rsid w:val="00697200"/>
    <w:rsid w:val="006972DC"/>
    <w:rsid w:val="006974ED"/>
    <w:rsid w:val="006976B8"/>
    <w:rsid w:val="00697C92"/>
    <w:rsid w:val="006A02D2"/>
    <w:rsid w:val="006A0590"/>
    <w:rsid w:val="006A1975"/>
    <w:rsid w:val="006A1A16"/>
    <w:rsid w:val="006A1D80"/>
    <w:rsid w:val="006A2009"/>
    <w:rsid w:val="006A29FE"/>
    <w:rsid w:val="006A2A29"/>
    <w:rsid w:val="006A34F1"/>
    <w:rsid w:val="006A3743"/>
    <w:rsid w:val="006A4104"/>
    <w:rsid w:val="006A42F1"/>
    <w:rsid w:val="006A468E"/>
    <w:rsid w:val="006A4E2B"/>
    <w:rsid w:val="006A5415"/>
    <w:rsid w:val="006A5810"/>
    <w:rsid w:val="006A59B1"/>
    <w:rsid w:val="006A5AD2"/>
    <w:rsid w:val="006A5ECE"/>
    <w:rsid w:val="006A5EEE"/>
    <w:rsid w:val="006A6154"/>
    <w:rsid w:val="006A6311"/>
    <w:rsid w:val="006A64AB"/>
    <w:rsid w:val="006A657C"/>
    <w:rsid w:val="006A6747"/>
    <w:rsid w:val="006A6875"/>
    <w:rsid w:val="006A695F"/>
    <w:rsid w:val="006A6E79"/>
    <w:rsid w:val="006A7105"/>
    <w:rsid w:val="006A72B2"/>
    <w:rsid w:val="006A78D5"/>
    <w:rsid w:val="006B01CB"/>
    <w:rsid w:val="006B05DA"/>
    <w:rsid w:val="006B17D8"/>
    <w:rsid w:val="006B18E1"/>
    <w:rsid w:val="006B1BCF"/>
    <w:rsid w:val="006B2A30"/>
    <w:rsid w:val="006B3576"/>
    <w:rsid w:val="006B35B6"/>
    <w:rsid w:val="006B36E9"/>
    <w:rsid w:val="006B39CC"/>
    <w:rsid w:val="006B417E"/>
    <w:rsid w:val="006B4EEC"/>
    <w:rsid w:val="006B54E7"/>
    <w:rsid w:val="006B56AC"/>
    <w:rsid w:val="006B59D9"/>
    <w:rsid w:val="006B5AD8"/>
    <w:rsid w:val="006B5B3B"/>
    <w:rsid w:val="006B5BCB"/>
    <w:rsid w:val="006B628C"/>
    <w:rsid w:val="006B651E"/>
    <w:rsid w:val="006B6660"/>
    <w:rsid w:val="006B67D5"/>
    <w:rsid w:val="006B6E11"/>
    <w:rsid w:val="006B6E8A"/>
    <w:rsid w:val="006B7ACE"/>
    <w:rsid w:val="006C0016"/>
    <w:rsid w:val="006C0402"/>
    <w:rsid w:val="006C0C74"/>
    <w:rsid w:val="006C0FEE"/>
    <w:rsid w:val="006C14BB"/>
    <w:rsid w:val="006C15BD"/>
    <w:rsid w:val="006C17DC"/>
    <w:rsid w:val="006C1831"/>
    <w:rsid w:val="006C1C6D"/>
    <w:rsid w:val="006C1D7D"/>
    <w:rsid w:val="006C2032"/>
    <w:rsid w:val="006C2A5D"/>
    <w:rsid w:val="006C2B0B"/>
    <w:rsid w:val="006C2D78"/>
    <w:rsid w:val="006C2DDD"/>
    <w:rsid w:val="006C3439"/>
    <w:rsid w:val="006C3771"/>
    <w:rsid w:val="006C3780"/>
    <w:rsid w:val="006C3C55"/>
    <w:rsid w:val="006C3E03"/>
    <w:rsid w:val="006C3FB4"/>
    <w:rsid w:val="006C4764"/>
    <w:rsid w:val="006C482E"/>
    <w:rsid w:val="006C4C1F"/>
    <w:rsid w:val="006C4E22"/>
    <w:rsid w:val="006C5A32"/>
    <w:rsid w:val="006C5B58"/>
    <w:rsid w:val="006C60F9"/>
    <w:rsid w:val="006C70D0"/>
    <w:rsid w:val="006C740B"/>
    <w:rsid w:val="006C7539"/>
    <w:rsid w:val="006C767F"/>
    <w:rsid w:val="006C789D"/>
    <w:rsid w:val="006C7C27"/>
    <w:rsid w:val="006C7C59"/>
    <w:rsid w:val="006C7F91"/>
    <w:rsid w:val="006D1271"/>
    <w:rsid w:val="006D1590"/>
    <w:rsid w:val="006D171D"/>
    <w:rsid w:val="006D1F44"/>
    <w:rsid w:val="006D25B7"/>
    <w:rsid w:val="006D27D3"/>
    <w:rsid w:val="006D2F9B"/>
    <w:rsid w:val="006D319B"/>
    <w:rsid w:val="006D3275"/>
    <w:rsid w:val="006D377D"/>
    <w:rsid w:val="006D3CC8"/>
    <w:rsid w:val="006D3FC9"/>
    <w:rsid w:val="006D43F2"/>
    <w:rsid w:val="006D4867"/>
    <w:rsid w:val="006D4A1B"/>
    <w:rsid w:val="006D5450"/>
    <w:rsid w:val="006D55C1"/>
    <w:rsid w:val="006D5996"/>
    <w:rsid w:val="006D5A18"/>
    <w:rsid w:val="006D5E76"/>
    <w:rsid w:val="006D5FB5"/>
    <w:rsid w:val="006D609E"/>
    <w:rsid w:val="006D60A6"/>
    <w:rsid w:val="006D63A2"/>
    <w:rsid w:val="006D6FAA"/>
    <w:rsid w:val="006D72B6"/>
    <w:rsid w:val="006D7444"/>
    <w:rsid w:val="006D7C04"/>
    <w:rsid w:val="006E0384"/>
    <w:rsid w:val="006E0416"/>
    <w:rsid w:val="006E0456"/>
    <w:rsid w:val="006E045F"/>
    <w:rsid w:val="006E0520"/>
    <w:rsid w:val="006E129C"/>
    <w:rsid w:val="006E1930"/>
    <w:rsid w:val="006E2D48"/>
    <w:rsid w:val="006E3802"/>
    <w:rsid w:val="006E399C"/>
    <w:rsid w:val="006E3CF2"/>
    <w:rsid w:val="006E3FD4"/>
    <w:rsid w:val="006E40ED"/>
    <w:rsid w:val="006E4215"/>
    <w:rsid w:val="006E44E0"/>
    <w:rsid w:val="006E4ACE"/>
    <w:rsid w:val="006E4AFD"/>
    <w:rsid w:val="006E4C01"/>
    <w:rsid w:val="006E4FE7"/>
    <w:rsid w:val="006E5082"/>
    <w:rsid w:val="006E5769"/>
    <w:rsid w:val="006E5A02"/>
    <w:rsid w:val="006E5A96"/>
    <w:rsid w:val="006E5C5F"/>
    <w:rsid w:val="006E5D0C"/>
    <w:rsid w:val="006E5DF2"/>
    <w:rsid w:val="006E6183"/>
    <w:rsid w:val="006E66DB"/>
    <w:rsid w:val="006E675B"/>
    <w:rsid w:val="006E6A7A"/>
    <w:rsid w:val="006E6B8D"/>
    <w:rsid w:val="006E6E9A"/>
    <w:rsid w:val="006E7105"/>
    <w:rsid w:val="006E72B7"/>
    <w:rsid w:val="006E762A"/>
    <w:rsid w:val="006E7A13"/>
    <w:rsid w:val="006F041F"/>
    <w:rsid w:val="006F06FB"/>
    <w:rsid w:val="006F0A6E"/>
    <w:rsid w:val="006F0D9C"/>
    <w:rsid w:val="006F0DB2"/>
    <w:rsid w:val="006F0F39"/>
    <w:rsid w:val="006F1DF7"/>
    <w:rsid w:val="006F222E"/>
    <w:rsid w:val="006F2296"/>
    <w:rsid w:val="006F3676"/>
    <w:rsid w:val="006F39D8"/>
    <w:rsid w:val="006F3CEC"/>
    <w:rsid w:val="006F3E24"/>
    <w:rsid w:val="006F4748"/>
    <w:rsid w:val="006F47EA"/>
    <w:rsid w:val="006F49FE"/>
    <w:rsid w:val="006F4CAE"/>
    <w:rsid w:val="006F615E"/>
    <w:rsid w:val="006F64CB"/>
    <w:rsid w:val="006F690E"/>
    <w:rsid w:val="006F6CF7"/>
    <w:rsid w:val="006F6D4F"/>
    <w:rsid w:val="006F7030"/>
    <w:rsid w:val="006F70F5"/>
    <w:rsid w:val="006F7198"/>
    <w:rsid w:val="006F71FA"/>
    <w:rsid w:val="006F7AB1"/>
    <w:rsid w:val="006F7B72"/>
    <w:rsid w:val="00700280"/>
    <w:rsid w:val="00700558"/>
    <w:rsid w:val="007006F9"/>
    <w:rsid w:val="00700943"/>
    <w:rsid w:val="00701875"/>
    <w:rsid w:val="00701B5B"/>
    <w:rsid w:val="00702CFD"/>
    <w:rsid w:val="00703329"/>
    <w:rsid w:val="007040B8"/>
    <w:rsid w:val="007041D7"/>
    <w:rsid w:val="00704BA5"/>
    <w:rsid w:val="00704F5E"/>
    <w:rsid w:val="00704FCD"/>
    <w:rsid w:val="007052DC"/>
    <w:rsid w:val="00705507"/>
    <w:rsid w:val="00705A5D"/>
    <w:rsid w:val="00705EEC"/>
    <w:rsid w:val="00706049"/>
    <w:rsid w:val="007065C9"/>
    <w:rsid w:val="007066AC"/>
    <w:rsid w:val="00706ECC"/>
    <w:rsid w:val="007077F3"/>
    <w:rsid w:val="007078A1"/>
    <w:rsid w:val="0070795C"/>
    <w:rsid w:val="00707D6B"/>
    <w:rsid w:val="007100FA"/>
    <w:rsid w:val="0071035C"/>
    <w:rsid w:val="00710647"/>
    <w:rsid w:val="007117E0"/>
    <w:rsid w:val="00711A79"/>
    <w:rsid w:val="00711CB9"/>
    <w:rsid w:val="007124F7"/>
    <w:rsid w:val="00713408"/>
    <w:rsid w:val="00713BAB"/>
    <w:rsid w:val="00713CFD"/>
    <w:rsid w:val="00713D88"/>
    <w:rsid w:val="007143DE"/>
    <w:rsid w:val="007145F3"/>
    <w:rsid w:val="00714DF5"/>
    <w:rsid w:val="00715293"/>
    <w:rsid w:val="007152C7"/>
    <w:rsid w:val="007159CB"/>
    <w:rsid w:val="00715E04"/>
    <w:rsid w:val="0071670F"/>
    <w:rsid w:val="007167F6"/>
    <w:rsid w:val="00716C23"/>
    <w:rsid w:val="00716DEC"/>
    <w:rsid w:val="00716E4D"/>
    <w:rsid w:val="007172A7"/>
    <w:rsid w:val="007173C7"/>
    <w:rsid w:val="00717C11"/>
    <w:rsid w:val="00717E21"/>
    <w:rsid w:val="0072087F"/>
    <w:rsid w:val="00721227"/>
    <w:rsid w:val="0072205F"/>
    <w:rsid w:val="007226E8"/>
    <w:rsid w:val="0072274A"/>
    <w:rsid w:val="00722EC6"/>
    <w:rsid w:val="00723054"/>
    <w:rsid w:val="007239B8"/>
    <w:rsid w:val="00723D99"/>
    <w:rsid w:val="00723F8B"/>
    <w:rsid w:val="00725259"/>
    <w:rsid w:val="00725AF8"/>
    <w:rsid w:val="00725D88"/>
    <w:rsid w:val="007266AF"/>
    <w:rsid w:val="00726BEC"/>
    <w:rsid w:val="00726CCF"/>
    <w:rsid w:val="00726F68"/>
    <w:rsid w:val="0072759E"/>
    <w:rsid w:val="00727612"/>
    <w:rsid w:val="007276A2"/>
    <w:rsid w:val="007279A7"/>
    <w:rsid w:val="00727F3B"/>
    <w:rsid w:val="00730095"/>
    <w:rsid w:val="00730888"/>
    <w:rsid w:val="0073195B"/>
    <w:rsid w:val="00731EED"/>
    <w:rsid w:val="00732643"/>
    <w:rsid w:val="00732863"/>
    <w:rsid w:val="00732C51"/>
    <w:rsid w:val="00732DBD"/>
    <w:rsid w:val="00732EF6"/>
    <w:rsid w:val="00732FFE"/>
    <w:rsid w:val="00733175"/>
    <w:rsid w:val="007332D0"/>
    <w:rsid w:val="00733525"/>
    <w:rsid w:val="007338D0"/>
    <w:rsid w:val="00733C2E"/>
    <w:rsid w:val="00733CE1"/>
    <w:rsid w:val="0073401D"/>
    <w:rsid w:val="00734605"/>
    <w:rsid w:val="00734E1D"/>
    <w:rsid w:val="00735254"/>
    <w:rsid w:val="00735E0D"/>
    <w:rsid w:val="007367CA"/>
    <w:rsid w:val="00736AD2"/>
    <w:rsid w:val="00736BB3"/>
    <w:rsid w:val="0073760E"/>
    <w:rsid w:val="007376A5"/>
    <w:rsid w:val="007376BF"/>
    <w:rsid w:val="0073770A"/>
    <w:rsid w:val="00737854"/>
    <w:rsid w:val="00737BC0"/>
    <w:rsid w:val="00740B5B"/>
    <w:rsid w:val="0074129D"/>
    <w:rsid w:val="00741F29"/>
    <w:rsid w:val="007421B5"/>
    <w:rsid w:val="007424BE"/>
    <w:rsid w:val="00742863"/>
    <w:rsid w:val="00742A25"/>
    <w:rsid w:val="00742ACC"/>
    <w:rsid w:val="00743503"/>
    <w:rsid w:val="007438A9"/>
    <w:rsid w:val="007438CD"/>
    <w:rsid w:val="00743A94"/>
    <w:rsid w:val="00743F68"/>
    <w:rsid w:val="00744CD9"/>
    <w:rsid w:val="007457EE"/>
    <w:rsid w:val="00745E85"/>
    <w:rsid w:val="00745EC4"/>
    <w:rsid w:val="007462D8"/>
    <w:rsid w:val="00746B26"/>
    <w:rsid w:val="00746C0C"/>
    <w:rsid w:val="00746D42"/>
    <w:rsid w:val="00747ABB"/>
    <w:rsid w:val="00747AC0"/>
    <w:rsid w:val="00750598"/>
    <w:rsid w:val="0075093C"/>
    <w:rsid w:val="00750D22"/>
    <w:rsid w:val="00751CD5"/>
    <w:rsid w:val="00751D20"/>
    <w:rsid w:val="00751DC9"/>
    <w:rsid w:val="00751FDA"/>
    <w:rsid w:val="00752DD0"/>
    <w:rsid w:val="0075392A"/>
    <w:rsid w:val="00753A88"/>
    <w:rsid w:val="00753C56"/>
    <w:rsid w:val="00753D1A"/>
    <w:rsid w:val="00753D94"/>
    <w:rsid w:val="00754272"/>
    <w:rsid w:val="007544C2"/>
    <w:rsid w:val="00754769"/>
    <w:rsid w:val="00754A1C"/>
    <w:rsid w:val="00754BA1"/>
    <w:rsid w:val="00754E88"/>
    <w:rsid w:val="00755180"/>
    <w:rsid w:val="00755225"/>
    <w:rsid w:val="00756320"/>
    <w:rsid w:val="007565E5"/>
    <w:rsid w:val="00757166"/>
    <w:rsid w:val="007572A7"/>
    <w:rsid w:val="00757974"/>
    <w:rsid w:val="00760CBB"/>
    <w:rsid w:val="007612EE"/>
    <w:rsid w:val="0076146C"/>
    <w:rsid w:val="007617F8"/>
    <w:rsid w:val="007618A7"/>
    <w:rsid w:val="00761A27"/>
    <w:rsid w:val="00761FBB"/>
    <w:rsid w:val="0076259D"/>
    <w:rsid w:val="00762B3C"/>
    <w:rsid w:val="007632E4"/>
    <w:rsid w:val="00763B62"/>
    <w:rsid w:val="00763BC4"/>
    <w:rsid w:val="00763D04"/>
    <w:rsid w:val="00763F18"/>
    <w:rsid w:val="0076428A"/>
    <w:rsid w:val="00764931"/>
    <w:rsid w:val="0076541B"/>
    <w:rsid w:val="00765652"/>
    <w:rsid w:val="0076673D"/>
    <w:rsid w:val="00766762"/>
    <w:rsid w:val="00766A5D"/>
    <w:rsid w:val="00766E0A"/>
    <w:rsid w:val="007678BB"/>
    <w:rsid w:val="00767B0E"/>
    <w:rsid w:val="00767EAC"/>
    <w:rsid w:val="00767F81"/>
    <w:rsid w:val="00770070"/>
    <w:rsid w:val="0077008F"/>
    <w:rsid w:val="007701E0"/>
    <w:rsid w:val="00770431"/>
    <w:rsid w:val="00770F74"/>
    <w:rsid w:val="00771281"/>
    <w:rsid w:val="007712C0"/>
    <w:rsid w:val="00771970"/>
    <w:rsid w:val="007719FC"/>
    <w:rsid w:val="00771BFB"/>
    <w:rsid w:val="00771D23"/>
    <w:rsid w:val="00772013"/>
    <w:rsid w:val="00772367"/>
    <w:rsid w:val="00772C47"/>
    <w:rsid w:val="00773A42"/>
    <w:rsid w:val="00773A95"/>
    <w:rsid w:val="00773D1B"/>
    <w:rsid w:val="007745B9"/>
    <w:rsid w:val="007745E9"/>
    <w:rsid w:val="00774B2F"/>
    <w:rsid w:val="00774B90"/>
    <w:rsid w:val="00774C11"/>
    <w:rsid w:val="007751EC"/>
    <w:rsid w:val="0077551B"/>
    <w:rsid w:val="00776848"/>
    <w:rsid w:val="007769A5"/>
    <w:rsid w:val="00776C11"/>
    <w:rsid w:val="007777F0"/>
    <w:rsid w:val="0077784F"/>
    <w:rsid w:val="0078001A"/>
    <w:rsid w:val="007807A9"/>
    <w:rsid w:val="007810F8"/>
    <w:rsid w:val="00781C75"/>
    <w:rsid w:val="00781F2E"/>
    <w:rsid w:val="00782360"/>
    <w:rsid w:val="007835CF"/>
    <w:rsid w:val="0078397F"/>
    <w:rsid w:val="00783D18"/>
    <w:rsid w:val="007848E7"/>
    <w:rsid w:val="00784E09"/>
    <w:rsid w:val="00785687"/>
    <w:rsid w:val="00785709"/>
    <w:rsid w:val="00785B7D"/>
    <w:rsid w:val="007860B7"/>
    <w:rsid w:val="00786315"/>
    <w:rsid w:val="00786888"/>
    <w:rsid w:val="00786954"/>
    <w:rsid w:val="00786A24"/>
    <w:rsid w:val="0078735A"/>
    <w:rsid w:val="007876EF"/>
    <w:rsid w:val="007877EC"/>
    <w:rsid w:val="00787926"/>
    <w:rsid w:val="00787A45"/>
    <w:rsid w:val="00787AB8"/>
    <w:rsid w:val="007903D6"/>
    <w:rsid w:val="00790B48"/>
    <w:rsid w:val="00790BA4"/>
    <w:rsid w:val="00791453"/>
    <w:rsid w:val="00791499"/>
    <w:rsid w:val="00791C99"/>
    <w:rsid w:val="00792446"/>
    <w:rsid w:val="007924D3"/>
    <w:rsid w:val="00792528"/>
    <w:rsid w:val="007926BA"/>
    <w:rsid w:val="00792C84"/>
    <w:rsid w:val="00792E9B"/>
    <w:rsid w:val="007930FA"/>
    <w:rsid w:val="007931F2"/>
    <w:rsid w:val="007934F8"/>
    <w:rsid w:val="00793559"/>
    <w:rsid w:val="007936BE"/>
    <w:rsid w:val="00793F1E"/>
    <w:rsid w:val="00793FB5"/>
    <w:rsid w:val="007944FC"/>
    <w:rsid w:val="00794717"/>
    <w:rsid w:val="00795547"/>
    <w:rsid w:val="00795854"/>
    <w:rsid w:val="007958E9"/>
    <w:rsid w:val="00795FB6"/>
    <w:rsid w:val="0079611C"/>
    <w:rsid w:val="007962E4"/>
    <w:rsid w:val="007963B9"/>
    <w:rsid w:val="00796D0F"/>
    <w:rsid w:val="0079705D"/>
    <w:rsid w:val="00797896"/>
    <w:rsid w:val="00797B46"/>
    <w:rsid w:val="007A03CE"/>
    <w:rsid w:val="007A045D"/>
    <w:rsid w:val="007A0B27"/>
    <w:rsid w:val="007A0EF0"/>
    <w:rsid w:val="007A0FCE"/>
    <w:rsid w:val="007A15FA"/>
    <w:rsid w:val="007A1A7C"/>
    <w:rsid w:val="007A1C95"/>
    <w:rsid w:val="007A2060"/>
    <w:rsid w:val="007A2086"/>
    <w:rsid w:val="007A3DE5"/>
    <w:rsid w:val="007A48FC"/>
    <w:rsid w:val="007A4FAE"/>
    <w:rsid w:val="007A5494"/>
    <w:rsid w:val="007A5C1D"/>
    <w:rsid w:val="007A5FA4"/>
    <w:rsid w:val="007A6593"/>
    <w:rsid w:val="007A6633"/>
    <w:rsid w:val="007A6991"/>
    <w:rsid w:val="007A6F99"/>
    <w:rsid w:val="007A6FBE"/>
    <w:rsid w:val="007A733E"/>
    <w:rsid w:val="007A7B99"/>
    <w:rsid w:val="007A7EA9"/>
    <w:rsid w:val="007B0961"/>
    <w:rsid w:val="007B0DDC"/>
    <w:rsid w:val="007B0FDB"/>
    <w:rsid w:val="007B1893"/>
    <w:rsid w:val="007B1B4F"/>
    <w:rsid w:val="007B1D28"/>
    <w:rsid w:val="007B1F2B"/>
    <w:rsid w:val="007B270D"/>
    <w:rsid w:val="007B2A30"/>
    <w:rsid w:val="007B2E3A"/>
    <w:rsid w:val="007B3112"/>
    <w:rsid w:val="007B390C"/>
    <w:rsid w:val="007B3912"/>
    <w:rsid w:val="007B3A66"/>
    <w:rsid w:val="007B3EE4"/>
    <w:rsid w:val="007B4C48"/>
    <w:rsid w:val="007B5968"/>
    <w:rsid w:val="007B63C5"/>
    <w:rsid w:val="007B6744"/>
    <w:rsid w:val="007B681D"/>
    <w:rsid w:val="007B69EC"/>
    <w:rsid w:val="007B6CFB"/>
    <w:rsid w:val="007B768E"/>
    <w:rsid w:val="007B7A28"/>
    <w:rsid w:val="007B7C61"/>
    <w:rsid w:val="007B7C9D"/>
    <w:rsid w:val="007C00C3"/>
    <w:rsid w:val="007C0150"/>
    <w:rsid w:val="007C048C"/>
    <w:rsid w:val="007C04C7"/>
    <w:rsid w:val="007C0D62"/>
    <w:rsid w:val="007C0D7D"/>
    <w:rsid w:val="007C0EA9"/>
    <w:rsid w:val="007C0F2D"/>
    <w:rsid w:val="007C1352"/>
    <w:rsid w:val="007C1371"/>
    <w:rsid w:val="007C17D5"/>
    <w:rsid w:val="007C19E1"/>
    <w:rsid w:val="007C2243"/>
    <w:rsid w:val="007C2309"/>
    <w:rsid w:val="007C2CA6"/>
    <w:rsid w:val="007C2D9F"/>
    <w:rsid w:val="007C2E06"/>
    <w:rsid w:val="007C2E77"/>
    <w:rsid w:val="007C3150"/>
    <w:rsid w:val="007C317F"/>
    <w:rsid w:val="007C384A"/>
    <w:rsid w:val="007C3864"/>
    <w:rsid w:val="007C3CC6"/>
    <w:rsid w:val="007C4541"/>
    <w:rsid w:val="007C5F1D"/>
    <w:rsid w:val="007C674C"/>
    <w:rsid w:val="007C6CE1"/>
    <w:rsid w:val="007C6F60"/>
    <w:rsid w:val="007C77FD"/>
    <w:rsid w:val="007D0722"/>
    <w:rsid w:val="007D07A0"/>
    <w:rsid w:val="007D0C32"/>
    <w:rsid w:val="007D0CF3"/>
    <w:rsid w:val="007D1458"/>
    <w:rsid w:val="007D1A4E"/>
    <w:rsid w:val="007D1FC9"/>
    <w:rsid w:val="007D20BB"/>
    <w:rsid w:val="007D23C4"/>
    <w:rsid w:val="007D23E8"/>
    <w:rsid w:val="007D26E5"/>
    <w:rsid w:val="007D2803"/>
    <w:rsid w:val="007D295A"/>
    <w:rsid w:val="007D29BF"/>
    <w:rsid w:val="007D301C"/>
    <w:rsid w:val="007D30A3"/>
    <w:rsid w:val="007D31E3"/>
    <w:rsid w:val="007D3202"/>
    <w:rsid w:val="007D38C3"/>
    <w:rsid w:val="007D4084"/>
    <w:rsid w:val="007D413F"/>
    <w:rsid w:val="007D4355"/>
    <w:rsid w:val="007D463A"/>
    <w:rsid w:val="007D4759"/>
    <w:rsid w:val="007D4DBA"/>
    <w:rsid w:val="007D4E00"/>
    <w:rsid w:val="007D5446"/>
    <w:rsid w:val="007D54A4"/>
    <w:rsid w:val="007D5758"/>
    <w:rsid w:val="007D5A02"/>
    <w:rsid w:val="007D5DC3"/>
    <w:rsid w:val="007D6014"/>
    <w:rsid w:val="007D617B"/>
    <w:rsid w:val="007D6873"/>
    <w:rsid w:val="007D69FF"/>
    <w:rsid w:val="007D6A77"/>
    <w:rsid w:val="007D76F2"/>
    <w:rsid w:val="007D7A76"/>
    <w:rsid w:val="007D7C26"/>
    <w:rsid w:val="007D7F56"/>
    <w:rsid w:val="007E0361"/>
    <w:rsid w:val="007E0B75"/>
    <w:rsid w:val="007E0E20"/>
    <w:rsid w:val="007E0E6C"/>
    <w:rsid w:val="007E0FB7"/>
    <w:rsid w:val="007E1196"/>
    <w:rsid w:val="007E11FB"/>
    <w:rsid w:val="007E1A7C"/>
    <w:rsid w:val="007E1FBB"/>
    <w:rsid w:val="007E27A3"/>
    <w:rsid w:val="007E28E6"/>
    <w:rsid w:val="007E2911"/>
    <w:rsid w:val="007E2F59"/>
    <w:rsid w:val="007E339A"/>
    <w:rsid w:val="007E372D"/>
    <w:rsid w:val="007E391A"/>
    <w:rsid w:val="007E3CC9"/>
    <w:rsid w:val="007E3E9B"/>
    <w:rsid w:val="007E4868"/>
    <w:rsid w:val="007E50D5"/>
    <w:rsid w:val="007E54C1"/>
    <w:rsid w:val="007E5546"/>
    <w:rsid w:val="007E5887"/>
    <w:rsid w:val="007E5A27"/>
    <w:rsid w:val="007E6697"/>
    <w:rsid w:val="007E6742"/>
    <w:rsid w:val="007E679F"/>
    <w:rsid w:val="007E6A9D"/>
    <w:rsid w:val="007E721C"/>
    <w:rsid w:val="007E76F3"/>
    <w:rsid w:val="007E775E"/>
    <w:rsid w:val="007E7771"/>
    <w:rsid w:val="007E7E8A"/>
    <w:rsid w:val="007E7F50"/>
    <w:rsid w:val="007F0602"/>
    <w:rsid w:val="007F06FE"/>
    <w:rsid w:val="007F09A2"/>
    <w:rsid w:val="007F0DD4"/>
    <w:rsid w:val="007F0DF0"/>
    <w:rsid w:val="007F0E11"/>
    <w:rsid w:val="007F15D0"/>
    <w:rsid w:val="007F18EE"/>
    <w:rsid w:val="007F1A65"/>
    <w:rsid w:val="007F1A81"/>
    <w:rsid w:val="007F1B3D"/>
    <w:rsid w:val="007F21F6"/>
    <w:rsid w:val="007F2705"/>
    <w:rsid w:val="007F2A9F"/>
    <w:rsid w:val="007F2EA3"/>
    <w:rsid w:val="007F30D2"/>
    <w:rsid w:val="007F331B"/>
    <w:rsid w:val="007F3544"/>
    <w:rsid w:val="007F38D1"/>
    <w:rsid w:val="007F3B71"/>
    <w:rsid w:val="007F4052"/>
    <w:rsid w:val="007F4369"/>
    <w:rsid w:val="007F47C4"/>
    <w:rsid w:val="007F4AA0"/>
    <w:rsid w:val="007F4AF3"/>
    <w:rsid w:val="007F5DE2"/>
    <w:rsid w:val="007F6229"/>
    <w:rsid w:val="007F63E5"/>
    <w:rsid w:val="007F64FC"/>
    <w:rsid w:val="007F72DB"/>
    <w:rsid w:val="007F750A"/>
    <w:rsid w:val="007F7614"/>
    <w:rsid w:val="007F77DA"/>
    <w:rsid w:val="007F78DA"/>
    <w:rsid w:val="007F7DA7"/>
    <w:rsid w:val="007F7DF4"/>
    <w:rsid w:val="007F7F71"/>
    <w:rsid w:val="0080037E"/>
    <w:rsid w:val="0080087E"/>
    <w:rsid w:val="00801715"/>
    <w:rsid w:val="00801A57"/>
    <w:rsid w:val="0080258F"/>
    <w:rsid w:val="00803114"/>
    <w:rsid w:val="008034F4"/>
    <w:rsid w:val="00803506"/>
    <w:rsid w:val="008042BE"/>
    <w:rsid w:val="0080446E"/>
    <w:rsid w:val="0080451C"/>
    <w:rsid w:val="00804AD3"/>
    <w:rsid w:val="00804AE2"/>
    <w:rsid w:val="00804FD7"/>
    <w:rsid w:val="0080556D"/>
    <w:rsid w:val="00805EDF"/>
    <w:rsid w:val="00805F1B"/>
    <w:rsid w:val="00805F8D"/>
    <w:rsid w:val="00806C56"/>
    <w:rsid w:val="00806F39"/>
    <w:rsid w:val="00807B06"/>
    <w:rsid w:val="00807BB7"/>
    <w:rsid w:val="00807F77"/>
    <w:rsid w:val="008105C3"/>
    <w:rsid w:val="0081073E"/>
    <w:rsid w:val="00810A54"/>
    <w:rsid w:val="00810C0A"/>
    <w:rsid w:val="00810D13"/>
    <w:rsid w:val="0081156A"/>
    <w:rsid w:val="00811721"/>
    <w:rsid w:val="0081175A"/>
    <w:rsid w:val="00811876"/>
    <w:rsid w:val="00811F49"/>
    <w:rsid w:val="0081208B"/>
    <w:rsid w:val="00812199"/>
    <w:rsid w:val="00812226"/>
    <w:rsid w:val="0081235E"/>
    <w:rsid w:val="00812A2F"/>
    <w:rsid w:val="008132AB"/>
    <w:rsid w:val="00813F5E"/>
    <w:rsid w:val="008140A8"/>
    <w:rsid w:val="0081420E"/>
    <w:rsid w:val="00814297"/>
    <w:rsid w:val="00814584"/>
    <w:rsid w:val="008148EF"/>
    <w:rsid w:val="00814A9B"/>
    <w:rsid w:val="00814B8B"/>
    <w:rsid w:val="00814CAB"/>
    <w:rsid w:val="00815637"/>
    <w:rsid w:val="00815E53"/>
    <w:rsid w:val="00816340"/>
    <w:rsid w:val="008163BA"/>
    <w:rsid w:val="00816436"/>
    <w:rsid w:val="00816A12"/>
    <w:rsid w:val="0081718F"/>
    <w:rsid w:val="00817754"/>
    <w:rsid w:val="008177C7"/>
    <w:rsid w:val="00817816"/>
    <w:rsid w:val="00817B63"/>
    <w:rsid w:val="008202F2"/>
    <w:rsid w:val="008203AE"/>
    <w:rsid w:val="00820F2C"/>
    <w:rsid w:val="00821591"/>
    <w:rsid w:val="00821C3D"/>
    <w:rsid w:val="00821EDF"/>
    <w:rsid w:val="00822861"/>
    <w:rsid w:val="00822BC1"/>
    <w:rsid w:val="00822FFC"/>
    <w:rsid w:val="00823128"/>
    <w:rsid w:val="00823CE9"/>
    <w:rsid w:val="00823D5A"/>
    <w:rsid w:val="00823EBD"/>
    <w:rsid w:val="008241F3"/>
    <w:rsid w:val="00824393"/>
    <w:rsid w:val="00824595"/>
    <w:rsid w:val="0082467C"/>
    <w:rsid w:val="00824C81"/>
    <w:rsid w:val="00824E6D"/>
    <w:rsid w:val="008250B4"/>
    <w:rsid w:val="0082563A"/>
    <w:rsid w:val="008259CD"/>
    <w:rsid w:val="00825E23"/>
    <w:rsid w:val="0082609C"/>
    <w:rsid w:val="008262BD"/>
    <w:rsid w:val="008262F9"/>
    <w:rsid w:val="00826439"/>
    <w:rsid w:val="00826A86"/>
    <w:rsid w:val="00826AF7"/>
    <w:rsid w:val="00826D22"/>
    <w:rsid w:val="0082748D"/>
    <w:rsid w:val="008277A2"/>
    <w:rsid w:val="00827989"/>
    <w:rsid w:val="00830677"/>
    <w:rsid w:val="00830727"/>
    <w:rsid w:val="008309D0"/>
    <w:rsid w:val="00830EB7"/>
    <w:rsid w:val="00831AD4"/>
    <w:rsid w:val="00831B1A"/>
    <w:rsid w:val="008321ED"/>
    <w:rsid w:val="008324BC"/>
    <w:rsid w:val="00832821"/>
    <w:rsid w:val="00833911"/>
    <w:rsid w:val="00833A03"/>
    <w:rsid w:val="00833D99"/>
    <w:rsid w:val="00833F37"/>
    <w:rsid w:val="00834124"/>
    <w:rsid w:val="00834172"/>
    <w:rsid w:val="008342E8"/>
    <w:rsid w:val="00834823"/>
    <w:rsid w:val="0083484D"/>
    <w:rsid w:val="00834EA9"/>
    <w:rsid w:val="00835760"/>
    <w:rsid w:val="00835824"/>
    <w:rsid w:val="008359C5"/>
    <w:rsid w:val="00835D7E"/>
    <w:rsid w:val="00835E28"/>
    <w:rsid w:val="008363A3"/>
    <w:rsid w:val="008364BE"/>
    <w:rsid w:val="008366F4"/>
    <w:rsid w:val="00836A27"/>
    <w:rsid w:val="00836B49"/>
    <w:rsid w:val="00836F41"/>
    <w:rsid w:val="008374B2"/>
    <w:rsid w:val="008374E6"/>
    <w:rsid w:val="0083762B"/>
    <w:rsid w:val="00837B32"/>
    <w:rsid w:val="00840243"/>
    <w:rsid w:val="00840448"/>
    <w:rsid w:val="00840809"/>
    <w:rsid w:val="00840C33"/>
    <w:rsid w:val="00841701"/>
    <w:rsid w:val="008417FF"/>
    <w:rsid w:val="0084188A"/>
    <w:rsid w:val="00841F62"/>
    <w:rsid w:val="00842019"/>
    <w:rsid w:val="00842808"/>
    <w:rsid w:val="00842AA8"/>
    <w:rsid w:val="00842BD5"/>
    <w:rsid w:val="008430F2"/>
    <w:rsid w:val="00843485"/>
    <w:rsid w:val="00843853"/>
    <w:rsid w:val="00843A08"/>
    <w:rsid w:val="008444E5"/>
    <w:rsid w:val="008445B3"/>
    <w:rsid w:val="00844792"/>
    <w:rsid w:val="00844B8F"/>
    <w:rsid w:val="00844E2F"/>
    <w:rsid w:val="00844FB3"/>
    <w:rsid w:val="0084522A"/>
    <w:rsid w:val="00845E15"/>
    <w:rsid w:val="00845F10"/>
    <w:rsid w:val="0084632F"/>
    <w:rsid w:val="00846840"/>
    <w:rsid w:val="00846B44"/>
    <w:rsid w:val="00846D7F"/>
    <w:rsid w:val="00847D0C"/>
    <w:rsid w:val="008504DD"/>
    <w:rsid w:val="00850522"/>
    <w:rsid w:val="0085148F"/>
    <w:rsid w:val="0085176C"/>
    <w:rsid w:val="008519B7"/>
    <w:rsid w:val="00852411"/>
    <w:rsid w:val="008524E1"/>
    <w:rsid w:val="00852641"/>
    <w:rsid w:val="00852679"/>
    <w:rsid w:val="00852E28"/>
    <w:rsid w:val="0085389F"/>
    <w:rsid w:val="00853B09"/>
    <w:rsid w:val="00853EC6"/>
    <w:rsid w:val="00854108"/>
    <w:rsid w:val="00854113"/>
    <w:rsid w:val="008543C2"/>
    <w:rsid w:val="0085441D"/>
    <w:rsid w:val="008544CB"/>
    <w:rsid w:val="008546B9"/>
    <w:rsid w:val="00854B7E"/>
    <w:rsid w:val="00855A1F"/>
    <w:rsid w:val="00855B16"/>
    <w:rsid w:val="0085600E"/>
    <w:rsid w:val="00856034"/>
    <w:rsid w:val="00856E50"/>
    <w:rsid w:val="00857083"/>
    <w:rsid w:val="00857220"/>
    <w:rsid w:val="0085742E"/>
    <w:rsid w:val="00857986"/>
    <w:rsid w:val="00857ADE"/>
    <w:rsid w:val="0086006E"/>
    <w:rsid w:val="00860338"/>
    <w:rsid w:val="008615F3"/>
    <w:rsid w:val="00861A83"/>
    <w:rsid w:val="00861ADC"/>
    <w:rsid w:val="00861C68"/>
    <w:rsid w:val="00862684"/>
    <w:rsid w:val="008633DD"/>
    <w:rsid w:val="008635E3"/>
    <w:rsid w:val="008637FE"/>
    <w:rsid w:val="00863DE5"/>
    <w:rsid w:val="00863F39"/>
    <w:rsid w:val="008649FC"/>
    <w:rsid w:val="00864D27"/>
    <w:rsid w:val="008650B7"/>
    <w:rsid w:val="008653DB"/>
    <w:rsid w:val="00865A26"/>
    <w:rsid w:val="008664EE"/>
    <w:rsid w:val="0086719F"/>
    <w:rsid w:val="008671A0"/>
    <w:rsid w:val="008671BF"/>
    <w:rsid w:val="0087011A"/>
    <w:rsid w:val="008701A1"/>
    <w:rsid w:val="00870338"/>
    <w:rsid w:val="0087059D"/>
    <w:rsid w:val="00870B94"/>
    <w:rsid w:val="00870CB0"/>
    <w:rsid w:val="00870F79"/>
    <w:rsid w:val="008711AF"/>
    <w:rsid w:val="008712B9"/>
    <w:rsid w:val="0087142A"/>
    <w:rsid w:val="00871CF7"/>
    <w:rsid w:val="00872651"/>
    <w:rsid w:val="0087383B"/>
    <w:rsid w:val="00873B31"/>
    <w:rsid w:val="00874439"/>
    <w:rsid w:val="0087468F"/>
    <w:rsid w:val="00874C04"/>
    <w:rsid w:val="00874D9C"/>
    <w:rsid w:val="00875415"/>
    <w:rsid w:val="008754C4"/>
    <w:rsid w:val="0087578C"/>
    <w:rsid w:val="008757CF"/>
    <w:rsid w:val="0087681C"/>
    <w:rsid w:val="008777C7"/>
    <w:rsid w:val="00877E03"/>
    <w:rsid w:val="00880982"/>
    <w:rsid w:val="00880B8A"/>
    <w:rsid w:val="00880E5F"/>
    <w:rsid w:val="00881087"/>
    <w:rsid w:val="0088127B"/>
    <w:rsid w:val="008813A2"/>
    <w:rsid w:val="008813D3"/>
    <w:rsid w:val="00881C6D"/>
    <w:rsid w:val="00881D2A"/>
    <w:rsid w:val="00881D7B"/>
    <w:rsid w:val="00882797"/>
    <w:rsid w:val="00882923"/>
    <w:rsid w:val="008831AF"/>
    <w:rsid w:val="008833C7"/>
    <w:rsid w:val="00883444"/>
    <w:rsid w:val="008838C2"/>
    <w:rsid w:val="00883B41"/>
    <w:rsid w:val="00883FAA"/>
    <w:rsid w:val="00884793"/>
    <w:rsid w:val="00884A1C"/>
    <w:rsid w:val="00884D46"/>
    <w:rsid w:val="00884DB6"/>
    <w:rsid w:val="00884F13"/>
    <w:rsid w:val="0088502E"/>
    <w:rsid w:val="00885674"/>
    <w:rsid w:val="00885822"/>
    <w:rsid w:val="00885BAC"/>
    <w:rsid w:val="00885D1A"/>
    <w:rsid w:val="00885DED"/>
    <w:rsid w:val="008860A2"/>
    <w:rsid w:val="008865C2"/>
    <w:rsid w:val="00886767"/>
    <w:rsid w:val="00886835"/>
    <w:rsid w:val="00886892"/>
    <w:rsid w:val="00886BE8"/>
    <w:rsid w:val="00886D57"/>
    <w:rsid w:val="00887058"/>
    <w:rsid w:val="008876BB"/>
    <w:rsid w:val="008908C7"/>
    <w:rsid w:val="00890DD8"/>
    <w:rsid w:val="008910FC"/>
    <w:rsid w:val="008911D1"/>
    <w:rsid w:val="00891425"/>
    <w:rsid w:val="00891F99"/>
    <w:rsid w:val="008920EB"/>
    <w:rsid w:val="008923E3"/>
    <w:rsid w:val="0089265D"/>
    <w:rsid w:val="008929BD"/>
    <w:rsid w:val="00892C84"/>
    <w:rsid w:val="00892EBE"/>
    <w:rsid w:val="008932FA"/>
    <w:rsid w:val="00893D0C"/>
    <w:rsid w:val="00893DFF"/>
    <w:rsid w:val="00894011"/>
    <w:rsid w:val="0089431E"/>
    <w:rsid w:val="00894D49"/>
    <w:rsid w:val="00894F71"/>
    <w:rsid w:val="00894FFE"/>
    <w:rsid w:val="00895518"/>
    <w:rsid w:val="00895637"/>
    <w:rsid w:val="008957B8"/>
    <w:rsid w:val="008957E8"/>
    <w:rsid w:val="00895985"/>
    <w:rsid w:val="00895ADC"/>
    <w:rsid w:val="00895D6F"/>
    <w:rsid w:val="00896057"/>
    <w:rsid w:val="008960B9"/>
    <w:rsid w:val="00896153"/>
    <w:rsid w:val="00896196"/>
    <w:rsid w:val="008962A6"/>
    <w:rsid w:val="00896599"/>
    <w:rsid w:val="00896765"/>
    <w:rsid w:val="0089695B"/>
    <w:rsid w:val="00897292"/>
    <w:rsid w:val="00897322"/>
    <w:rsid w:val="008A0023"/>
    <w:rsid w:val="008A03CA"/>
    <w:rsid w:val="008A03D0"/>
    <w:rsid w:val="008A074C"/>
    <w:rsid w:val="008A086D"/>
    <w:rsid w:val="008A0EF1"/>
    <w:rsid w:val="008A0F1E"/>
    <w:rsid w:val="008A0F98"/>
    <w:rsid w:val="008A127E"/>
    <w:rsid w:val="008A1453"/>
    <w:rsid w:val="008A1C14"/>
    <w:rsid w:val="008A1C5A"/>
    <w:rsid w:val="008A1E7F"/>
    <w:rsid w:val="008A1FAE"/>
    <w:rsid w:val="008A2716"/>
    <w:rsid w:val="008A2758"/>
    <w:rsid w:val="008A2807"/>
    <w:rsid w:val="008A2A1E"/>
    <w:rsid w:val="008A334D"/>
    <w:rsid w:val="008A3466"/>
    <w:rsid w:val="008A36DF"/>
    <w:rsid w:val="008A3A24"/>
    <w:rsid w:val="008A46D5"/>
    <w:rsid w:val="008A4C9A"/>
    <w:rsid w:val="008A4CC2"/>
    <w:rsid w:val="008A4D78"/>
    <w:rsid w:val="008A4E8C"/>
    <w:rsid w:val="008A500D"/>
    <w:rsid w:val="008A502E"/>
    <w:rsid w:val="008A51AB"/>
    <w:rsid w:val="008A5373"/>
    <w:rsid w:val="008A5448"/>
    <w:rsid w:val="008A5621"/>
    <w:rsid w:val="008A57DE"/>
    <w:rsid w:val="008A585D"/>
    <w:rsid w:val="008A5929"/>
    <w:rsid w:val="008A5C98"/>
    <w:rsid w:val="008A6177"/>
    <w:rsid w:val="008A65A0"/>
    <w:rsid w:val="008A65CB"/>
    <w:rsid w:val="008A7051"/>
    <w:rsid w:val="008A794F"/>
    <w:rsid w:val="008A7964"/>
    <w:rsid w:val="008A7BE7"/>
    <w:rsid w:val="008B06CF"/>
    <w:rsid w:val="008B0E7C"/>
    <w:rsid w:val="008B182A"/>
    <w:rsid w:val="008B1EF1"/>
    <w:rsid w:val="008B2380"/>
    <w:rsid w:val="008B25D1"/>
    <w:rsid w:val="008B26B0"/>
    <w:rsid w:val="008B292F"/>
    <w:rsid w:val="008B29FF"/>
    <w:rsid w:val="008B30E0"/>
    <w:rsid w:val="008B31E6"/>
    <w:rsid w:val="008B364D"/>
    <w:rsid w:val="008B3DD7"/>
    <w:rsid w:val="008B41D0"/>
    <w:rsid w:val="008B468D"/>
    <w:rsid w:val="008B4C0E"/>
    <w:rsid w:val="008B4EAC"/>
    <w:rsid w:val="008B4F21"/>
    <w:rsid w:val="008B5113"/>
    <w:rsid w:val="008B54B2"/>
    <w:rsid w:val="008B54C3"/>
    <w:rsid w:val="008B5901"/>
    <w:rsid w:val="008B5D56"/>
    <w:rsid w:val="008B6326"/>
    <w:rsid w:val="008B72C2"/>
    <w:rsid w:val="008B72D5"/>
    <w:rsid w:val="008B75E8"/>
    <w:rsid w:val="008B7AE3"/>
    <w:rsid w:val="008C03BF"/>
    <w:rsid w:val="008C0D07"/>
    <w:rsid w:val="008C0D35"/>
    <w:rsid w:val="008C0F4A"/>
    <w:rsid w:val="008C11DB"/>
    <w:rsid w:val="008C14D1"/>
    <w:rsid w:val="008C1635"/>
    <w:rsid w:val="008C166B"/>
    <w:rsid w:val="008C19A7"/>
    <w:rsid w:val="008C1B92"/>
    <w:rsid w:val="008C263C"/>
    <w:rsid w:val="008C2848"/>
    <w:rsid w:val="008C292A"/>
    <w:rsid w:val="008C2B58"/>
    <w:rsid w:val="008C2F36"/>
    <w:rsid w:val="008C3504"/>
    <w:rsid w:val="008C4E55"/>
    <w:rsid w:val="008C549B"/>
    <w:rsid w:val="008C5674"/>
    <w:rsid w:val="008C5718"/>
    <w:rsid w:val="008C5AED"/>
    <w:rsid w:val="008C6296"/>
    <w:rsid w:val="008C65C5"/>
    <w:rsid w:val="008C6CB9"/>
    <w:rsid w:val="008C6D7C"/>
    <w:rsid w:val="008C6E51"/>
    <w:rsid w:val="008C7B4E"/>
    <w:rsid w:val="008C7B75"/>
    <w:rsid w:val="008C7F45"/>
    <w:rsid w:val="008D0390"/>
    <w:rsid w:val="008D0584"/>
    <w:rsid w:val="008D0624"/>
    <w:rsid w:val="008D09D6"/>
    <w:rsid w:val="008D0B8F"/>
    <w:rsid w:val="008D0BE8"/>
    <w:rsid w:val="008D0DD8"/>
    <w:rsid w:val="008D1161"/>
    <w:rsid w:val="008D1919"/>
    <w:rsid w:val="008D2077"/>
    <w:rsid w:val="008D21BE"/>
    <w:rsid w:val="008D22A7"/>
    <w:rsid w:val="008D2817"/>
    <w:rsid w:val="008D345C"/>
    <w:rsid w:val="008D36F6"/>
    <w:rsid w:val="008D3B39"/>
    <w:rsid w:val="008D3B40"/>
    <w:rsid w:val="008D3D1F"/>
    <w:rsid w:val="008D41F9"/>
    <w:rsid w:val="008D4D01"/>
    <w:rsid w:val="008D5037"/>
    <w:rsid w:val="008D5197"/>
    <w:rsid w:val="008D5339"/>
    <w:rsid w:val="008D5347"/>
    <w:rsid w:val="008D58B0"/>
    <w:rsid w:val="008D597A"/>
    <w:rsid w:val="008D6018"/>
    <w:rsid w:val="008D6192"/>
    <w:rsid w:val="008D6452"/>
    <w:rsid w:val="008D6627"/>
    <w:rsid w:val="008D683F"/>
    <w:rsid w:val="008D6999"/>
    <w:rsid w:val="008D7D9E"/>
    <w:rsid w:val="008D7F8A"/>
    <w:rsid w:val="008E038A"/>
    <w:rsid w:val="008E0575"/>
    <w:rsid w:val="008E0656"/>
    <w:rsid w:val="008E06E2"/>
    <w:rsid w:val="008E0ADC"/>
    <w:rsid w:val="008E150B"/>
    <w:rsid w:val="008E155C"/>
    <w:rsid w:val="008E25EB"/>
    <w:rsid w:val="008E2919"/>
    <w:rsid w:val="008E3804"/>
    <w:rsid w:val="008E3ABB"/>
    <w:rsid w:val="008E3B36"/>
    <w:rsid w:val="008E43B1"/>
    <w:rsid w:val="008E4516"/>
    <w:rsid w:val="008E45D3"/>
    <w:rsid w:val="008E47A0"/>
    <w:rsid w:val="008E47A4"/>
    <w:rsid w:val="008E47F4"/>
    <w:rsid w:val="008E4B2A"/>
    <w:rsid w:val="008E5C8C"/>
    <w:rsid w:val="008E5F34"/>
    <w:rsid w:val="008E5FE6"/>
    <w:rsid w:val="008E60DD"/>
    <w:rsid w:val="008E622D"/>
    <w:rsid w:val="008E62EB"/>
    <w:rsid w:val="008E6913"/>
    <w:rsid w:val="008E6970"/>
    <w:rsid w:val="008E6E0D"/>
    <w:rsid w:val="008E6E1B"/>
    <w:rsid w:val="008E6FD6"/>
    <w:rsid w:val="008E75F6"/>
    <w:rsid w:val="008E79E2"/>
    <w:rsid w:val="008E7A02"/>
    <w:rsid w:val="008E7D41"/>
    <w:rsid w:val="008F00B2"/>
    <w:rsid w:val="008F0418"/>
    <w:rsid w:val="008F0480"/>
    <w:rsid w:val="008F1717"/>
    <w:rsid w:val="008F1B6C"/>
    <w:rsid w:val="008F1CB1"/>
    <w:rsid w:val="008F1D8F"/>
    <w:rsid w:val="008F20C6"/>
    <w:rsid w:val="008F21AE"/>
    <w:rsid w:val="008F27D5"/>
    <w:rsid w:val="008F2D98"/>
    <w:rsid w:val="008F2E25"/>
    <w:rsid w:val="008F2FBF"/>
    <w:rsid w:val="008F2FC8"/>
    <w:rsid w:val="008F33F7"/>
    <w:rsid w:val="008F3C0E"/>
    <w:rsid w:val="008F3F98"/>
    <w:rsid w:val="008F4028"/>
    <w:rsid w:val="008F47EE"/>
    <w:rsid w:val="008F4BB9"/>
    <w:rsid w:val="008F5A6E"/>
    <w:rsid w:val="008F5B5E"/>
    <w:rsid w:val="008F6037"/>
    <w:rsid w:val="008F613E"/>
    <w:rsid w:val="008F6231"/>
    <w:rsid w:val="008F6495"/>
    <w:rsid w:val="008F6655"/>
    <w:rsid w:val="008F6DAD"/>
    <w:rsid w:val="008F7376"/>
    <w:rsid w:val="008F757B"/>
    <w:rsid w:val="008F7696"/>
    <w:rsid w:val="008F7BB9"/>
    <w:rsid w:val="008F7BC4"/>
    <w:rsid w:val="009001ED"/>
    <w:rsid w:val="00900C50"/>
    <w:rsid w:val="00900C7D"/>
    <w:rsid w:val="00901374"/>
    <w:rsid w:val="00901524"/>
    <w:rsid w:val="00901D1B"/>
    <w:rsid w:val="00901D86"/>
    <w:rsid w:val="0090221A"/>
    <w:rsid w:val="0090255E"/>
    <w:rsid w:val="00902569"/>
    <w:rsid w:val="009025DC"/>
    <w:rsid w:val="00902617"/>
    <w:rsid w:val="0090276A"/>
    <w:rsid w:val="009029B4"/>
    <w:rsid w:val="00902D82"/>
    <w:rsid w:val="00902E12"/>
    <w:rsid w:val="00902ECD"/>
    <w:rsid w:val="00903011"/>
    <w:rsid w:val="009037D8"/>
    <w:rsid w:val="0090383F"/>
    <w:rsid w:val="00905172"/>
    <w:rsid w:val="009052D1"/>
    <w:rsid w:val="0090552C"/>
    <w:rsid w:val="009057BE"/>
    <w:rsid w:val="00905CC2"/>
    <w:rsid w:val="00905D01"/>
    <w:rsid w:val="00905E83"/>
    <w:rsid w:val="009062F6"/>
    <w:rsid w:val="00906F7C"/>
    <w:rsid w:val="009073FD"/>
    <w:rsid w:val="009074ED"/>
    <w:rsid w:val="00907594"/>
    <w:rsid w:val="00907635"/>
    <w:rsid w:val="0091047A"/>
    <w:rsid w:val="00910F6B"/>
    <w:rsid w:val="00911858"/>
    <w:rsid w:val="00911F53"/>
    <w:rsid w:val="00912416"/>
    <w:rsid w:val="009128C8"/>
    <w:rsid w:val="00912F95"/>
    <w:rsid w:val="0091302E"/>
    <w:rsid w:val="009133BF"/>
    <w:rsid w:val="009134B7"/>
    <w:rsid w:val="00913CBA"/>
    <w:rsid w:val="00913F36"/>
    <w:rsid w:val="0091404B"/>
    <w:rsid w:val="00914148"/>
    <w:rsid w:val="00914B65"/>
    <w:rsid w:val="00914CB6"/>
    <w:rsid w:val="00914DE1"/>
    <w:rsid w:val="00915994"/>
    <w:rsid w:val="00915A89"/>
    <w:rsid w:val="00915DB2"/>
    <w:rsid w:val="00915FEA"/>
    <w:rsid w:val="00916313"/>
    <w:rsid w:val="00916553"/>
    <w:rsid w:val="00916F7F"/>
    <w:rsid w:val="0091703D"/>
    <w:rsid w:val="00917D42"/>
    <w:rsid w:val="0092002D"/>
    <w:rsid w:val="00920273"/>
    <w:rsid w:val="00920840"/>
    <w:rsid w:val="0092105A"/>
    <w:rsid w:val="009218C3"/>
    <w:rsid w:val="00921936"/>
    <w:rsid w:val="009227A2"/>
    <w:rsid w:val="00922872"/>
    <w:rsid w:val="00922A69"/>
    <w:rsid w:val="00922C40"/>
    <w:rsid w:val="00922E60"/>
    <w:rsid w:val="00922EB6"/>
    <w:rsid w:val="00923141"/>
    <w:rsid w:val="0092385A"/>
    <w:rsid w:val="009239B1"/>
    <w:rsid w:val="00923DBE"/>
    <w:rsid w:val="009240D6"/>
    <w:rsid w:val="009241E6"/>
    <w:rsid w:val="009241EF"/>
    <w:rsid w:val="00924957"/>
    <w:rsid w:val="00924A05"/>
    <w:rsid w:val="00924B07"/>
    <w:rsid w:val="009251A4"/>
    <w:rsid w:val="009253B7"/>
    <w:rsid w:val="009260FB"/>
    <w:rsid w:val="0092651F"/>
    <w:rsid w:val="00926624"/>
    <w:rsid w:val="0092680A"/>
    <w:rsid w:val="009273F7"/>
    <w:rsid w:val="00927881"/>
    <w:rsid w:val="00930322"/>
    <w:rsid w:val="009303AB"/>
    <w:rsid w:val="009303CB"/>
    <w:rsid w:val="009306D7"/>
    <w:rsid w:val="009309EA"/>
    <w:rsid w:val="00930A25"/>
    <w:rsid w:val="00930D5C"/>
    <w:rsid w:val="009311E1"/>
    <w:rsid w:val="00931516"/>
    <w:rsid w:val="0093159C"/>
    <w:rsid w:val="009315B9"/>
    <w:rsid w:val="009316B5"/>
    <w:rsid w:val="00931DFF"/>
    <w:rsid w:val="00931E30"/>
    <w:rsid w:val="009322EC"/>
    <w:rsid w:val="00932327"/>
    <w:rsid w:val="00932BE6"/>
    <w:rsid w:val="0093395A"/>
    <w:rsid w:val="00933AA9"/>
    <w:rsid w:val="00934340"/>
    <w:rsid w:val="0093463B"/>
    <w:rsid w:val="00934BA0"/>
    <w:rsid w:val="00935401"/>
    <w:rsid w:val="0093560A"/>
    <w:rsid w:val="00935840"/>
    <w:rsid w:val="00935955"/>
    <w:rsid w:val="00935BDC"/>
    <w:rsid w:val="00935F6F"/>
    <w:rsid w:val="0093604C"/>
    <w:rsid w:val="009367B1"/>
    <w:rsid w:val="00936CE9"/>
    <w:rsid w:val="00936FD0"/>
    <w:rsid w:val="0093741D"/>
    <w:rsid w:val="00937437"/>
    <w:rsid w:val="00937E9A"/>
    <w:rsid w:val="00940495"/>
    <w:rsid w:val="009408E4"/>
    <w:rsid w:val="00940D4F"/>
    <w:rsid w:val="00940F0B"/>
    <w:rsid w:val="0094117F"/>
    <w:rsid w:val="0094124E"/>
    <w:rsid w:val="00941936"/>
    <w:rsid w:val="00941AC5"/>
    <w:rsid w:val="00941D7A"/>
    <w:rsid w:val="00941DE5"/>
    <w:rsid w:val="00941E7F"/>
    <w:rsid w:val="0094202D"/>
    <w:rsid w:val="00942455"/>
    <w:rsid w:val="00942D80"/>
    <w:rsid w:val="00942DB2"/>
    <w:rsid w:val="009438B3"/>
    <w:rsid w:val="00943FBC"/>
    <w:rsid w:val="00944183"/>
    <w:rsid w:val="00944B0D"/>
    <w:rsid w:val="009456E5"/>
    <w:rsid w:val="00945E0F"/>
    <w:rsid w:val="00946152"/>
    <w:rsid w:val="00946375"/>
    <w:rsid w:val="00946638"/>
    <w:rsid w:val="00946A9F"/>
    <w:rsid w:val="00946F89"/>
    <w:rsid w:val="009471DA"/>
    <w:rsid w:val="0094758D"/>
    <w:rsid w:val="00947F29"/>
    <w:rsid w:val="00950AD0"/>
    <w:rsid w:val="00951100"/>
    <w:rsid w:val="00951616"/>
    <w:rsid w:val="0095167B"/>
    <w:rsid w:val="0095184E"/>
    <w:rsid w:val="00951AF7"/>
    <w:rsid w:val="00951C35"/>
    <w:rsid w:val="00952142"/>
    <w:rsid w:val="009521BB"/>
    <w:rsid w:val="00952521"/>
    <w:rsid w:val="00953154"/>
    <w:rsid w:val="00953823"/>
    <w:rsid w:val="009539EB"/>
    <w:rsid w:val="00953CF8"/>
    <w:rsid w:val="00953DB2"/>
    <w:rsid w:val="0095415C"/>
    <w:rsid w:val="009544F8"/>
    <w:rsid w:val="00954724"/>
    <w:rsid w:val="00954E5F"/>
    <w:rsid w:val="00954F3C"/>
    <w:rsid w:val="00954FF9"/>
    <w:rsid w:val="00955ADE"/>
    <w:rsid w:val="00955C33"/>
    <w:rsid w:val="009562AD"/>
    <w:rsid w:val="00956368"/>
    <w:rsid w:val="009563CF"/>
    <w:rsid w:val="0095660F"/>
    <w:rsid w:val="00956615"/>
    <w:rsid w:val="009566E9"/>
    <w:rsid w:val="009567F1"/>
    <w:rsid w:val="00956946"/>
    <w:rsid w:val="009569FE"/>
    <w:rsid w:val="00956F8D"/>
    <w:rsid w:val="00956FD2"/>
    <w:rsid w:val="00957405"/>
    <w:rsid w:val="00957697"/>
    <w:rsid w:val="0095770E"/>
    <w:rsid w:val="0095793A"/>
    <w:rsid w:val="009579FE"/>
    <w:rsid w:val="009602E0"/>
    <w:rsid w:val="00960460"/>
    <w:rsid w:val="00960867"/>
    <w:rsid w:val="0096095D"/>
    <w:rsid w:val="009613BE"/>
    <w:rsid w:val="0096165A"/>
    <w:rsid w:val="00961921"/>
    <w:rsid w:val="00962135"/>
    <w:rsid w:val="009628B8"/>
    <w:rsid w:val="00963033"/>
    <w:rsid w:val="009631DF"/>
    <w:rsid w:val="00963CB5"/>
    <w:rsid w:val="0096441A"/>
    <w:rsid w:val="009646A0"/>
    <w:rsid w:val="00964F60"/>
    <w:rsid w:val="00965142"/>
    <w:rsid w:val="0096538D"/>
    <w:rsid w:val="00965DED"/>
    <w:rsid w:val="00965FA7"/>
    <w:rsid w:val="00966237"/>
    <w:rsid w:val="009662BC"/>
    <w:rsid w:val="009667AB"/>
    <w:rsid w:val="00966B65"/>
    <w:rsid w:val="0096722D"/>
    <w:rsid w:val="0096786B"/>
    <w:rsid w:val="00967D00"/>
    <w:rsid w:val="0097096D"/>
    <w:rsid w:val="00970B32"/>
    <w:rsid w:val="009714C8"/>
    <w:rsid w:val="00971751"/>
    <w:rsid w:val="0097190A"/>
    <w:rsid w:val="0097195A"/>
    <w:rsid w:val="00971CB5"/>
    <w:rsid w:val="00971E9B"/>
    <w:rsid w:val="0097243A"/>
    <w:rsid w:val="009728E5"/>
    <w:rsid w:val="00972934"/>
    <w:rsid w:val="00972EA6"/>
    <w:rsid w:val="00973615"/>
    <w:rsid w:val="00973FCC"/>
    <w:rsid w:val="00974195"/>
    <w:rsid w:val="00974240"/>
    <w:rsid w:val="0097460A"/>
    <w:rsid w:val="0097465C"/>
    <w:rsid w:val="009747C1"/>
    <w:rsid w:val="00974DD3"/>
    <w:rsid w:val="00975056"/>
    <w:rsid w:val="00975BEF"/>
    <w:rsid w:val="00975C30"/>
    <w:rsid w:val="009768CC"/>
    <w:rsid w:val="00976F44"/>
    <w:rsid w:val="009775D7"/>
    <w:rsid w:val="00977CF4"/>
    <w:rsid w:val="009800FA"/>
    <w:rsid w:val="009801C0"/>
    <w:rsid w:val="009811DD"/>
    <w:rsid w:val="0098127C"/>
    <w:rsid w:val="0098148A"/>
    <w:rsid w:val="00981D33"/>
    <w:rsid w:val="009828C7"/>
    <w:rsid w:val="00982A82"/>
    <w:rsid w:val="009832D7"/>
    <w:rsid w:val="009832FC"/>
    <w:rsid w:val="009834CC"/>
    <w:rsid w:val="0098376A"/>
    <w:rsid w:val="00983C3B"/>
    <w:rsid w:val="00983E0A"/>
    <w:rsid w:val="00983ECC"/>
    <w:rsid w:val="00984319"/>
    <w:rsid w:val="00984D9B"/>
    <w:rsid w:val="009850D3"/>
    <w:rsid w:val="009851A2"/>
    <w:rsid w:val="0098540E"/>
    <w:rsid w:val="0098559F"/>
    <w:rsid w:val="00985845"/>
    <w:rsid w:val="0098597E"/>
    <w:rsid w:val="009859B3"/>
    <w:rsid w:val="00985B45"/>
    <w:rsid w:val="0098624B"/>
    <w:rsid w:val="009865FF"/>
    <w:rsid w:val="00986829"/>
    <w:rsid w:val="00986886"/>
    <w:rsid w:val="00986C2A"/>
    <w:rsid w:val="00986D45"/>
    <w:rsid w:val="009871B6"/>
    <w:rsid w:val="0098721A"/>
    <w:rsid w:val="00987322"/>
    <w:rsid w:val="00987822"/>
    <w:rsid w:val="0098789F"/>
    <w:rsid w:val="009878F1"/>
    <w:rsid w:val="00987A21"/>
    <w:rsid w:val="00987A94"/>
    <w:rsid w:val="00987B6E"/>
    <w:rsid w:val="00990DE5"/>
    <w:rsid w:val="00990E7A"/>
    <w:rsid w:val="00991365"/>
    <w:rsid w:val="00991BF5"/>
    <w:rsid w:val="00991FAE"/>
    <w:rsid w:val="00992948"/>
    <w:rsid w:val="0099299E"/>
    <w:rsid w:val="0099304B"/>
    <w:rsid w:val="0099332B"/>
    <w:rsid w:val="00993365"/>
    <w:rsid w:val="00993802"/>
    <w:rsid w:val="00993BEF"/>
    <w:rsid w:val="00993F7D"/>
    <w:rsid w:val="00993FD3"/>
    <w:rsid w:val="00994382"/>
    <w:rsid w:val="00994753"/>
    <w:rsid w:val="0099478E"/>
    <w:rsid w:val="00994F71"/>
    <w:rsid w:val="00995216"/>
    <w:rsid w:val="00995217"/>
    <w:rsid w:val="0099579F"/>
    <w:rsid w:val="0099596B"/>
    <w:rsid w:val="00995B58"/>
    <w:rsid w:val="00995E71"/>
    <w:rsid w:val="00996066"/>
    <w:rsid w:val="00996082"/>
    <w:rsid w:val="00996634"/>
    <w:rsid w:val="00996801"/>
    <w:rsid w:val="00996BAE"/>
    <w:rsid w:val="0099738D"/>
    <w:rsid w:val="009976DB"/>
    <w:rsid w:val="009978F9"/>
    <w:rsid w:val="00997B65"/>
    <w:rsid w:val="00997E5D"/>
    <w:rsid w:val="009A04C4"/>
    <w:rsid w:val="009A0639"/>
    <w:rsid w:val="009A08A5"/>
    <w:rsid w:val="009A0E1A"/>
    <w:rsid w:val="009A0EE5"/>
    <w:rsid w:val="009A0FE9"/>
    <w:rsid w:val="009A12B0"/>
    <w:rsid w:val="009A1F07"/>
    <w:rsid w:val="009A3573"/>
    <w:rsid w:val="009A3A6A"/>
    <w:rsid w:val="009A3D71"/>
    <w:rsid w:val="009A3DC0"/>
    <w:rsid w:val="009A4A6A"/>
    <w:rsid w:val="009A4C23"/>
    <w:rsid w:val="009A515B"/>
    <w:rsid w:val="009A538D"/>
    <w:rsid w:val="009A53C4"/>
    <w:rsid w:val="009A5A95"/>
    <w:rsid w:val="009A5BA0"/>
    <w:rsid w:val="009A5C6C"/>
    <w:rsid w:val="009A5D34"/>
    <w:rsid w:val="009A5DB0"/>
    <w:rsid w:val="009A6167"/>
    <w:rsid w:val="009A6655"/>
    <w:rsid w:val="009A66BA"/>
    <w:rsid w:val="009A6927"/>
    <w:rsid w:val="009A752C"/>
    <w:rsid w:val="009A7704"/>
    <w:rsid w:val="009A7A4A"/>
    <w:rsid w:val="009A7E99"/>
    <w:rsid w:val="009B017E"/>
    <w:rsid w:val="009B0B9D"/>
    <w:rsid w:val="009B0BE4"/>
    <w:rsid w:val="009B1177"/>
    <w:rsid w:val="009B126B"/>
    <w:rsid w:val="009B1807"/>
    <w:rsid w:val="009B1B03"/>
    <w:rsid w:val="009B1B30"/>
    <w:rsid w:val="009B2482"/>
    <w:rsid w:val="009B2D60"/>
    <w:rsid w:val="009B3599"/>
    <w:rsid w:val="009B38A2"/>
    <w:rsid w:val="009B396C"/>
    <w:rsid w:val="009B3DA8"/>
    <w:rsid w:val="009B4019"/>
    <w:rsid w:val="009B45B9"/>
    <w:rsid w:val="009B4EE0"/>
    <w:rsid w:val="009B52D7"/>
    <w:rsid w:val="009B5A50"/>
    <w:rsid w:val="009B5B27"/>
    <w:rsid w:val="009B608C"/>
    <w:rsid w:val="009B65E0"/>
    <w:rsid w:val="009B66F4"/>
    <w:rsid w:val="009B6997"/>
    <w:rsid w:val="009B6DF6"/>
    <w:rsid w:val="009B724F"/>
    <w:rsid w:val="009B755E"/>
    <w:rsid w:val="009B7631"/>
    <w:rsid w:val="009C0434"/>
    <w:rsid w:val="009C049D"/>
    <w:rsid w:val="009C0E61"/>
    <w:rsid w:val="009C0ECC"/>
    <w:rsid w:val="009C14B9"/>
    <w:rsid w:val="009C1D0B"/>
    <w:rsid w:val="009C2BAE"/>
    <w:rsid w:val="009C2C09"/>
    <w:rsid w:val="009C322F"/>
    <w:rsid w:val="009C34D8"/>
    <w:rsid w:val="009C3C25"/>
    <w:rsid w:val="009C3C6E"/>
    <w:rsid w:val="009C3DF4"/>
    <w:rsid w:val="009C42D0"/>
    <w:rsid w:val="009C479E"/>
    <w:rsid w:val="009C4D2C"/>
    <w:rsid w:val="009C4D62"/>
    <w:rsid w:val="009C5392"/>
    <w:rsid w:val="009C53EE"/>
    <w:rsid w:val="009C62CF"/>
    <w:rsid w:val="009C6914"/>
    <w:rsid w:val="009C694B"/>
    <w:rsid w:val="009C6C63"/>
    <w:rsid w:val="009C6C91"/>
    <w:rsid w:val="009C6FC5"/>
    <w:rsid w:val="009C72AB"/>
    <w:rsid w:val="009C73F5"/>
    <w:rsid w:val="009C7B65"/>
    <w:rsid w:val="009C7FA9"/>
    <w:rsid w:val="009D0648"/>
    <w:rsid w:val="009D076D"/>
    <w:rsid w:val="009D0C1F"/>
    <w:rsid w:val="009D11AA"/>
    <w:rsid w:val="009D11F1"/>
    <w:rsid w:val="009D131F"/>
    <w:rsid w:val="009D2113"/>
    <w:rsid w:val="009D2692"/>
    <w:rsid w:val="009D2837"/>
    <w:rsid w:val="009D29E5"/>
    <w:rsid w:val="009D2EF6"/>
    <w:rsid w:val="009D2F16"/>
    <w:rsid w:val="009D304F"/>
    <w:rsid w:val="009D3200"/>
    <w:rsid w:val="009D4277"/>
    <w:rsid w:val="009D43E8"/>
    <w:rsid w:val="009D46C2"/>
    <w:rsid w:val="009D4ADD"/>
    <w:rsid w:val="009D5A7B"/>
    <w:rsid w:val="009D6219"/>
    <w:rsid w:val="009D64FB"/>
    <w:rsid w:val="009D6645"/>
    <w:rsid w:val="009D779A"/>
    <w:rsid w:val="009E0023"/>
    <w:rsid w:val="009E0134"/>
    <w:rsid w:val="009E0231"/>
    <w:rsid w:val="009E030E"/>
    <w:rsid w:val="009E08B7"/>
    <w:rsid w:val="009E0DD3"/>
    <w:rsid w:val="009E10A7"/>
    <w:rsid w:val="009E1FF2"/>
    <w:rsid w:val="009E2291"/>
    <w:rsid w:val="009E22B7"/>
    <w:rsid w:val="009E27AF"/>
    <w:rsid w:val="009E2F88"/>
    <w:rsid w:val="009E36FC"/>
    <w:rsid w:val="009E37F3"/>
    <w:rsid w:val="009E3866"/>
    <w:rsid w:val="009E3A60"/>
    <w:rsid w:val="009E3BD5"/>
    <w:rsid w:val="009E3BEA"/>
    <w:rsid w:val="009E3C79"/>
    <w:rsid w:val="009E403D"/>
    <w:rsid w:val="009E41E3"/>
    <w:rsid w:val="009E4472"/>
    <w:rsid w:val="009E453D"/>
    <w:rsid w:val="009E4D0D"/>
    <w:rsid w:val="009E54CB"/>
    <w:rsid w:val="009E5530"/>
    <w:rsid w:val="009E5A66"/>
    <w:rsid w:val="009E5FDA"/>
    <w:rsid w:val="009E62A6"/>
    <w:rsid w:val="009E6541"/>
    <w:rsid w:val="009E69AC"/>
    <w:rsid w:val="009E6D0C"/>
    <w:rsid w:val="009E710F"/>
    <w:rsid w:val="009E7248"/>
    <w:rsid w:val="009E795C"/>
    <w:rsid w:val="009E7D21"/>
    <w:rsid w:val="009F0139"/>
    <w:rsid w:val="009F013F"/>
    <w:rsid w:val="009F068D"/>
    <w:rsid w:val="009F0744"/>
    <w:rsid w:val="009F0FC4"/>
    <w:rsid w:val="009F14E7"/>
    <w:rsid w:val="009F1743"/>
    <w:rsid w:val="009F1D96"/>
    <w:rsid w:val="009F1E90"/>
    <w:rsid w:val="009F2062"/>
    <w:rsid w:val="009F227E"/>
    <w:rsid w:val="009F2526"/>
    <w:rsid w:val="009F25FD"/>
    <w:rsid w:val="009F27C3"/>
    <w:rsid w:val="009F2819"/>
    <w:rsid w:val="009F2C93"/>
    <w:rsid w:val="009F2FC9"/>
    <w:rsid w:val="009F3229"/>
    <w:rsid w:val="009F338B"/>
    <w:rsid w:val="009F34BD"/>
    <w:rsid w:val="009F35A2"/>
    <w:rsid w:val="009F373C"/>
    <w:rsid w:val="009F3B91"/>
    <w:rsid w:val="009F3BA1"/>
    <w:rsid w:val="009F47EF"/>
    <w:rsid w:val="009F4B5E"/>
    <w:rsid w:val="009F4C3C"/>
    <w:rsid w:val="009F4ED3"/>
    <w:rsid w:val="009F4FAF"/>
    <w:rsid w:val="009F56EA"/>
    <w:rsid w:val="009F5962"/>
    <w:rsid w:val="009F5AFB"/>
    <w:rsid w:val="009F5C3B"/>
    <w:rsid w:val="009F6D58"/>
    <w:rsid w:val="009F6FEA"/>
    <w:rsid w:val="009F77EA"/>
    <w:rsid w:val="009F77F4"/>
    <w:rsid w:val="009F7850"/>
    <w:rsid w:val="00A00128"/>
    <w:rsid w:val="00A00ADD"/>
    <w:rsid w:val="00A00DAD"/>
    <w:rsid w:val="00A00F6A"/>
    <w:rsid w:val="00A01001"/>
    <w:rsid w:val="00A0194C"/>
    <w:rsid w:val="00A01B1C"/>
    <w:rsid w:val="00A01B22"/>
    <w:rsid w:val="00A01B68"/>
    <w:rsid w:val="00A01C6F"/>
    <w:rsid w:val="00A02408"/>
    <w:rsid w:val="00A02FBF"/>
    <w:rsid w:val="00A0300E"/>
    <w:rsid w:val="00A031D9"/>
    <w:rsid w:val="00A03794"/>
    <w:rsid w:val="00A03CDD"/>
    <w:rsid w:val="00A046E5"/>
    <w:rsid w:val="00A04B5A"/>
    <w:rsid w:val="00A06257"/>
    <w:rsid w:val="00A0694A"/>
    <w:rsid w:val="00A06C26"/>
    <w:rsid w:val="00A06E3F"/>
    <w:rsid w:val="00A071F3"/>
    <w:rsid w:val="00A0744A"/>
    <w:rsid w:val="00A074BF"/>
    <w:rsid w:val="00A07757"/>
    <w:rsid w:val="00A077EE"/>
    <w:rsid w:val="00A07CD7"/>
    <w:rsid w:val="00A07CDD"/>
    <w:rsid w:val="00A10898"/>
    <w:rsid w:val="00A109B3"/>
    <w:rsid w:val="00A109D2"/>
    <w:rsid w:val="00A11046"/>
    <w:rsid w:val="00A112AF"/>
    <w:rsid w:val="00A11582"/>
    <w:rsid w:val="00A11668"/>
    <w:rsid w:val="00A11821"/>
    <w:rsid w:val="00A11AA1"/>
    <w:rsid w:val="00A11D2D"/>
    <w:rsid w:val="00A11E63"/>
    <w:rsid w:val="00A122C0"/>
    <w:rsid w:val="00A12D6A"/>
    <w:rsid w:val="00A13168"/>
    <w:rsid w:val="00A1319F"/>
    <w:rsid w:val="00A131F3"/>
    <w:rsid w:val="00A13E06"/>
    <w:rsid w:val="00A14577"/>
    <w:rsid w:val="00A14D44"/>
    <w:rsid w:val="00A153E6"/>
    <w:rsid w:val="00A1551B"/>
    <w:rsid w:val="00A15576"/>
    <w:rsid w:val="00A15B2E"/>
    <w:rsid w:val="00A16282"/>
    <w:rsid w:val="00A16466"/>
    <w:rsid w:val="00A16571"/>
    <w:rsid w:val="00A167BA"/>
    <w:rsid w:val="00A168CA"/>
    <w:rsid w:val="00A16BD5"/>
    <w:rsid w:val="00A16E49"/>
    <w:rsid w:val="00A16E6A"/>
    <w:rsid w:val="00A16ECB"/>
    <w:rsid w:val="00A17074"/>
    <w:rsid w:val="00A170BD"/>
    <w:rsid w:val="00A172EC"/>
    <w:rsid w:val="00A1752E"/>
    <w:rsid w:val="00A17686"/>
    <w:rsid w:val="00A17E7C"/>
    <w:rsid w:val="00A2058B"/>
    <w:rsid w:val="00A206FF"/>
    <w:rsid w:val="00A20E51"/>
    <w:rsid w:val="00A211BC"/>
    <w:rsid w:val="00A21365"/>
    <w:rsid w:val="00A2162D"/>
    <w:rsid w:val="00A217D0"/>
    <w:rsid w:val="00A21B82"/>
    <w:rsid w:val="00A22251"/>
    <w:rsid w:val="00A22560"/>
    <w:rsid w:val="00A227A2"/>
    <w:rsid w:val="00A22B9A"/>
    <w:rsid w:val="00A22C73"/>
    <w:rsid w:val="00A22E34"/>
    <w:rsid w:val="00A22F2D"/>
    <w:rsid w:val="00A23095"/>
    <w:rsid w:val="00A23CBD"/>
    <w:rsid w:val="00A23CFF"/>
    <w:rsid w:val="00A23DE5"/>
    <w:rsid w:val="00A24377"/>
    <w:rsid w:val="00A246C9"/>
    <w:rsid w:val="00A24705"/>
    <w:rsid w:val="00A24D50"/>
    <w:rsid w:val="00A25013"/>
    <w:rsid w:val="00A255A0"/>
    <w:rsid w:val="00A258FB"/>
    <w:rsid w:val="00A25934"/>
    <w:rsid w:val="00A25CDB"/>
    <w:rsid w:val="00A25D74"/>
    <w:rsid w:val="00A25F96"/>
    <w:rsid w:val="00A260BC"/>
    <w:rsid w:val="00A2642E"/>
    <w:rsid w:val="00A26B75"/>
    <w:rsid w:val="00A26D7D"/>
    <w:rsid w:val="00A270E2"/>
    <w:rsid w:val="00A2712C"/>
    <w:rsid w:val="00A27265"/>
    <w:rsid w:val="00A27671"/>
    <w:rsid w:val="00A27675"/>
    <w:rsid w:val="00A277A0"/>
    <w:rsid w:val="00A27819"/>
    <w:rsid w:val="00A27EC2"/>
    <w:rsid w:val="00A30460"/>
    <w:rsid w:val="00A30879"/>
    <w:rsid w:val="00A30914"/>
    <w:rsid w:val="00A309D8"/>
    <w:rsid w:val="00A30D97"/>
    <w:rsid w:val="00A310D4"/>
    <w:rsid w:val="00A3110B"/>
    <w:rsid w:val="00A312B1"/>
    <w:rsid w:val="00A314F3"/>
    <w:rsid w:val="00A31620"/>
    <w:rsid w:val="00A31715"/>
    <w:rsid w:val="00A317F0"/>
    <w:rsid w:val="00A319E3"/>
    <w:rsid w:val="00A31FAB"/>
    <w:rsid w:val="00A3213C"/>
    <w:rsid w:val="00A323D3"/>
    <w:rsid w:val="00A326D2"/>
    <w:rsid w:val="00A32B92"/>
    <w:rsid w:val="00A32E7A"/>
    <w:rsid w:val="00A32F26"/>
    <w:rsid w:val="00A33CA4"/>
    <w:rsid w:val="00A33E0B"/>
    <w:rsid w:val="00A340AA"/>
    <w:rsid w:val="00A346DA"/>
    <w:rsid w:val="00A34B44"/>
    <w:rsid w:val="00A356F8"/>
    <w:rsid w:val="00A35BC5"/>
    <w:rsid w:val="00A35FA2"/>
    <w:rsid w:val="00A36115"/>
    <w:rsid w:val="00A3625F"/>
    <w:rsid w:val="00A36347"/>
    <w:rsid w:val="00A36495"/>
    <w:rsid w:val="00A364AF"/>
    <w:rsid w:val="00A36B2A"/>
    <w:rsid w:val="00A371C9"/>
    <w:rsid w:val="00A373A3"/>
    <w:rsid w:val="00A3744F"/>
    <w:rsid w:val="00A376F4"/>
    <w:rsid w:val="00A37747"/>
    <w:rsid w:val="00A37971"/>
    <w:rsid w:val="00A37C5F"/>
    <w:rsid w:val="00A4009C"/>
    <w:rsid w:val="00A402C4"/>
    <w:rsid w:val="00A40A06"/>
    <w:rsid w:val="00A40D96"/>
    <w:rsid w:val="00A41297"/>
    <w:rsid w:val="00A418DB"/>
    <w:rsid w:val="00A41B09"/>
    <w:rsid w:val="00A42075"/>
    <w:rsid w:val="00A422AF"/>
    <w:rsid w:val="00A42386"/>
    <w:rsid w:val="00A42551"/>
    <w:rsid w:val="00A4281E"/>
    <w:rsid w:val="00A42BE8"/>
    <w:rsid w:val="00A430C4"/>
    <w:rsid w:val="00A4365D"/>
    <w:rsid w:val="00A4380E"/>
    <w:rsid w:val="00A438D3"/>
    <w:rsid w:val="00A44455"/>
    <w:rsid w:val="00A4467B"/>
    <w:rsid w:val="00A4484B"/>
    <w:rsid w:val="00A448D2"/>
    <w:rsid w:val="00A4511B"/>
    <w:rsid w:val="00A458AE"/>
    <w:rsid w:val="00A458FE"/>
    <w:rsid w:val="00A4596C"/>
    <w:rsid w:val="00A45EF9"/>
    <w:rsid w:val="00A46537"/>
    <w:rsid w:val="00A466C3"/>
    <w:rsid w:val="00A46946"/>
    <w:rsid w:val="00A47443"/>
    <w:rsid w:val="00A47456"/>
    <w:rsid w:val="00A478C0"/>
    <w:rsid w:val="00A479FA"/>
    <w:rsid w:val="00A5032B"/>
    <w:rsid w:val="00A50BE3"/>
    <w:rsid w:val="00A50C6A"/>
    <w:rsid w:val="00A50D11"/>
    <w:rsid w:val="00A5131C"/>
    <w:rsid w:val="00A51451"/>
    <w:rsid w:val="00A51880"/>
    <w:rsid w:val="00A51A84"/>
    <w:rsid w:val="00A525CA"/>
    <w:rsid w:val="00A525D8"/>
    <w:rsid w:val="00A52739"/>
    <w:rsid w:val="00A52ADC"/>
    <w:rsid w:val="00A5363E"/>
    <w:rsid w:val="00A537AC"/>
    <w:rsid w:val="00A54023"/>
    <w:rsid w:val="00A540AE"/>
    <w:rsid w:val="00A54427"/>
    <w:rsid w:val="00A546E7"/>
    <w:rsid w:val="00A5474B"/>
    <w:rsid w:val="00A54AC9"/>
    <w:rsid w:val="00A5536F"/>
    <w:rsid w:val="00A556A8"/>
    <w:rsid w:val="00A557D9"/>
    <w:rsid w:val="00A55B60"/>
    <w:rsid w:val="00A55C1B"/>
    <w:rsid w:val="00A55DDC"/>
    <w:rsid w:val="00A55E07"/>
    <w:rsid w:val="00A56136"/>
    <w:rsid w:val="00A56533"/>
    <w:rsid w:val="00A56576"/>
    <w:rsid w:val="00A5679B"/>
    <w:rsid w:val="00A56A39"/>
    <w:rsid w:val="00A572F3"/>
    <w:rsid w:val="00A57770"/>
    <w:rsid w:val="00A57B45"/>
    <w:rsid w:val="00A60850"/>
    <w:rsid w:val="00A60977"/>
    <w:rsid w:val="00A60C39"/>
    <w:rsid w:val="00A60D29"/>
    <w:rsid w:val="00A61311"/>
    <w:rsid w:val="00A61999"/>
    <w:rsid w:val="00A62835"/>
    <w:rsid w:val="00A62F73"/>
    <w:rsid w:val="00A63099"/>
    <w:rsid w:val="00A63335"/>
    <w:rsid w:val="00A63833"/>
    <w:rsid w:val="00A63AB8"/>
    <w:rsid w:val="00A63B0C"/>
    <w:rsid w:val="00A63E09"/>
    <w:rsid w:val="00A63EC3"/>
    <w:rsid w:val="00A640DB"/>
    <w:rsid w:val="00A6454D"/>
    <w:rsid w:val="00A645E9"/>
    <w:rsid w:val="00A64AD6"/>
    <w:rsid w:val="00A64B31"/>
    <w:rsid w:val="00A64B4C"/>
    <w:rsid w:val="00A6516D"/>
    <w:rsid w:val="00A653C4"/>
    <w:rsid w:val="00A65A05"/>
    <w:rsid w:val="00A65F50"/>
    <w:rsid w:val="00A66352"/>
    <w:rsid w:val="00A665AC"/>
    <w:rsid w:val="00A66D71"/>
    <w:rsid w:val="00A67343"/>
    <w:rsid w:val="00A673F0"/>
    <w:rsid w:val="00A676E1"/>
    <w:rsid w:val="00A67B46"/>
    <w:rsid w:val="00A70250"/>
    <w:rsid w:val="00A70C31"/>
    <w:rsid w:val="00A71370"/>
    <w:rsid w:val="00A714BF"/>
    <w:rsid w:val="00A71877"/>
    <w:rsid w:val="00A71891"/>
    <w:rsid w:val="00A723F1"/>
    <w:rsid w:val="00A728D8"/>
    <w:rsid w:val="00A72999"/>
    <w:rsid w:val="00A72B5A"/>
    <w:rsid w:val="00A72DEB"/>
    <w:rsid w:val="00A72EB4"/>
    <w:rsid w:val="00A730F2"/>
    <w:rsid w:val="00A7387F"/>
    <w:rsid w:val="00A73A13"/>
    <w:rsid w:val="00A741A5"/>
    <w:rsid w:val="00A741CD"/>
    <w:rsid w:val="00A74813"/>
    <w:rsid w:val="00A7566D"/>
    <w:rsid w:val="00A75862"/>
    <w:rsid w:val="00A75890"/>
    <w:rsid w:val="00A76670"/>
    <w:rsid w:val="00A769BE"/>
    <w:rsid w:val="00A77A87"/>
    <w:rsid w:val="00A77D1B"/>
    <w:rsid w:val="00A80607"/>
    <w:rsid w:val="00A80BDF"/>
    <w:rsid w:val="00A80E93"/>
    <w:rsid w:val="00A81256"/>
    <w:rsid w:val="00A81AF0"/>
    <w:rsid w:val="00A81B09"/>
    <w:rsid w:val="00A81B71"/>
    <w:rsid w:val="00A81BA4"/>
    <w:rsid w:val="00A81D08"/>
    <w:rsid w:val="00A82064"/>
    <w:rsid w:val="00A8287E"/>
    <w:rsid w:val="00A829E9"/>
    <w:rsid w:val="00A82EF1"/>
    <w:rsid w:val="00A82F8F"/>
    <w:rsid w:val="00A83202"/>
    <w:rsid w:val="00A8338C"/>
    <w:rsid w:val="00A83422"/>
    <w:rsid w:val="00A83707"/>
    <w:rsid w:val="00A83C2E"/>
    <w:rsid w:val="00A84545"/>
    <w:rsid w:val="00A8462C"/>
    <w:rsid w:val="00A84E3E"/>
    <w:rsid w:val="00A84F21"/>
    <w:rsid w:val="00A857C8"/>
    <w:rsid w:val="00A8696C"/>
    <w:rsid w:val="00A86F49"/>
    <w:rsid w:val="00A8705C"/>
    <w:rsid w:val="00A8750C"/>
    <w:rsid w:val="00A8760C"/>
    <w:rsid w:val="00A878F1"/>
    <w:rsid w:val="00A87A4B"/>
    <w:rsid w:val="00A87ABF"/>
    <w:rsid w:val="00A87D15"/>
    <w:rsid w:val="00A90260"/>
    <w:rsid w:val="00A90392"/>
    <w:rsid w:val="00A90F82"/>
    <w:rsid w:val="00A915F2"/>
    <w:rsid w:val="00A91A52"/>
    <w:rsid w:val="00A9241E"/>
    <w:rsid w:val="00A92FC3"/>
    <w:rsid w:val="00A93306"/>
    <w:rsid w:val="00A9466E"/>
    <w:rsid w:val="00A9530D"/>
    <w:rsid w:val="00A954EC"/>
    <w:rsid w:val="00A95923"/>
    <w:rsid w:val="00A95EE7"/>
    <w:rsid w:val="00A963A4"/>
    <w:rsid w:val="00A963B5"/>
    <w:rsid w:val="00A96934"/>
    <w:rsid w:val="00A96DD2"/>
    <w:rsid w:val="00A96F29"/>
    <w:rsid w:val="00A9717C"/>
    <w:rsid w:val="00A9745B"/>
    <w:rsid w:val="00A975F1"/>
    <w:rsid w:val="00A97650"/>
    <w:rsid w:val="00A97D8C"/>
    <w:rsid w:val="00AA01B8"/>
    <w:rsid w:val="00AA05E9"/>
    <w:rsid w:val="00AA0A17"/>
    <w:rsid w:val="00AA0B72"/>
    <w:rsid w:val="00AA10FD"/>
    <w:rsid w:val="00AA1384"/>
    <w:rsid w:val="00AA1847"/>
    <w:rsid w:val="00AA2093"/>
    <w:rsid w:val="00AA218F"/>
    <w:rsid w:val="00AA244B"/>
    <w:rsid w:val="00AA2496"/>
    <w:rsid w:val="00AA2598"/>
    <w:rsid w:val="00AA29A2"/>
    <w:rsid w:val="00AA2B07"/>
    <w:rsid w:val="00AA2E18"/>
    <w:rsid w:val="00AA32A9"/>
    <w:rsid w:val="00AA3451"/>
    <w:rsid w:val="00AA34A6"/>
    <w:rsid w:val="00AA34C3"/>
    <w:rsid w:val="00AA359B"/>
    <w:rsid w:val="00AA373B"/>
    <w:rsid w:val="00AA3940"/>
    <w:rsid w:val="00AA3948"/>
    <w:rsid w:val="00AA3BAD"/>
    <w:rsid w:val="00AA3BC5"/>
    <w:rsid w:val="00AA3BF5"/>
    <w:rsid w:val="00AA4011"/>
    <w:rsid w:val="00AA4047"/>
    <w:rsid w:val="00AA45F4"/>
    <w:rsid w:val="00AA4841"/>
    <w:rsid w:val="00AA4F4D"/>
    <w:rsid w:val="00AA505D"/>
    <w:rsid w:val="00AA533B"/>
    <w:rsid w:val="00AA59AC"/>
    <w:rsid w:val="00AA5F5C"/>
    <w:rsid w:val="00AA6066"/>
    <w:rsid w:val="00AA63F4"/>
    <w:rsid w:val="00AA6B25"/>
    <w:rsid w:val="00AA6DDA"/>
    <w:rsid w:val="00AA7443"/>
    <w:rsid w:val="00AA7535"/>
    <w:rsid w:val="00AA7629"/>
    <w:rsid w:val="00AA7D5D"/>
    <w:rsid w:val="00AA7EC0"/>
    <w:rsid w:val="00AB0042"/>
    <w:rsid w:val="00AB0085"/>
    <w:rsid w:val="00AB0355"/>
    <w:rsid w:val="00AB04F2"/>
    <w:rsid w:val="00AB09CF"/>
    <w:rsid w:val="00AB0E51"/>
    <w:rsid w:val="00AB0F1D"/>
    <w:rsid w:val="00AB1188"/>
    <w:rsid w:val="00AB136F"/>
    <w:rsid w:val="00AB1597"/>
    <w:rsid w:val="00AB2261"/>
    <w:rsid w:val="00AB2474"/>
    <w:rsid w:val="00AB25A7"/>
    <w:rsid w:val="00AB2994"/>
    <w:rsid w:val="00AB2C63"/>
    <w:rsid w:val="00AB2D6E"/>
    <w:rsid w:val="00AB3143"/>
    <w:rsid w:val="00AB31AC"/>
    <w:rsid w:val="00AB356F"/>
    <w:rsid w:val="00AB3A3B"/>
    <w:rsid w:val="00AB3E8D"/>
    <w:rsid w:val="00AB424D"/>
    <w:rsid w:val="00AB4324"/>
    <w:rsid w:val="00AB4783"/>
    <w:rsid w:val="00AB4B5F"/>
    <w:rsid w:val="00AB4CE6"/>
    <w:rsid w:val="00AB4D58"/>
    <w:rsid w:val="00AB5020"/>
    <w:rsid w:val="00AB52E8"/>
    <w:rsid w:val="00AB53E9"/>
    <w:rsid w:val="00AB5D49"/>
    <w:rsid w:val="00AB5DBA"/>
    <w:rsid w:val="00AB5E3A"/>
    <w:rsid w:val="00AB6194"/>
    <w:rsid w:val="00AB620F"/>
    <w:rsid w:val="00AB634D"/>
    <w:rsid w:val="00AB7917"/>
    <w:rsid w:val="00AC01A0"/>
    <w:rsid w:val="00AC03AE"/>
    <w:rsid w:val="00AC077A"/>
    <w:rsid w:val="00AC0854"/>
    <w:rsid w:val="00AC0A4D"/>
    <w:rsid w:val="00AC0E93"/>
    <w:rsid w:val="00AC0FBE"/>
    <w:rsid w:val="00AC107C"/>
    <w:rsid w:val="00AC12D5"/>
    <w:rsid w:val="00AC1455"/>
    <w:rsid w:val="00AC1496"/>
    <w:rsid w:val="00AC1BC8"/>
    <w:rsid w:val="00AC1C53"/>
    <w:rsid w:val="00AC1DB0"/>
    <w:rsid w:val="00AC28C1"/>
    <w:rsid w:val="00AC2A29"/>
    <w:rsid w:val="00AC2B2C"/>
    <w:rsid w:val="00AC2D9F"/>
    <w:rsid w:val="00AC2FE1"/>
    <w:rsid w:val="00AC3227"/>
    <w:rsid w:val="00AC3BA4"/>
    <w:rsid w:val="00AC496B"/>
    <w:rsid w:val="00AC4CBD"/>
    <w:rsid w:val="00AC4E35"/>
    <w:rsid w:val="00AC564C"/>
    <w:rsid w:val="00AC6592"/>
    <w:rsid w:val="00AC6786"/>
    <w:rsid w:val="00AC6875"/>
    <w:rsid w:val="00AC68BF"/>
    <w:rsid w:val="00AC6F9E"/>
    <w:rsid w:val="00AC7013"/>
    <w:rsid w:val="00AC77AC"/>
    <w:rsid w:val="00AC77BF"/>
    <w:rsid w:val="00AC7A42"/>
    <w:rsid w:val="00AC7E1C"/>
    <w:rsid w:val="00AD01C9"/>
    <w:rsid w:val="00AD0846"/>
    <w:rsid w:val="00AD0939"/>
    <w:rsid w:val="00AD1151"/>
    <w:rsid w:val="00AD1EEF"/>
    <w:rsid w:val="00AD2245"/>
    <w:rsid w:val="00AD267E"/>
    <w:rsid w:val="00AD2906"/>
    <w:rsid w:val="00AD2CF9"/>
    <w:rsid w:val="00AD3021"/>
    <w:rsid w:val="00AD34EC"/>
    <w:rsid w:val="00AD386D"/>
    <w:rsid w:val="00AD4135"/>
    <w:rsid w:val="00AD4AFF"/>
    <w:rsid w:val="00AD4D1A"/>
    <w:rsid w:val="00AD5B52"/>
    <w:rsid w:val="00AD6B18"/>
    <w:rsid w:val="00AD7360"/>
    <w:rsid w:val="00AD73B6"/>
    <w:rsid w:val="00AD768C"/>
    <w:rsid w:val="00AD79C6"/>
    <w:rsid w:val="00AD7D1A"/>
    <w:rsid w:val="00AD7E69"/>
    <w:rsid w:val="00AE034B"/>
    <w:rsid w:val="00AE0715"/>
    <w:rsid w:val="00AE07A5"/>
    <w:rsid w:val="00AE0C58"/>
    <w:rsid w:val="00AE1E9A"/>
    <w:rsid w:val="00AE26AE"/>
    <w:rsid w:val="00AE29EB"/>
    <w:rsid w:val="00AE33E8"/>
    <w:rsid w:val="00AE3AE1"/>
    <w:rsid w:val="00AE3C84"/>
    <w:rsid w:val="00AE3DC6"/>
    <w:rsid w:val="00AE3FB9"/>
    <w:rsid w:val="00AE43BC"/>
    <w:rsid w:val="00AE4439"/>
    <w:rsid w:val="00AE4A6E"/>
    <w:rsid w:val="00AE4B6F"/>
    <w:rsid w:val="00AE5100"/>
    <w:rsid w:val="00AE55C8"/>
    <w:rsid w:val="00AE582D"/>
    <w:rsid w:val="00AE6009"/>
    <w:rsid w:val="00AE667B"/>
    <w:rsid w:val="00AE66B2"/>
    <w:rsid w:val="00AE7023"/>
    <w:rsid w:val="00AE72CE"/>
    <w:rsid w:val="00AE741F"/>
    <w:rsid w:val="00AF08A1"/>
    <w:rsid w:val="00AF0A67"/>
    <w:rsid w:val="00AF0C99"/>
    <w:rsid w:val="00AF0F37"/>
    <w:rsid w:val="00AF1208"/>
    <w:rsid w:val="00AF1228"/>
    <w:rsid w:val="00AF1D3A"/>
    <w:rsid w:val="00AF1DCF"/>
    <w:rsid w:val="00AF2090"/>
    <w:rsid w:val="00AF21A1"/>
    <w:rsid w:val="00AF2297"/>
    <w:rsid w:val="00AF24BA"/>
    <w:rsid w:val="00AF259A"/>
    <w:rsid w:val="00AF25CA"/>
    <w:rsid w:val="00AF2734"/>
    <w:rsid w:val="00AF2767"/>
    <w:rsid w:val="00AF2B57"/>
    <w:rsid w:val="00AF2C51"/>
    <w:rsid w:val="00AF2CEF"/>
    <w:rsid w:val="00AF2D87"/>
    <w:rsid w:val="00AF36FB"/>
    <w:rsid w:val="00AF3861"/>
    <w:rsid w:val="00AF3964"/>
    <w:rsid w:val="00AF3A13"/>
    <w:rsid w:val="00AF3E43"/>
    <w:rsid w:val="00AF4DA1"/>
    <w:rsid w:val="00AF5122"/>
    <w:rsid w:val="00AF5227"/>
    <w:rsid w:val="00AF5C80"/>
    <w:rsid w:val="00AF5CB4"/>
    <w:rsid w:val="00AF5E5F"/>
    <w:rsid w:val="00AF633B"/>
    <w:rsid w:val="00AF649A"/>
    <w:rsid w:val="00AF69E9"/>
    <w:rsid w:val="00AF6BDA"/>
    <w:rsid w:val="00AF6D99"/>
    <w:rsid w:val="00AF6DB2"/>
    <w:rsid w:val="00AF6F91"/>
    <w:rsid w:val="00AF723A"/>
    <w:rsid w:val="00AF72F5"/>
    <w:rsid w:val="00AF76D2"/>
    <w:rsid w:val="00AF787C"/>
    <w:rsid w:val="00AF7C29"/>
    <w:rsid w:val="00B006CB"/>
    <w:rsid w:val="00B00799"/>
    <w:rsid w:val="00B00DEF"/>
    <w:rsid w:val="00B00EA4"/>
    <w:rsid w:val="00B00F56"/>
    <w:rsid w:val="00B011C9"/>
    <w:rsid w:val="00B012DC"/>
    <w:rsid w:val="00B01573"/>
    <w:rsid w:val="00B015BC"/>
    <w:rsid w:val="00B01E21"/>
    <w:rsid w:val="00B020B9"/>
    <w:rsid w:val="00B025D1"/>
    <w:rsid w:val="00B029A8"/>
    <w:rsid w:val="00B02A09"/>
    <w:rsid w:val="00B0328C"/>
    <w:rsid w:val="00B0361B"/>
    <w:rsid w:val="00B03657"/>
    <w:rsid w:val="00B03665"/>
    <w:rsid w:val="00B05807"/>
    <w:rsid w:val="00B0594E"/>
    <w:rsid w:val="00B05988"/>
    <w:rsid w:val="00B06431"/>
    <w:rsid w:val="00B064C7"/>
    <w:rsid w:val="00B0665D"/>
    <w:rsid w:val="00B066CD"/>
    <w:rsid w:val="00B0685C"/>
    <w:rsid w:val="00B069A2"/>
    <w:rsid w:val="00B0706C"/>
    <w:rsid w:val="00B07088"/>
    <w:rsid w:val="00B073E8"/>
    <w:rsid w:val="00B075C8"/>
    <w:rsid w:val="00B07CCF"/>
    <w:rsid w:val="00B1046F"/>
    <w:rsid w:val="00B1080F"/>
    <w:rsid w:val="00B109F4"/>
    <w:rsid w:val="00B10B7A"/>
    <w:rsid w:val="00B10E07"/>
    <w:rsid w:val="00B118CF"/>
    <w:rsid w:val="00B12284"/>
    <w:rsid w:val="00B12C39"/>
    <w:rsid w:val="00B12C45"/>
    <w:rsid w:val="00B12D4F"/>
    <w:rsid w:val="00B132AC"/>
    <w:rsid w:val="00B135BE"/>
    <w:rsid w:val="00B13800"/>
    <w:rsid w:val="00B14001"/>
    <w:rsid w:val="00B142BF"/>
    <w:rsid w:val="00B14421"/>
    <w:rsid w:val="00B14510"/>
    <w:rsid w:val="00B14B56"/>
    <w:rsid w:val="00B157C5"/>
    <w:rsid w:val="00B15970"/>
    <w:rsid w:val="00B160C9"/>
    <w:rsid w:val="00B16424"/>
    <w:rsid w:val="00B16F09"/>
    <w:rsid w:val="00B172A3"/>
    <w:rsid w:val="00B17401"/>
    <w:rsid w:val="00B17423"/>
    <w:rsid w:val="00B20308"/>
    <w:rsid w:val="00B20413"/>
    <w:rsid w:val="00B20C6F"/>
    <w:rsid w:val="00B20E1F"/>
    <w:rsid w:val="00B21514"/>
    <w:rsid w:val="00B2163A"/>
    <w:rsid w:val="00B21645"/>
    <w:rsid w:val="00B22F39"/>
    <w:rsid w:val="00B23370"/>
    <w:rsid w:val="00B2397F"/>
    <w:rsid w:val="00B23F36"/>
    <w:rsid w:val="00B240BA"/>
    <w:rsid w:val="00B24614"/>
    <w:rsid w:val="00B24CF5"/>
    <w:rsid w:val="00B24F6A"/>
    <w:rsid w:val="00B254B2"/>
    <w:rsid w:val="00B25A34"/>
    <w:rsid w:val="00B25C55"/>
    <w:rsid w:val="00B2646D"/>
    <w:rsid w:val="00B26C7C"/>
    <w:rsid w:val="00B26D47"/>
    <w:rsid w:val="00B26DAF"/>
    <w:rsid w:val="00B2700B"/>
    <w:rsid w:val="00B278FE"/>
    <w:rsid w:val="00B27DF2"/>
    <w:rsid w:val="00B30A64"/>
    <w:rsid w:val="00B3142E"/>
    <w:rsid w:val="00B3163A"/>
    <w:rsid w:val="00B31A8E"/>
    <w:rsid w:val="00B31FED"/>
    <w:rsid w:val="00B32201"/>
    <w:rsid w:val="00B324C9"/>
    <w:rsid w:val="00B32DD0"/>
    <w:rsid w:val="00B340A8"/>
    <w:rsid w:val="00B340DA"/>
    <w:rsid w:val="00B341D6"/>
    <w:rsid w:val="00B34478"/>
    <w:rsid w:val="00B344B9"/>
    <w:rsid w:val="00B3486D"/>
    <w:rsid w:val="00B34876"/>
    <w:rsid w:val="00B349FE"/>
    <w:rsid w:val="00B34B4B"/>
    <w:rsid w:val="00B34D4A"/>
    <w:rsid w:val="00B34F7A"/>
    <w:rsid w:val="00B35E9D"/>
    <w:rsid w:val="00B35EC5"/>
    <w:rsid w:val="00B3605C"/>
    <w:rsid w:val="00B36513"/>
    <w:rsid w:val="00B36BD4"/>
    <w:rsid w:val="00B36E77"/>
    <w:rsid w:val="00B36F25"/>
    <w:rsid w:val="00B37387"/>
    <w:rsid w:val="00B3774F"/>
    <w:rsid w:val="00B3778B"/>
    <w:rsid w:val="00B37880"/>
    <w:rsid w:val="00B37C8B"/>
    <w:rsid w:val="00B37D2D"/>
    <w:rsid w:val="00B37D4C"/>
    <w:rsid w:val="00B37F78"/>
    <w:rsid w:val="00B37F7C"/>
    <w:rsid w:val="00B4008D"/>
    <w:rsid w:val="00B40646"/>
    <w:rsid w:val="00B40AA3"/>
    <w:rsid w:val="00B41375"/>
    <w:rsid w:val="00B41ABA"/>
    <w:rsid w:val="00B41BAB"/>
    <w:rsid w:val="00B41D75"/>
    <w:rsid w:val="00B425E0"/>
    <w:rsid w:val="00B4267F"/>
    <w:rsid w:val="00B426BF"/>
    <w:rsid w:val="00B42A04"/>
    <w:rsid w:val="00B4336D"/>
    <w:rsid w:val="00B436C8"/>
    <w:rsid w:val="00B441FB"/>
    <w:rsid w:val="00B442D8"/>
    <w:rsid w:val="00B448F5"/>
    <w:rsid w:val="00B4490B"/>
    <w:rsid w:val="00B449B3"/>
    <w:rsid w:val="00B44B15"/>
    <w:rsid w:val="00B451AB"/>
    <w:rsid w:val="00B455B9"/>
    <w:rsid w:val="00B45870"/>
    <w:rsid w:val="00B4694C"/>
    <w:rsid w:val="00B46B37"/>
    <w:rsid w:val="00B46C0F"/>
    <w:rsid w:val="00B471B1"/>
    <w:rsid w:val="00B47581"/>
    <w:rsid w:val="00B50276"/>
    <w:rsid w:val="00B505C3"/>
    <w:rsid w:val="00B509AB"/>
    <w:rsid w:val="00B50AD5"/>
    <w:rsid w:val="00B50F92"/>
    <w:rsid w:val="00B510BA"/>
    <w:rsid w:val="00B51626"/>
    <w:rsid w:val="00B517F1"/>
    <w:rsid w:val="00B51985"/>
    <w:rsid w:val="00B51B9A"/>
    <w:rsid w:val="00B52A3B"/>
    <w:rsid w:val="00B5304E"/>
    <w:rsid w:val="00B532C6"/>
    <w:rsid w:val="00B53378"/>
    <w:rsid w:val="00B5338B"/>
    <w:rsid w:val="00B5347A"/>
    <w:rsid w:val="00B537DA"/>
    <w:rsid w:val="00B53967"/>
    <w:rsid w:val="00B53B9B"/>
    <w:rsid w:val="00B541C9"/>
    <w:rsid w:val="00B54722"/>
    <w:rsid w:val="00B549EB"/>
    <w:rsid w:val="00B54BB9"/>
    <w:rsid w:val="00B55700"/>
    <w:rsid w:val="00B55A06"/>
    <w:rsid w:val="00B55C05"/>
    <w:rsid w:val="00B55DF3"/>
    <w:rsid w:val="00B56348"/>
    <w:rsid w:val="00B563A8"/>
    <w:rsid w:val="00B56660"/>
    <w:rsid w:val="00B57187"/>
    <w:rsid w:val="00B5750E"/>
    <w:rsid w:val="00B57609"/>
    <w:rsid w:val="00B57758"/>
    <w:rsid w:val="00B57C18"/>
    <w:rsid w:val="00B57EAA"/>
    <w:rsid w:val="00B60002"/>
    <w:rsid w:val="00B6005F"/>
    <w:rsid w:val="00B60085"/>
    <w:rsid w:val="00B601D6"/>
    <w:rsid w:val="00B60A41"/>
    <w:rsid w:val="00B60BF7"/>
    <w:rsid w:val="00B6145A"/>
    <w:rsid w:val="00B6156F"/>
    <w:rsid w:val="00B617D8"/>
    <w:rsid w:val="00B61968"/>
    <w:rsid w:val="00B61A7D"/>
    <w:rsid w:val="00B62090"/>
    <w:rsid w:val="00B632D0"/>
    <w:rsid w:val="00B63569"/>
    <w:rsid w:val="00B63DFF"/>
    <w:rsid w:val="00B642B9"/>
    <w:rsid w:val="00B6455C"/>
    <w:rsid w:val="00B64962"/>
    <w:rsid w:val="00B64F32"/>
    <w:rsid w:val="00B65067"/>
    <w:rsid w:val="00B65155"/>
    <w:rsid w:val="00B656C5"/>
    <w:rsid w:val="00B65B71"/>
    <w:rsid w:val="00B65DD6"/>
    <w:rsid w:val="00B6618B"/>
    <w:rsid w:val="00B66319"/>
    <w:rsid w:val="00B6662B"/>
    <w:rsid w:val="00B66E01"/>
    <w:rsid w:val="00B674AB"/>
    <w:rsid w:val="00B67659"/>
    <w:rsid w:val="00B6788B"/>
    <w:rsid w:val="00B7010B"/>
    <w:rsid w:val="00B70293"/>
    <w:rsid w:val="00B7061B"/>
    <w:rsid w:val="00B70E91"/>
    <w:rsid w:val="00B70FE7"/>
    <w:rsid w:val="00B716A1"/>
    <w:rsid w:val="00B71771"/>
    <w:rsid w:val="00B7179C"/>
    <w:rsid w:val="00B718CB"/>
    <w:rsid w:val="00B71981"/>
    <w:rsid w:val="00B71C5B"/>
    <w:rsid w:val="00B71D9B"/>
    <w:rsid w:val="00B71F97"/>
    <w:rsid w:val="00B720FD"/>
    <w:rsid w:val="00B72176"/>
    <w:rsid w:val="00B7234E"/>
    <w:rsid w:val="00B72720"/>
    <w:rsid w:val="00B729AD"/>
    <w:rsid w:val="00B72BAF"/>
    <w:rsid w:val="00B73402"/>
    <w:rsid w:val="00B735C6"/>
    <w:rsid w:val="00B73743"/>
    <w:rsid w:val="00B73D66"/>
    <w:rsid w:val="00B73DF5"/>
    <w:rsid w:val="00B73EAF"/>
    <w:rsid w:val="00B741EC"/>
    <w:rsid w:val="00B74789"/>
    <w:rsid w:val="00B74F3C"/>
    <w:rsid w:val="00B7545E"/>
    <w:rsid w:val="00B75A83"/>
    <w:rsid w:val="00B75AAF"/>
    <w:rsid w:val="00B75B40"/>
    <w:rsid w:val="00B75FB3"/>
    <w:rsid w:val="00B76099"/>
    <w:rsid w:val="00B767FB"/>
    <w:rsid w:val="00B76B35"/>
    <w:rsid w:val="00B76D03"/>
    <w:rsid w:val="00B77145"/>
    <w:rsid w:val="00B77705"/>
    <w:rsid w:val="00B7786E"/>
    <w:rsid w:val="00B77A82"/>
    <w:rsid w:val="00B77C18"/>
    <w:rsid w:val="00B77EEA"/>
    <w:rsid w:val="00B80558"/>
    <w:rsid w:val="00B8078E"/>
    <w:rsid w:val="00B8099C"/>
    <w:rsid w:val="00B809A8"/>
    <w:rsid w:val="00B80DFA"/>
    <w:rsid w:val="00B811D9"/>
    <w:rsid w:val="00B81236"/>
    <w:rsid w:val="00B81507"/>
    <w:rsid w:val="00B81C14"/>
    <w:rsid w:val="00B81EDD"/>
    <w:rsid w:val="00B82072"/>
    <w:rsid w:val="00B820D7"/>
    <w:rsid w:val="00B823DD"/>
    <w:rsid w:val="00B82647"/>
    <w:rsid w:val="00B82A7C"/>
    <w:rsid w:val="00B82BF5"/>
    <w:rsid w:val="00B82C17"/>
    <w:rsid w:val="00B82FED"/>
    <w:rsid w:val="00B83759"/>
    <w:rsid w:val="00B83785"/>
    <w:rsid w:val="00B83D72"/>
    <w:rsid w:val="00B83E06"/>
    <w:rsid w:val="00B83E4E"/>
    <w:rsid w:val="00B8402C"/>
    <w:rsid w:val="00B840BC"/>
    <w:rsid w:val="00B84104"/>
    <w:rsid w:val="00B84521"/>
    <w:rsid w:val="00B8461D"/>
    <w:rsid w:val="00B84941"/>
    <w:rsid w:val="00B84C84"/>
    <w:rsid w:val="00B85378"/>
    <w:rsid w:val="00B85FBA"/>
    <w:rsid w:val="00B86341"/>
    <w:rsid w:val="00B86362"/>
    <w:rsid w:val="00B8652B"/>
    <w:rsid w:val="00B86BED"/>
    <w:rsid w:val="00B879AB"/>
    <w:rsid w:val="00B9002B"/>
    <w:rsid w:val="00B90520"/>
    <w:rsid w:val="00B90DF7"/>
    <w:rsid w:val="00B9181F"/>
    <w:rsid w:val="00B91EC5"/>
    <w:rsid w:val="00B92047"/>
    <w:rsid w:val="00B92333"/>
    <w:rsid w:val="00B928F9"/>
    <w:rsid w:val="00B92F94"/>
    <w:rsid w:val="00B9360B"/>
    <w:rsid w:val="00B93E3E"/>
    <w:rsid w:val="00B9407C"/>
    <w:rsid w:val="00B946E1"/>
    <w:rsid w:val="00B948C4"/>
    <w:rsid w:val="00B95048"/>
    <w:rsid w:val="00B9566F"/>
    <w:rsid w:val="00B958BE"/>
    <w:rsid w:val="00B95CD3"/>
    <w:rsid w:val="00B962DF"/>
    <w:rsid w:val="00B970AF"/>
    <w:rsid w:val="00B97564"/>
    <w:rsid w:val="00B9784D"/>
    <w:rsid w:val="00B97B22"/>
    <w:rsid w:val="00BA0033"/>
    <w:rsid w:val="00BA0195"/>
    <w:rsid w:val="00BA03BB"/>
    <w:rsid w:val="00BA0C3C"/>
    <w:rsid w:val="00BA0CD4"/>
    <w:rsid w:val="00BA16FF"/>
    <w:rsid w:val="00BA1CD9"/>
    <w:rsid w:val="00BA1DDD"/>
    <w:rsid w:val="00BA1ECF"/>
    <w:rsid w:val="00BA1F1F"/>
    <w:rsid w:val="00BA28CA"/>
    <w:rsid w:val="00BA2C89"/>
    <w:rsid w:val="00BA2DF2"/>
    <w:rsid w:val="00BA30B2"/>
    <w:rsid w:val="00BA3BFA"/>
    <w:rsid w:val="00BA3E4D"/>
    <w:rsid w:val="00BA4121"/>
    <w:rsid w:val="00BA4340"/>
    <w:rsid w:val="00BA49A2"/>
    <w:rsid w:val="00BA4ACE"/>
    <w:rsid w:val="00BA4E2E"/>
    <w:rsid w:val="00BA5611"/>
    <w:rsid w:val="00BA574F"/>
    <w:rsid w:val="00BA57F7"/>
    <w:rsid w:val="00BA5FB3"/>
    <w:rsid w:val="00BA62D8"/>
    <w:rsid w:val="00BA73B5"/>
    <w:rsid w:val="00BA784A"/>
    <w:rsid w:val="00BA7A80"/>
    <w:rsid w:val="00BA7EDD"/>
    <w:rsid w:val="00BB010E"/>
    <w:rsid w:val="00BB1AC0"/>
    <w:rsid w:val="00BB2119"/>
    <w:rsid w:val="00BB21BA"/>
    <w:rsid w:val="00BB2331"/>
    <w:rsid w:val="00BB23BE"/>
    <w:rsid w:val="00BB250C"/>
    <w:rsid w:val="00BB27EE"/>
    <w:rsid w:val="00BB285F"/>
    <w:rsid w:val="00BB2867"/>
    <w:rsid w:val="00BB29AC"/>
    <w:rsid w:val="00BB29F2"/>
    <w:rsid w:val="00BB36F9"/>
    <w:rsid w:val="00BB389F"/>
    <w:rsid w:val="00BB3DBA"/>
    <w:rsid w:val="00BB4074"/>
    <w:rsid w:val="00BB4097"/>
    <w:rsid w:val="00BB4211"/>
    <w:rsid w:val="00BB454C"/>
    <w:rsid w:val="00BB4A82"/>
    <w:rsid w:val="00BB4BE2"/>
    <w:rsid w:val="00BB52B7"/>
    <w:rsid w:val="00BB58D5"/>
    <w:rsid w:val="00BB59B4"/>
    <w:rsid w:val="00BB5D9A"/>
    <w:rsid w:val="00BB6851"/>
    <w:rsid w:val="00BB6F7C"/>
    <w:rsid w:val="00BB7385"/>
    <w:rsid w:val="00BB76AB"/>
    <w:rsid w:val="00BB7C4B"/>
    <w:rsid w:val="00BC033A"/>
    <w:rsid w:val="00BC0745"/>
    <w:rsid w:val="00BC0BDB"/>
    <w:rsid w:val="00BC12BB"/>
    <w:rsid w:val="00BC15E3"/>
    <w:rsid w:val="00BC1940"/>
    <w:rsid w:val="00BC1A2C"/>
    <w:rsid w:val="00BC1B57"/>
    <w:rsid w:val="00BC212D"/>
    <w:rsid w:val="00BC2338"/>
    <w:rsid w:val="00BC2340"/>
    <w:rsid w:val="00BC2683"/>
    <w:rsid w:val="00BC28BA"/>
    <w:rsid w:val="00BC2D8D"/>
    <w:rsid w:val="00BC360C"/>
    <w:rsid w:val="00BC36CD"/>
    <w:rsid w:val="00BC3A2A"/>
    <w:rsid w:val="00BC3A4C"/>
    <w:rsid w:val="00BC3BDC"/>
    <w:rsid w:val="00BC3CB7"/>
    <w:rsid w:val="00BC3DA4"/>
    <w:rsid w:val="00BC40CE"/>
    <w:rsid w:val="00BC410C"/>
    <w:rsid w:val="00BC4627"/>
    <w:rsid w:val="00BC51BD"/>
    <w:rsid w:val="00BC5839"/>
    <w:rsid w:val="00BC5C54"/>
    <w:rsid w:val="00BC61F0"/>
    <w:rsid w:val="00BC6BFA"/>
    <w:rsid w:val="00BC6E5A"/>
    <w:rsid w:val="00BC72CC"/>
    <w:rsid w:val="00BC7C71"/>
    <w:rsid w:val="00BC7FC7"/>
    <w:rsid w:val="00BD0162"/>
    <w:rsid w:val="00BD0919"/>
    <w:rsid w:val="00BD0DA1"/>
    <w:rsid w:val="00BD0EB0"/>
    <w:rsid w:val="00BD1E60"/>
    <w:rsid w:val="00BD2244"/>
    <w:rsid w:val="00BD23A1"/>
    <w:rsid w:val="00BD2ABF"/>
    <w:rsid w:val="00BD41AC"/>
    <w:rsid w:val="00BD442A"/>
    <w:rsid w:val="00BD45B3"/>
    <w:rsid w:val="00BD529B"/>
    <w:rsid w:val="00BD578C"/>
    <w:rsid w:val="00BD5AFD"/>
    <w:rsid w:val="00BD5D1B"/>
    <w:rsid w:val="00BD63B5"/>
    <w:rsid w:val="00BD669B"/>
    <w:rsid w:val="00BD672E"/>
    <w:rsid w:val="00BD6B7A"/>
    <w:rsid w:val="00BD7141"/>
    <w:rsid w:val="00BD7B40"/>
    <w:rsid w:val="00BD7CA2"/>
    <w:rsid w:val="00BD7D35"/>
    <w:rsid w:val="00BE0029"/>
    <w:rsid w:val="00BE014F"/>
    <w:rsid w:val="00BE0256"/>
    <w:rsid w:val="00BE0600"/>
    <w:rsid w:val="00BE07A1"/>
    <w:rsid w:val="00BE0A1E"/>
    <w:rsid w:val="00BE0E17"/>
    <w:rsid w:val="00BE0FC4"/>
    <w:rsid w:val="00BE1507"/>
    <w:rsid w:val="00BE1774"/>
    <w:rsid w:val="00BE20D2"/>
    <w:rsid w:val="00BE216F"/>
    <w:rsid w:val="00BE227D"/>
    <w:rsid w:val="00BE22C9"/>
    <w:rsid w:val="00BE2C2E"/>
    <w:rsid w:val="00BE2FAE"/>
    <w:rsid w:val="00BE3479"/>
    <w:rsid w:val="00BE3566"/>
    <w:rsid w:val="00BE39CF"/>
    <w:rsid w:val="00BE40CE"/>
    <w:rsid w:val="00BE4E26"/>
    <w:rsid w:val="00BE53A9"/>
    <w:rsid w:val="00BE54EC"/>
    <w:rsid w:val="00BE550B"/>
    <w:rsid w:val="00BE5513"/>
    <w:rsid w:val="00BE5658"/>
    <w:rsid w:val="00BE58A7"/>
    <w:rsid w:val="00BE5C5B"/>
    <w:rsid w:val="00BE6682"/>
    <w:rsid w:val="00BE6FEA"/>
    <w:rsid w:val="00BE71BD"/>
    <w:rsid w:val="00BE78E0"/>
    <w:rsid w:val="00BE7A8B"/>
    <w:rsid w:val="00BE7E69"/>
    <w:rsid w:val="00BF0856"/>
    <w:rsid w:val="00BF08F2"/>
    <w:rsid w:val="00BF0C9D"/>
    <w:rsid w:val="00BF0CE7"/>
    <w:rsid w:val="00BF0E4B"/>
    <w:rsid w:val="00BF1327"/>
    <w:rsid w:val="00BF13EE"/>
    <w:rsid w:val="00BF16AE"/>
    <w:rsid w:val="00BF1973"/>
    <w:rsid w:val="00BF1AE1"/>
    <w:rsid w:val="00BF1D06"/>
    <w:rsid w:val="00BF2269"/>
    <w:rsid w:val="00BF2DE7"/>
    <w:rsid w:val="00BF2E0F"/>
    <w:rsid w:val="00BF3438"/>
    <w:rsid w:val="00BF3615"/>
    <w:rsid w:val="00BF39AD"/>
    <w:rsid w:val="00BF3A8B"/>
    <w:rsid w:val="00BF3BC8"/>
    <w:rsid w:val="00BF3F9F"/>
    <w:rsid w:val="00BF41AF"/>
    <w:rsid w:val="00BF4357"/>
    <w:rsid w:val="00BF448B"/>
    <w:rsid w:val="00BF4573"/>
    <w:rsid w:val="00BF45B0"/>
    <w:rsid w:val="00BF4617"/>
    <w:rsid w:val="00BF48D8"/>
    <w:rsid w:val="00BF4957"/>
    <w:rsid w:val="00BF4A7C"/>
    <w:rsid w:val="00BF510A"/>
    <w:rsid w:val="00BF52C0"/>
    <w:rsid w:val="00BF57FE"/>
    <w:rsid w:val="00BF5B0A"/>
    <w:rsid w:val="00BF62FB"/>
    <w:rsid w:val="00BF6405"/>
    <w:rsid w:val="00BF6530"/>
    <w:rsid w:val="00BF6CB6"/>
    <w:rsid w:val="00BF6EC6"/>
    <w:rsid w:val="00BF760A"/>
    <w:rsid w:val="00BF7A1C"/>
    <w:rsid w:val="00BF7A32"/>
    <w:rsid w:val="00BF7F21"/>
    <w:rsid w:val="00C008DA"/>
    <w:rsid w:val="00C00902"/>
    <w:rsid w:val="00C011DF"/>
    <w:rsid w:val="00C0183C"/>
    <w:rsid w:val="00C01B30"/>
    <w:rsid w:val="00C01CC0"/>
    <w:rsid w:val="00C01EAF"/>
    <w:rsid w:val="00C029C5"/>
    <w:rsid w:val="00C02B9D"/>
    <w:rsid w:val="00C03172"/>
    <w:rsid w:val="00C035B4"/>
    <w:rsid w:val="00C036C8"/>
    <w:rsid w:val="00C037FD"/>
    <w:rsid w:val="00C0391B"/>
    <w:rsid w:val="00C044E1"/>
    <w:rsid w:val="00C044E8"/>
    <w:rsid w:val="00C04BEE"/>
    <w:rsid w:val="00C0503B"/>
    <w:rsid w:val="00C05058"/>
    <w:rsid w:val="00C051C0"/>
    <w:rsid w:val="00C057F9"/>
    <w:rsid w:val="00C0591C"/>
    <w:rsid w:val="00C05A10"/>
    <w:rsid w:val="00C05B23"/>
    <w:rsid w:val="00C05E45"/>
    <w:rsid w:val="00C05F18"/>
    <w:rsid w:val="00C0616C"/>
    <w:rsid w:val="00C06631"/>
    <w:rsid w:val="00C067D3"/>
    <w:rsid w:val="00C06D1C"/>
    <w:rsid w:val="00C07221"/>
    <w:rsid w:val="00C07571"/>
    <w:rsid w:val="00C076E5"/>
    <w:rsid w:val="00C07D9E"/>
    <w:rsid w:val="00C101A1"/>
    <w:rsid w:val="00C10264"/>
    <w:rsid w:val="00C1077F"/>
    <w:rsid w:val="00C10D59"/>
    <w:rsid w:val="00C10D71"/>
    <w:rsid w:val="00C1107B"/>
    <w:rsid w:val="00C111B0"/>
    <w:rsid w:val="00C11465"/>
    <w:rsid w:val="00C11968"/>
    <w:rsid w:val="00C11B46"/>
    <w:rsid w:val="00C121DA"/>
    <w:rsid w:val="00C12D70"/>
    <w:rsid w:val="00C13AA9"/>
    <w:rsid w:val="00C13E79"/>
    <w:rsid w:val="00C13FE4"/>
    <w:rsid w:val="00C1402C"/>
    <w:rsid w:val="00C1411A"/>
    <w:rsid w:val="00C1428F"/>
    <w:rsid w:val="00C147D3"/>
    <w:rsid w:val="00C148BB"/>
    <w:rsid w:val="00C15465"/>
    <w:rsid w:val="00C15A88"/>
    <w:rsid w:val="00C15D01"/>
    <w:rsid w:val="00C165AC"/>
    <w:rsid w:val="00C17551"/>
    <w:rsid w:val="00C17588"/>
    <w:rsid w:val="00C202AB"/>
    <w:rsid w:val="00C20B7B"/>
    <w:rsid w:val="00C20E9D"/>
    <w:rsid w:val="00C2146C"/>
    <w:rsid w:val="00C21862"/>
    <w:rsid w:val="00C21B06"/>
    <w:rsid w:val="00C21F60"/>
    <w:rsid w:val="00C22A0C"/>
    <w:rsid w:val="00C22AB9"/>
    <w:rsid w:val="00C23AE0"/>
    <w:rsid w:val="00C23B1D"/>
    <w:rsid w:val="00C23C85"/>
    <w:rsid w:val="00C243EC"/>
    <w:rsid w:val="00C2446C"/>
    <w:rsid w:val="00C244B7"/>
    <w:rsid w:val="00C25157"/>
    <w:rsid w:val="00C253F2"/>
    <w:rsid w:val="00C259EE"/>
    <w:rsid w:val="00C262D2"/>
    <w:rsid w:val="00C263C4"/>
    <w:rsid w:val="00C26556"/>
    <w:rsid w:val="00C268DF"/>
    <w:rsid w:val="00C26986"/>
    <w:rsid w:val="00C26AC2"/>
    <w:rsid w:val="00C26EB6"/>
    <w:rsid w:val="00C274F6"/>
    <w:rsid w:val="00C27FA5"/>
    <w:rsid w:val="00C30923"/>
    <w:rsid w:val="00C31069"/>
    <w:rsid w:val="00C315C5"/>
    <w:rsid w:val="00C3176E"/>
    <w:rsid w:val="00C31792"/>
    <w:rsid w:val="00C31B08"/>
    <w:rsid w:val="00C325EC"/>
    <w:rsid w:val="00C328CC"/>
    <w:rsid w:val="00C32976"/>
    <w:rsid w:val="00C329E0"/>
    <w:rsid w:val="00C32FAB"/>
    <w:rsid w:val="00C33737"/>
    <w:rsid w:val="00C3377E"/>
    <w:rsid w:val="00C33DED"/>
    <w:rsid w:val="00C33EA7"/>
    <w:rsid w:val="00C34305"/>
    <w:rsid w:val="00C34496"/>
    <w:rsid w:val="00C34A5B"/>
    <w:rsid w:val="00C351F5"/>
    <w:rsid w:val="00C35D47"/>
    <w:rsid w:val="00C35E51"/>
    <w:rsid w:val="00C3603E"/>
    <w:rsid w:val="00C36222"/>
    <w:rsid w:val="00C3632E"/>
    <w:rsid w:val="00C365D0"/>
    <w:rsid w:val="00C367F4"/>
    <w:rsid w:val="00C36BEF"/>
    <w:rsid w:val="00C371FE"/>
    <w:rsid w:val="00C377AC"/>
    <w:rsid w:val="00C377B8"/>
    <w:rsid w:val="00C37B62"/>
    <w:rsid w:val="00C37D29"/>
    <w:rsid w:val="00C401BA"/>
    <w:rsid w:val="00C4048A"/>
    <w:rsid w:val="00C40A23"/>
    <w:rsid w:val="00C40BBF"/>
    <w:rsid w:val="00C40BEF"/>
    <w:rsid w:val="00C40D7F"/>
    <w:rsid w:val="00C40E0F"/>
    <w:rsid w:val="00C40EC8"/>
    <w:rsid w:val="00C41270"/>
    <w:rsid w:val="00C414E6"/>
    <w:rsid w:val="00C41710"/>
    <w:rsid w:val="00C41A7D"/>
    <w:rsid w:val="00C420B2"/>
    <w:rsid w:val="00C43018"/>
    <w:rsid w:val="00C43044"/>
    <w:rsid w:val="00C431F7"/>
    <w:rsid w:val="00C433FF"/>
    <w:rsid w:val="00C434C5"/>
    <w:rsid w:val="00C436AA"/>
    <w:rsid w:val="00C43C9B"/>
    <w:rsid w:val="00C440AC"/>
    <w:rsid w:val="00C445F1"/>
    <w:rsid w:val="00C44C5C"/>
    <w:rsid w:val="00C45156"/>
    <w:rsid w:val="00C4530B"/>
    <w:rsid w:val="00C4533B"/>
    <w:rsid w:val="00C45B90"/>
    <w:rsid w:val="00C46B5C"/>
    <w:rsid w:val="00C4700D"/>
    <w:rsid w:val="00C471F1"/>
    <w:rsid w:val="00C4728E"/>
    <w:rsid w:val="00C473D0"/>
    <w:rsid w:val="00C501E9"/>
    <w:rsid w:val="00C5093E"/>
    <w:rsid w:val="00C509CC"/>
    <w:rsid w:val="00C50F4A"/>
    <w:rsid w:val="00C51635"/>
    <w:rsid w:val="00C51A62"/>
    <w:rsid w:val="00C5219A"/>
    <w:rsid w:val="00C52ADB"/>
    <w:rsid w:val="00C52E2A"/>
    <w:rsid w:val="00C52FD5"/>
    <w:rsid w:val="00C52FFE"/>
    <w:rsid w:val="00C5302B"/>
    <w:rsid w:val="00C535C6"/>
    <w:rsid w:val="00C53710"/>
    <w:rsid w:val="00C5373E"/>
    <w:rsid w:val="00C53B9F"/>
    <w:rsid w:val="00C540B6"/>
    <w:rsid w:val="00C54146"/>
    <w:rsid w:val="00C54830"/>
    <w:rsid w:val="00C548E3"/>
    <w:rsid w:val="00C54BAA"/>
    <w:rsid w:val="00C557C3"/>
    <w:rsid w:val="00C5595D"/>
    <w:rsid w:val="00C564EC"/>
    <w:rsid w:val="00C57032"/>
    <w:rsid w:val="00C57097"/>
    <w:rsid w:val="00C570AC"/>
    <w:rsid w:val="00C57573"/>
    <w:rsid w:val="00C57A0A"/>
    <w:rsid w:val="00C57A1A"/>
    <w:rsid w:val="00C57C38"/>
    <w:rsid w:val="00C57D7E"/>
    <w:rsid w:val="00C57DBF"/>
    <w:rsid w:val="00C57EDC"/>
    <w:rsid w:val="00C60290"/>
    <w:rsid w:val="00C603F1"/>
    <w:rsid w:val="00C60ABB"/>
    <w:rsid w:val="00C60CF5"/>
    <w:rsid w:val="00C60E78"/>
    <w:rsid w:val="00C61251"/>
    <w:rsid w:val="00C619E7"/>
    <w:rsid w:val="00C61A00"/>
    <w:rsid w:val="00C61AE4"/>
    <w:rsid w:val="00C61D2C"/>
    <w:rsid w:val="00C61F53"/>
    <w:rsid w:val="00C62450"/>
    <w:rsid w:val="00C625CD"/>
    <w:rsid w:val="00C62675"/>
    <w:rsid w:val="00C62AF7"/>
    <w:rsid w:val="00C62D66"/>
    <w:rsid w:val="00C634FC"/>
    <w:rsid w:val="00C63533"/>
    <w:rsid w:val="00C6401D"/>
    <w:rsid w:val="00C64047"/>
    <w:rsid w:val="00C6427D"/>
    <w:rsid w:val="00C6456E"/>
    <w:rsid w:val="00C645A8"/>
    <w:rsid w:val="00C64748"/>
    <w:rsid w:val="00C64D6E"/>
    <w:rsid w:val="00C6503F"/>
    <w:rsid w:val="00C65F61"/>
    <w:rsid w:val="00C66347"/>
    <w:rsid w:val="00C66928"/>
    <w:rsid w:val="00C673BF"/>
    <w:rsid w:val="00C676E2"/>
    <w:rsid w:val="00C67B35"/>
    <w:rsid w:val="00C67C9A"/>
    <w:rsid w:val="00C67D04"/>
    <w:rsid w:val="00C701BF"/>
    <w:rsid w:val="00C7037F"/>
    <w:rsid w:val="00C70B44"/>
    <w:rsid w:val="00C70F9B"/>
    <w:rsid w:val="00C719C9"/>
    <w:rsid w:val="00C7288B"/>
    <w:rsid w:val="00C72CB1"/>
    <w:rsid w:val="00C72D72"/>
    <w:rsid w:val="00C72E27"/>
    <w:rsid w:val="00C72FD9"/>
    <w:rsid w:val="00C73CC5"/>
    <w:rsid w:val="00C73E90"/>
    <w:rsid w:val="00C74349"/>
    <w:rsid w:val="00C7514B"/>
    <w:rsid w:val="00C75436"/>
    <w:rsid w:val="00C75556"/>
    <w:rsid w:val="00C75A30"/>
    <w:rsid w:val="00C75B57"/>
    <w:rsid w:val="00C7672E"/>
    <w:rsid w:val="00C773FF"/>
    <w:rsid w:val="00C776E4"/>
    <w:rsid w:val="00C77DB1"/>
    <w:rsid w:val="00C77ECB"/>
    <w:rsid w:val="00C77EFF"/>
    <w:rsid w:val="00C801E6"/>
    <w:rsid w:val="00C805A2"/>
    <w:rsid w:val="00C805C6"/>
    <w:rsid w:val="00C813D3"/>
    <w:rsid w:val="00C81492"/>
    <w:rsid w:val="00C816F1"/>
    <w:rsid w:val="00C81777"/>
    <w:rsid w:val="00C81C64"/>
    <w:rsid w:val="00C8204A"/>
    <w:rsid w:val="00C820D8"/>
    <w:rsid w:val="00C8217C"/>
    <w:rsid w:val="00C823FB"/>
    <w:rsid w:val="00C82719"/>
    <w:rsid w:val="00C827BB"/>
    <w:rsid w:val="00C82CDD"/>
    <w:rsid w:val="00C82F26"/>
    <w:rsid w:val="00C830AB"/>
    <w:rsid w:val="00C831A4"/>
    <w:rsid w:val="00C832EA"/>
    <w:rsid w:val="00C83650"/>
    <w:rsid w:val="00C83CC8"/>
    <w:rsid w:val="00C83E78"/>
    <w:rsid w:val="00C8545C"/>
    <w:rsid w:val="00C859A2"/>
    <w:rsid w:val="00C85DB7"/>
    <w:rsid w:val="00C86124"/>
    <w:rsid w:val="00C86257"/>
    <w:rsid w:val="00C8680A"/>
    <w:rsid w:val="00C86BB5"/>
    <w:rsid w:val="00C86D71"/>
    <w:rsid w:val="00C86E0D"/>
    <w:rsid w:val="00C86F0B"/>
    <w:rsid w:val="00C87248"/>
    <w:rsid w:val="00C87514"/>
    <w:rsid w:val="00C879A9"/>
    <w:rsid w:val="00C90199"/>
    <w:rsid w:val="00C9026C"/>
    <w:rsid w:val="00C903E7"/>
    <w:rsid w:val="00C9074E"/>
    <w:rsid w:val="00C90BDF"/>
    <w:rsid w:val="00C9133A"/>
    <w:rsid w:val="00C91371"/>
    <w:rsid w:val="00C9137D"/>
    <w:rsid w:val="00C91543"/>
    <w:rsid w:val="00C915A5"/>
    <w:rsid w:val="00C91812"/>
    <w:rsid w:val="00C91F3A"/>
    <w:rsid w:val="00C91F3E"/>
    <w:rsid w:val="00C920FE"/>
    <w:rsid w:val="00C92148"/>
    <w:rsid w:val="00C92772"/>
    <w:rsid w:val="00C92C7F"/>
    <w:rsid w:val="00C92E28"/>
    <w:rsid w:val="00C93A10"/>
    <w:rsid w:val="00C93ECE"/>
    <w:rsid w:val="00C9403B"/>
    <w:rsid w:val="00C94121"/>
    <w:rsid w:val="00C9426F"/>
    <w:rsid w:val="00C94C4F"/>
    <w:rsid w:val="00C94E6E"/>
    <w:rsid w:val="00C9519D"/>
    <w:rsid w:val="00C95F8A"/>
    <w:rsid w:val="00C96B28"/>
    <w:rsid w:val="00C96F7C"/>
    <w:rsid w:val="00C9719F"/>
    <w:rsid w:val="00C975B1"/>
    <w:rsid w:val="00C97986"/>
    <w:rsid w:val="00CA0308"/>
    <w:rsid w:val="00CA0389"/>
    <w:rsid w:val="00CA052B"/>
    <w:rsid w:val="00CA05CA"/>
    <w:rsid w:val="00CA098C"/>
    <w:rsid w:val="00CA11EC"/>
    <w:rsid w:val="00CA138B"/>
    <w:rsid w:val="00CA1671"/>
    <w:rsid w:val="00CA19D2"/>
    <w:rsid w:val="00CA1B6C"/>
    <w:rsid w:val="00CA1D80"/>
    <w:rsid w:val="00CA1DE0"/>
    <w:rsid w:val="00CA1F16"/>
    <w:rsid w:val="00CA1FCC"/>
    <w:rsid w:val="00CA272C"/>
    <w:rsid w:val="00CA2C85"/>
    <w:rsid w:val="00CA2F5C"/>
    <w:rsid w:val="00CA301F"/>
    <w:rsid w:val="00CA3107"/>
    <w:rsid w:val="00CA319F"/>
    <w:rsid w:val="00CA33BB"/>
    <w:rsid w:val="00CA33FF"/>
    <w:rsid w:val="00CA35B9"/>
    <w:rsid w:val="00CA3812"/>
    <w:rsid w:val="00CA3DA7"/>
    <w:rsid w:val="00CA418A"/>
    <w:rsid w:val="00CA450F"/>
    <w:rsid w:val="00CA4635"/>
    <w:rsid w:val="00CA4A7E"/>
    <w:rsid w:val="00CA4C27"/>
    <w:rsid w:val="00CA4EA2"/>
    <w:rsid w:val="00CA534B"/>
    <w:rsid w:val="00CA5948"/>
    <w:rsid w:val="00CA596F"/>
    <w:rsid w:val="00CA604D"/>
    <w:rsid w:val="00CA6104"/>
    <w:rsid w:val="00CA63F1"/>
    <w:rsid w:val="00CA648D"/>
    <w:rsid w:val="00CA7511"/>
    <w:rsid w:val="00CA798E"/>
    <w:rsid w:val="00CB00DF"/>
    <w:rsid w:val="00CB063E"/>
    <w:rsid w:val="00CB0736"/>
    <w:rsid w:val="00CB0B74"/>
    <w:rsid w:val="00CB19A8"/>
    <w:rsid w:val="00CB1AF6"/>
    <w:rsid w:val="00CB1F0B"/>
    <w:rsid w:val="00CB3123"/>
    <w:rsid w:val="00CB3B90"/>
    <w:rsid w:val="00CB43E3"/>
    <w:rsid w:val="00CB5961"/>
    <w:rsid w:val="00CB5C10"/>
    <w:rsid w:val="00CB5D1F"/>
    <w:rsid w:val="00CB60E9"/>
    <w:rsid w:val="00CB690C"/>
    <w:rsid w:val="00CB71AC"/>
    <w:rsid w:val="00CB7461"/>
    <w:rsid w:val="00CB75B7"/>
    <w:rsid w:val="00CB795F"/>
    <w:rsid w:val="00CC0075"/>
    <w:rsid w:val="00CC0182"/>
    <w:rsid w:val="00CC04E7"/>
    <w:rsid w:val="00CC0C75"/>
    <w:rsid w:val="00CC1326"/>
    <w:rsid w:val="00CC13DF"/>
    <w:rsid w:val="00CC236A"/>
    <w:rsid w:val="00CC23BF"/>
    <w:rsid w:val="00CC2482"/>
    <w:rsid w:val="00CC25AB"/>
    <w:rsid w:val="00CC2DF5"/>
    <w:rsid w:val="00CC36C8"/>
    <w:rsid w:val="00CC3745"/>
    <w:rsid w:val="00CC3AD2"/>
    <w:rsid w:val="00CC3C9D"/>
    <w:rsid w:val="00CC3D8C"/>
    <w:rsid w:val="00CC4EF4"/>
    <w:rsid w:val="00CC5209"/>
    <w:rsid w:val="00CC546B"/>
    <w:rsid w:val="00CC549F"/>
    <w:rsid w:val="00CC5BB7"/>
    <w:rsid w:val="00CC5C38"/>
    <w:rsid w:val="00CC5DAF"/>
    <w:rsid w:val="00CC6297"/>
    <w:rsid w:val="00CC6478"/>
    <w:rsid w:val="00CC6528"/>
    <w:rsid w:val="00CC6DE3"/>
    <w:rsid w:val="00CC724B"/>
    <w:rsid w:val="00CC728E"/>
    <w:rsid w:val="00CC744D"/>
    <w:rsid w:val="00CC7774"/>
    <w:rsid w:val="00CC7D7F"/>
    <w:rsid w:val="00CC7F76"/>
    <w:rsid w:val="00CD0D30"/>
    <w:rsid w:val="00CD172D"/>
    <w:rsid w:val="00CD1EAF"/>
    <w:rsid w:val="00CD214C"/>
    <w:rsid w:val="00CD26E9"/>
    <w:rsid w:val="00CD2865"/>
    <w:rsid w:val="00CD2C88"/>
    <w:rsid w:val="00CD34B3"/>
    <w:rsid w:val="00CD3ADA"/>
    <w:rsid w:val="00CD3B1F"/>
    <w:rsid w:val="00CD4039"/>
    <w:rsid w:val="00CD4394"/>
    <w:rsid w:val="00CD4A41"/>
    <w:rsid w:val="00CD4B92"/>
    <w:rsid w:val="00CD4C2D"/>
    <w:rsid w:val="00CD529C"/>
    <w:rsid w:val="00CD5B01"/>
    <w:rsid w:val="00CD5C52"/>
    <w:rsid w:val="00CD5D15"/>
    <w:rsid w:val="00CD5D65"/>
    <w:rsid w:val="00CD5DA9"/>
    <w:rsid w:val="00CD5DBA"/>
    <w:rsid w:val="00CD601D"/>
    <w:rsid w:val="00CD6099"/>
    <w:rsid w:val="00CD621D"/>
    <w:rsid w:val="00CD6774"/>
    <w:rsid w:val="00CD679B"/>
    <w:rsid w:val="00CD68D6"/>
    <w:rsid w:val="00CD6DD1"/>
    <w:rsid w:val="00CD7064"/>
    <w:rsid w:val="00CD71B5"/>
    <w:rsid w:val="00CD7304"/>
    <w:rsid w:val="00CD75C7"/>
    <w:rsid w:val="00CE0402"/>
    <w:rsid w:val="00CE0D8B"/>
    <w:rsid w:val="00CE0DF9"/>
    <w:rsid w:val="00CE131C"/>
    <w:rsid w:val="00CE1F0D"/>
    <w:rsid w:val="00CE2037"/>
    <w:rsid w:val="00CE248B"/>
    <w:rsid w:val="00CE2594"/>
    <w:rsid w:val="00CE261C"/>
    <w:rsid w:val="00CE2827"/>
    <w:rsid w:val="00CE2876"/>
    <w:rsid w:val="00CE2BF8"/>
    <w:rsid w:val="00CE31B4"/>
    <w:rsid w:val="00CE424A"/>
    <w:rsid w:val="00CE500C"/>
    <w:rsid w:val="00CE5131"/>
    <w:rsid w:val="00CE59D1"/>
    <w:rsid w:val="00CE5ABA"/>
    <w:rsid w:val="00CE5B54"/>
    <w:rsid w:val="00CE5FEA"/>
    <w:rsid w:val="00CE66C4"/>
    <w:rsid w:val="00CE66F4"/>
    <w:rsid w:val="00CE70A9"/>
    <w:rsid w:val="00CE756E"/>
    <w:rsid w:val="00CE7C43"/>
    <w:rsid w:val="00CE7DF4"/>
    <w:rsid w:val="00CE7FE8"/>
    <w:rsid w:val="00CF0015"/>
    <w:rsid w:val="00CF0065"/>
    <w:rsid w:val="00CF050C"/>
    <w:rsid w:val="00CF070B"/>
    <w:rsid w:val="00CF0BDF"/>
    <w:rsid w:val="00CF133C"/>
    <w:rsid w:val="00CF15CB"/>
    <w:rsid w:val="00CF16B1"/>
    <w:rsid w:val="00CF179B"/>
    <w:rsid w:val="00CF1916"/>
    <w:rsid w:val="00CF192C"/>
    <w:rsid w:val="00CF1A6E"/>
    <w:rsid w:val="00CF1B91"/>
    <w:rsid w:val="00CF2023"/>
    <w:rsid w:val="00CF21F2"/>
    <w:rsid w:val="00CF254A"/>
    <w:rsid w:val="00CF283A"/>
    <w:rsid w:val="00CF2B32"/>
    <w:rsid w:val="00CF2BC8"/>
    <w:rsid w:val="00CF2E63"/>
    <w:rsid w:val="00CF312F"/>
    <w:rsid w:val="00CF3216"/>
    <w:rsid w:val="00CF3445"/>
    <w:rsid w:val="00CF34E1"/>
    <w:rsid w:val="00CF354C"/>
    <w:rsid w:val="00CF47A3"/>
    <w:rsid w:val="00CF48B1"/>
    <w:rsid w:val="00CF4F97"/>
    <w:rsid w:val="00CF54C0"/>
    <w:rsid w:val="00CF58FC"/>
    <w:rsid w:val="00CF6177"/>
    <w:rsid w:val="00CF6575"/>
    <w:rsid w:val="00CF69F2"/>
    <w:rsid w:val="00CF70A5"/>
    <w:rsid w:val="00CF72AE"/>
    <w:rsid w:val="00CF759A"/>
    <w:rsid w:val="00CF7B75"/>
    <w:rsid w:val="00CF7F19"/>
    <w:rsid w:val="00D00C66"/>
    <w:rsid w:val="00D00D23"/>
    <w:rsid w:val="00D011BA"/>
    <w:rsid w:val="00D0155D"/>
    <w:rsid w:val="00D01DAA"/>
    <w:rsid w:val="00D022C9"/>
    <w:rsid w:val="00D02617"/>
    <w:rsid w:val="00D02D9A"/>
    <w:rsid w:val="00D03013"/>
    <w:rsid w:val="00D03347"/>
    <w:rsid w:val="00D03602"/>
    <w:rsid w:val="00D03B9D"/>
    <w:rsid w:val="00D042CE"/>
    <w:rsid w:val="00D043B6"/>
    <w:rsid w:val="00D045B8"/>
    <w:rsid w:val="00D04990"/>
    <w:rsid w:val="00D04A2D"/>
    <w:rsid w:val="00D04D5F"/>
    <w:rsid w:val="00D058E5"/>
    <w:rsid w:val="00D05FFD"/>
    <w:rsid w:val="00D060F6"/>
    <w:rsid w:val="00D061DB"/>
    <w:rsid w:val="00D06535"/>
    <w:rsid w:val="00D06808"/>
    <w:rsid w:val="00D06EAE"/>
    <w:rsid w:val="00D06F54"/>
    <w:rsid w:val="00D07699"/>
    <w:rsid w:val="00D079F5"/>
    <w:rsid w:val="00D07B7F"/>
    <w:rsid w:val="00D100DC"/>
    <w:rsid w:val="00D105F1"/>
    <w:rsid w:val="00D1091D"/>
    <w:rsid w:val="00D10926"/>
    <w:rsid w:val="00D10B13"/>
    <w:rsid w:val="00D10B69"/>
    <w:rsid w:val="00D11099"/>
    <w:rsid w:val="00D110C6"/>
    <w:rsid w:val="00D1162E"/>
    <w:rsid w:val="00D11876"/>
    <w:rsid w:val="00D11976"/>
    <w:rsid w:val="00D11BC7"/>
    <w:rsid w:val="00D11EA0"/>
    <w:rsid w:val="00D126CB"/>
    <w:rsid w:val="00D12899"/>
    <w:rsid w:val="00D128C0"/>
    <w:rsid w:val="00D13020"/>
    <w:rsid w:val="00D13652"/>
    <w:rsid w:val="00D13BB1"/>
    <w:rsid w:val="00D13D3A"/>
    <w:rsid w:val="00D143AB"/>
    <w:rsid w:val="00D146C2"/>
    <w:rsid w:val="00D1483D"/>
    <w:rsid w:val="00D150D2"/>
    <w:rsid w:val="00D15AAE"/>
    <w:rsid w:val="00D16069"/>
    <w:rsid w:val="00D160BF"/>
    <w:rsid w:val="00D164E8"/>
    <w:rsid w:val="00D16508"/>
    <w:rsid w:val="00D1695F"/>
    <w:rsid w:val="00D1738F"/>
    <w:rsid w:val="00D174DE"/>
    <w:rsid w:val="00D1788A"/>
    <w:rsid w:val="00D17B57"/>
    <w:rsid w:val="00D2000C"/>
    <w:rsid w:val="00D20802"/>
    <w:rsid w:val="00D209BB"/>
    <w:rsid w:val="00D210EC"/>
    <w:rsid w:val="00D21230"/>
    <w:rsid w:val="00D2139A"/>
    <w:rsid w:val="00D216DA"/>
    <w:rsid w:val="00D21995"/>
    <w:rsid w:val="00D220C7"/>
    <w:rsid w:val="00D22218"/>
    <w:rsid w:val="00D22558"/>
    <w:rsid w:val="00D22819"/>
    <w:rsid w:val="00D22BAA"/>
    <w:rsid w:val="00D23276"/>
    <w:rsid w:val="00D24B2B"/>
    <w:rsid w:val="00D250D4"/>
    <w:rsid w:val="00D253C9"/>
    <w:rsid w:val="00D259B1"/>
    <w:rsid w:val="00D25B5A"/>
    <w:rsid w:val="00D25BAF"/>
    <w:rsid w:val="00D25CF7"/>
    <w:rsid w:val="00D25DCD"/>
    <w:rsid w:val="00D269F4"/>
    <w:rsid w:val="00D2766A"/>
    <w:rsid w:val="00D276EB"/>
    <w:rsid w:val="00D279D9"/>
    <w:rsid w:val="00D27B54"/>
    <w:rsid w:val="00D30391"/>
    <w:rsid w:val="00D30470"/>
    <w:rsid w:val="00D30838"/>
    <w:rsid w:val="00D3100B"/>
    <w:rsid w:val="00D3110C"/>
    <w:rsid w:val="00D31A73"/>
    <w:rsid w:val="00D31EB8"/>
    <w:rsid w:val="00D32565"/>
    <w:rsid w:val="00D32887"/>
    <w:rsid w:val="00D328CF"/>
    <w:rsid w:val="00D32D05"/>
    <w:rsid w:val="00D3346A"/>
    <w:rsid w:val="00D33BA0"/>
    <w:rsid w:val="00D33BD7"/>
    <w:rsid w:val="00D3422C"/>
    <w:rsid w:val="00D34EC2"/>
    <w:rsid w:val="00D35400"/>
    <w:rsid w:val="00D35D0D"/>
    <w:rsid w:val="00D36037"/>
    <w:rsid w:val="00D366E7"/>
    <w:rsid w:val="00D36DCB"/>
    <w:rsid w:val="00D36FC2"/>
    <w:rsid w:val="00D37277"/>
    <w:rsid w:val="00D37A04"/>
    <w:rsid w:val="00D37ADC"/>
    <w:rsid w:val="00D37C46"/>
    <w:rsid w:val="00D4013E"/>
    <w:rsid w:val="00D4084B"/>
    <w:rsid w:val="00D4098E"/>
    <w:rsid w:val="00D40AD4"/>
    <w:rsid w:val="00D412AE"/>
    <w:rsid w:val="00D41559"/>
    <w:rsid w:val="00D421F7"/>
    <w:rsid w:val="00D42278"/>
    <w:rsid w:val="00D422C4"/>
    <w:rsid w:val="00D42485"/>
    <w:rsid w:val="00D42527"/>
    <w:rsid w:val="00D4255F"/>
    <w:rsid w:val="00D426D1"/>
    <w:rsid w:val="00D42723"/>
    <w:rsid w:val="00D42E4B"/>
    <w:rsid w:val="00D433EB"/>
    <w:rsid w:val="00D43553"/>
    <w:rsid w:val="00D439F5"/>
    <w:rsid w:val="00D43B62"/>
    <w:rsid w:val="00D43F25"/>
    <w:rsid w:val="00D43FCC"/>
    <w:rsid w:val="00D444BF"/>
    <w:rsid w:val="00D446C9"/>
    <w:rsid w:val="00D44791"/>
    <w:rsid w:val="00D44AD1"/>
    <w:rsid w:val="00D44EEA"/>
    <w:rsid w:val="00D44EFB"/>
    <w:rsid w:val="00D45315"/>
    <w:rsid w:val="00D45717"/>
    <w:rsid w:val="00D45AD3"/>
    <w:rsid w:val="00D45D1D"/>
    <w:rsid w:val="00D46204"/>
    <w:rsid w:val="00D464A1"/>
    <w:rsid w:val="00D47091"/>
    <w:rsid w:val="00D47812"/>
    <w:rsid w:val="00D50178"/>
    <w:rsid w:val="00D504F4"/>
    <w:rsid w:val="00D50B1D"/>
    <w:rsid w:val="00D514D8"/>
    <w:rsid w:val="00D5183F"/>
    <w:rsid w:val="00D51D2C"/>
    <w:rsid w:val="00D52128"/>
    <w:rsid w:val="00D5264A"/>
    <w:rsid w:val="00D52653"/>
    <w:rsid w:val="00D52D18"/>
    <w:rsid w:val="00D52E3D"/>
    <w:rsid w:val="00D52FBC"/>
    <w:rsid w:val="00D53214"/>
    <w:rsid w:val="00D5336B"/>
    <w:rsid w:val="00D533CD"/>
    <w:rsid w:val="00D535BC"/>
    <w:rsid w:val="00D53AC8"/>
    <w:rsid w:val="00D53ADB"/>
    <w:rsid w:val="00D54714"/>
    <w:rsid w:val="00D55435"/>
    <w:rsid w:val="00D5573F"/>
    <w:rsid w:val="00D5593E"/>
    <w:rsid w:val="00D5596C"/>
    <w:rsid w:val="00D55B4C"/>
    <w:rsid w:val="00D55BE8"/>
    <w:rsid w:val="00D56424"/>
    <w:rsid w:val="00D56B1A"/>
    <w:rsid w:val="00D57616"/>
    <w:rsid w:val="00D6008F"/>
    <w:rsid w:val="00D6043E"/>
    <w:rsid w:val="00D606C6"/>
    <w:rsid w:val="00D60931"/>
    <w:rsid w:val="00D61DA8"/>
    <w:rsid w:val="00D61E79"/>
    <w:rsid w:val="00D62170"/>
    <w:rsid w:val="00D622C4"/>
    <w:rsid w:val="00D62455"/>
    <w:rsid w:val="00D624ED"/>
    <w:rsid w:val="00D62B28"/>
    <w:rsid w:val="00D6309A"/>
    <w:rsid w:val="00D635A0"/>
    <w:rsid w:val="00D6447A"/>
    <w:rsid w:val="00D644E3"/>
    <w:rsid w:val="00D64519"/>
    <w:rsid w:val="00D64806"/>
    <w:rsid w:val="00D648DC"/>
    <w:rsid w:val="00D64AA8"/>
    <w:rsid w:val="00D64D0B"/>
    <w:rsid w:val="00D64FFE"/>
    <w:rsid w:val="00D655A6"/>
    <w:rsid w:val="00D65F51"/>
    <w:rsid w:val="00D6618B"/>
    <w:rsid w:val="00D6629B"/>
    <w:rsid w:val="00D668BE"/>
    <w:rsid w:val="00D669FD"/>
    <w:rsid w:val="00D66D80"/>
    <w:rsid w:val="00D66EC0"/>
    <w:rsid w:val="00D66F69"/>
    <w:rsid w:val="00D6709B"/>
    <w:rsid w:val="00D67C3B"/>
    <w:rsid w:val="00D67F4A"/>
    <w:rsid w:val="00D67FBC"/>
    <w:rsid w:val="00D70156"/>
    <w:rsid w:val="00D703E1"/>
    <w:rsid w:val="00D704BB"/>
    <w:rsid w:val="00D70A84"/>
    <w:rsid w:val="00D70B7E"/>
    <w:rsid w:val="00D70CC4"/>
    <w:rsid w:val="00D70D67"/>
    <w:rsid w:val="00D711AD"/>
    <w:rsid w:val="00D711B6"/>
    <w:rsid w:val="00D712D8"/>
    <w:rsid w:val="00D71A9C"/>
    <w:rsid w:val="00D71B37"/>
    <w:rsid w:val="00D720CF"/>
    <w:rsid w:val="00D72646"/>
    <w:rsid w:val="00D72666"/>
    <w:rsid w:val="00D72690"/>
    <w:rsid w:val="00D72E33"/>
    <w:rsid w:val="00D7354C"/>
    <w:rsid w:val="00D738A0"/>
    <w:rsid w:val="00D7414B"/>
    <w:rsid w:val="00D7428A"/>
    <w:rsid w:val="00D7461B"/>
    <w:rsid w:val="00D7465A"/>
    <w:rsid w:val="00D74928"/>
    <w:rsid w:val="00D7499F"/>
    <w:rsid w:val="00D74DC1"/>
    <w:rsid w:val="00D7516E"/>
    <w:rsid w:val="00D75272"/>
    <w:rsid w:val="00D75435"/>
    <w:rsid w:val="00D75693"/>
    <w:rsid w:val="00D75C86"/>
    <w:rsid w:val="00D766AA"/>
    <w:rsid w:val="00D767C3"/>
    <w:rsid w:val="00D77228"/>
    <w:rsid w:val="00D776C6"/>
    <w:rsid w:val="00D777D5"/>
    <w:rsid w:val="00D77C0C"/>
    <w:rsid w:val="00D77FB0"/>
    <w:rsid w:val="00D804F6"/>
    <w:rsid w:val="00D80A74"/>
    <w:rsid w:val="00D80C27"/>
    <w:rsid w:val="00D80DAA"/>
    <w:rsid w:val="00D80FF7"/>
    <w:rsid w:val="00D81334"/>
    <w:rsid w:val="00D81451"/>
    <w:rsid w:val="00D81ADE"/>
    <w:rsid w:val="00D81CDD"/>
    <w:rsid w:val="00D822E4"/>
    <w:rsid w:val="00D82510"/>
    <w:rsid w:val="00D8290C"/>
    <w:rsid w:val="00D830CB"/>
    <w:rsid w:val="00D8310C"/>
    <w:rsid w:val="00D83483"/>
    <w:rsid w:val="00D83A59"/>
    <w:rsid w:val="00D83C95"/>
    <w:rsid w:val="00D83D36"/>
    <w:rsid w:val="00D84367"/>
    <w:rsid w:val="00D85445"/>
    <w:rsid w:val="00D85789"/>
    <w:rsid w:val="00D857AF"/>
    <w:rsid w:val="00D85EB4"/>
    <w:rsid w:val="00D8624F"/>
    <w:rsid w:val="00D867E0"/>
    <w:rsid w:val="00D868AC"/>
    <w:rsid w:val="00D86CCD"/>
    <w:rsid w:val="00D87165"/>
    <w:rsid w:val="00D879B8"/>
    <w:rsid w:val="00D87AA1"/>
    <w:rsid w:val="00D87CEE"/>
    <w:rsid w:val="00D87E8F"/>
    <w:rsid w:val="00D900E3"/>
    <w:rsid w:val="00D907E8"/>
    <w:rsid w:val="00D90A85"/>
    <w:rsid w:val="00D91B45"/>
    <w:rsid w:val="00D91FAF"/>
    <w:rsid w:val="00D91FB0"/>
    <w:rsid w:val="00D927F6"/>
    <w:rsid w:val="00D9295E"/>
    <w:rsid w:val="00D92B73"/>
    <w:rsid w:val="00D92D29"/>
    <w:rsid w:val="00D92FEE"/>
    <w:rsid w:val="00D9319B"/>
    <w:rsid w:val="00D9326C"/>
    <w:rsid w:val="00D933FB"/>
    <w:rsid w:val="00D93B55"/>
    <w:rsid w:val="00D93B82"/>
    <w:rsid w:val="00D93D32"/>
    <w:rsid w:val="00D93DC3"/>
    <w:rsid w:val="00D945C1"/>
    <w:rsid w:val="00D94AAC"/>
    <w:rsid w:val="00D94B68"/>
    <w:rsid w:val="00D94DC0"/>
    <w:rsid w:val="00D95062"/>
    <w:rsid w:val="00D9528A"/>
    <w:rsid w:val="00D95376"/>
    <w:rsid w:val="00D953AA"/>
    <w:rsid w:val="00D9570E"/>
    <w:rsid w:val="00D96207"/>
    <w:rsid w:val="00D96966"/>
    <w:rsid w:val="00D96D2D"/>
    <w:rsid w:val="00D972E6"/>
    <w:rsid w:val="00D97530"/>
    <w:rsid w:val="00D9776D"/>
    <w:rsid w:val="00D97AE7"/>
    <w:rsid w:val="00D97D28"/>
    <w:rsid w:val="00DA05A6"/>
    <w:rsid w:val="00DA08C3"/>
    <w:rsid w:val="00DA0D68"/>
    <w:rsid w:val="00DA1A5C"/>
    <w:rsid w:val="00DA1C40"/>
    <w:rsid w:val="00DA2900"/>
    <w:rsid w:val="00DA2BF3"/>
    <w:rsid w:val="00DA2FA3"/>
    <w:rsid w:val="00DA304F"/>
    <w:rsid w:val="00DA318E"/>
    <w:rsid w:val="00DA3427"/>
    <w:rsid w:val="00DA3555"/>
    <w:rsid w:val="00DA3676"/>
    <w:rsid w:val="00DA3E3D"/>
    <w:rsid w:val="00DA4CFF"/>
    <w:rsid w:val="00DA4EB8"/>
    <w:rsid w:val="00DA4F56"/>
    <w:rsid w:val="00DA502E"/>
    <w:rsid w:val="00DA5E27"/>
    <w:rsid w:val="00DA622F"/>
    <w:rsid w:val="00DA6EF0"/>
    <w:rsid w:val="00DA7C46"/>
    <w:rsid w:val="00DA7EBD"/>
    <w:rsid w:val="00DB02BC"/>
    <w:rsid w:val="00DB04E2"/>
    <w:rsid w:val="00DB0719"/>
    <w:rsid w:val="00DB07E6"/>
    <w:rsid w:val="00DB1693"/>
    <w:rsid w:val="00DB1A9E"/>
    <w:rsid w:val="00DB1B21"/>
    <w:rsid w:val="00DB2367"/>
    <w:rsid w:val="00DB2D53"/>
    <w:rsid w:val="00DB2E20"/>
    <w:rsid w:val="00DB313B"/>
    <w:rsid w:val="00DB314A"/>
    <w:rsid w:val="00DB32B8"/>
    <w:rsid w:val="00DB36ED"/>
    <w:rsid w:val="00DB3AFA"/>
    <w:rsid w:val="00DB5905"/>
    <w:rsid w:val="00DB5EC5"/>
    <w:rsid w:val="00DB622B"/>
    <w:rsid w:val="00DB6C6F"/>
    <w:rsid w:val="00DB6DCB"/>
    <w:rsid w:val="00DB73D3"/>
    <w:rsid w:val="00DB78F1"/>
    <w:rsid w:val="00DC01CA"/>
    <w:rsid w:val="00DC040C"/>
    <w:rsid w:val="00DC0BC9"/>
    <w:rsid w:val="00DC0D9D"/>
    <w:rsid w:val="00DC15F6"/>
    <w:rsid w:val="00DC18C3"/>
    <w:rsid w:val="00DC1978"/>
    <w:rsid w:val="00DC1B2A"/>
    <w:rsid w:val="00DC1D3E"/>
    <w:rsid w:val="00DC210F"/>
    <w:rsid w:val="00DC22FD"/>
    <w:rsid w:val="00DC2430"/>
    <w:rsid w:val="00DC2FBD"/>
    <w:rsid w:val="00DC3153"/>
    <w:rsid w:val="00DC35FA"/>
    <w:rsid w:val="00DC4292"/>
    <w:rsid w:val="00DC42E7"/>
    <w:rsid w:val="00DC483B"/>
    <w:rsid w:val="00DC4E08"/>
    <w:rsid w:val="00DC536E"/>
    <w:rsid w:val="00DC5626"/>
    <w:rsid w:val="00DC575C"/>
    <w:rsid w:val="00DC6090"/>
    <w:rsid w:val="00DC658E"/>
    <w:rsid w:val="00DC6839"/>
    <w:rsid w:val="00DC6BF2"/>
    <w:rsid w:val="00DC6D4B"/>
    <w:rsid w:val="00DC7E38"/>
    <w:rsid w:val="00DD012A"/>
    <w:rsid w:val="00DD01B4"/>
    <w:rsid w:val="00DD01FB"/>
    <w:rsid w:val="00DD03D2"/>
    <w:rsid w:val="00DD0989"/>
    <w:rsid w:val="00DD0A21"/>
    <w:rsid w:val="00DD1845"/>
    <w:rsid w:val="00DD1AFF"/>
    <w:rsid w:val="00DD1C87"/>
    <w:rsid w:val="00DD1C94"/>
    <w:rsid w:val="00DD1CF9"/>
    <w:rsid w:val="00DD2160"/>
    <w:rsid w:val="00DD2312"/>
    <w:rsid w:val="00DD2B3F"/>
    <w:rsid w:val="00DD306B"/>
    <w:rsid w:val="00DD31A2"/>
    <w:rsid w:val="00DD32B5"/>
    <w:rsid w:val="00DD37C7"/>
    <w:rsid w:val="00DD3EF6"/>
    <w:rsid w:val="00DD41ED"/>
    <w:rsid w:val="00DD5B4B"/>
    <w:rsid w:val="00DD6B75"/>
    <w:rsid w:val="00DD6F6C"/>
    <w:rsid w:val="00DD75C6"/>
    <w:rsid w:val="00DD7A5F"/>
    <w:rsid w:val="00DD7DF0"/>
    <w:rsid w:val="00DD7E30"/>
    <w:rsid w:val="00DE0035"/>
    <w:rsid w:val="00DE03A5"/>
    <w:rsid w:val="00DE04BA"/>
    <w:rsid w:val="00DE054A"/>
    <w:rsid w:val="00DE06DB"/>
    <w:rsid w:val="00DE0AB3"/>
    <w:rsid w:val="00DE0F2A"/>
    <w:rsid w:val="00DE13F7"/>
    <w:rsid w:val="00DE1760"/>
    <w:rsid w:val="00DE1B12"/>
    <w:rsid w:val="00DE2C86"/>
    <w:rsid w:val="00DE2FE3"/>
    <w:rsid w:val="00DE30C4"/>
    <w:rsid w:val="00DE31E9"/>
    <w:rsid w:val="00DE3330"/>
    <w:rsid w:val="00DE333F"/>
    <w:rsid w:val="00DE367E"/>
    <w:rsid w:val="00DE3AA1"/>
    <w:rsid w:val="00DE3CEF"/>
    <w:rsid w:val="00DE490B"/>
    <w:rsid w:val="00DE4DFE"/>
    <w:rsid w:val="00DE5AEC"/>
    <w:rsid w:val="00DE5C4A"/>
    <w:rsid w:val="00DE6009"/>
    <w:rsid w:val="00DE66A8"/>
    <w:rsid w:val="00DE677E"/>
    <w:rsid w:val="00DE6E0D"/>
    <w:rsid w:val="00DE75E1"/>
    <w:rsid w:val="00DE7605"/>
    <w:rsid w:val="00DE782E"/>
    <w:rsid w:val="00DE79C3"/>
    <w:rsid w:val="00DE7DCA"/>
    <w:rsid w:val="00DE7DE9"/>
    <w:rsid w:val="00DF123E"/>
    <w:rsid w:val="00DF158F"/>
    <w:rsid w:val="00DF1AE4"/>
    <w:rsid w:val="00DF1AF0"/>
    <w:rsid w:val="00DF20D8"/>
    <w:rsid w:val="00DF23EA"/>
    <w:rsid w:val="00DF2585"/>
    <w:rsid w:val="00DF26F3"/>
    <w:rsid w:val="00DF299A"/>
    <w:rsid w:val="00DF2A2B"/>
    <w:rsid w:val="00DF2CEF"/>
    <w:rsid w:val="00DF3AC5"/>
    <w:rsid w:val="00DF3BF3"/>
    <w:rsid w:val="00DF4249"/>
    <w:rsid w:val="00DF47BB"/>
    <w:rsid w:val="00DF4F6D"/>
    <w:rsid w:val="00DF4F75"/>
    <w:rsid w:val="00DF4FA6"/>
    <w:rsid w:val="00DF509D"/>
    <w:rsid w:val="00DF5610"/>
    <w:rsid w:val="00DF5DEE"/>
    <w:rsid w:val="00DF6210"/>
    <w:rsid w:val="00DF7780"/>
    <w:rsid w:val="00DF79F6"/>
    <w:rsid w:val="00DF7CE8"/>
    <w:rsid w:val="00DF7FAB"/>
    <w:rsid w:val="00E000DF"/>
    <w:rsid w:val="00E006D5"/>
    <w:rsid w:val="00E01391"/>
    <w:rsid w:val="00E016CC"/>
    <w:rsid w:val="00E0193D"/>
    <w:rsid w:val="00E02497"/>
    <w:rsid w:val="00E02974"/>
    <w:rsid w:val="00E02E8B"/>
    <w:rsid w:val="00E02F46"/>
    <w:rsid w:val="00E03A29"/>
    <w:rsid w:val="00E041A5"/>
    <w:rsid w:val="00E041B6"/>
    <w:rsid w:val="00E041D8"/>
    <w:rsid w:val="00E04448"/>
    <w:rsid w:val="00E051CB"/>
    <w:rsid w:val="00E0522E"/>
    <w:rsid w:val="00E06554"/>
    <w:rsid w:val="00E0683E"/>
    <w:rsid w:val="00E072A6"/>
    <w:rsid w:val="00E07829"/>
    <w:rsid w:val="00E0796F"/>
    <w:rsid w:val="00E07FFB"/>
    <w:rsid w:val="00E102E6"/>
    <w:rsid w:val="00E10FAD"/>
    <w:rsid w:val="00E113D5"/>
    <w:rsid w:val="00E1164C"/>
    <w:rsid w:val="00E118FC"/>
    <w:rsid w:val="00E11DBA"/>
    <w:rsid w:val="00E11DC1"/>
    <w:rsid w:val="00E12294"/>
    <w:rsid w:val="00E132A7"/>
    <w:rsid w:val="00E13331"/>
    <w:rsid w:val="00E13687"/>
    <w:rsid w:val="00E13BE6"/>
    <w:rsid w:val="00E13C4C"/>
    <w:rsid w:val="00E13F25"/>
    <w:rsid w:val="00E1435A"/>
    <w:rsid w:val="00E14B0B"/>
    <w:rsid w:val="00E156DC"/>
    <w:rsid w:val="00E158E5"/>
    <w:rsid w:val="00E15AD7"/>
    <w:rsid w:val="00E15F30"/>
    <w:rsid w:val="00E1617B"/>
    <w:rsid w:val="00E164DF"/>
    <w:rsid w:val="00E16993"/>
    <w:rsid w:val="00E16A24"/>
    <w:rsid w:val="00E16D95"/>
    <w:rsid w:val="00E17521"/>
    <w:rsid w:val="00E17A25"/>
    <w:rsid w:val="00E2000C"/>
    <w:rsid w:val="00E2059D"/>
    <w:rsid w:val="00E205FD"/>
    <w:rsid w:val="00E20AB1"/>
    <w:rsid w:val="00E21240"/>
    <w:rsid w:val="00E2189D"/>
    <w:rsid w:val="00E218A8"/>
    <w:rsid w:val="00E219CE"/>
    <w:rsid w:val="00E21DAE"/>
    <w:rsid w:val="00E21E57"/>
    <w:rsid w:val="00E21F7F"/>
    <w:rsid w:val="00E22515"/>
    <w:rsid w:val="00E22F76"/>
    <w:rsid w:val="00E2350F"/>
    <w:rsid w:val="00E236BA"/>
    <w:rsid w:val="00E23740"/>
    <w:rsid w:val="00E23B4A"/>
    <w:rsid w:val="00E23CB0"/>
    <w:rsid w:val="00E23F54"/>
    <w:rsid w:val="00E240A4"/>
    <w:rsid w:val="00E2457F"/>
    <w:rsid w:val="00E24D62"/>
    <w:rsid w:val="00E24EEE"/>
    <w:rsid w:val="00E2531D"/>
    <w:rsid w:val="00E254C6"/>
    <w:rsid w:val="00E25FD2"/>
    <w:rsid w:val="00E26272"/>
    <w:rsid w:val="00E26670"/>
    <w:rsid w:val="00E2671C"/>
    <w:rsid w:val="00E26E55"/>
    <w:rsid w:val="00E274FC"/>
    <w:rsid w:val="00E27553"/>
    <w:rsid w:val="00E27639"/>
    <w:rsid w:val="00E278E7"/>
    <w:rsid w:val="00E3003A"/>
    <w:rsid w:val="00E30255"/>
    <w:rsid w:val="00E3094A"/>
    <w:rsid w:val="00E30D35"/>
    <w:rsid w:val="00E30F75"/>
    <w:rsid w:val="00E31188"/>
    <w:rsid w:val="00E31AB5"/>
    <w:rsid w:val="00E32113"/>
    <w:rsid w:val="00E32268"/>
    <w:rsid w:val="00E32D2B"/>
    <w:rsid w:val="00E335F4"/>
    <w:rsid w:val="00E3395D"/>
    <w:rsid w:val="00E342EA"/>
    <w:rsid w:val="00E344E0"/>
    <w:rsid w:val="00E34D38"/>
    <w:rsid w:val="00E353D6"/>
    <w:rsid w:val="00E354A8"/>
    <w:rsid w:val="00E35641"/>
    <w:rsid w:val="00E358DE"/>
    <w:rsid w:val="00E35A11"/>
    <w:rsid w:val="00E35DA7"/>
    <w:rsid w:val="00E365F8"/>
    <w:rsid w:val="00E37389"/>
    <w:rsid w:val="00E3797C"/>
    <w:rsid w:val="00E37AD6"/>
    <w:rsid w:val="00E37B5D"/>
    <w:rsid w:val="00E37D56"/>
    <w:rsid w:val="00E40065"/>
    <w:rsid w:val="00E402ED"/>
    <w:rsid w:val="00E40480"/>
    <w:rsid w:val="00E40914"/>
    <w:rsid w:val="00E409A0"/>
    <w:rsid w:val="00E41066"/>
    <w:rsid w:val="00E41318"/>
    <w:rsid w:val="00E4136E"/>
    <w:rsid w:val="00E413D9"/>
    <w:rsid w:val="00E41656"/>
    <w:rsid w:val="00E41A21"/>
    <w:rsid w:val="00E41DB1"/>
    <w:rsid w:val="00E420E5"/>
    <w:rsid w:val="00E422F1"/>
    <w:rsid w:val="00E42437"/>
    <w:rsid w:val="00E4264A"/>
    <w:rsid w:val="00E4276A"/>
    <w:rsid w:val="00E42C69"/>
    <w:rsid w:val="00E42E1C"/>
    <w:rsid w:val="00E42EFD"/>
    <w:rsid w:val="00E43019"/>
    <w:rsid w:val="00E43B50"/>
    <w:rsid w:val="00E43C22"/>
    <w:rsid w:val="00E43DE9"/>
    <w:rsid w:val="00E44881"/>
    <w:rsid w:val="00E449B4"/>
    <w:rsid w:val="00E44A9E"/>
    <w:rsid w:val="00E45106"/>
    <w:rsid w:val="00E45248"/>
    <w:rsid w:val="00E456C3"/>
    <w:rsid w:val="00E458AE"/>
    <w:rsid w:val="00E45E00"/>
    <w:rsid w:val="00E45EAA"/>
    <w:rsid w:val="00E46B90"/>
    <w:rsid w:val="00E46C57"/>
    <w:rsid w:val="00E47041"/>
    <w:rsid w:val="00E4752B"/>
    <w:rsid w:val="00E476ED"/>
    <w:rsid w:val="00E477AA"/>
    <w:rsid w:val="00E477E6"/>
    <w:rsid w:val="00E506B2"/>
    <w:rsid w:val="00E508EA"/>
    <w:rsid w:val="00E50E9E"/>
    <w:rsid w:val="00E51095"/>
    <w:rsid w:val="00E5110C"/>
    <w:rsid w:val="00E511D2"/>
    <w:rsid w:val="00E5165B"/>
    <w:rsid w:val="00E519D4"/>
    <w:rsid w:val="00E51A0D"/>
    <w:rsid w:val="00E51D23"/>
    <w:rsid w:val="00E52157"/>
    <w:rsid w:val="00E52366"/>
    <w:rsid w:val="00E523DE"/>
    <w:rsid w:val="00E52960"/>
    <w:rsid w:val="00E52C3C"/>
    <w:rsid w:val="00E52D4B"/>
    <w:rsid w:val="00E52D6F"/>
    <w:rsid w:val="00E52F75"/>
    <w:rsid w:val="00E530BD"/>
    <w:rsid w:val="00E5314D"/>
    <w:rsid w:val="00E531C2"/>
    <w:rsid w:val="00E532D5"/>
    <w:rsid w:val="00E5330F"/>
    <w:rsid w:val="00E53546"/>
    <w:rsid w:val="00E53762"/>
    <w:rsid w:val="00E53822"/>
    <w:rsid w:val="00E53B24"/>
    <w:rsid w:val="00E54719"/>
    <w:rsid w:val="00E54BBC"/>
    <w:rsid w:val="00E54CCA"/>
    <w:rsid w:val="00E54DAE"/>
    <w:rsid w:val="00E551B4"/>
    <w:rsid w:val="00E55486"/>
    <w:rsid w:val="00E5560C"/>
    <w:rsid w:val="00E556E9"/>
    <w:rsid w:val="00E55AF1"/>
    <w:rsid w:val="00E56C2E"/>
    <w:rsid w:val="00E56C85"/>
    <w:rsid w:val="00E56D4E"/>
    <w:rsid w:val="00E56F8D"/>
    <w:rsid w:val="00E56F9F"/>
    <w:rsid w:val="00E5730A"/>
    <w:rsid w:val="00E5781C"/>
    <w:rsid w:val="00E57852"/>
    <w:rsid w:val="00E57BED"/>
    <w:rsid w:val="00E57CA3"/>
    <w:rsid w:val="00E57F17"/>
    <w:rsid w:val="00E60469"/>
    <w:rsid w:val="00E60D8F"/>
    <w:rsid w:val="00E615E4"/>
    <w:rsid w:val="00E61AB3"/>
    <w:rsid w:val="00E61C7C"/>
    <w:rsid w:val="00E61C88"/>
    <w:rsid w:val="00E61F6A"/>
    <w:rsid w:val="00E621A1"/>
    <w:rsid w:val="00E62332"/>
    <w:rsid w:val="00E6270B"/>
    <w:rsid w:val="00E62C67"/>
    <w:rsid w:val="00E62DFD"/>
    <w:rsid w:val="00E62ECC"/>
    <w:rsid w:val="00E633FC"/>
    <w:rsid w:val="00E640C4"/>
    <w:rsid w:val="00E64123"/>
    <w:rsid w:val="00E645EA"/>
    <w:rsid w:val="00E64745"/>
    <w:rsid w:val="00E64AA1"/>
    <w:rsid w:val="00E64F0A"/>
    <w:rsid w:val="00E65371"/>
    <w:rsid w:val="00E656C0"/>
    <w:rsid w:val="00E658D7"/>
    <w:rsid w:val="00E65BDB"/>
    <w:rsid w:val="00E65E2F"/>
    <w:rsid w:val="00E65FBE"/>
    <w:rsid w:val="00E6613B"/>
    <w:rsid w:val="00E662E0"/>
    <w:rsid w:val="00E66B23"/>
    <w:rsid w:val="00E671E3"/>
    <w:rsid w:val="00E672D8"/>
    <w:rsid w:val="00E6755B"/>
    <w:rsid w:val="00E67C09"/>
    <w:rsid w:val="00E67FA1"/>
    <w:rsid w:val="00E70CF8"/>
    <w:rsid w:val="00E710D9"/>
    <w:rsid w:val="00E71375"/>
    <w:rsid w:val="00E71C13"/>
    <w:rsid w:val="00E72B27"/>
    <w:rsid w:val="00E72B99"/>
    <w:rsid w:val="00E72F1A"/>
    <w:rsid w:val="00E73200"/>
    <w:rsid w:val="00E732A1"/>
    <w:rsid w:val="00E732BE"/>
    <w:rsid w:val="00E73434"/>
    <w:rsid w:val="00E73471"/>
    <w:rsid w:val="00E7408F"/>
    <w:rsid w:val="00E740C8"/>
    <w:rsid w:val="00E74219"/>
    <w:rsid w:val="00E742E2"/>
    <w:rsid w:val="00E750A5"/>
    <w:rsid w:val="00E75255"/>
    <w:rsid w:val="00E752EA"/>
    <w:rsid w:val="00E756DB"/>
    <w:rsid w:val="00E75AB4"/>
    <w:rsid w:val="00E75EAF"/>
    <w:rsid w:val="00E76139"/>
    <w:rsid w:val="00E765CB"/>
    <w:rsid w:val="00E7663E"/>
    <w:rsid w:val="00E77060"/>
    <w:rsid w:val="00E770E7"/>
    <w:rsid w:val="00E7734B"/>
    <w:rsid w:val="00E77383"/>
    <w:rsid w:val="00E773CA"/>
    <w:rsid w:val="00E77496"/>
    <w:rsid w:val="00E77564"/>
    <w:rsid w:val="00E77A65"/>
    <w:rsid w:val="00E77DCF"/>
    <w:rsid w:val="00E80034"/>
    <w:rsid w:val="00E8027C"/>
    <w:rsid w:val="00E8049C"/>
    <w:rsid w:val="00E80AE9"/>
    <w:rsid w:val="00E80B5D"/>
    <w:rsid w:val="00E80DBA"/>
    <w:rsid w:val="00E81922"/>
    <w:rsid w:val="00E81D3B"/>
    <w:rsid w:val="00E82255"/>
    <w:rsid w:val="00E8228E"/>
    <w:rsid w:val="00E82845"/>
    <w:rsid w:val="00E831D5"/>
    <w:rsid w:val="00E832AE"/>
    <w:rsid w:val="00E833D6"/>
    <w:rsid w:val="00E8382A"/>
    <w:rsid w:val="00E83989"/>
    <w:rsid w:val="00E84A1B"/>
    <w:rsid w:val="00E84CA0"/>
    <w:rsid w:val="00E854F0"/>
    <w:rsid w:val="00E85646"/>
    <w:rsid w:val="00E858DA"/>
    <w:rsid w:val="00E85B55"/>
    <w:rsid w:val="00E85E28"/>
    <w:rsid w:val="00E8672C"/>
    <w:rsid w:val="00E868D9"/>
    <w:rsid w:val="00E870C7"/>
    <w:rsid w:val="00E8784D"/>
    <w:rsid w:val="00E87A16"/>
    <w:rsid w:val="00E87D89"/>
    <w:rsid w:val="00E87FAD"/>
    <w:rsid w:val="00E902C6"/>
    <w:rsid w:val="00E90A39"/>
    <w:rsid w:val="00E90E4C"/>
    <w:rsid w:val="00E90FF5"/>
    <w:rsid w:val="00E91497"/>
    <w:rsid w:val="00E9151A"/>
    <w:rsid w:val="00E917CA"/>
    <w:rsid w:val="00E91843"/>
    <w:rsid w:val="00E92838"/>
    <w:rsid w:val="00E929D9"/>
    <w:rsid w:val="00E92B30"/>
    <w:rsid w:val="00E9337C"/>
    <w:rsid w:val="00E9354B"/>
    <w:rsid w:val="00E9476E"/>
    <w:rsid w:val="00E94C78"/>
    <w:rsid w:val="00E94D39"/>
    <w:rsid w:val="00E94D7A"/>
    <w:rsid w:val="00E9519D"/>
    <w:rsid w:val="00E95469"/>
    <w:rsid w:val="00E954E7"/>
    <w:rsid w:val="00E954F6"/>
    <w:rsid w:val="00E95512"/>
    <w:rsid w:val="00E9594D"/>
    <w:rsid w:val="00E95A22"/>
    <w:rsid w:val="00E95A28"/>
    <w:rsid w:val="00E95D0E"/>
    <w:rsid w:val="00E95DD2"/>
    <w:rsid w:val="00E95E1D"/>
    <w:rsid w:val="00E96A2B"/>
    <w:rsid w:val="00E96CB7"/>
    <w:rsid w:val="00E96D26"/>
    <w:rsid w:val="00E96E6A"/>
    <w:rsid w:val="00E9721B"/>
    <w:rsid w:val="00E9759D"/>
    <w:rsid w:val="00E978A5"/>
    <w:rsid w:val="00E978CB"/>
    <w:rsid w:val="00E97DC0"/>
    <w:rsid w:val="00EA00BA"/>
    <w:rsid w:val="00EA00E7"/>
    <w:rsid w:val="00EA05CE"/>
    <w:rsid w:val="00EA0686"/>
    <w:rsid w:val="00EA095E"/>
    <w:rsid w:val="00EA10A9"/>
    <w:rsid w:val="00EA1B18"/>
    <w:rsid w:val="00EA1D4F"/>
    <w:rsid w:val="00EA1E44"/>
    <w:rsid w:val="00EA1EE4"/>
    <w:rsid w:val="00EA2356"/>
    <w:rsid w:val="00EA23AB"/>
    <w:rsid w:val="00EA2760"/>
    <w:rsid w:val="00EA28BA"/>
    <w:rsid w:val="00EA2DAD"/>
    <w:rsid w:val="00EA2FB1"/>
    <w:rsid w:val="00EA2FEF"/>
    <w:rsid w:val="00EA392B"/>
    <w:rsid w:val="00EA3FC3"/>
    <w:rsid w:val="00EA3FDD"/>
    <w:rsid w:val="00EA4111"/>
    <w:rsid w:val="00EA453E"/>
    <w:rsid w:val="00EA4849"/>
    <w:rsid w:val="00EA49BD"/>
    <w:rsid w:val="00EA4A60"/>
    <w:rsid w:val="00EA4F94"/>
    <w:rsid w:val="00EA523C"/>
    <w:rsid w:val="00EA5303"/>
    <w:rsid w:val="00EA5619"/>
    <w:rsid w:val="00EA5828"/>
    <w:rsid w:val="00EA5D0D"/>
    <w:rsid w:val="00EA6721"/>
    <w:rsid w:val="00EA7298"/>
    <w:rsid w:val="00EA7402"/>
    <w:rsid w:val="00EA7512"/>
    <w:rsid w:val="00EA76CF"/>
    <w:rsid w:val="00EA7D56"/>
    <w:rsid w:val="00EB08D6"/>
    <w:rsid w:val="00EB0CD3"/>
    <w:rsid w:val="00EB0EE0"/>
    <w:rsid w:val="00EB1477"/>
    <w:rsid w:val="00EB18DC"/>
    <w:rsid w:val="00EB1A8C"/>
    <w:rsid w:val="00EB21C1"/>
    <w:rsid w:val="00EB2280"/>
    <w:rsid w:val="00EB230A"/>
    <w:rsid w:val="00EB2609"/>
    <w:rsid w:val="00EB2E94"/>
    <w:rsid w:val="00EB35DB"/>
    <w:rsid w:val="00EB384B"/>
    <w:rsid w:val="00EB3C9B"/>
    <w:rsid w:val="00EB3D5B"/>
    <w:rsid w:val="00EB3E21"/>
    <w:rsid w:val="00EB3F46"/>
    <w:rsid w:val="00EB41B3"/>
    <w:rsid w:val="00EB4DC3"/>
    <w:rsid w:val="00EB520C"/>
    <w:rsid w:val="00EB54B9"/>
    <w:rsid w:val="00EB5C74"/>
    <w:rsid w:val="00EB5EFD"/>
    <w:rsid w:val="00EB694A"/>
    <w:rsid w:val="00EB6986"/>
    <w:rsid w:val="00EB6AE1"/>
    <w:rsid w:val="00EB6CF3"/>
    <w:rsid w:val="00EB6DA8"/>
    <w:rsid w:val="00EB70E7"/>
    <w:rsid w:val="00EB727F"/>
    <w:rsid w:val="00EB76C7"/>
    <w:rsid w:val="00EB7A1D"/>
    <w:rsid w:val="00EB7CBF"/>
    <w:rsid w:val="00EB7E0E"/>
    <w:rsid w:val="00EC002A"/>
    <w:rsid w:val="00EC04D1"/>
    <w:rsid w:val="00EC09C0"/>
    <w:rsid w:val="00EC0DEE"/>
    <w:rsid w:val="00EC0E95"/>
    <w:rsid w:val="00EC10C4"/>
    <w:rsid w:val="00EC1632"/>
    <w:rsid w:val="00EC1E61"/>
    <w:rsid w:val="00EC2214"/>
    <w:rsid w:val="00EC241F"/>
    <w:rsid w:val="00EC26F1"/>
    <w:rsid w:val="00EC2A0F"/>
    <w:rsid w:val="00EC2C5A"/>
    <w:rsid w:val="00EC2DCC"/>
    <w:rsid w:val="00EC3036"/>
    <w:rsid w:val="00EC3533"/>
    <w:rsid w:val="00EC353A"/>
    <w:rsid w:val="00EC3681"/>
    <w:rsid w:val="00EC37B4"/>
    <w:rsid w:val="00EC3954"/>
    <w:rsid w:val="00EC4B6C"/>
    <w:rsid w:val="00EC4D87"/>
    <w:rsid w:val="00EC4F39"/>
    <w:rsid w:val="00EC5042"/>
    <w:rsid w:val="00EC5076"/>
    <w:rsid w:val="00EC5093"/>
    <w:rsid w:val="00EC570F"/>
    <w:rsid w:val="00EC5BDB"/>
    <w:rsid w:val="00EC5BDC"/>
    <w:rsid w:val="00EC5D8C"/>
    <w:rsid w:val="00EC6039"/>
    <w:rsid w:val="00EC61C7"/>
    <w:rsid w:val="00EC660F"/>
    <w:rsid w:val="00EC7411"/>
    <w:rsid w:val="00EC7B0D"/>
    <w:rsid w:val="00ED02AC"/>
    <w:rsid w:val="00ED02BF"/>
    <w:rsid w:val="00ED09BE"/>
    <w:rsid w:val="00ED0A41"/>
    <w:rsid w:val="00ED0E6D"/>
    <w:rsid w:val="00ED1D02"/>
    <w:rsid w:val="00ED1D45"/>
    <w:rsid w:val="00ED1EC2"/>
    <w:rsid w:val="00ED2086"/>
    <w:rsid w:val="00ED2400"/>
    <w:rsid w:val="00ED312E"/>
    <w:rsid w:val="00ED3421"/>
    <w:rsid w:val="00ED35FC"/>
    <w:rsid w:val="00ED3B10"/>
    <w:rsid w:val="00ED3D61"/>
    <w:rsid w:val="00ED409F"/>
    <w:rsid w:val="00ED41B4"/>
    <w:rsid w:val="00ED42D1"/>
    <w:rsid w:val="00ED4570"/>
    <w:rsid w:val="00ED45C0"/>
    <w:rsid w:val="00ED46DF"/>
    <w:rsid w:val="00ED4D2C"/>
    <w:rsid w:val="00ED4E5E"/>
    <w:rsid w:val="00ED5B21"/>
    <w:rsid w:val="00ED5C83"/>
    <w:rsid w:val="00ED5FE4"/>
    <w:rsid w:val="00ED600F"/>
    <w:rsid w:val="00ED69B5"/>
    <w:rsid w:val="00ED6E87"/>
    <w:rsid w:val="00ED73C7"/>
    <w:rsid w:val="00ED75E9"/>
    <w:rsid w:val="00ED7633"/>
    <w:rsid w:val="00EE0454"/>
    <w:rsid w:val="00EE08AE"/>
    <w:rsid w:val="00EE0A17"/>
    <w:rsid w:val="00EE0EDC"/>
    <w:rsid w:val="00EE10D2"/>
    <w:rsid w:val="00EE1219"/>
    <w:rsid w:val="00EE1827"/>
    <w:rsid w:val="00EE25D7"/>
    <w:rsid w:val="00EE262B"/>
    <w:rsid w:val="00EE28AB"/>
    <w:rsid w:val="00EE29C1"/>
    <w:rsid w:val="00EE31E7"/>
    <w:rsid w:val="00EE3A41"/>
    <w:rsid w:val="00EE3D30"/>
    <w:rsid w:val="00EE4258"/>
    <w:rsid w:val="00EE4398"/>
    <w:rsid w:val="00EE4888"/>
    <w:rsid w:val="00EE48C6"/>
    <w:rsid w:val="00EE5054"/>
    <w:rsid w:val="00EE53BA"/>
    <w:rsid w:val="00EE57EC"/>
    <w:rsid w:val="00EE5CFB"/>
    <w:rsid w:val="00EE6D3F"/>
    <w:rsid w:val="00EE6ECF"/>
    <w:rsid w:val="00EE7768"/>
    <w:rsid w:val="00EE7AF1"/>
    <w:rsid w:val="00EE7FBE"/>
    <w:rsid w:val="00EF001E"/>
    <w:rsid w:val="00EF00F8"/>
    <w:rsid w:val="00EF0294"/>
    <w:rsid w:val="00EF052E"/>
    <w:rsid w:val="00EF059C"/>
    <w:rsid w:val="00EF06ED"/>
    <w:rsid w:val="00EF14E9"/>
    <w:rsid w:val="00EF1893"/>
    <w:rsid w:val="00EF1925"/>
    <w:rsid w:val="00EF2470"/>
    <w:rsid w:val="00EF24BF"/>
    <w:rsid w:val="00EF27A4"/>
    <w:rsid w:val="00EF28D2"/>
    <w:rsid w:val="00EF2AC7"/>
    <w:rsid w:val="00EF2BFF"/>
    <w:rsid w:val="00EF3C12"/>
    <w:rsid w:val="00EF4445"/>
    <w:rsid w:val="00EF48B2"/>
    <w:rsid w:val="00EF4DCA"/>
    <w:rsid w:val="00EF5C47"/>
    <w:rsid w:val="00EF63E0"/>
    <w:rsid w:val="00EF63F0"/>
    <w:rsid w:val="00EF65FA"/>
    <w:rsid w:val="00EF66F3"/>
    <w:rsid w:val="00EF6D65"/>
    <w:rsid w:val="00EF783D"/>
    <w:rsid w:val="00EF7A4E"/>
    <w:rsid w:val="00F0002F"/>
    <w:rsid w:val="00F0024E"/>
    <w:rsid w:val="00F00447"/>
    <w:rsid w:val="00F0147D"/>
    <w:rsid w:val="00F0219C"/>
    <w:rsid w:val="00F02244"/>
    <w:rsid w:val="00F02349"/>
    <w:rsid w:val="00F02379"/>
    <w:rsid w:val="00F024CA"/>
    <w:rsid w:val="00F0281E"/>
    <w:rsid w:val="00F02857"/>
    <w:rsid w:val="00F02BF4"/>
    <w:rsid w:val="00F02E44"/>
    <w:rsid w:val="00F031B8"/>
    <w:rsid w:val="00F03440"/>
    <w:rsid w:val="00F0345A"/>
    <w:rsid w:val="00F035F2"/>
    <w:rsid w:val="00F041C8"/>
    <w:rsid w:val="00F04CD7"/>
    <w:rsid w:val="00F05B3D"/>
    <w:rsid w:val="00F05B64"/>
    <w:rsid w:val="00F069B0"/>
    <w:rsid w:val="00F07097"/>
    <w:rsid w:val="00F074A5"/>
    <w:rsid w:val="00F07849"/>
    <w:rsid w:val="00F07AD9"/>
    <w:rsid w:val="00F10555"/>
    <w:rsid w:val="00F105B7"/>
    <w:rsid w:val="00F10889"/>
    <w:rsid w:val="00F109CE"/>
    <w:rsid w:val="00F10D3B"/>
    <w:rsid w:val="00F11140"/>
    <w:rsid w:val="00F11284"/>
    <w:rsid w:val="00F117FD"/>
    <w:rsid w:val="00F11F11"/>
    <w:rsid w:val="00F11FFC"/>
    <w:rsid w:val="00F120CD"/>
    <w:rsid w:val="00F12296"/>
    <w:rsid w:val="00F122E0"/>
    <w:rsid w:val="00F122F8"/>
    <w:rsid w:val="00F123E7"/>
    <w:rsid w:val="00F12905"/>
    <w:rsid w:val="00F12A74"/>
    <w:rsid w:val="00F13485"/>
    <w:rsid w:val="00F1365B"/>
    <w:rsid w:val="00F14162"/>
    <w:rsid w:val="00F143AE"/>
    <w:rsid w:val="00F14741"/>
    <w:rsid w:val="00F14896"/>
    <w:rsid w:val="00F14D13"/>
    <w:rsid w:val="00F14E4F"/>
    <w:rsid w:val="00F14E77"/>
    <w:rsid w:val="00F150E9"/>
    <w:rsid w:val="00F15243"/>
    <w:rsid w:val="00F1579C"/>
    <w:rsid w:val="00F15843"/>
    <w:rsid w:val="00F15AAB"/>
    <w:rsid w:val="00F15C7F"/>
    <w:rsid w:val="00F15FAC"/>
    <w:rsid w:val="00F1662D"/>
    <w:rsid w:val="00F1665B"/>
    <w:rsid w:val="00F16892"/>
    <w:rsid w:val="00F16A02"/>
    <w:rsid w:val="00F16A52"/>
    <w:rsid w:val="00F16A87"/>
    <w:rsid w:val="00F16C6E"/>
    <w:rsid w:val="00F16CB0"/>
    <w:rsid w:val="00F16E08"/>
    <w:rsid w:val="00F173AE"/>
    <w:rsid w:val="00F179A9"/>
    <w:rsid w:val="00F17CDF"/>
    <w:rsid w:val="00F20128"/>
    <w:rsid w:val="00F202EE"/>
    <w:rsid w:val="00F2053B"/>
    <w:rsid w:val="00F208F7"/>
    <w:rsid w:val="00F20938"/>
    <w:rsid w:val="00F20D02"/>
    <w:rsid w:val="00F20E90"/>
    <w:rsid w:val="00F2163B"/>
    <w:rsid w:val="00F216BD"/>
    <w:rsid w:val="00F21C74"/>
    <w:rsid w:val="00F22149"/>
    <w:rsid w:val="00F226B4"/>
    <w:rsid w:val="00F22A4D"/>
    <w:rsid w:val="00F22EB7"/>
    <w:rsid w:val="00F22EFC"/>
    <w:rsid w:val="00F236E9"/>
    <w:rsid w:val="00F23A55"/>
    <w:rsid w:val="00F242E4"/>
    <w:rsid w:val="00F2438F"/>
    <w:rsid w:val="00F24574"/>
    <w:rsid w:val="00F2490F"/>
    <w:rsid w:val="00F2500F"/>
    <w:rsid w:val="00F25083"/>
    <w:rsid w:val="00F251A5"/>
    <w:rsid w:val="00F256D4"/>
    <w:rsid w:val="00F257C6"/>
    <w:rsid w:val="00F25AF4"/>
    <w:rsid w:val="00F25C58"/>
    <w:rsid w:val="00F25FED"/>
    <w:rsid w:val="00F26AEC"/>
    <w:rsid w:val="00F26C30"/>
    <w:rsid w:val="00F26D06"/>
    <w:rsid w:val="00F26D67"/>
    <w:rsid w:val="00F26E96"/>
    <w:rsid w:val="00F2708E"/>
    <w:rsid w:val="00F27B5A"/>
    <w:rsid w:val="00F27EBB"/>
    <w:rsid w:val="00F30338"/>
    <w:rsid w:val="00F30948"/>
    <w:rsid w:val="00F311A7"/>
    <w:rsid w:val="00F31520"/>
    <w:rsid w:val="00F31A6A"/>
    <w:rsid w:val="00F31C9D"/>
    <w:rsid w:val="00F31D49"/>
    <w:rsid w:val="00F31EA7"/>
    <w:rsid w:val="00F31EEC"/>
    <w:rsid w:val="00F31F0A"/>
    <w:rsid w:val="00F31F99"/>
    <w:rsid w:val="00F32475"/>
    <w:rsid w:val="00F3263A"/>
    <w:rsid w:val="00F328AC"/>
    <w:rsid w:val="00F32A68"/>
    <w:rsid w:val="00F32B28"/>
    <w:rsid w:val="00F32B6A"/>
    <w:rsid w:val="00F32D0C"/>
    <w:rsid w:val="00F32D60"/>
    <w:rsid w:val="00F3334A"/>
    <w:rsid w:val="00F33BFD"/>
    <w:rsid w:val="00F33F99"/>
    <w:rsid w:val="00F341B8"/>
    <w:rsid w:val="00F345FA"/>
    <w:rsid w:val="00F35845"/>
    <w:rsid w:val="00F359FB"/>
    <w:rsid w:val="00F36643"/>
    <w:rsid w:val="00F3698F"/>
    <w:rsid w:val="00F3726D"/>
    <w:rsid w:val="00F372F6"/>
    <w:rsid w:val="00F3783F"/>
    <w:rsid w:val="00F37924"/>
    <w:rsid w:val="00F37F3F"/>
    <w:rsid w:val="00F40308"/>
    <w:rsid w:val="00F405F1"/>
    <w:rsid w:val="00F407BA"/>
    <w:rsid w:val="00F40C90"/>
    <w:rsid w:val="00F4132F"/>
    <w:rsid w:val="00F41BE1"/>
    <w:rsid w:val="00F41ED5"/>
    <w:rsid w:val="00F421FF"/>
    <w:rsid w:val="00F426F4"/>
    <w:rsid w:val="00F42E40"/>
    <w:rsid w:val="00F42E67"/>
    <w:rsid w:val="00F436ED"/>
    <w:rsid w:val="00F4395C"/>
    <w:rsid w:val="00F43AA8"/>
    <w:rsid w:val="00F43E11"/>
    <w:rsid w:val="00F44538"/>
    <w:rsid w:val="00F4460F"/>
    <w:rsid w:val="00F44E40"/>
    <w:rsid w:val="00F45A8E"/>
    <w:rsid w:val="00F45AA3"/>
    <w:rsid w:val="00F467C4"/>
    <w:rsid w:val="00F46A7D"/>
    <w:rsid w:val="00F46B1A"/>
    <w:rsid w:val="00F46C1B"/>
    <w:rsid w:val="00F50761"/>
    <w:rsid w:val="00F50A8F"/>
    <w:rsid w:val="00F51095"/>
    <w:rsid w:val="00F512A4"/>
    <w:rsid w:val="00F51665"/>
    <w:rsid w:val="00F519FB"/>
    <w:rsid w:val="00F51B6A"/>
    <w:rsid w:val="00F51D63"/>
    <w:rsid w:val="00F52BD8"/>
    <w:rsid w:val="00F52E7F"/>
    <w:rsid w:val="00F52F23"/>
    <w:rsid w:val="00F53E17"/>
    <w:rsid w:val="00F54303"/>
    <w:rsid w:val="00F543C3"/>
    <w:rsid w:val="00F54492"/>
    <w:rsid w:val="00F545C1"/>
    <w:rsid w:val="00F54C7D"/>
    <w:rsid w:val="00F54DD9"/>
    <w:rsid w:val="00F55146"/>
    <w:rsid w:val="00F55824"/>
    <w:rsid w:val="00F55D1F"/>
    <w:rsid w:val="00F566D6"/>
    <w:rsid w:val="00F56FB4"/>
    <w:rsid w:val="00F5742E"/>
    <w:rsid w:val="00F604F4"/>
    <w:rsid w:val="00F605D6"/>
    <w:rsid w:val="00F60980"/>
    <w:rsid w:val="00F612C0"/>
    <w:rsid w:val="00F61412"/>
    <w:rsid w:val="00F615FD"/>
    <w:rsid w:val="00F6184E"/>
    <w:rsid w:val="00F61A1D"/>
    <w:rsid w:val="00F61F14"/>
    <w:rsid w:val="00F62335"/>
    <w:rsid w:val="00F62A9D"/>
    <w:rsid w:val="00F62CF1"/>
    <w:rsid w:val="00F62E66"/>
    <w:rsid w:val="00F63472"/>
    <w:rsid w:val="00F644E2"/>
    <w:rsid w:val="00F64D11"/>
    <w:rsid w:val="00F64EFA"/>
    <w:rsid w:val="00F65535"/>
    <w:rsid w:val="00F655C0"/>
    <w:rsid w:val="00F656C3"/>
    <w:rsid w:val="00F658C2"/>
    <w:rsid w:val="00F65946"/>
    <w:rsid w:val="00F65BCD"/>
    <w:rsid w:val="00F65C17"/>
    <w:rsid w:val="00F6615E"/>
    <w:rsid w:val="00F66225"/>
    <w:rsid w:val="00F66D85"/>
    <w:rsid w:val="00F67B97"/>
    <w:rsid w:val="00F67DCD"/>
    <w:rsid w:val="00F702C2"/>
    <w:rsid w:val="00F7087D"/>
    <w:rsid w:val="00F70A7A"/>
    <w:rsid w:val="00F70F2A"/>
    <w:rsid w:val="00F713A3"/>
    <w:rsid w:val="00F715DB"/>
    <w:rsid w:val="00F718AA"/>
    <w:rsid w:val="00F72096"/>
    <w:rsid w:val="00F7237C"/>
    <w:rsid w:val="00F7281F"/>
    <w:rsid w:val="00F729B1"/>
    <w:rsid w:val="00F72B0C"/>
    <w:rsid w:val="00F73312"/>
    <w:rsid w:val="00F73B43"/>
    <w:rsid w:val="00F73C0E"/>
    <w:rsid w:val="00F7465F"/>
    <w:rsid w:val="00F74B83"/>
    <w:rsid w:val="00F74BE6"/>
    <w:rsid w:val="00F74FE2"/>
    <w:rsid w:val="00F7500B"/>
    <w:rsid w:val="00F7503F"/>
    <w:rsid w:val="00F7529B"/>
    <w:rsid w:val="00F752C0"/>
    <w:rsid w:val="00F75659"/>
    <w:rsid w:val="00F7566C"/>
    <w:rsid w:val="00F75C20"/>
    <w:rsid w:val="00F75E08"/>
    <w:rsid w:val="00F764A9"/>
    <w:rsid w:val="00F7669F"/>
    <w:rsid w:val="00F766C9"/>
    <w:rsid w:val="00F76817"/>
    <w:rsid w:val="00F77C86"/>
    <w:rsid w:val="00F800F9"/>
    <w:rsid w:val="00F801FD"/>
    <w:rsid w:val="00F80633"/>
    <w:rsid w:val="00F809DF"/>
    <w:rsid w:val="00F8148D"/>
    <w:rsid w:val="00F81C18"/>
    <w:rsid w:val="00F81FED"/>
    <w:rsid w:val="00F820C8"/>
    <w:rsid w:val="00F82617"/>
    <w:rsid w:val="00F8273E"/>
    <w:rsid w:val="00F8298C"/>
    <w:rsid w:val="00F83030"/>
    <w:rsid w:val="00F8358F"/>
    <w:rsid w:val="00F8399E"/>
    <w:rsid w:val="00F839BC"/>
    <w:rsid w:val="00F83F10"/>
    <w:rsid w:val="00F840FE"/>
    <w:rsid w:val="00F8486F"/>
    <w:rsid w:val="00F84AE4"/>
    <w:rsid w:val="00F84B6A"/>
    <w:rsid w:val="00F85CB3"/>
    <w:rsid w:val="00F85DE4"/>
    <w:rsid w:val="00F85FC4"/>
    <w:rsid w:val="00F864FE"/>
    <w:rsid w:val="00F87E84"/>
    <w:rsid w:val="00F87FE4"/>
    <w:rsid w:val="00F9026B"/>
    <w:rsid w:val="00F9041D"/>
    <w:rsid w:val="00F90464"/>
    <w:rsid w:val="00F906E0"/>
    <w:rsid w:val="00F9098B"/>
    <w:rsid w:val="00F90F73"/>
    <w:rsid w:val="00F914E9"/>
    <w:rsid w:val="00F91936"/>
    <w:rsid w:val="00F92023"/>
    <w:rsid w:val="00F920C5"/>
    <w:rsid w:val="00F921E1"/>
    <w:rsid w:val="00F92268"/>
    <w:rsid w:val="00F9227E"/>
    <w:rsid w:val="00F92732"/>
    <w:rsid w:val="00F939B4"/>
    <w:rsid w:val="00F93D53"/>
    <w:rsid w:val="00F93E99"/>
    <w:rsid w:val="00F947FB"/>
    <w:rsid w:val="00F9534D"/>
    <w:rsid w:val="00F9538F"/>
    <w:rsid w:val="00F955C3"/>
    <w:rsid w:val="00F95671"/>
    <w:rsid w:val="00F95DE2"/>
    <w:rsid w:val="00F95F92"/>
    <w:rsid w:val="00F96348"/>
    <w:rsid w:val="00F96863"/>
    <w:rsid w:val="00F968E6"/>
    <w:rsid w:val="00F96B17"/>
    <w:rsid w:val="00F96EA5"/>
    <w:rsid w:val="00F96F80"/>
    <w:rsid w:val="00F97676"/>
    <w:rsid w:val="00F9797D"/>
    <w:rsid w:val="00F97A8F"/>
    <w:rsid w:val="00F97BAB"/>
    <w:rsid w:val="00FA06B0"/>
    <w:rsid w:val="00FA0834"/>
    <w:rsid w:val="00FA095A"/>
    <w:rsid w:val="00FA0ABA"/>
    <w:rsid w:val="00FA14E9"/>
    <w:rsid w:val="00FA1594"/>
    <w:rsid w:val="00FA1908"/>
    <w:rsid w:val="00FA194A"/>
    <w:rsid w:val="00FA21D4"/>
    <w:rsid w:val="00FA26CA"/>
    <w:rsid w:val="00FA287B"/>
    <w:rsid w:val="00FA30B9"/>
    <w:rsid w:val="00FA33AA"/>
    <w:rsid w:val="00FA375C"/>
    <w:rsid w:val="00FA40D3"/>
    <w:rsid w:val="00FA4548"/>
    <w:rsid w:val="00FA4903"/>
    <w:rsid w:val="00FA510A"/>
    <w:rsid w:val="00FA5617"/>
    <w:rsid w:val="00FA57F0"/>
    <w:rsid w:val="00FA5870"/>
    <w:rsid w:val="00FA649C"/>
    <w:rsid w:val="00FA64CD"/>
    <w:rsid w:val="00FA6606"/>
    <w:rsid w:val="00FA6F1E"/>
    <w:rsid w:val="00FA6FF2"/>
    <w:rsid w:val="00FA7E4D"/>
    <w:rsid w:val="00FB0366"/>
    <w:rsid w:val="00FB0764"/>
    <w:rsid w:val="00FB0AD0"/>
    <w:rsid w:val="00FB0F98"/>
    <w:rsid w:val="00FB106C"/>
    <w:rsid w:val="00FB13DE"/>
    <w:rsid w:val="00FB149E"/>
    <w:rsid w:val="00FB1AD1"/>
    <w:rsid w:val="00FB2E93"/>
    <w:rsid w:val="00FB2EA4"/>
    <w:rsid w:val="00FB3108"/>
    <w:rsid w:val="00FB32C4"/>
    <w:rsid w:val="00FB366C"/>
    <w:rsid w:val="00FB3D30"/>
    <w:rsid w:val="00FB3F1A"/>
    <w:rsid w:val="00FB3F80"/>
    <w:rsid w:val="00FB453C"/>
    <w:rsid w:val="00FB5231"/>
    <w:rsid w:val="00FB5B5D"/>
    <w:rsid w:val="00FB5CAE"/>
    <w:rsid w:val="00FB61D2"/>
    <w:rsid w:val="00FB63D4"/>
    <w:rsid w:val="00FB64C6"/>
    <w:rsid w:val="00FB67F6"/>
    <w:rsid w:val="00FB6AC7"/>
    <w:rsid w:val="00FB71EA"/>
    <w:rsid w:val="00FB7338"/>
    <w:rsid w:val="00FB7B84"/>
    <w:rsid w:val="00FB7E65"/>
    <w:rsid w:val="00FC0198"/>
    <w:rsid w:val="00FC04C5"/>
    <w:rsid w:val="00FC04CE"/>
    <w:rsid w:val="00FC0FBC"/>
    <w:rsid w:val="00FC1373"/>
    <w:rsid w:val="00FC144A"/>
    <w:rsid w:val="00FC181A"/>
    <w:rsid w:val="00FC1C35"/>
    <w:rsid w:val="00FC1F6E"/>
    <w:rsid w:val="00FC2A7B"/>
    <w:rsid w:val="00FC2D0A"/>
    <w:rsid w:val="00FC38C8"/>
    <w:rsid w:val="00FC38F5"/>
    <w:rsid w:val="00FC3ECA"/>
    <w:rsid w:val="00FC4129"/>
    <w:rsid w:val="00FC4D39"/>
    <w:rsid w:val="00FC526C"/>
    <w:rsid w:val="00FC5B6A"/>
    <w:rsid w:val="00FC5F9F"/>
    <w:rsid w:val="00FC6A74"/>
    <w:rsid w:val="00FC6AE1"/>
    <w:rsid w:val="00FC6F53"/>
    <w:rsid w:val="00FC70C8"/>
    <w:rsid w:val="00FC74A3"/>
    <w:rsid w:val="00FD0009"/>
    <w:rsid w:val="00FD008F"/>
    <w:rsid w:val="00FD0220"/>
    <w:rsid w:val="00FD0CAE"/>
    <w:rsid w:val="00FD0FA4"/>
    <w:rsid w:val="00FD18B6"/>
    <w:rsid w:val="00FD1D9B"/>
    <w:rsid w:val="00FD1E13"/>
    <w:rsid w:val="00FD2362"/>
    <w:rsid w:val="00FD29DB"/>
    <w:rsid w:val="00FD2D24"/>
    <w:rsid w:val="00FD2E0D"/>
    <w:rsid w:val="00FD2EA3"/>
    <w:rsid w:val="00FD3224"/>
    <w:rsid w:val="00FD33F4"/>
    <w:rsid w:val="00FD3453"/>
    <w:rsid w:val="00FD34A0"/>
    <w:rsid w:val="00FD352A"/>
    <w:rsid w:val="00FD3A8F"/>
    <w:rsid w:val="00FD3AF5"/>
    <w:rsid w:val="00FD3C02"/>
    <w:rsid w:val="00FD3E85"/>
    <w:rsid w:val="00FD424F"/>
    <w:rsid w:val="00FD45D1"/>
    <w:rsid w:val="00FD48F5"/>
    <w:rsid w:val="00FD4DAF"/>
    <w:rsid w:val="00FD5220"/>
    <w:rsid w:val="00FD626F"/>
    <w:rsid w:val="00FD6472"/>
    <w:rsid w:val="00FD6587"/>
    <w:rsid w:val="00FD68C3"/>
    <w:rsid w:val="00FD6CB0"/>
    <w:rsid w:val="00FD73AC"/>
    <w:rsid w:val="00FD77D9"/>
    <w:rsid w:val="00FD77F4"/>
    <w:rsid w:val="00FE02B0"/>
    <w:rsid w:val="00FE0302"/>
    <w:rsid w:val="00FE0639"/>
    <w:rsid w:val="00FE06E8"/>
    <w:rsid w:val="00FE09B1"/>
    <w:rsid w:val="00FE0F3E"/>
    <w:rsid w:val="00FE1085"/>
    <w:rsid w:val="00FE14A2"/>
    <w:rsid w:val="00FE14BF"/>
    <w:rsid w:val="00FE14C8"/>
    <w:rsid w:val="00FE186D"/>
    <w:rsid w:val="00FE18B8"/>
    <w:rsid w:val="00FE1B9D"/>
    <w:rsid w:val="00FE1EA4"/>
    <w:rsid w:val="00FE218C"/>
    <w:rsid w:val="00FE2603"/>
    <w:rsid w:val="00FE302A"/>
    <w:rsid w:val="00FE3481"/>
    <w:rsid w:val="00FE38F6"/>
    <w:rsid w:val="00FE39A9"/>
    <w:rsid w:val="00FE3D78"/>
    <w:rsid w:val="00FE4775"/>
    <w:rsid w:val="00FE4815"/>
    <w:rsid w:val="00FE4C18"/>
    <w:rsid w:val="00FE4DEF"/>
    <w:rsid w:val="00FE5119"/>
    <w:rsid w:val="00FE557C"/>
    <w:rsid w:val="00FE5728"/>
    <w:rsid w:val="00FE5D58"/>
    <w:rsid w:val="00FE5F96"/>
    <w:rsid w:val="00FE60BC"/>
    <w:rsid w:val="00FE63B0"/>
    <w:rsid w:val="00FE6845"/>
    <w:rsid w:val="00FE7271"/>
    <w:rsid w:val="00FE72F8"/>
    <w:rsid w:val="00FE776B"/>
    <w:rsid w:val="00FE7A41"/>
    <w:rsid w:val="00FF0D6C"/>
    <w:rsid w:val="00FF1045"/>
    <w:rsid w:val="00FF1313"/>
    <w:rsid w:val="00FF1BE3"/>
    <w:rsid w:val="00FF23A2"/>
    <w:rsid w:val="00FF25DB"/>
    <w:rsid w:val="00FF25FD"/>
    <w:rsid w:val="00FF3322"/>
    <w:rsid w:val="00FF3798"/>
    <w:rsid w:val="00FF3A9B"/>
    <w:rsid w:val="00FF3F3E"/>
    <w:rsid w:val="00FF5389"/>
    <w:rsid w:val="00FF5395"/>
    <w:rsid w:val="00FF5877"/>
    <w:rsid w:val="00FF598F"/>
    <w:rsid w:val="00FF5EA6"/>
    <w:rsid w:val="00FF5EE9"/>
    <w:rsid w:val="00FF60B2"/>
    <w:rsid w:val="00FF63F8"/>
    <w:rsid w:val="00FF6BB3"/>
    <w:rsid w:val="00FF710F"/>
    <w:rsid w:val="00FF7542"/>
    <w:rsid w:val="00FF7AB2"/>
    <w:rsid w:val="00FF7F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1CE75427"/>
  <w15:docId w15:val="{9BEB2895-33B0-4105-B590-0884E756F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59C"/>
    <w:pPr>
      <w:spacing w:after="200" w:line="276" w:lineRule="auto"/>
    </w:pPr>
    <w:rPr>
      <w:sz w:val="22"/>
      <w:szCs w:val="22"/>
      <w:lang w:eastAsia="en-US"/>
    </w:rPr>
  </w:style>
  <w:style w:type="paragraph" w:styleId="Titlu1">
    <w:name w:val="heading 1"/>
    <w:basedOn w:val="Normal"/>
    <w:link w:val="Titlu1Caracter"/>
    <w:qFormat/>
    <w:rsid w:val="00EB35DB"/>
    <w:pPr>
      <w:spacing w:before="100" w:beforeAutospacing="1" w:after="100" w:afterAutospacing="1" w:line="240" w:lineRule="auto"/>
      <w:outlineLvl w:val="0"/>
    </w:pPr>
    <w:rPr>
      <w:rFonts w:ascii="Times New Roman" w:eastAsia="Times New Roman" w:hAnsi="Times New Roman"/>
      <w:b/>
      <w:bCs/>
      <w:kern w:val="36"/>
      <w:sz w:val="48"/>
      <w:szCs w:val="48"/>
      <w:lang w:eastAsia="ro-RO"/>
    </w:rPr>
  </w:style>
  <w:style w:type="paragraph" w:styleId="Titlu2">
    <w:name w:val="heading 2"/>
    <w:basedOn w:val="Normal"/>
    <w:next w:val="Normal"/>
    <w:link w:val="Titlu2Caracter"/>
    <w:unhideWhenUsed/>
    <w:qFormat/>
    <w:rsid w:val="007719FC"/>
    <w:pPr>
      <w:keepNext/>
      <w:spacing w:before="240" w:after="60"/>
      <w:outlineLvl w:val="1"/>
    </w:pPr>
    <w:rPr>
      <w:rFonts w:ascii="Cambria" w:eastAsia="Times New Roman" w:hAnsi="Cambria"/>
      <w:b/>
      <w:bCs/>
      <w:i/>
      <w:iCs/>
      <w:sz w:val="28"/>
      <w:szCs w:val="28"/>
    </w:rPr>
  </w:style>
  <w:style w:type="paragraph" w:styleId="Titlu3">
    <w:name w:val="heading 3"/>
    <w:basedOn w:val="Normal"/>
    <w:next w:val="Normal"/>
    <w:link w:val="Titlu3Caracter"/>
    <w:qFormat/>
    <w:rsid w:val="007719FC"/>
    <w:pPr>
      <w:keepNext/>
      <w:spacing w:after="0" w:line="240" w:lineRule="auto"/>
      <w:jc w:val="center"/>
      <w:outlineLvl w:val="2"/>
    </w:pPr>
    <w:rPr>
      <w:rFonts w:ascii="Times New Roman" w:eastAsia="Times New Roman" w:hAnsi="Times New Roman"/>
      <w:b/>
      <w:sz w:val="28"/>
      <w:szCs w:val="20"/>
    </w:rPr>
  </w:style>
  <w:style w:type="paragraph" w:styleId="Titlu4">
    <w:name w:val="heading 4"/>
    <w:basedOn w:val="Normal"/>
    <w:next w:val="Normal"/>
    <w:link w:val="Titlu4Caracter"/>
    <w:qFormat/>
    <w:rsid w:val="007719FC"/>
    <w:pPr>
      <w:keepNext/>
      <w:spacing w:after="0" w:line="240" w:lineRule="auto"/>
      <w:ind w:firstLine="720"/>
      <w:jc w:val="both"/>
      <w:outlineLvl w:val="3"/>
    </w:pPr>
    <w:rPr>
      <w:rFonts w:ascii="Times New Roman" w:eastAsia="Times New Roman" w:hAnsi="Times New Roman"/>
      <w:noProof/>
      <w:sz w:val="24"/>
      <w:szCs w:val="20"/>
      <w:lang w:val="en-US"/>
    </w:rPr>
  </w:style>
  <w:style w:type="paragraph" w:styleId="Titlu5">
    <w:name w:val="heading 5"/>
    <w:basedOn w:val="Normal"/>
    <w:next w:val="Normal"/>
    <w:link w:val="Titlu5Caracter"/>
    <w:qFormat/>
    <w:rsid w:val="007719FC"/>
    <w:pPr>
      <w:keepNext/>
      <w:spacing w:after="0" w:line="240" w:lineRule="auto"/>
      <w:ind w:left="720"/>
      <w:jc w:val="both"/>
      <w:outlineLvl w:val="4"/>
    </w:pPr>
    <w:rPr>
      <w:rFonts w:ascii="Times New Roman" w:eastAsia="Times New Roman" w:hAnsi="Times New Roman"/>
      <w:b/>
      <w:i/>
      <w:noProof/>
      <w:sz w:val="24"/>
      <w:szCs w:val="20"/>
    </w:rPr>
  </w:style>
  <w:style w:type="paragraph" w:styleId="Titlu6">
    <w:name w:val="heading 6"/>
    <w:basedOn w:val="Normal"/>
    <w:next w:val="Normal"/>
    <w:link w:val="Titlu6Caracter"/>
    <w:qFormat/>
    <w:rsid w:val="007719FC"/>
    <w:pPr>
      <w:keepNext/>
      <w:spacing w:after="0" w:line="240" w:lineRule="auto"/>
      <w:jc w:val="center"/>
      <w:outlineLvl w:val="5"/>
    </w:pPr>
    <w:rPr>
      <w:rFonts w:ascii="Times New Roman" w:eastAsia="Times New Roman" w:hAnsi="Times New Roman"/>
      <w:bCs/>
      <w:sz w:val="28"/>
      <w:szCs w:val="28"/>
    </w:rPr>
  </w:style>
  <w:style w:type="paragraph" w:styleId="Titlu7">
    <w:name w:val="heading 7"/>
    <w:basedOn w:val="Normal"/>
    <w:next w:val="Normal"/>
    <w:link w:val="Titlu7Caracter"/>
    <w:qFormat/>
    <w:rsid w:val="007719FC"/>
    <w:pPr>
      <w:keepNext/>
      <w:numPr>
        <w:ilvl w:val="1"/>
        <w:numId w:val="4"/>
      </w:numPr>
      <w:spacing w:after="0" w:line="240" w:lineRule="auto"/>
      <w:jc w:val="both"/>
      <w:outlineLvl w:val="6"/>
    </w:pPr>
    <w:rPr>
      <w:rFonts w:ascii="Times New Roman" w:eastAsia="Times New Roman" w:hAnsi="Times New Roman"/>
      <w:noProof/>
      <w:sz w:val="24"/>
      <w:szCs w:val="20"/>
    </w:rPr>
  </w:style>
  <w:style w:type="paragraph" w:styleId="Titlu8">
    <w:name w:val="heading 8"/>
    <w:basedOn w:val="Normal"/>
    <w:next w:val="Normal"/>
    <w:link w:val="Titlu8Caracter"/>
    <w:qFormat/>
    <w:rsid w:val="007719FC"/>
    <w:pPr>
      <w:spacing w:before="240" w:after="60" w:line="240" w:lineRule="auto"/>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7719FC"/>
    <w:pPr>
      <w:keepNext/>
      <w:autoSpaceDE w:val="0"/>
      <w:autoSpaceDN w:val="0"/>
      <w:adjustRightInd w:val="0"/>
      <w:spacing w:after="0" w:line="240" w:lineRule="auto"/>
      <w:jc w:val="center"/>
      <w:outlineLvl w:val="8"/>
    </w:pPr>
    <w:rPr>
      <w:rFonts w:ascii="Times New Roman" w:eastAsia="Times New Roman" w:hAnsi="Times New Roman"/>
      <w:b/>
      <w:b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CA798E"/>
    <w:pPr>
      <w:autoSpaceDE w:val="0"/>
      <w:autoSpaceDN w:val="0"/>
      <w:adjustRightInd w:val="0"/>
    </w:pPr>
    <w:rPr>
      <w:rFonts w:ascii="Times New Roman" w:hAnsi="Times New Roman"/>
      <w:color w:val="000000"/>
      <w:sz w:val="24"/>
      <w:szCs w:val="24"/>
      <w:lang w:eastAsia="en-US"/>
    </w:rPr>
  </w:style>
  <w:style w:type="character" w:customStyle="1" w:styleId="Titlu1Caracter">
    <w:name w:val="Titlu 1 Caracter"/>
    <w:link w:val="Titlu1"/>
    <w:rsid w:val="00EB35DB"/>
    <w:rPr>
      <w:rFonts w:ascii="Times New Roman" w:eastAsia="Times New Roman" w:hAnsi="Times New Roman" w:cs="Times New Roman"/>
      <w:b/>
      <w:bCs/>
      <w:kern w:val="36"/>
      <w:sz w:val="48"/>
      <w:szCs w:val="48"/>
      <w:lang w:eastAsia="ro-RO"/>
    </w:rPr>
  </w:style>
  <w:style w:type="paragraph" w:customStyle="1" w:styleId="alignmentl">
    <w:name w:val="alignment_l"/>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alignmentr">
    <w:name w:val="alignment_r"/>
    <w:basedOn w:val="Normal"/>
    <w:rsid w:val="00A56533"/>
    <w:pPr>
      <w:spacing w:before="100" w:beforeAutospacing="1" w:after="100" w:afterAutospacing="1" w:line="240" w:lineRule="auto"/>
    </w:pPr>
    <w:rPr>
      <w:rFonts w:ascii="Times New Roman" w:eastAsia="Times New Roman" w:hAnsi="Times New Roman"/>
      <w:sz w:val="24"/>
      <w:szCs w:val="24"/>
      <w:lang w:eastAsia="ro-RO"/>
    </w:rPr>
  </w:style>
  <w:style w:type="table" w:styleId="Tabelgril">
    <w:name w:val="Table Grid"/>
    <w:basedOn w:val="TabelNormal"/>
    <w:uiPriority w:val="39"/>
    <w:rsid w:val="00A56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C41710"/>
    <w:pPr>
      <w:tabs>
        <w:tab w:val="center" w:pos="4513"/>
        <w:tab w:val="right" w:pos="9026"/>
      </w:tabs>
    </w:pPr>
  </w:style>
  <w:style w:type="character" w:customStyle="1" w:styleId="AntetCaracter">
    <w:name w:val="Antet Caracter"/>
    <w:link w:val="Antet"/>
    <w:uiPriority w:val="99"/>
    <w:rsid w:val="00C41710"/>
    <w:rPr>
      <w:sz w:val="22"/>
      <w:szCs w:val="22"/>
      <w:lang w:eastAsia="en-US"/>
    </w:rPr>
  </w:style>
  <w:style w:type="paragraph" w:styleId="Subsol">
    <w:name w:val="footer"/>
    <w:basedOn w:val="Normal"/>
    <w:link w:val="SubsolCaracter"/>
    <w:uiPriority w:val="99"/>
    <w:unhideWhenUsed/>
    <w:rsid w:val="00C41710"/>
    <w:pPr>
      <w:tabs>
        <w:tab w:val="center" w:pos="4513"/>
        <w:tab w:val="right" w:pos="9026"/>
      </w:tabs>
    </w:pPr>
  </w:style>
  <w:style w:type="character" w:customStyle="1" w:styleId="SubsolCaracter">
    <w:name w:val="Subsol Caracter"/>
    <w:link w:val="Subsol"/>
    <w:uiPriority w:val="99"/>
    <w:rsid w:val="00C41710"/>
    <w:rPr>
      <w:sz w:val="22"/>
      <w:szCs w:val="22"/>
      <w:lang w:eastAsia="en-US"/>
    </w:rPr>
  </w:style>
  <w:style w:type="character" w:customStyle="1" w:styleId="Titlu2Caracter">
    <w:name w:val="Titlu 2 Caracter"/>
    <w:link w:val="Titlu2"/>
    <w:rsid w:val="007719FC"/>
    <w:rPr>
      <w:rFonts w:ascii="Cambria" w:eastAsia="Times New Roman" w:hAnsi="Cambria" w:cs="Times New Roman"/>
      <w:b/>
      <w:bCs/>
      <w:i/>
      <w:iCs/>
      <w:sz w:val="28"/>
      <w:szCs w:val="28"/>
      <w:lang w:eastAsia="en-US"/>
    </w:rPr>
  </w:style>
  <w:style w:type="character" w:customStyle="1" w:styleId="Titlu3Caracter">
    <w:name w:val="Titlu 3 Caracter"/>
    <w:link w:val="Titlu3"/>
    <w:rsid w:val="007719FC"/>
    <w:rPr>
      <w:rFonts w:ascii="Times New Roman" w:eastAsia="Times New Roman" w:hAnsi="Times New Roman"/>
      <w:b/>
      <w:sz w:val="28"/>
    </w:rPr>
  </w:style>
  <w:style w:type="character" w:customStyle="1" w:styleId="Titlu4Caracter">
    <w:name w:val="Titlu 4 Caracter"/>
    <w:link w:val="Titlu4"/>
    <w:rsid w:val="007719FC"/>
    <w:rPr>
      <w:rFonts w:ascii="Times New Roman" w:eastAsia="Times New Roman" w:hAnsi="Times New Roman"/>
      <w:noProof/>
      <w:sz w:val="24"/>
      <w:lang w:val="en-US"/>
    </w:rPr>
  </w:style>
  <w:style w:type="character" w:customStyle="1" w:styleId="Titlu5Caracter">
    <w:name w:val="Titlu 5 Caracter"/>
    <w:link w:val="Titlu5"/>
    <w:rsid w:val="007719FC"/>
    <w:rPr>
      <w:rFonts w:ascii="Times New Roman" w:eastAsia="Times New Roman" w:hAnsi="Times New Roman"/>
      <w:b/>
      <w:i/>
      <w:noProof/>
      <w:sz w:val="24"/>
    </w:rPr>
  </w:style>
  <w:style w:type="character" w:customStyle="1" w:styleId="Titlu6Caracter">
    <w:name w:val="Titlu 6 Caracter"/>
    <w:link w:val="Titlu6"/>
    <w:rsid w:val="007719FC"/>
    <w:rPr>
      <w:rFonts w:ascii="Times New Roman" w:eastAsia="Times New Roman" w:hAnsi="Times New Roman"/>
      <w:bCs/>
      <w:sz w:val="28"/>
      <w:szCs w:val="28"/>
    </w:rPr>
  </w:style>
  <w:style w:type="character" w:customStyle="1" w:styleId="Titlu7Caracter">
    <w:name w:val="Titlu 7 Caracter"/>
    <w:link w:val="Titlu7"/>
    <w:rsid w:val="007719FC"/>
    <w:rPr>
      <w:rFonts w:ascii="Times New Roman" w:eastAsia="Times New Roman" w:hAnsi="Times New Roman"/>
      <w:noProof/>
      <w:sz w:val="24"/>
      <w:lang w:eastAsia="en-US"/>
    </w:rPr>
  </w:style>
  <w:style w:type="character" w:customStyle="1" w:styleId="Titlu8Caracter">
    <w:name w:val="Titlu 8 Caracter"/>
    <w:link w:val="Titlu8"/>
    <w:rsid w:val="007719FC"/>
    <w:rPr>
      <w:rFonts w:ascii="Times New Roman" w:eastAsia="Times New Roman" w:hAnsi="Times New Roman"/>
      <w:i/>
      <w:iCs/>
      <w:sz w:val="24"/>
      <w:szCs w:val="24"/>
    </w:rPr>
  </w:style>
  <w:style w:type="character" w:customStyle="1" w:styleId="Titlu9Caracter">
    <w:name w:val="Titlu 9 Caracter"/>
    <w:link w:val="Titlu9"/>
    <w:rsid w:val="007719FC"/>
    <w:rPr>
      <w:rFonts w:ascii="Times New Roman" w:eastAsia="Times New Roman" w:hAnsi="Times New Roman"/>
      <w:b/>
      <w:bCs/>
      <w:sz w:val="24"/>
      <w:szCs w:val="24"/>
      <w:lang w:eastAsia="en-US"/>
    </w:rPr>
  </w:style>
  <w:style w:type="character" w:styleId="Numrdepagin">
    <w:name w:val="page number"/>
    <w:basedOn w:val="Fontdeparagrafimplicit"/>
    <w:rsid w:val="007719FC"/>
  </w:style>
  <w:style w:type="paragraph" w:customStyle="1" w:styleId="CM38">
    <w:name w:val="CM38"/>
    <w:basedOn w:val="Default"/>
    <w:next w:val="Default"/>
    <w:rsid w:val="007719FC"/>
    <w:pPr>
      <w:widowControl w:val="0"/>
    </w:pPr>
    <w:rPr>
      <w:rFonts w:ascii="Arial MT" w:eastAsia="Times New Roman" w:hAnsi="Arial MT"/>
      <w:color w:val="auto"/>
      <w:lang w:val="en-US"/>
    </w:rPr>
  </w:style>
  <w:style w:type="paragraph" w:customStyle="1" w:styleId="CM6">
    <w:name w:val="CM6"/>
    <w:basedOn w:val="Default"/>
    <w:next w:val="Default"/>
    <w:rsid w:val="007719FC"/>
    <w:pPr>
      <w:widowControl w:val="0"/>
      <w:spacing w:line="211" w:lineRule="atLeast"/>
    </w:pPr>
    <w:rPr>
      <w:rFonts w:ascii="Arial MT" w:eastAsia="Times New Roman" w:hAnsi="Arial MT"/>
      <w:color w:val="auto"/>
      <w:lang w:val="en-US"/>
    </w:rPr>
  </w:style>
  <w:style w:type="paragraph" w:customStyle="1" w:styleId="CM13">
    <w:name w:val="CM13"/>
    <w:basedOn w:val="Default"/>
    <w:next w:val="Default"/>
    <w:rsid w:val="007719FC"/>
    <w:pPr>
      <w:widowControl w:val="0"/>
      <w:spacing w:line="211" w:lineRule="atLeast"/>
    </w:pPr>
    <w:rPr>
      <w:rFonts w:ascii="Arial MT" w:eastAsia="Times New Roman" w:hAnsi="Arial MT"/>
      <w:color w:val="auto"/>
      <w:lang w:val="en-US"/>
    </w:rPr>
  </w:style>
  <w:style w:type="paragraph" w:customStyle="1" w:styleId="Style5">
    <w:name w:val="Style5"/>
    <w:basedOn w:val="Normal"/>
    <w:uiPriority w:val="99"/>
    <w:rsid w:val="007719FC"/>
    <w:pPr>
      <w:widowControl w:val="0"/>
      <w:autoSpaceDE w:val="0"/>
      <w:autoSpaceDN w:val="0"/>
      <w:adjustRightInd w:val="0"/>
      <w:spacing w:after="0" w:line="276" w:lineRule="exact"/>
      <w:jc w:val="center"/>
    </w:pPr>
    <w:rPr>
      <w:rFonts w:ascii="Times New Roman" w:eastAsia="Times New Roman" w:hAnsi="Times New Roman"/>
      <w:sz w:val="24"/>
      <w:szCs w:val="24"/>
      <w:lang w:eastAsia="ro-RO"/>
    </w:rPr>
  </w:style>
  <w:style w:type="character" w:customStyle="1" w:styleId="FontStyle163">
    <w:name w:val="Font Style163"/>
    <w:uiPriority w:val="99"/>
    <w:rsid w:val="007719FC"/>
    <w:rPr>
      <w:rFonts w:ascii="Times New Roman" w:hAnsi="Times New Roman" w:cs="Times New Roman"/>
      <w:b/>
      <w:bCs/>
      <w:sz w:val="22"/>
      <w:szCs w:val="22"/>
    </w:rPr>
  </w:style>
  <w:style w:type="character" w:customStyle="1" w:styleId="al1">
    <w:name w:val="al1"/>
    <w:rsid w:val="007719FC"/>
    <w:rPr>
      <w:b/>
      <w:bCs/>
      <w:color w:val="008F00"/>
    </w:rPr>
  </w:style>
  <w:style w:type="character" w:customStyle="1" w:styleId="IndentcorptextCaracter">
    <w:name w:val="Indent corp text Caracter"/>
    <w:link w:val="Indentcorptext"/>
    <w:rsid w:val="007719FC"/>
    <w:rPr>
      <w:rFonts w:ascii="TimesNewRoman" w:hAnsi="TimesNewRoman"/>
      <w:b/>
      <w:sz w:val="24"/>
      <w:szCs w:val="24"/>
    </w:rPr>
  </w:style>
  <w:style w:type="paragraph" w:styleId="Indentcorptext">
    <w:name w:val="Body Text Indent"/>
    <w:basedOn w:val="Normal"/>
    <w:link w:val="IndentcorptextCaracter"/>
    <w:rsid w:val="007719FC"/>
    <w:pPr>
      <w:autoSpaceDE w:val="0"/>
      <w:autoSpaceDN w:val="0"/>
      <w:adjustRightInd w:val="0"/>
      <w:spacing w:after="0" w:line="240" w:lineRule="auto"/>
      <w:ind w:firstLine="567"/>
      <w:jc w:val="both"/>
    </w:pPr>
    <w:rPr>
      <w:rFonts w:ascii="TimesNewRoman" w:hAnsi="TimesNewRoman"/>
      <w:b/>
      <w:sz w:val="24"/>
      <w:szCs w:val="24"/>
    </w:rPr>
  </w:style>
  <w:style w:type="character" w:customStyle="1" w:styleId="BodyTextIndentChar1">
    <w:name w:val="Body Text Indent Char1"/>
    <w:uiPriority w:val="99"/>
    <w:semiHidden/>
    <w:rsid w:val="007719FC"/>
    <w:rPr>
      <w:sz w:val="22"/>
      <w:szCs w:val="22"/>
      <w:lang w:eastAsia="en-US"/>
    </w:rPr>
  </w:style>
  <w:style w:type="paragraph" w:styleId="Textcomentariu">
    <w:name w:val="annotation text"/>
    <w:basedOn w:val="Normal"/>
    <w:link w:val="TextcomentariuCaracter"/>
    <w:unhideWhenUsed/>
    <w:rsid w:val="007719FC"/>
    <w:pPr>
      <w:spacing w:after="0" w:line="240" w:lineRule="auto"/>
    </w:pPr>
    <w:rPr>
      <w:rFonts w:ascii="Times New Roman" w:eastAsia="Times New Roman" w:hAnsi="Times New Roman"/>
      <w:sz w:val="20"/>
      <w:szCs w:val="20"/>
      <w:lang w:val="en-US"/>
    </w:rPr>
  </w:style>
  <w:style w:type="character" w:customStyle="1" w:styleId="TextcomentariuCaracter">
    <w:name w:val="Text comentariu Caracter"/>
    <w:link w:val="Textcomentariu"/>
    <w:rsid w:val="007719FC"/>
    <w:rPr>
      <w:rFonts w:ascii="Times New Roman" w:eastAsia="Times New Roman" w:hAnsi="Times New Roman"/>
      <w:lang w:val="en-US" w:eastAsia="en-US"/>
    </w:rPr>
  </w:style>
  <w:style w:type="paragraph" w:styleId="Listparagraf">
    <w:name w:val="List Paragraph"/>
    <w:basedOn w:val="Normal"/>
    <w:uiPriority w:val="34"/>
    <w:qFormat/>
    <w:rsid w:val="007719FC"/>
    <w:pPr>
      <w:spacing w:after="0" w:line="240" w:lineRule="auto"/>
      <w:ind w:left="720"/>
    </w:pPr>
    <w:rPr>
      <w:rFonts w:ascii="Times New Roman" w:eastAsia="Times New Roman" w:hAnsi="Times New Roman"/>
      <w:sz w:val="24"/>
      <w:szCs w:val="24"/>
      <w:lang w:eastAsia="ro-RO"/>
    </w:rPr>
  </w:style>
  <w:style w:type="paragraph" w:styleId="Corptext">
    <w:name w:val="Body Text"/>
    <w:basedOn w:val="Normal"/>
    <w:link w:val="CorptextCaracter"/>
    <w:rsid w:val="007719FC"/>
    <w:pPr>
      <w:spacing w:after="120" w:line="240" w:lineRule="auto"/>
    </w:pPr>
    <w:rPr>
      <w:rFonts w:ascii="Times New Roman" w:eastAsia="Times New Roman" w:hAnsi="Times New Roman"/>
      <w:sz w:val="24"/>
      <w:szCs w:val="24"/>
    </w:rPr>
  </w:style>
  <w:style w:type="character" w:customStyle="1" w:styleId="CorptextCaracter">
    <w:name w:val="Corp text Caracter"/>
    <w:link w:val="Corptext"/>
    <w:rsid w:val="007719FC"/>
    <w:rPr>
      <w:rFonts w:ascii="Times New Roman" w:eastAsia="Times New Roman" w:hAnsi="Times New Roman"/>
      <w:sz w:val="24"/>
      <w:szCs w:val="24"/>
    </w:rPr>
  </w:style>
  <w:style w:type="paragraph" w:styleId="Corptext2">
    <w:name w:val="Body Text 2"/>
    <w:basedOn w:val="Normal"/>
    <w:link w:val="Corptext2Caracter"/>
    <w:rsid w:val="007719FC"/>
    <w:pPr>
      <w:spacing w:after="120" w:line="480" w:lineRule="auto"/>
    </w:pPr>
    <w:rPr>
      <w:rFonts w:ascii="Times New Roman" w:eastAsia="Times New Roman" w:hAnsi="Times New Roman"/>
      <w:sz w:val="24"/>
      <w:szCs w:val="24"/>
    </w:rPr>
  </w:style>
  <w:style w:type="character" w:customStyle="1" w:styleId="Corptext2Caracter">
    <w:name w:val="Corp text 2 Caracter"/>
    <w:link w:val="Corptext2"/>
    <w:rsid w:val="007719FC"/>
    <w:rPr>
      <w:rFonts w:ascii="Times New Roman" w:eastAsia="Times New Roman" w:hAnsi="Times New Roman"/>
      <w:sz w:val="24"/>
      <w:szCs w:val="24"/>
    </w:rPr>
  </w:style>
  <w:style w:type="paragraph" w:customStyle="1" w:styleId="msolistparagraphcxspmiddle">
    <w:name w:val="msolistparagraphcxspmiddle"/>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solistparagraph0">
    <w:name w:val="msolistparagraph"/>
    <w:basedOn w:val="Normal"/>
    <w:rsid w:val="007719F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TDisplayEquation">
    <w:name w:val="MTDisplayEquation"/>
    <w:basedOn w:val="msolistparagraphcxspmiddle"/>
    <w:next w:val="Normal"/>
    <w:rsid w:val="007719FC"/>
    <w:pPr>
      <w:tabs>
        <w:tab w:val="center" w:pos="5320"/>
        <w:tab w:val="right" w:pos="9920"/>
      </w:tabs>
      <w:spacing w:before="0" w:beforeAutospacing="0" w:after="0" w:afterAutospacing="0"/>
      <w:ind w:left="720"/>
    </w:pPr>
    <w:rPr>
      <w:lang w:val="ro-RO"/>
    </w:rPr>
  </w:style>
  <w:style w:type="paragraph" w:customStyle="1" w:styleId="Garamond">
    <w:name w:val="Garamond"/>
    <w:basedOn w:val="Normal"/>
    <w:rsid w:val="007719FC"/>
    <w:pPr>
      <w:spacing w:after="0" w:line="240" w:lineRule="auto"/>
    </w:pPr>
    <w:rPr>
      <w:rFonts w:ascii="Garamond" w:eastAsia="Times New Roman" w:hAnsi="Garamond"/>
      <w:sz w:val="20"/>
      <w:szCs w:val="24"/>
      <w:lang w:eastAsia="ro-RO"/>
    </w:rPr>
  </w:style>
  <w:style w:type="paragraph" w:customStyle="1" w:styleId="Stil1">
    <w:name w:val="Stil1"/>
    <w:basedOn w:val="Garamond"/>
    <w:rsid w:val="007719FC"/>
  </w:style>
  <w:style w:type="paragraph" w:styleId="Indentcorptext2">
    <w:name w:val="Body Text Indent 2"/>
    <w:basedOn w:val="Normal"/>
    <w:link w:val="Indentcorptext2Caracter"/>
    <w:rsid w:val="007719FC"/>
    <w:pPr>
      <w:spacing w:after="120" w:line="480" w:lineRule="auto"/>
      <w:ind w:left="283"/>
    </w:pPr>
    <w:rPr>
      <w:rFonts w:ascii="Times New Roman" w:eastAsia="Times New Roman" w:hAnsi="Times New Roman"/>
      <w:sz w:val="24"/>
      <w:szCs w:val="24"/>
    </w:rPr>
  </w:style>
  <w:style w:type="character" w:customStyle="1" w:styleId="Indentcorptext2Caracter">
    <w:name w:val="Indent corp text 2 Caracter"/>
    <w:link w:val="Indentcorptext2"/>
    <w:rsid w:val="007719FC"/>
    <w:rPr>
      <w:rFonts w:ascii="Times New Roman" w:eastAsia="Times New Roman" w:hAnsi="Times New Roman"/>
      <w:sz w:val="24"/>
      <w:szCs w:val="24"/>
    </w:rPr>
  </w:style>
  <w:style w:type="paragraph" w:styleId="Indentcorptext3">
    <w:name w:val="Body Text Indent 3"/>
    <w:basedOn w:val="Normal"/>
    <w:link w:val="Indentcorptext3Caracter"/>
    <w:rsid w:val="007719FC"/>
    <w:pPr>
      <w:spacing w:after="120" w:line="240" w:lineRule="auto"/>
      <w:ind w:left="283"/>
    </w:pPr>
    <w:rPr>
      <w:rFonts w:ascii="Times New Roman" w:eastAsia="Times New Roman" w:hAnsi="Times New Roman"/>
      <w:sz w:val="16"/>
      <w:szCs w:val="16"/>
    </w:rPr>
  </w:style>
  <w:style w:type="character" w:customStyle="1" w:styleId="Indentcorptext3Caracter">
    <w:name w:val="Indent corp text 3 Caracter"/>
    <w:link w:val="Indentcorptext3"/>
    <w:rsid w:val="007719FC"/>
    <w:rPr>
      <w:rFonts w:ascii="Times New Roman" w:eastAsia="Times New Roman" w:hAnsi="Times New Roman"/>
      <w:sz w:val="16"/>
      <w:szCs w:val="16"/>
    </w:rPr>
  </w:style>
  <w:style w:type="character" w:styleId="Hyperlink">
    <w:name w:val="Hyperlink"/>
    <w:rsid w:val="007719FC"/>
    <w:rPr>
      <w:color w:val="0000FF"/>
      <w:u w:val="single"/>
    </w:rPr>
  </w:style>
  <w:style w:type="character" w:customStyle="1" w:styleId="TextnotdesubsolCaracter">
    <w:name w:val="Text notă de subsol Caracter"/>
    <w:link w:val="Textnotdesubsol"/>
    <w:semiHidden/>
    <w:rsid w:val="007719FC"/>
    <w:rPr>
      <w:rFonts w:ascii="Tahoma" w:hAnsi="Tahoma"/>
      <w:lang w:val="en-US" w:eastAsia="en-US"/>
    </w:rPr>
  </w:style>
  <w:style w:type="paragraph" w:styleId="Textnotdesubsol">
    <w:name w:val="footnote text"/>
    <w:basedOn w:val="Normal"/>
    <w:link w:val="TextnotdesubsolCaracter"/>
    <w:semiHidden/>
    <w:rsid w:val="007719FC"/>
    <w:pPr>
      <w:spacing w:after="120" w:line="240" w:lineRule="auto"/>
    </w:pPr>
    <w:rPr>
      <w:rFonts w:ascii="Tahoma" w:hAnsi="Tahoma"/>
      <w:sz w:val="20"/>
      <w:szCs w:val="20"/>
      <w:lang w:val="en-US"/>
    </w:rPr>
  </w:style>
  <w:style w:type="character" w:customStyle="1" w:styleId="FootnoteTextChar1">
    <w:name w:val="Footnote Text Char1"/>
    <w:uiPriority w:val="99"/>
    <w:semiHidden/>
    <w:rsid w:val="007719FC"/>
    <w:rPr>
      <w:lang w:eastAsia="en-US"/>
    </w:rPr>
  </w:style>
  <w:style w:type="paragraph" w:styleId="Corptext3">
    <w:name w:val="Body Text 3"/>
    <w:basedOn w:val="Normal"/>
    <w:link w:val="Corptext3Caracter"/>
    <w:rsid w:val="007719FC"/>
    <w:pPr>
      <w:spacing w:after="0" w:line="240" w:lineRule="auto"/>
      <w:jc w:val="both"/>
    </w:pPr>
    <w:rPr>
      <w:rFonts w:ascii="Tahoma" w:eastAsia="Times New Roman" w:hAnsi="Tahoma"/>
      <w:noProof/>
      <w:szCs w:val="20"/>
      <w:lang w:val="en-US"/>
    </w:rPr>
  </w:style>
  <w:style w:type="character" w:customStyle="1" w:styleId="Corptext3Caracter">
    <w:name w:val="Corp text 3 Caracter"/>
    <w:link w:val="Corptext3"/>
    <w:rsid w:val="007719FC"/>
    <w:rPr>
      <w:rFonts w:ascii="Tahoma" w:eastAsia="Times New Roman" w:hAnsi="Tahoma"/>
      <w:noProof/>
      <w:sz w:val="22"/>
      <w:lang w:val="en-US"/>
    </w:rPr>
  </w:style>
  <w:style w:type="character" w:customStyle="1" w:styleId="tal1">
    <w:name w:val="tal1"/>
    <w:basedOn w:val="Fontdeparagrafimplicit"/>
    <w:rsid w:val="007719FC"/>
  </w:style>
  <w:style w:type="character" w:customStyle="1" w:styleId="tpa1">
    <w:name w:val="tpa1"/>
    <w:basedOn w:val="Fontdeparagrafimplicit"/>
    <w:rsid w:val="007719FC"/>
  </w:style>
  <w:style w:type="character" w:customStyle="1" w:styleId="TextnBalonCaracter">
    <w:name w:val="Text în Balon Caracter"/>
    <w:link w:val="TextnBalon"/>
    <w:uiPriority w:val="99"/>
    <w:semiHidden/>
    <w:rsid w:val="007719FC"/>
    <w:rPr>
      <w:rFonts w:ascii="Tahoma" w:hAnsi="Tahoma" w:cs="Tahoma"/>
      <w:sz w:val="16"/>
      <w:szCs w:val="16"/>
    </w:rPr>
  </w:style>
  <w:style w:type="paragraph" w:styleId="TextnBalon">
    <w:name w:val="Balloon Text"/>
    <w:basedOn w:val="Normal"/>
    <w:link w:val="TextnBalonCaracter"/>
    <w:uiPriority w:val="99"/>
    <w:semiHidden/>
    <w:rsid w:val="007719FC"/>
    <w:pPr>
      <w:spacing w:after="0" w:line="240" w:lineRule="auto"/>
    </w:pPr>
    <w:rPr>
      <w:rFonts w:ascii="Tahoma" w:hAnsi="Tahoma"/>
      <w:sz w:val="16"/>
      <w:szCs w:val="16"/>
    </w:rPr>
  </w:style>
  <w:style w:type="character" w:customStyle="1" w:styleId="BalloonTextChar1">
    <w:name w:val="Balloon Text Char1"/>
    <w:uiPriority w:val="99"/>
    <w:semiHidden/>
    <w:rsid w:val="007719FC"/>
    <w:rPr>
      <w:rFonts w:ascii="Tahoma" w:hAnsi="Tahoma" w:cs="Tahoma"/>
      <w:sz w:val="16"/>
      <w:szCs w:val="16"/>
      <w:lang w:eastAsia="en-US"/>
    </w:rPr>
  </w:style>
  <w:style w:type="paragraph" w:styleId="AdresHTML">
    <w:name w:val="HTML Address"/>
    <w:basedOn w:val="Normal"/>
    <w:link w:val="AdresHTMLCaracter"/>
    <w:rsid w:val="007719FC"/>
    <w:pPr>
      <w:spacing w:after="0" w:line="240" w:lineRule="auto"/>
    </w:pPr>
    <w:rPr>
      <w:rFonts w:ascii="Times New Roman" w:eastAsia="Times New Roman" w:hAnsi="Times New Roman"/>
      <w:i/>
      <w:iCs/>
      <w:sz w:val="20"/>
      <w:szCs w:val="20"/>
      <w:lang w:val="en-US"/>
    </w:rPr>
  </w:style>
  <w:style w:type="character" w:customStyle="1" w:styleId="AdresHTMLCaracter">
    <w:name w:val="Adresă HTML Caracter"/>
    <w:link w:val="AdresHTML"/>
    <w:rsid w:val="007719FC"/>
    <w:rPr>
      <w:rFonts w:ascii="Times New Roman" w:eastAsia="Times New Roman" w:hAnsi="Times New Roman"/>
      <w:i/>
      <w:iCs/>
      <w:lang w:val="en-US" w:eastAsia="en-US"/>
    </w:rPr>
  </w:style>
  <w:style w:type="paragraph" w:styleId="Adresplic">
    <w:name w:val="envelope address"/>
    <w:basedOn w:val="Normal"/>
    <w:rsid w:val="007719FC"/>
    <w:pPr>
      <w:framePr w:w="7920" w:h="1980" w:hRule="exact" w:hSpace="180" w:wrap="auto" w:hAnchor="page" w:xAlign="center" w:yAlign="bottom"/>
      <w:spacing w:after="0" w:line="240" w:lineRule="auto"/>
      <w:ind w:left="2880"/>
    </w:pPr>
    <w:rPr>
      <w:rFonts w:ascii="Arial" w:eastAsia="Times New Roman" w:hAnsi="Arial" w:cs="Arial"/>
      <w:sz w:val="24"/>
      <w:szCs w:val="24"/>
      <w:lang w:val="en-US"/>
    </w:rPr>
  </w:style>
  <w:style w:type="paragraph" w:styleId="Antetmesaj">
    <w:name w:val="Message Header"/>
    <w:basedOn w:val="Normal"/>
    <w:link w:val="AntetmesajCaracter"/>
    <w:rsid w:val="007719FC"/>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en-US"/>
    </w:rPr>
  </w:style>
  <w:style w:type="character" w:customStyle="1" w:styleId="AntetmesajCaracter">
    <w:name w:val="Antet mesaj Caracter"/>
    <w:link w:val="Antetmesaj"/>
    <w:rsid w:val="007719FC"/>
    <w:rPr>
      <w:rFonts w:ascii="Arial" w:eastAsia="Times New Roman" w:hAnsi="Arial"/>
      <w:sz w:val="24"/>
      <w:szCs w:val="24"/>
      <w:shd w:val="pct20" w:color="auto" w:fill="auto"/>
      <w:lang w:val="en-US" w:eastAsia="en-US"/>
    </w:rPr>
  </w:style>
  <w:style w:type="paragraph" w:styleId="Dat">
    <w:name w:val="Date"/>
    <w:basedOn w:val="Normal"/>
    <w:next w:val="Normal"/>
    <w:link w:val="DatCaracter"/>
    <w:rsid w:val="007719FC"/>
    <w:pPr>
      <w:spacing w:after="0" w:line="240" w:lineRule="auto"/>
    </w:pPr>
    <w:rPr>
      <w:rFonts w:ascii="Times New Roman" w:eastAsia="Times New Roman" w:hAnsi="Times New Roman"/>
      <w:sz w:val="20"/>
      <w:szCs w:val="20"/>
      <w:lang w:val="en-US"/>
    </w:rPr>
  </w:style>
  <w:style w:type="character" w:customStyle="1" w:styleId="DatCaracter">
    <w:name w:val="Dată Caracter"/>
    <w:link w:val="Dat"/>
    <w:rsid w:val="007719FC"/>
    <w:rPr>
      <w:rFonts w:ascii="Times New Roman" w:eastAsia="Times New Roman" w:hAnsi="Times New Roman"/>
      <w:lang w:val="en-US" w:eastAsia="en-US"/>
    </w:rPr>
  </w:style>
  <w:style w:type="paragraph" w:styleId="Formuldesalut">
    <w:name w:val="Salutation"/>
    <w:basedOn w:val="Normal"/>
    <w:next w:val="Normal"/>
    <w:link w:val="FormuldesalutCaracter"/>
    <w:rsid w:val="007719FC"/>
    <w:pPr>
      <w:spacing w:after="0" w:line="240" w:lineRule="auto"/>
    </w:pPr>
    <w:rPr>
      <w:rFonts w:ascii="Times New Roman" w:eastAsia="Times New Roman" w:hAnsi="Times New Roman"/>
      <w:sz w:val="20"/>
      <w:szCs w:val="20"/>
      <w:lang w:val="en-US"/>
    </w:rPr>
  </w:style>
  <w:style w:type="character" w:customStyle="1" w:styleId="FormuldesalutCaracter">
    <w:name w:val="Formulă de salut Caracter"/>
    <w:link w:val="Formuldesalut"/>
    <w:rsid w:val="007719FC"/>
    <w:rPr>
      <w:rFonts w:ascii="Times New Roman" w:eastAsia="Times New Roman" w:hAnsi="Times New Roman"/>
      <w:lang w:val="en-US" w:eastAsia="en-US"/>
    </w:rPr>
  </w:style>
  <w:style w:type="paragraph" w:styleId="Formuledencheiere">
    <w:name w:val="Closing"/>
    <w:basedOn w:val="Normal"/>
    <w:link w:val="FormuledencheiereCaracter"/>
    <w:rsid w:val="007719FC"/>
    <w:pPr>
      <w:spacing w:after="0" w:line="240" w:lineRule="auto"/>
      <w:ind w:left="4320"/>
    </w:pPr>
    <w:rPr>
      <w:rFonts w:ascii="Times New Roman" w:eastAsia="Times New Roman" w:hAnsi="Times New Roman"/>
      <w:sz w:val="20"/>
      <w:szCs w:val="20"/>
      <w:lang w:val="en-US"/>
    </w:rPr>
  </w:style>
  <w:style w:type="character" w:customStyle="1" w:styleId="FormuledencheiereCaracter">
    <w:name w:val="Formule de încheiere Caracter"/>
    <w:link w:val="Formuledencheiere"/>
    <w:rsid w:val="007719FC"/>
    <w:rPr>
      <w:rFonts w:ascii="Times New Roman" w:eastAsia="Times New Roman" w:hAnsi="Times New Roman"/>
      <w:lang w:val="en-US" w:eastAsia="en-US"/>
    </w:rPr>
  </w:style>
  <w:style w:type="paragraph" w:styleId="Indentnormal">
    <w:name w:val="Normal Indent"/>
    <w:basedOn w:val="Normal"/>
    <w:rsid w:val="007719FC"/>
    <w:pPr>
      <w:spacing w:after="0" w:line="240" w:lineRule="auto"/>
      <w:ind w:left="708"/>
    </w:pPr>
    <w:rPr>
      <w:rFonts w:ascii="Times New Roman" w:eastAsia="Times New Roman" w:hAnsi="Times New Roman"/>
      <w:sz w:val="20"/>
      <w:szCs w:val="20"/>
      <w:lang w:val="en-US"/>
    </w:rPr>
  </w:style>
  <w:style w:type="paragraph" w:styleId="Legend">
    <w:name w:val="caption"/>
    <w:basedOn w:val="Normal"/>
    <w:next w:val="Normal"/>
    <w:qFormat/>
    <w:rsid w:val="007719FC"/>
    <w:pPr>
      <w:spacing w:before="120" w:after="120" w:line="240" w:lineRule="auto"/>
    </w:pPr>
    <w:rPr>
      <w:rFonts w:ascii="Times New Roman" w:eastAsia="Times New Roman" w:hAnsi="Times New Roman"/>
      <w:b/>
      <w:bCs/>
      <w:sz w:val="20"/>
      <w:szCs w:val="20"/>
      <w:lang w:val="en-US"/>
    </w:rPr>
  </w:style>
  <w:style w:type="paragraph" w:styleId="List">
    <w:name w:val="List"/>
    <w:basedOn w:val="Normal"/>
    <w:rsid w:val="007719FC"/>
    <w:pPr>
      <w:spacing w:after="0" w:line="240" w:lineRule="auto"/>
      <w:ind w:left="360" w:hanging="360"/>
    </w:pPr>
    <w:rPr>
      <w:rFonts w:ascii="Times New Roman" w:eastAsia="Times New Roman" w:hAnsi="Times New Roman"/>
      <w:sz w:val="20"/>
      <w:szCs w:val="20"/>
      <w:lang w:val="en-US"/>
    </w:rPr>
  </w:style>
  <w:style w:type="paragraph" w:styleId="Lista2">
    <w:name w:val="List 2"/>
    <w:basedOn w:val="Normal"/>
    <w:rsid w:val="007719FC"/>
    <w:pPr>
      <w:spacing w:after="0" w:line="240" w:lineRule="auto"/>
      <w:ind w:left="720" w:hanging="360"/>
    </w:pPr>
    <w:rPr>
      <w:rFonts w:ascii="Times New Roman" w:eastAsia="Times New Roman" w:hAnsi="Times New Roman"/>
      <w:sz w:val="20"/>
      <w:szCs w:val="20"/>
      <w:lang w:val="en-US"/>
    </w:rPr>
  </w:style>
  <w:style w:type="paragraph" w:styleId="Lista3">
    <w:name w:val="List 3"/>
    <w:basedOn w:val="Normal"/>
    <w:rsid w:val="007719FC"/>
    <w:pPr>
      <w:spacing w:after="0" w:line="240" w:lineRule="auto"/>
      <w:ind w:left="1080" w:hanging="360"/>
    </w:pPr>
    <w:rPr>
      <w:rFonts w:ascii="Times New Roman" w:eastAsia="Times New Roman" w:hAnsi="Times New Roman"/>
      <w:sz w:val="20"/>
      <w:szCs w:val="20"/>
      <w:lang w:val="en-US"/>
    </w:rPr>
  </w:style>
  <w:style w:type="paragraph" w:styleId="Lista4">
    <w:name w:val="List 4"/>
    <w:basedOn w:val="Normal"/>
    <w:rsid w:val="007719FC"/>
    <w:pPr>
      <w:spacing w:after="0" w:line="240" w:lineRule="auto"/>
      <w:ind w:left="1440" w:hanging="360"/>
    </w:pPr>
    <w:rPr>
      <w:rFonts w:ascii="Times New Roman" w:eastAsia="Times New Roman" w:hAnsi="Times New Roman"/>
      <w:sz w:val="20"/>
      <w:szCs w:val="20"/>
      <w:lang w:val="en-US"/>
    </w:rPr>
  </w:style>
  <w:style w:type="paragraph" w:styleId="Lista5">
    <w:name w:val="List 5"/>
    <w:basedOn w:val="Normal"/>
    <w:rsid w:val="007719FC"/>
    <w:pPr>
      <w:spacing w:after="0" w:line="240" w:lineRule="auto"/>
      <w:ind w:left="1800" w:hanging="360"/>
    </w:pPr>
    <w:rPr>
      <w:rFonts w:ascii="Times New Roman" w:eastAsia="Times New Roman" w:hAnsi="Times New Roman"/>
      <w:sz w:val="20"/>
      <w:szCs w:val="20"/>
      <w:lang w:val="en-US"/>
    </w:rPr>
  </w:style>
  <w:style w:type="paragraph" w:styleId="Listcontinuare">
    <w:name w:val="List Continue"/>
    <w:basedOn w:val="Normal"/>
    <w:rsid w:val="007719FC"/>
    <w:pPr>
      <w:spacing w:after="120" w:line="240" w:lineRule="auto"/>
      <w:ind w:left="360"/>
    </w:pPr>
    <w:rPr>
      <w:rFonts w:ascii="Times New Roman" w:eastAsia="Times New Roman" w:hAnsi="Times New Roman"/>
      <w:sz w:val="20"/>
      <w:szCs w:val="20"/>
      <w:lang w:val="en-US"/>
    </w:rPr>
  </w:style>
  <w:style w:type="paragraph" w:styleId="Listcontinuare2">
    <w:name w:val="List Continue 2"/>
    <w:basedOn w:val="Normal"/>
    <w:rsid w:val="007719FC"/>
    <w:pPr>
      <w:spacing w:after="120" w:line="240" w:lineRule="auto"/>
      <w:ind w:left="720"/>
    </w:pPr>
    <w:rPr>
      <w:rFonts w:ascii="Times New Roman" w:eastAsia="Times New Roman" w:hAnsi="Times New Roman"/>
      <w:sz w:val="20"/>
      <w:szCs w:val="20"/>
      <w:lang w:val="en-US"/>
    </w:rPr>
  </w:style>
  <w:style w:type="paragraph" w:styleId="Listcontinuare3">
    <w:name w:val="List Continue 3"/>
    <w:basedOn w:val="Normal"/>
    <w:rsid w:val="007719FC"/>
    <w:pPr>
      <w:spacing w:after="120" w:line="240" w:lineRule="auto"/>
      <w:ind w:left="1080"/>
    </w:pPr>
    <w:rPr>
      <w:rFonts w:ascii="Times New Roman" w:eastAsia="Times New Roman" w:hAnsi="Times New Roman"/>
      <w:sz w:val="20"/>
      <w:szCs w:val="20"/>
      <w:lang w:val="en-US"/>
    </w:rPr>
  </w:style>
  <w:style w:type="paragraph" w:styleId="Listcontinuare4">
    <w:name w:val="List Continue 4"/>
    <w:basedOn w:val="Normal"/>
    <w:rsid w:val="007719FC"/>
    <w:pPr>
      <w:spacing w:after="120" w:line="240" w:lineRule="auto"/>
      <w:ind w:left="1440"/>
    </w:pPr>
    <w:rPr>
      <w:rFonts w:ascii="Times New Roman" w:eastAsia="Times New Roman" w:hAnsi="Times New Roman"/>
      <w:sz w:val="20"/>
      <w:szCs w:val="20"/>
      <w:lang w:val="en-US"/>
    </w:rPr>
  </w:style>
  <w:style w:type="paragraph" w:styleId="Listcontinuare5">
    <w:name w:val="List Continue 5"/>
    <w:basedOn w:val="Normal"/>
    <w:rsid w:val="007719FC"/>
    <w:pPr>
      <w:spacing w:after="120" w:line="240" w:lineRule="auto"/>
      <w:ind w:left="1800"/>
    </w:pPr>
    <w:rPr>
      <w:rFonts w:ascii="Times New Roman" w:eastAsia="Times New Roman" w:hAnsi="Times New Roman"/>
      <w:sz w:val="20"/>
      <w:szCs w:val="20"/>
      <w:lang w:val="en-US"/>
    </w:rPr>
  </w:style>
  <w:style w:type="paragraph" w:styleId="Listcumarcatori">
    <w:name w:val="List Bullet"/>
    <w:basedOn w:val="Normal"/>
    <w:autoRedefine/>
    <w:rsid w:val="007719FC"/>
    <w:pPr>
      <w:tabs>
        <w:tab w:val="num" w:pos="360"/>
      </w:tabs>
      <w:spacing w:after="0" w:line="240" w:lineRule="auto"/>
      <w:ind w:left="360" w:hanging="360"/>
    </w:pPr>
    <w:rPr>
      <w:rFonts w:ascii="Times New Roman" w:eastAsia="Times New Roman" w:hAnsi="Times New Roman"/>
      <w:sz w:val="20"/>
      <w:szCs w:val="20"/>
      <w:lang w:val="en-US"/>
    </w:rPr>
  </w:style>
  <w:style w:type="paragraph" w:styleId="Listacumarcatori2">
    <w:name w:val="List Bullet 2"/>
    <w:basedOn w:val="Normal"/>
    <w:autoRedefine/>
    <w:rsid w:val="007719FC"/>
    <w:pPr>
      <w:numPr>
        <w:numId w:val="6"/>
      </w:numPr>
      <w:spacing w:after="0" w:line="240" w:lineRule="auto"/>
    </w:pPr>
    <w:rPr>
      <w:rFonts w:ascii="Times New Roman" w:eastAsia="Times New Roman" w:hAnsi="Times New Roman"/>
      <w:sz w:val="20"/>
      <w:szCs w:val="20"/>
      <w:lang w:val="en-US"/>
    </w:rPr>
  </w:style>
  <w:style w:type="paragraph" w:styleId="Listacumarcatori3">
    <w:name w:val="List Bullet 3"/>
    <w:basedOn w:val="Normal"/>
    <w:autoRedefine/>
    <w:rsid w:val="007719FC"/>
    <w:pPr>
      <w:tabs>
        <w:tab w:val="num" w:pos="1080"/>
      </w:tabs>
      <w:spacing w:after="0" w:line="240" w:lineRule="auto"/>
      <w:ind w:left="1080" w:hanging="360"/>
    </w:pPr>
    <w:rPr>
      <w:rFonts w:ascii="Times New Roman" w:eastAsia="Times New Roman" w:hAnsi="Times New Roman"/>
      <w:sz w:val="20"/>
      <w:szCs w:val="20"/>
      <w:lang w:val="en-US"/>
    </w:rPr>
  </w:style>
  <w:style w:type="paragraph" w:styleId="Listacumarcatori4">
    <w:name w:val="List Bullet 4"/>
    <w:basedOn w:val="Normal"/>
    <w:autoRedefine/>
    <w:rsid w:val="007719FC"/>
    <w:pPr>
      <w:numPr>
        <w:numId w:val="8"/>
      </w:numPr>
      <w:spacing w:after="0" w:line="240" w:lineRule="auto"/>
    </w:pPr>
    <w:rPr>
      <w:rFonts w:ascii="Times New Roman" w:eastAsia="Times New Roman" w:hAnsi="Times New Roman"/>
      <w:sz w:val="20"/>
      <w:szCs w:val="20"/>
      <w:lang w:val="en-US"/>
    </w:rPr>
  </w:style>
  <w:style w:type="paragraph" w:styleId="Listacumarcatori5">
    <w:name w:val="List Bullet 5"/>
    <w:basedOn w:val="Normal"/>
    <w:autoRedefine/>
    <w:rsid w:val="007719FC"/>
    <w:pPr>
      <w:tabs>
        <w:tab w:val="num" w:pos="1800"/>
      </w:tabs>
      <w:spacing w:after="0" w:line="240" w:lineRule="auto"/>
      <w:ind w:left="1800" w:hanging="360"/>
    </w:pPr>
    <w:rPr>
      <w:rFonts w:ascii="Times New Roman" w:eastAsia="Times New Roman" w:hAnsi="Times New Roman"/>
      <w:sz w:val="20"/>
      <w:szCs w:val="20"/>
      <w:lang w:val="en-US"/>
    </w:rPr>
  </w:style>
  <w:style w:type="paragraph" w:styleId="Listnumerotat">
    <w:name w:val="List Number"/>
    <w:basedOn w:val="Normal"/>
    <w:rsid w:val="007719FC"/>
    <w:pPr>
      <w:numPr>
        <w:numId w:val="10"/>
      </w:numPr>
      <w:spacing w:after="0" w:line="240" w:lineRule="auto"/>
    </w:pPr>
    <w:rPr>
      <w:rFonts w:ascii="Times New Roman" w:eastAsia="Times New Roman" w:hAnsi="Times New Roman"/>
      <w:sz w:val="20"/>
      <w:szCs w:val="20"/>
      <w:lang w:val="en-US"/>
    </w:rPr>
  </w:style>
  <w:style w:type="paragraph" w:styleId="Listanumerotat2">
    <w:name w:val="List Number 2"/>
    <w:basedOn w:val="Normal"/>
    <w:rsid w:val="007719FC"/>
    <w:pPr>
      <w:tabs>
        <w:tab w:val="num" w:pos="720"/>
      </w:tabs>
      <w:spacing w:after="0" w:line="240" w:lineRule="auto"/>
      <w:ind w:left="720" w:hanging="360"/>
    </w:pPr>
    <w:rPr>
      <w:rFonts w:ascii="Times New Roman" w:eastAsia="Times New Roman" w:hAnsi="Times New Roman"/>
      <w:sz w:val="20"/>
      <w:szCs w:val="20"/>
      <w:lang w:val="en-US"/>
    </w:rPr>
  </w:style>
  <w:style w:type="paragraph" w:styleId="Listanumerotat3">
    <w:name w:val="List Number 3"/>
    <w:basedOn w:val="Normal"/>
    <w:rsid w:val="007719FC"/>
    <w:pPr>
      <w:numPr>
        <w:numId w:val="12"/>
      </w:numPr>
      <w:spacing w:after="0" w:line="240" w:lineRule="auto"/>
    </w:pPr>
    <w:rPr>
      <w:rFonts w:ascii="Times New Roman" w:eastAsia="Times New Roman" w:hAnsi="Times New Roman"/>
      <w:sz w:val="20"/>
      <w:szCs w:val="20"/>
      <w:lang w:val="en-US"/>
    </w:rPr>
  </w:style>
  <w:style w:type="paragraph" w:styleId="Listanumerotat4">
    <w:name w:val="List Number 4"/>
    <w:basedOn w:val="Normal"/>
    <w:rsid w:val="007719FC"/>
    <w:pPr>
      <w:tabs>
        <w:tab w:val="num" w:pos="1440"/>
      </w:tabs>
      <w:spacing w:after="0" w:line="240" w:lineRule="auto"/>
      <w:ind w:left="1440" w:hanging="360"/>
    </w:pPr>
    <w:rPr>
      <w:rFonts w:ascii="Times New Roman" w:eastAsia="Times New Roman" w:hAnsi="Times New Roman"/>
      <w:sz w:val="20"/>
      <w:szCs w:val="20"/>
      <w:lang w:val="en-US"/>
    </w:rPr>
  </w:style>
  <w:style w:type="paragraph" w:styleId="Listanumerotat5">
    <w:name w:val="List Number 5"/>
    <w:basedOn w:val="Normal"/>
    <w:rsid w:val="007719FC"/>
    <w:pPr>
      <w:numPr>
        <w:numId w:val="14"/>
      </w:numPr>
      <w:spacing w:after="0" w:line="240" w:lineRule="auto"/>
    </w:pPr>
    <w:rPr>
      <w:rFonts w:ascii="Times New Roman" w:eastAsia="Times New Roman" w:hAnsi="Times New Roman"/>
      <w:sz w:val="20"/>
      <w:szCs w:val="20"/>
      <w:lang w:val="en-US"/>
    </w:rPr>
  </w:style>
  <w:style w:type="paragraph" w:styleId="NormalWeb">
    <w:name w:val="Normal (Web)"/>
    <w:basedOn w:val="Normal"/>
    <w:uiPriority w:val="99"/>
    <w:rsid w:val="007719FC"/>
    <w:pPr>
      <w:spacing w:after="0" w:line="240" w:lineRule="auto"/>
    </w:pPr>
    <w:rPr>
      <w:rFonts w:ascii="Times New Roman" w:eastAsia="Times New Roman" w:hAnsi="Times New Roman"/>
      <w:sz w:val="24"/>
      <w:szCs w:val="24"/>
      <w:lang w:val="en-US"/>
    </w:rPr>
  </w:style>
  <w:style w:type="character" w:customStyle="1" w:styleId="PlandocumentCaracter">
    <w:name w:val="Plan document Caracter"/>
    <w:link w:val="Plandocument"/>
    <w:semiHidden/>
    <w:rsid w:val="007719FC"/>
    <w:rPr>
      <w:rFonts w:ascii="Tahoma" w:hAnsi="Tahoma" w:cs="Tahoma"/>
      <w:shd w:val="clear" w:color="auto" w:fill="000080"/>
      <w:lang w:val="en-US" w:eastAsia="en-US"/>
    </w:rPr>
  </w:style>
  <w:style w:type="paragraph" w:styleId="Plandocument">
    <w:name w:val="Document Map"/>
    <w:basedOn w:val="Normal"/>
    <w:link w:val="PlandocumentCaracter"/>
    <w:semiHidden/>
    <w:rsid w:val="007719FC"/>
    <w:pPr>
      <w:shd w:val="clear" w:color="auto" w:fill="000080"/>
      <w:spacing w:after="0" w:line="240" w:lineRule="auto"/>
    </w:pPr>
    <w:rPr>
      <w:rFonts w:ascii="Tahoma" w:hAnsi="Tahoma"/>
      <w:sz w:val="20"/>
      <w:szCs w:val="20"/>
      <w:lang w:val="en-US"/>
    </w:rPr>
  </w:style>
  <w:style w:type="character" w:customStyle="1" w:styleId="DocumentMapChar1">
    <w:name w:val="Document Map Char1"/>
    <w:uiPriority w:val="99"/>
    <w:semiHidden/>
    <w:rsid w:val="007719FC"/>
    <w:rPr>
      <w:rFonts w:ascii="Tahoma" w:hAnsi="Tahoma" w:cs="Tahoma"/>
      <w:sz w:val="16"/>
      <w:szCs w:val="16"/>
      <w:lang w:eastAsia="en-US"/>
    </w:rPr>
  </w:style>
  <w:style w:type="paragraph" w:styleId="PreformatatHTML">
    <w:name w:val="HTML Preformatted"/>
    <w:basedOn w:val="Normal"/>
    <w:link w:val="PreformatatHTMLCaracter"/>
    <w:rsid w:val="007719FC"/>
    <w:pPr>
      <w:spacing w:after="0" w:line="240" w:lineRule="auto"/>
    </w:pPr>
    <w:rPr>
      <w:rFonts w:ascii="Courier New" w:eastAsia="Times New Roman" w:hAnsi="Courier New"/>
      <w:sz w:val="20"/>
      <w:szCs w:val="20"/>
      <w:lang w:val="en-US"/>
    </w:rPr>
  </w:style>
  <w:style w:type="character" w:customStyle="1" w:styleId="PreformatatHTMLCaracter">
    <w:name w:val="Preformatat HTML Caracter"/>
    <w:link w:val="PreformatatHTML"/>
    <w:rsid w:val="007719FC"/>
    <w:rPr>
      <w:rFonts w:ascii="Courier New" w:eastAsia="Times New Roman" w:hAnsi="Courier New"/>
      <w:lang w:val="en-US" w:eastAsia="en-US"/>
    </w:rPr>
  </w:style>
  <w:style w:type="paragraph" w:styleId="Primindentpentrucorptext">
    <w:name w:val="Body Text First Indent"/>
    <w:basedOn w:val="Corptext"/>
    <w:link w:val="PrimindentpentrucorptextCaracter"/>
    <w:rsid w:val="007719FC"/>
    <w:pPr>
      <w:ind w:firstLine="210"/>
    </w:pPr>
    <w:rPr>
      <w:lang w:val="en-US"/>
    </w:rPr>
  </w:style>
  <w:style w:type="character" w:customStyle="1" w:styleId="PrimindentpentrucorptextCaracter">
    <w:name w:val="Prim indent pentru corp text Caracter"/>
    <w:link w:val="Primindentpentrucorptext"/>
    <w:rsid w:val="007719FC"/>
    <w:rPr>
      <w:rFonts w:ascii="Times New Roman" w:eastAsia="Times New Roman" w:hAnsi="Times New Roman"/>
      <w:sz w:val="24"/>
      <w:szCs w:val="24"/>
      <w:lang w:val="en-US" w:eastAsia="en-US"/>
    </w:rPr>
  </w:style>
  <w:style w:type="paragraph" w:styleId="Primindentpentrucorptext2">
    <w:name w:val="Body Text First Indent 2"/>
    <w:basedOn w:val="Indentcorptext"/>
    <w:link w:val="Primindentpentrucorptext2Caracter"/>
    <w:rsid w:val="007719FC"/>
    <w:pPr>
      <w:autoSpaceDE/>
      <w:autoSpaceDN/>
      <w:adjustRightInd/>
      <w:spacing w:after="120"/>
      <w:ind w:left="360" w:firstLine="210"/>
      <w:jc w:val="left"/>
    </w:pPr>
    <w:rPr>
      <w:lang w:val="en-US"/>
    </w:rPr>
  </w:style>
  <w:style w:type="character" w:customStyle="1" w:styleId="Primindentpentrucorptext2Caracter">
    <w:name w:val="Prim indent pentru corp text 2 Caracter"/>
    <w:link w:val="Primindentpentrucorptext2"/>
    <w:rsid w:val="007719FC"/>
    <w:rPr>
      <w:rFonts w:ascii="TimesNewRoman" w:hAnsi="TimesNewRoman"/>
      <w:b/>
      <w:sz w:val="24"/>
      <w:szCs w:val="24"/>
      <w:lang w:val="en-US" w:eastAsia="en-US"/>
    </w:rPr>
  </w:style>
  <w:style w:type="paragraph" w:styleId="Returplic">
    <w:name w:val="envelope return"/>
    <w:basedOn w:val="Normal"/>
    <w:rsid w:val="007719FC"/>
    <w:pPr>
      <w:spacing w:after="0" w:line="240" w:lineRule="auto"/>
    </w:pPr>
    <w:rPr>
      <w:rFonts w:ascii="Arial" w:eastAsia="Times New Roman" w:hAnsi="Arial" w:cs="Arial"/>
      <w:sz w:val="20"/>
      <w:szCs w:val="20"/>
      <w:lang w:val="en-US"/>
    </w:rPr>
  </w:style>
  <w:style w:type="paragraph" w:styleId="Semntur">
    <w:name w:val="Signature"/>
    <w:basedOn w:val="Normal"/>
    <w:link w:val="SemnturCaracter"/>
    <w:rsid w:val="007719FC"/>
    <w:pPr>
      <w:numPr>
        <w:numId w:val="5"/>
      </w:numPr>
      <w:tabs>
        <w:tab w:val="clear" w:pos="360"/>
      </w:tabs>
      <w:spacing w:after="0" w:line="240" w:lineRule="auto"/>
      <w:ind w:left="4320" w:firstLine="0"/>
    </w:pPr>
    <w:rPr>
      <w:rFonts w:ascii="Times New Roman" w:eastAsia="Times New Roman" w:hAnsi="Times New Roman"/>
      <w:sz w:val="20"/>
      <w:szCs w:val="20"/>
    </w:rPr>
  </w:style>
  <w:style w:type="character" w:customStyle="1" w:styleId="SemnturCaracter">
    <w:name w:val="Semnătură Caracter"/>
    <w:link w:val="Semntur"/>
    <w:rsid w:val="007719FC"/>
    <w:rPr>
      <w:rFonts w:ascii="Times New Roman" w:eastAsia="Times New Roman" w:hAnsi="Times New Roman"/>
      <w:lang w:eastAsia="en-US"/>
    </w:rPr>
  </w:style>
  <w:style w:type="paragraph" w:styleId="Semnture-mail">
    <w:name w:val="E-mail Signature"/>
    <w:basedOn w:val="Normal"/>
    <w:link w:val="Semnture-mailCaracter"/>
    <w:rsid w:val="007719FC"/>
    <w:pPr>
      <w:numPr>
        <w:numId w:val="7"/>
      </w:numPr>
      <w:tabs>
        <w:tab w:val="clear" w:pos="1080"/>
      </w:tabs>
      <w:spacing w:after="0" w:line="240" w:lineRule="auto"/>
      <w:ind w:left="0" w:firstLine="0"/>
    </w:pPr>
    <w:rPr>
      <w:rFonts w:ascii="Times New Roman" w:eastAsia="Times New Roman" w:hAnsi="Times New Roman"/>
      <w:sz w:val="20"/>
      <w:szCs w:val="20"/>
    </w:rPr>
  </w:style>
  <w:style w:type="character" w:customStyle="1" w:styleId="Semnture-mailCaracter">
    <w:name w:val="Semnătură e-mail Caracter"/>
    <w:link w:val="Semnture-mail"/>
    <w:rsid w:val="007719FC"/>
    <w:rPr>
      <w:rFonts w:ascii="Times New Roman" w:eastAsia="Times New Roman" w:hAnsi="Times New Roman"/>
      <w:lang w:eastAsia="en-US"/>
    </w:rPr>
  </w:style>
  <w:style w:type="paragraph" w:styleId="Subtitlu">
    <w:name w:val="Subtitle"/>
    <w:basedOn w:val="Normal"/>
    <w:link w:val="SubtitluCaracter"/>
    <w:qFormat/>
    <w:rsid w:val="007719FC"/>
    <w:pPr>
      <w:numPr>
        <w:numId w:val="9"/>
      </w:numPr>
      <w:tabs>
        <w:tab w:val="clear" w:pos="1800"/>
      </w:tabs>
      <w:spacing w:after="60" w:line="240" w:lineRule="auto"/>
      <w:ind w:left="0" w:firstLine="0"/>
      <w:jc w:val="center"/>
      <w:outlineLvl w:val="1"/>
    </w:pPr>
    <w:rPr>
      <w:rFonts w:ascii="Arial" w:eastAsia="Times New Roman" w:hAnsi="Arial"/>
      <w:sz w:val="24"/>
      <w:szCs w:val="24"/>
    </w:rPr>
  </w:style>
  <w:style w:type="character" w:customStyle="1" w:styleId="SubtitluCaracter">
    <w:name w:val="Subtitlu Caracter"/>
    <w:link w:val="Subtitlu"/>
    <w:rsid w:val="007719FC"/>
    <w:rPr>
      <w:rFonts w:ascii="Arial" w:eastAsia="Times New Roman" w:hAnsi="Arial"/>
      <w:sz w:val="24"/>
      <w:szCs w:val="24"/>
      <w:lang w:eastAsia="en-US"/>
    </w:rPr>
  </w:style>
  <w:style w:type="paragraph" w:styleId="Textbloc">
    <w:name w:val="Block Text"/>
    <w:basedOn w:val="Normal"/>
    <w:rsid w:val="007719FC"/>
    <w:pPr>
      <w:numPr>
        <w:numId w:val="11"/>
      </w:numPr>
      <w:tabs>
        <w:tab w:val="clear" w:pos="720"/>
      </w:tabs>
      <w:spacing w:after="120" w:line="240" w:lineRule="auto"/>
      <w:ind w:left="1440" w:right="1440" w:firstLine="0"/>
    </w:pPr>
    <w:rPr>
      <w:rFonts w:ascii="Times New Roman" w:eastAsia="Times New Roman" w:hAnsi="Times New Roman"/>
      <w:sz w:val="20"/>
      <w:szCs w:val="20"/>
      <w:lang w:val="en-US"/>
    </w:rPr>
  </w:style>
  <w:style w:type="character" w:customStyle="1" w:styleId="TextmacrocomandCaracter">
    <w:name w:val="Text macrocomandă Caracter"/>
    <w:link w:val="Textmacrocomand"/>
    <w:semiHidden/>
    <w:rsid w:val="007719FC"/>
    <w:rPr>
      <w:rFonts w:ascii="Courier New" w:hAnsi="Courier New" w:cs="Courier New"/>
      <w:lang w:val="en-US" w:eastAsia="en-US"/>
    </w:rPr>
  </w:style>
  <w:style w:type="paragraph" w:styleId="Textmacrocomand">
    <w:name w:val="macro"/>
    <w:link w:val="TextmacrocomandCaracter"/>
    <w:semiHidden/>
    <w:rsid w:val="007719FC"/>
    <w:pPr>
      <w:numPr>
        <w:numId w:val="13"/>
      </w:numPr>
      <w:tabs>
        <w:tab w:val="left" w:pos="480"/>
        <w:tab w:val="left" w:pos="960"/>
        <w:tab w:val="left" w:pos="1440"/>
        <w:tab w:val="left" w:pos="1920"/>
        <w:tab w:val="left" w:pos="2400"/>
        <w:tab w:val="left" w:pos="2880"/>
        <w:tab w:val="left" w:pos="3360"/>
        <w:tab w:val="left" w:pos="3840"/>
        <w:tab w:val="left" w:pos="4320"/>
      </w:tabs>
      <w:ind w:left="0" w:firstLine="0"/>
    </w:pPr>
    <w:rPr>
      <w:rFonts w:ascii="Courier New" w:hAnsi="Courier New" w:cs="Courier New"/>
      <w:lang w:val="en-US" w:eastAsia="en-US"/>
    </w:rPr>
  </w:style>
  <w:style w:type="character" w:customStyle="1" w:styleId="MacroTextChar1">
    <w:name w:val="Macro Text Char1"/>
    <w:uiPriority w:val="99"/>
    <w:semiHidden/>
    <w:rsid w:val="007719FC"/>
    <w:rPr>
      <w:rFonts w:ascii="Courier New" w:hAnsi="Courier New" w:cs="Courier New"/>
      <w:lang w:eastAsia="en-US"/>
    </w:rPr>
  </w:style>
  <w:style w:type="character" w:customStyle="1" w:styleId="TextnotdefinalCaracter">
    <w:name w:val="Text notă de final Caracter"/>
    <w:link w:val="Textnotdefinal"/>
    <w:semiHidden/>
    <w:rsid w:val="007719FC"/>
    <w:rPr>
      <w:lang w:val="en-US" w:eastAsia="en-US"/>
    </w:rPr>
  </w:style>
  <w:style w:type="paragraph" w:styleId="Textnotdefinal">
    <w:name w:val="endnote text"/>
    <w:basedOn w:val="Normal"/>
    <w:link w:val="TextnotdefinalCaracter"/>
    <w:semiHidden/>
    <w:rsid w:val="007719FC"/>
    <w:pPr>
      <w:spacing w:after="0" w:line="240" w:lineRule="auto"/>
    </w:pPr>
    <w:rPr>
      <w:sz w:val="20"/>
      <w:szCs w:val="20"/>
      <w:lang w:val="en-US"/>
    </w:rPr>
  </w:style>
  <w:style w:type="character" w:customStyle="1" w:styleId="EndnoteTextChar1">
    <w:name w:val="Endnote Text Char1"/>
    <w:uiPriority w:val="99"/>
    <w:semiHidden/>
    <w:rsid w:val="007719FC"/>
    <w:rPr>
      <w:lang w:eastAsia="en-US"/>
    </w:rPr>
  </w:style>
  <w:style w:type="paragraph" w:styleId="Textsimplu">
    <w:name w:val="Plain Text"/>
    <w:basedOn w:val="Normal"/>
    <w:link w:val="TextsimpluCaracter"/>
    <w:uiPriority w:val="99"/>
    <w:rsid w:val="007719FC"/>
    <w:pPr>
      <w:spacing w:after="0" w:line="240" w:lineRule="auto"/>
    </w:pPr>
    <w:rPr>
      <w:rFonts w:ascii="Courier New" w:eastAsia="Times New Roman" w:hAnsi="Courier New"/>
      <w:sz w:val="20"/>
      <w:szCs w:val="20"/>
      <w:lang w:val="en-US"/>
    </w:rPr>
  </w:style>
  <w:style w:type="character" w:customStyle="1" w:styleId="TextsimpluCaracter">
    <w:name w:val="Text simplu Caracter"/>
    <w:link w:val="Textsimplu"/>
    <w:uiPriority w:val="99"/>
    <w:rsid w:val="007719FC"/>
    <w:rPr>
      <w:rFonts w:ascii="Courier New" w:eastAsia="Times New Roman" w:hAnsi="Courier New"/>
      <w:lang w:val="en-US" w:eastAsia="en-US"/>
    </w:rPr>
  </w:style>
  <w:style w:type="paragraph" w:styleId="Titlu">
    <w:name w:val="Title"/>
    <w:basedOn w:val="Normal"/>
    <w:link w:val="TitluCaracter"/>
    <w:qFormat/>
    <w:rsid w:val="007719FC"/>
    <w:pPr>
      <w:spacing w:before="240" w:after="60" w:line="240" w:lineRule="auto"/>
      <w:jc w:val="center"/>
      <w:outlineLvl w:val="0"/>
    </w:pPr>
    <w:rPr>
      <w:rFonts w:ascii="Arial" w:eastAsia="Times New Roman" w:hAnsi="Arial"/>
      <w:b/>
      <w:bCs/>
      <w:kern w:val="28"/>
      <w:sz w:val="32"/>
      <w:szCs w:val="32"/>
      <w:lang w:val="en-US"/>
    </w:rPr>
  </w:style>
  <w:style w:type="character" w:customStyle="1" w:styleId="TitluCaracter">
    <w:name w:val="Titlu Caracter"/>
    <w:link w:val="Titlu"/>
    <w:rsid w:val="007719FC"/>
    <w:rPr>
      <w:rFonts w:ascii="Arial" w:eastAsia="Times New Roman" w:hAnsi="Arial"/>
      <w:b/>
      <w:bCs/>
      <w:kern w:val="28"/>
      <w:sz w:val="32"/>
      <w:szCs w:val="32"/>
      <w:lang w:val="en-US" w:eastAsia="en-US"/>
    </w:rPr>
  </w:style>
  <w:style w:type="paragraph" w:styleId="Titlunot">
    <w:name w:val="Note Heading"/>
    <w:basedOn w:val="Normal"/>
    <w:next w:val="Normal"/>
    <w:link w:val="TitlunotCaracter"/>
    <w:rsid w:val="007719FC"/>
    <w:pPr>
      <w:spacing w:after="0" w:line="240" w:lineRule="auto"/>
    </w:pPr>
    <w:rPr>
      <w:rFonts w:ascii="Times New Roman" w:eastAsia="Times New Roman" w:hAnsi="Times New Roman"/>
      <w:sz w:val="20"/>
      <w:szCs w:val="20"/>
      <w:lang w:val="en-US"/>
    </w:rPr>
  </w:style>
  <w:style w:type="character" w:customStyle="1" w:styleId="TitlunotCaracter">
    <w:name w:val="Titlu notă Caracter"/>
    <w:link w:val="Titlunot"/>
    <w:rsid w:val="007719FC"/>
    <w:rPr>
      <w:rFonts w:ascii="Times New Roman" w:eastAsia="Times New Roman" w:hAnsi="Times New Roman"/>
      <w:lang w:val="en-US" w:eastAsia="en-US"/>
    </w:rPr>
  </w:style>
  <w:style w:type="paragraph" w:customStyle="1" w:styleId="ListParagraph1">
    <w:name w:val="List Paragraph1"/>
    <w:basedOn w:val="Normal"/>
    <w:rsid w:val="007719FC"/>
    <w:pPr>
      <w:spacing w:after="0" w:line="240" w:lineRule="auto"/>
      <w:ind w:left="720"/>
      <w:contextualSpacing/>
    </w:pPr>
    <w:rPr>
      <w:rFonts w:ascii="Times New Roman" w:hAnsi="Times New Roman"/>
      <w:sz w:val="24"/>
      <w:szCs w:val="24"/>
      <w:lang w:eastAsia="ro-RO"/>
    </w:rPr>
  </w:style>
  <w:style w:type="character" w:styleId="Robust">
    <w:name w:val="Strong"/>
    <w:uiPriority w:val="22"/>
    <w:qFormat/>
    <w:rsid w:val="007719FC"/>
    <w:rPr>
      <w:b/>
      <w:bCs/>
    </w:rPr>
  </w:style>
  <w:style w:type="paragraph" w:styleId="Frspaiere">
    <w:name w:val="No Spacing"/>
    <w:uiPriority w:val="1"/>
    <w:qFormat/>
    <w:rsid w:val="007719FC"/>
    <w:pPr>
      <w:jc w:val="both"/>
    </w:pPr>
    <w:rPr>
      <w:rFonts w:ascii="Palatino Linotype" w:hAnsi="Palatino Linotype"/>
      <w:sz w:val="24"/>
      <w:szCs w:val="22"/>
      <w:lang w:val="en-US" w:eastAsia="en-US"/>
    </w:rPr>
  </w:style>
  <w:style w:type="character" w:customStyle="1" w:styleId="stlitera">
    <w:name w:val="st_litera"/>
    <w:basedOn w:val="Fontdeparagrafimplicit"/>
    <w:rsid w:val="007719FC"/>
  </w:style>
  <w:style w:type="character" w:customStyle="1" w:styleId="sttlitera">
    <w:name w:val="st_tlitera"/>
    <w:basedOn w:val="Fontdeparagrafimplicit"/>
    <w:rsid w:val="007719FC"/>
  </w:style>
  <w:style w:type="character" w:customStyle="1" w:styleId="tpa">
    <w:name w:val="tpa"/>
    <w:basedOn w:val="Fontdeparagrafimplicit"/>
    <w:rsid w:val="007719FC"/>
  </w:style>
  <w:style w:type="paragraph" w:customStyle="1" w:styleId="Style2">
    <w:name w:val="Style 2"/>
    <w:basedOn w:val="Normal"/>
    <w:rsid w:val="007719FC"/>
    <w:pPr>
      <w:widowControl w:val="0"/>
      <w:spacing w:after="0" w:line="240" w:lineRule="auto"/>
      <w:jc w:val="center"/>
    </w:pPr>
    <w:rPr>
      <w:rFonts w:ascii="Times New Roman" w:eastAsia="Times New Roman" w:hAnsi="Times New Roman"/>
      <w:noProof/>
      <w:color w:val="000000"/>
      <w:sz w:val="20"/>
      <w:szCs w:val="20"/>
      <w:lang w:eastAsia="ro-RO"/>
    </w:rPr>
  </w:style>
  <w:style w:type="paragraph" w:customStyle="1" w:styleId="NormalWeb1">
    <w:name w:val="Normal (Web)1"/>
    <w:basedOn w:val="Normal"/>
    <w:rsid w:val="007719FC"/>
    <w:pPr>
      <w:spacing w:after="0" w:line="240" w:lineRule="auto"/>
    </w:pPr>
    <w:rPr>
      <w:rFonts w:ascii="Times New Roman" w:eastAsia="Times New Roman" w:hAnsi="Times New Roman"/>
      <w:color w:val="000000"/>
      <w:sz w:val="24"/>
      <w:szCs w:val="24"/>
    </w:rPr>
  </w:style>
  <w:style w:type="paragraph" w:customStyle="1" w:styleId="Style7">
    <w:name w:val="Style 7"/>
    <w:basedOn w:val="Normal"/>
    <w:rsid w:val="007719FC"/>
    <w:pPr>
      <w:widowControl w:val="0"/>
      <w:spacing w:after="0" w:line="240" w:lineRule="auto"/>
      <w:ind w:left="144" w:right="144" w:firstLine="288"/>
      <w:jc w:val="both"/>
    </w:pPr>
    <w:rPr>
      <w:rFonts w:ascii="Times New Roman" w:eastAsia="Times New Roman" w:hAnsi="Times New Roman"/>
      <w:noProof/>
      <w:color w:val="000000"/>
      <w:sz w:val="20"/>
      <w:szCs w:val="20"/>
      <w:lang w:eastAsia="ro-RO"/>
    </w:rPr>
  </w:style>
  <w:style w:type="paragraph" w:styleId="Cuprins4">
    <w:name w:val="toc 4"/>
    <w:basedOn w:val="Normal"/>
    <w:next w:val="Normal"/>
    <w:autoRedefine/>
    <w:semiHidden/>
    <w:rsid w:val="007719FC"/>
    <w:pPr>
      <w:spacing w:after="0" w:line="240" w:lineRule="auto"/>
      <w:ind w:left="600"/>
    </w:pPr>
    <w:rPr>
      <w:rFonts w:ascii="Times New Roman" w:eastAsia="Times New Roman" w:hAnsi="Times New Roman"/>
      <w:sz w:val="20"/>
      <w:szCs w:val="20"/>
      <w:lang w:val="en-US"/>
    </w:rPr>
  </w:style>
  <w:style w:type="character" w:styleId="Referinnotdesubsol">
    <w:name w:val="footnote reference"/>
    <w:semiHidden/>
    <w:unhideWhenUsed/>
    <w:rsid w:val="007719FC"/>
    <w:rPr>
      <w:vertAlign w:val="superscript"/>
    </w:rPr>
  </w:style>
  <w:style w:type="character" w:customStyle="1" w:styleId="part">
    <w:name w:val="p_art"/>
    <w:rsid w:val="007719FC"/>
    <w:rPr>
      <w:vanish w:val="0"/>
      <w:webHidden w:val="0"/>
      <w:specVanish w:val="0"/>
    </w:rPr>
  </w:style>
  <w:style w:type="character" w:customStyle="1" w:styleId="sttalineat">
    <w:name w:val="st_talineat"/>
    <w:basedOn w:val="Fontdeparagrafimplicit"/>
    <w:rsid w:val="007719FC"/>
  </w:style>
  <w:style w:type="character" w:customStyle="1" w:styleId="sttpar">
    <w:name w:val="st_tpar"/>
    <w:basedOn w:val="Fontdeparagrafimplicit"/>
    <w:rsid w:val="007719FC"/>
  </w:style>
  <w:style w:type="character" w:customStyle="1" w:styleId="do1">
    <w:name w:val="do1"/>
    <w:rsid w:val="008F7376"/>
    <w:rPr>
      <w:b/>
      <w:bCs/>
      <w:sz w:val="26"/>
      <w:szCs w:val="26"/>
    </w:rPr>
  </w:style>
  <w:style w:type="character" w:styleId="Referincomentariu">
    <w:name w:val="annotation reference"/>
    <w:uiPriority w:val="99"/>
    <w:semiHidden/>
    <w:unhideWhenUsed/>
    <w:rsid w:val="008F7376"/>
    <w:rPr>
      <w:sz w:val="16"/>
      <w:szCs w:val="16"/>
    </w:rPr>
  </w:style>
  <w:style w:type="paragraph" w:styleId="SubiectComentariu">
    <w:name w:val="annotation subject"/>
    <w:basedOn w:val="Textcomentariu"/>
    <w:next w:val="Textcomentariu"/>
    <w:link w:val="SubiectComentariuCaracter"/>
    <w:uiPriority w:val="99"/>
    <w:semiHidden/>
    <w:unhideWhenUsed/>
    <w:rsid w:val="008F7376"/>
    <w:rPr>
      <w:b/>
      <w:bCs/>
      <w:lang w:eastAsia="ro-RO"/>
    </w:rPr>
  </w:style>
  <w:style w:type="character" w:customStyle="1" w:styleId="SubiectComentariuCaracter">
    <w:name w:val="Subiect Comentariu Caracter"/>
    <w:link w:val="SubiectComentariu"/>
    <w:uiPriority w:val="99"/>
    <w:semiHidden/>
    <w:rsid w:val="008F7376"/>
    <w:rPr>
      <w:rFonts w:ascii="Times New Roman" w:eastAsia="Times New Roman" w:hAnsi="Times New Roman"/>
      <w:b/>
      <w:bCs/>
      <w:lang w:val="en-US" w:eastAsia="ro-RO"/>
    </w:rPr>
  </w:style>
  <w:style w:type="character" w:customStyle="1" w:styleId="apple-converted-space">
    <w:name w:val="apple-converted-space"/>
    <w:basedOn w:val="Fontdeparagrafimplicit"/>
    <w:rsid w:val="00C5219A"/>
  </w:style>
  <w:style w:type="character" w:styleId="Accentuat">
    <w:name w:val="Emphasis"/>
    <w:basedOn w:val="Fontdeparagrafimplicit"/>
    <w:uiPriority w:val="20"/>
    <w:qFormat/>
    <w:rsid w:val="00DF1AE4"/>
    <w:rPr>
      <w:i/>
      <w:iCs/>
    </w:rPr>
  </w:style>
  <w:style w:type="character" w:customStyle="1" w:styleId="fontstyle01">
    <w:name w:val="fontstyle01"/>
    <w:basedOn w:val="Fontdeparagrafimplicit"/>
    <w:rsid w:val="0059664E"/>
    <w:rPr>
      <w:rFonts w:ascii="TimesNewRomanPSMT" w:hAnsi="TimesNewRomanPSMT" w:hint="default"/>
      <w:b w:val="0"/>
      <w:bCs w:val="0"/>
      <w:i w:val="0"/>
      <w:iCs w:val="0"/>
      <w:color w:val="000000"/>
      <w:sz w:val="22"/>
      <w:szCs w:val="22"/>
    </w:rPr>
  </w:style>
  <w:style w:type="character" w:customStyle="1" w:styleId="fontstyle21">
    <w:name w:val="fontstyle21"/>
    <w:basedOn w:val="Fontdeparagrafimplicit"/>
    <w:rsid w:val="00826A86"/>
    <w:rPr>
      <w:rFonts w:ascii="TimesNewRomanPS-BoldMT" w:hAnsi="TimesNewRomanPS-BoldMT" w:hint="default"/>
      <w:b/>
      <w:bCs/>
      <w:i w:val="0"/>
      <w:iCs w:val="0"/>
      <w:color w:val="000000"/>
      <w:sz w:val="22"/>
      <w:szCs w:val="22"/>
    </w:rPr>
  </w:style>
  <w:style w:type="character" w:styleId="HyperlinkParcurs">
    <w:name w:val="FollowedHyperlink"/>
    <w:basedOn w:val="Fontdeparagrafimplicit"/>
    <w:uiPriority w:val="99"/>
    <w:semiHidden/>
    <w:unhideWhenUsed/>
    <w:rsid w:val="00A878F1"/>
    <w:rPr>
      <w:color w:val="800080" w:themeColor="followedHyperlink"/>
      <w:u w:val="single"/>
    </w:rPr>
  </w:style>
  <w:style w:type="character" w:customStyle="1" w:styleId="sden">
    <w:name w:val="s_den"/>
    <w:basedOn w:val="Fontdeparagrafimplicit"/>
    <w:rsid w:val="00EB3D5B"/>
  </w:style>
  <w:style w:type="character" w:customStyle="1" w:styleId="shdr">
    <w:name w:val="s_hdr"/>
    <w:basedOn w:val="Fontdeparagrafimplicit"/>
    <w:rsid w:val="00EB3D5B"/>
  </w:style>
  <w:style w:type="numbering" w:customStyle="1" w:styleId="NoList1">
    <w:name w:val="No List1"/>
    <w:next w:val="FrListare"/>
    <w:uiPriority w:val="99"/>
    <w:semiHidden/>
    <w:unhideWhenUsed/>
    <w:rsid w:val="00E8784D"/>
  </w:style>
  <w:style w:type="character" w:customStyle="1" w:styleId="FollowedHyperlink1">
    <w:name w:val="FollowedHyperlink1"/>
    <w:basedOn w:val="Fontdeparagrafimplicit"/>
    <w:uiPriority w:val="99"/>
    <w:semiHidden/>
    <w:unhideWhenUsed/>
    <w:rsid w:val="00E8784D"/>
    <w:rPr>
      <w:color w:val="800080"/>
      <w:u w:val="single"/>
    </w:rPr>
  </w:style>
  <w:style w:type="character" w:customStyle="1" w:styleId="fontstyle11">
    <w:name w:val="fontstyle11"/>
    <w:basedOn w:val="Fontdeparagrafimplicit"/>
    <w:rsid w:val="00345423"/>
    <w:rPr>
      <w:rFonts w:ascii="Bookman-DemiItalic" w:hAnsi="Bookman-DemiItalic" w:hint="default"/>
      <w:b w:val="0"/>
      <w:bCs w:val="0"/>
      <w:i/>
      <w:iCs/>
      <w:color w:val="000000"/>
      <w:sz w:val="22"/>
      <w:szCs w:val="22"/>
    </w:rPr>
  </w:style>
  <w:style w:type="character" w:customStyle="1" w:styleId="fontstyle31">
    <w:name w:val="fontstyle31"/>
    <w:basedOn w:val="Fontdeparagrafimplicit"/>
    <w:rsid w:val="00345423"/>
    <w:rPr>
      <w:rFonts w:ascii="BoldItalic" w:hAnsi="BoldItalic" w:hint="default"/>
      <w:b/>
      <w:bCs/>
      <w:i/>
      <w:iCs/>
      <w:color w:val="000000"/>
      <w:sz w:val="22"/>
      <w:szCs w:val="22"/>
    </w:rPr>
  </w:style>
  <w:style w:type="paragraph" w:customStyle="1" w:styleId="xxmsonormal">
    <w:name w:val="x_x_msonormal"/>
    <w:basedOn w:val="Normal"/>
    <w:rsid w:val="00091995"/>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108">
      <w:bodyDiv w:val="1"/>
      <w:marLeft w:val="0"/>
      <w:marRight w:val="0"/>
      <w:marTop w:val="0"/>
      <w:marBottom w:val="0"/>
      <w:divBdr>
        <w:top w:val="none" w:sz="0" w:space="0" w:color="auto"/>
        <w:left w:val="none" w:sz="0" w:space="0" w:color="auto"/>
        <w:bottom w:val="none" w:sz="0" w:space="0" w:color="auto"/>
        <w:right w:val="none" w:sz="0" w:space="0" w:color="auto"/>
      </w:divBdr>
    </w:div>
    <w:div w:id="51386897">
      <w:bodyDiv w:val="1"/>
      <w:marLeft w:val="0"/>
      <w:marRight w:val="0"/>
      <w:marTop w:val="0"/>
      <w:marBottom w:val="0"/>
      <w:divBdr>
        <w:top w:val="none" w:sz="0" w:space="0" w:color="auto"/>
        <w:left w:val="none" w:sz="0" w:space="0" w:color="auto"/>
        <w:bottom w:val="none" w:sz="0" w:space="0" w:color="auto"/>
        <w:right w:val="none" w:sz="0" w:space="0" w:color="auto"/>
      </w:divBdr>
    </w:div>
    <w:div w:id="108665216">
      <w:bodyDiv w:val="1"/>
      <w:marLeft w:val="0"/>
      <w:marRight w:val="0"/>
      <w:marTop w:val="0"/>
      <w:marBottom w:val="0"/>
      <w:divBdr>
        <w:top w:val="none" w:sz="0" w:space="0" w:color="auto"/>
        <w:left w:val="none" w:sz="0" w:space="0" w:color="auto"/>
        <w:bottom w:val="none" w:sz="0" w:space="0" w:color="auto"/>
        <w:right w:val="none" w:sz="0" w:space="0" w:color="auto"/>
      </w:divBdr>
    </w:div>
    <w:div w:id="348992146">
      <w:bodyDiv w:val="1"/>
      <w:marLeft w:val="0"/>
      <w:marRight w:val="0"/>
      <w:marTop w:val="0"/>
      <w:marBottom w:val="0"/>
      <w:divBdr>
        <w:top w:val="none" w:sz="0" w:space="0" w:color="auto"/>
        <w:left w:val="none" w:sz="0" w:space="0" w:color="auto"/>
        <w:bottom w:val="none" w:sz="0" w:space="0" w:color="auto"/>
        <w:right w:val="none" w:sz="0" w:space="0" w:color="auto"/>
      </w:divBdr>
    </w:div>
    <w:div w:id="393283015">
      <w:bodyDiv w:val="1"/>
      <w:marLeft w:val="0"/>
      <w:marRight w:val="0"/>
      <w:marTop w:val="0"/>
      <w:marBottom w:val="0"/>
      <w:divBdr>
        <w:top w:val="none" w:sz="0" w:space="0" w:color="auto"/>
        <w:left w:val="none" w:sz="0" w:space="0" w:color="auto"/>
        <w:bottom w:val="none" w:sz="0" w:space="0" w:color="auto"/>
        <w:right w:val="none" w:sz="0" w:space="0" w:color="auto"/>
      </w:divBdr>
    </w:div>
    <w:div w:id="429854618">
      <w:bodyDiv w:val="1"/>
      <w:marLeft w:val="0"/>
      <w:marRight w:val="0"/>
      <w:marTop w:val="0"/>
      <w:marBottom w:val="0"/>
      <w:divBdr>
        <w:top w:val="none" w:sz="0" w:space="0" w:color="auto"/>
        <w:left w:val="none" w:sz="0" w:space="0" w:color="auto"/>
        <w:bottom w:val="none" w:sz="0" w:space="0" w:color="auto"/>
        <w:right w:val="none" w:sz="0" w:space="0" w:color="auto"/>
      </w:divBdr>
    </w:div>
    <w:div w:id="451175920">
      <w:bodyDiv w:val="1"/>
      <w:marLeft w:val="0"/>
      <w:marRight w:val="0"/>
      <w:marTop w:val="0"/>
      <w:marBottom w:val="0"/>
      <w:divBdr>
        <w:top w:val="none" w:sz="0" w:space="0" w:color="auto"/>
        <w:left w:val="none" w:sz="0" w:space="0" w:color="auto"/>
        <w:bottom w:val="none" w:sz="0" w:space="0" w:color="auto"/>
        <w:right w:val="none" w:sz="0" w:space="0" w:color="auto"/>
      </w:divBdr>
    </w:div>
    <w:div w:id="580025688">
      <w:bodyDiv w:val="1"/>
      <w:marLeft w:val="0"/>
      <w:marRight w:val="0"/>
      <w:marTop w:val="0"/>
      <w:marBottom w:val="0"/>
      <w:divBdr>
        <w:top w:val="none" w:sz="0" w:space="0" w:color="auto"/>
        <w:left w:val="none" w:sz="0" w:space="0" w:color="auto"/>
        <w:bottom w:val="none" w:sz="0" w:space="0" w:color="auto"/>
        <w:right w:val="none" w:sz="0" w:space="0" w:color="auto"/>
      </w:divBdr>
    </w:div>
    <w:div w:id="667564780">
      <w:bodyDiv w:val="1"/>
      <w:marLeft w:val="0"/>
      <w:marRight w:val="0"/>
      <w:marTop w:val="0"/>
      <w:marBottom w:val="0"/>
      <w:divBdr>
        <w:top w:val="none" w:sz="0" w:space="0" w:color="auto"/>
        <w:left w:val="none" w:sz="0" w:space="0" w:color="auto"/>
        <w:bottom w:val="none" w:sz="0" w:space="0" w:color="auto"/>
        <w:right w:val="none" w:sz="0" w:space="0" w:color="auto"/>
      </w:divBdr>
    </w:div>
    <w:div w:id="689256484">
      <w:bodyDiv w:val="1"/>
      <w:marLeft w:val="0"/>
      <w:marRight w:val="0"/>
      <w:marTop w:val="0"/>
      <w:marBottom w:val="0"/>
      <w:divBdr>
        <w:top w:val="none" w:sz="0" w:space="0" w:color="auto"/>
        <w:left w:val="none" w:sz="0" w:space="0" w:color="auto"/>
        <w:bottom w:val="none" w:sz="0" w:space="0" w:color="auto"/>
        <w:right w:val="none" w:sz="0" w:space="0" w:color="auto"/>
      </w:divBdr>
    </w:div>
    <w:div w:id="801191464">
      <w:bodyDiv w:val="1"/>
      <w:marLeft w:val="0"/>
      <w:marRight w:val="0"/>
      <w:marTop w:val="0"/>
      <w:marBottom w:val="0"/>
      <w:divBdr>
        <w:top w:val="none" w:sz="0" w:space="0" w:color="auto"/>
        <w:left w:val="none" w:sz="0" w:space="0" w:color="auto"/>
        <w:bottom w:val="none" w:sz="0" w:space="0" w:color="auto"/>
        <w:right w:val="none" w:sz="0" w:space="0" w:color="auto"/>
      </w:divBdr>
    </w:div>
    <w:div w:id="839856611">
      <w:bodyDiv w:val="1"/>
      <w:marLeft w:val="0"/>
      <w:marRight w:val="0"/>
      <w:marTop w:val="0"/>
      <w:marBottom w:val="0"/>
      <w:divBdr>
        <w:top w:val="none" w:sz="0" w:space="0" w:color="auto"/>
        <w:left w:val="none" w:sz="0" w:space="0" w:color="auto"/>
        <w:bottom w:val="none" w:sz="0" w:space="0" w:color="auto"/>
        <w:right w:val="none" w:sz="0" w:space="0" w:color="auto"/>
      </w:divBdr>
    </w:div>
    <w:div w:id="978458725">
      <w:bodyDiv w:val="1"/>
      <w:marLeft w:val="0"/>
      <w:marRight w:val="0"/>
      <w:marTop w:val="0"/>
      <w:marBottom w:val="0"/>
      <w:divBdr>
        <w:top w:val="none" w:sz="0" w:space="0" w:color="auto"/>
        <w:left w:val="none" w:sz="0" w:space="0" w:color="auto"/>
        <w:bottom w:val="none" w:sz="0" w:space="0" w:color="auto"/>
        <w:right w:val="none" w:sz="0" w:space="0" w:color="auto"/>
      </w:divBdr>
      <w:divsChild>
        <w:div w:id="672882262">
          <w:marLeft w:val="0"/>
          <w:marRight w:val="0"/>
          <w:marTop w:val="0"/>
          <w:marBottom w:val="0"/>
          <w:divBdr>
            <w:top w:val="none" w:sz="0" w:space="0" w:color="auto"/>
            <w:left w:val="none" w:sz="0" w:space="0" w:color="auto"/>
            <w:bottom w:val="none" w:sz="0" w:space="0" w:color="auto"/>
            <w:right w:val="none" w:sz="0" w:space="0" w:color="auto"/>
          </w:divBdr>
          <w:divsChild>
            <w:div w:id="1292243357">
              <w:marLeft w:val="0"/>
              <w:marRight w:val="0"/>
              <w:marTop w:val="0"/>
              <w:marBottom w:val="0"/>
              <w:divBdr>
                <w:top w:val="none" w:sz="0" w:space="0" w:color="auto"/>
                <w:left w:val="none" w:sz="0" w:space="0" w:color="auto"/>
                <w:bottom w:val="none" w:sz="0" w:space="0" w:color="auto"/>
                <w:right w:val="none" w:sz="0" w:space="0" w:color="auto"/>
              </w:divBdr>
            </w:div>
            <w:div w:id="1089234563">
              <w:marLeft w:val="0"/>
              <w:marRight w:val="0"/>
              <w:marTop w:val="0"/>
              <w:marBottom w:val="0"/>
              <w:divBdr>
                <w:top w:val="none" w:sz="0" w:space="0" w:color="auto"/>
                <w:left w:val="none" w:sz="0" w:space="0" w:color="auto"/>
                <w:bottom w:val="none" w:sz="0" w:space="0" w:color="auto"/>
                <w:right w:val="none" w:sz="0" w:space="0" w:color="auto"/>
              </w:divBdr>
            </w:div>
            <w:div w:id="150296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31855">
      <w:bodyDiv w:val="1"/>
      <w:marLeft w:val="0"/>
      <w:marRight w:val="0"/>
      <w:marTop w:val="0"/>
      <w:marBottom w:val="0"/>
      <w:divBdr>
        <w:top w:val="none" w:sz="0" w:space="0" w:color="auto"/>
        <w:left w:val="none" w:sz="0" w:space="0" w:color="auto"/>
        <w:bottom w:val="none" w:sz="0" w:space="0" w:color="auto"/>
        <w:right w:val="none" w:sz="0" w:space="0" w:color="auto"/>
      </w:divBdr>
    </w:div>
    <w:div w:id="1624338167">
      <w:bodyDiv w:val="1"/>
      <w:marLeft w:val="0"/>
      <w:marRight w:val="0"/>
      <w:marTop w:val="0"/>
      <w:marBottom w:val="0"/>
      <w:divBdr>
        <w:top w:val="none" w:sz="0" w:space="0" w:color="auto"/>
        <w:left w:val="none" w:sz="0" w:space="0" w:color="auto"/>
        <w:bottom w:val="none" w:sz="0" w:space="0" w:color="auto"/>
        <w:right w:val="none" w:sz="0" w:space="0" w:color="auto"/>
      </w:divBdr>
    </w:div>
    <w:div w:id="1707826691">
      <w:bodyDiv w:val="1"/>
      <w:marLeft w:val="0"/>
      <w:marRight w:val="0"/>
      <w:marTop w:val="0"/>
      <w:marBottom w:val="0"/>
      <w:divBdr>
        <w:top w:val="none" w:sz="0" w:space="0" w:color="auto"/>
        <w:left w:val="none" w:sz="0" w:space="0" w:color="auto"/>
        <w:bottom w:val="none" w:sz="0" w:space="0" w:color="auto"/>
        <w:right w:val="none" w:sz="0" w:space="0" w:color="auto"/>
      </w:divBdr>
    </w:div>
    <w:div w:id="193300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Gratuit/gm3tambwguya/ordonanta-de-urgenta-nr-70-2020-privind-reglementarea-unor-masuri-incepand-cu-data-de-15-mai-2020-in-contextul-situatiei-epidemiologice-determinate-de-raspandirea-coronavirusului-sars-cov-2-pentru-pre?pid=315501129&amp;d=2020-05-27" TargetMode="External"/><Relationship Id="rId18" Type="http://schemas.openxmlformats.org/officeDocument/2006/relationships/hyperlink" Target="http://www.edu.ro/" TargetMode="External"/><Relationship Id="rId26" Type="http://schemas.openxmlformats.org/officeDocument/2006/relationships/oleObject" Target="embeddings/oleObject4.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egislatie.just.ro/Public/DetaliiDocumentAfis/203734" TargetMode="Externa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Gratuit/geztsobvgi/legea-educatiei-nationale-nr-1-2011?d=2020-05-27"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legislatie.just.ro/Public/DetaliiDocumentAfis/203734"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hyperlink" Target="http://legislatie.just.ro/Public/DetaliiDocumentAfis/203734" TargetMode="External"/><Relationship Id="rId19" Type="http://schemas.openxmlformats.org/officeDocument/2006/relationships/image" Target="media/image1.wmf"/><Relationship Id="rId31" Type="http://schemas.openxmlformats.org/officeDocument/2006/relationships/image" Target="media/image7.wmf"/><Relationship Id="rId44"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yperlink" Target="http://legislatie.just.ro/Public/DetaliiDocumentAfis/203734" TargetMode="External"/><Relationship Id="rId14" Type="http://schemas.openxmlformats.org/officeDocument/2006/relationships/hyperlink" Target="http://lege5.ro/Gratuit/gi2tknjqge/lege-53r1-2003-privind-codul-muncii"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image" Target="media/image13.wmf"/><Relationship Id="rId8" Type="http://schemas.openxmlformats.org/officeDocument/2006/relationships/hyperlink" Target="http://legislatie.just.ro/Public/DetaliiDocumentAfis/203734" TargetMode="External"/><Relationship Id="rId3" Type="http://schemas.openxmlformats.org/officeDocument/2006/relationships/styles" Target="styles.xml"/><Relationship Id="rId12" Type="http://schemas.openxmlformats.org/officeDocument/2006/relationships/hyperlink" Target="http://lege5.ro/Gratuit/gi2tknjqge/lege-53r1-2003-privind-codul-muncii" TargetMode="External"/><Relationship Id="rId17" Type="http://schemas.openxmlformats.org/officeDocument/2006/relationships/hyperlink" Target="https://lege5.ro/Gratuit/gm3tambwguya/ordonanta-de-urgenta-nr-70-2020-privind-reglementarea-unor-masuri-incepand-cu-data-de-15-mai-2020-in-contextul-situatiei-epidemiologice-determinate-de-raspandirea-coronavirusului-sars-cov-2-pentru-pre?pid=315501129&amp;d=2020-05-27"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12.w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FD0E8-13E6-4F97-9EB4-110AA08D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123532</Words>
  <Characters>704134</Characters>
  <Application>Microsoft Office Word</Application>
  <DocSecurity>0</DocSecurity>
  <Lines>5867</Lines>
  <Paragraphs>1652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Rosu  = anulat</vt:lpstr>
      <vt:lpstr>Rosu  = anulat</vt:lpstr>
    </vt:vector>
  </TitlesOfParts>
  <Company/>
  <LinksUpToDate>false</LinksUpToDate>
  <CharactersWithSpaces>826014</CharactersWithSpaces>
  <SharedDoc>false</SharedDoc>
  <HLinks>
    <vt:vector size="18" baseType="variant">
      <vt:variant>
        <vt:i4>7012399</vt:i4>
      </vt:variant>
      <vt:variant>
        <vt:i4>6</vt:i4>
      </vt:variant>
      <vt:variant>
        <vt:i4>0</vt:i4>
      </vt:variant>
      <vt:variant>
        <vt:i4>5</vt:i4>
      </vt:variant>
      <vt:variant>
        <vt:lpwstr>http://lege5.ro/Gratuit/gi2tknjqge/lege-53r1-2003-privind-codul-muncii</vt:lpwstr>
      </vt:variant>
      <vt:variant>
        <vt:lpwstr/>
      </vt:variant>
      <vt:variant>
        <vt:i4>7012399</vt:i4>
      </vt:variant>
      <vt:variant>
        <vt:i4>3</vt:i4>
      </vt:variant>
      <vt:variant>
        <vt:i4>0</vt:i4>
      </vt:variant>
      <vt:variant>
        <vt:i4>5</vt:i4>
      </vt:variant>
      <vt:variant>
        <vt:lpwstr>http://lege5.ro/Gratuit/gi2tknjqge/lege-53r1-2003-privind-codul-muncii</vt:lpwstr>
      </vt:variant>
      <vt:variant>
        <vt:lpwstr/>
      </vt:variant>
      <vt:variant>
        <vt:i4>917587</vt:i4>
      </vt:variant>
      <vt:variant>
        <vt:i4>0</vt:i4>
      </vt:variant>
      <vt:variant>
        <vt:i4>0</vt:i4>
      </vt:variant>
      <vt:variant>
        <vt:i4>5</vt:i4>
      </vt:variant>
      <vt:variant>
        <vt:lpwstr>http://lege5.ro/Gratuit/gu3dsojy/lege-554-2004-legea-contenciosului-administrativ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Rosu  = anulat</dc:title>
  <dc:creator>Alina</dc:creator>
  <cp:lastModifiedBy>Ovidiu-Mihai ȚACU (94308)</cp:lastModifiedBy>
  <cp:revision>8</cp:revision>
  <cp:lastPrinted>2020-11-16T06:38:00Z</cp:lastPrinted>
  <dcterms:created xsi:type="dcterms:W3CDTF">2020-11-26T15:24:00Z</dcterms:created>
  <dcterms:modified xsi:type="dcterms:W3CDTF">2021-01-21T12:21:00Z</dcterms:modified>
</cp:coreProperties>
</file>